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F347F4" w:rsidP="00141A4C">
      <w:pPr>
        <w:pStyle w:val="Title"/>
      </w:pPr>
      <w:r>
        <w:t>Tor Stahl</w:t>
      </w:r>
    </w:p>
    <w:p w:rsidR="00141A4C" w:rsidRDefault="00F347F4" w:rsidP="00141A4C">
      <w:r>
        <w:t>Mill Valley, CA</w:t>
      </w:r>
      <w:r w:rsidR="00141A4C">
        <w:t> | </w:t>
      </w:r>
      <w:r>
        <w:t>415.272.4033</w:t>
      </w:r>
      <w:r w:rsidR="00141A4C">
        <w:t> | </w:t>
      </w:r>
      <w:r>
        <w:t>tstahl@wiredbarn.com</w:t>
      </w:r>
    </w:p>
    <w:p w:rsidR="006270A9" w:rsidRDefault="00F347F4" w:rsidP="00141A4C">
      <w:pPr>
        <w:pStyle w:val="Heading1"/>
      </w:pPr>
      <w:r>
        <w:t>Overview</w:t>
      </w:r>
    </w:p>
    <w:p w:rsidR="006270A9" w:rsidRDefault="00F347F4" w:rsidP="00F347F4">
      <w:r w:rsidRPr="00F347F4">
        <w:t xml:space="preserve">Senior product </w:t>
      </w:r>
      <w:r>
        <w:t xml:space="preserve">and technology </w:t>
      </w:r>
      <w:r w:rsidRPr="00F347F4">
        <w:t xml:space="preserve">leader focused on analytical software development. Specialized in healthcare, mobile applications, </w:t>
      </w:r>
      <w:r w:rsidR="005D6A40">
        <w:t xml:space="preserve">marketing, </w:t>
      </w:r>
      <w:r w:rsidRPr="00F347F4">
        <w:t>advertising, financial services and related data-driven technologies.  </w:t>
      </w:r>
      <w:r w:rsidRPr="00F347F4">
        <w:br/>
      </w:r>
      <w:r w:rsidRPr="00F347F4">
        <w:br/>
        <w:t>Ability to bridge a variety of disciplines from a detail level technical focus to a high-level management view. Excellent communication and presentation skills.</w:t>
      </w:r>
      <w:r w:rsidRPr="00F347F4">
        <w:br/>
      </w:r>
      <w:r w:rsidRPr="00F347F4">
        <w:br/>
        <w:t>A detail understanding of the dynamics of developing Software as a Service (SaaS), enterprise class software, cloud computing infrastructure and software licensing models.</w:t>
      </w:r>
    </w:p>
    <w:sdt>
      <w:sdtPr>
        <w:alias w:val="Experience:"/>
        <w:tag w:val="Experience:"/>
        <w:id w:val="433708235"/>
        <w:placeholder>
          <w:docPart w:val="E6BB16580BEEA64A98C794896DB4EC30"/>
        </w:placeholder>
        <w:temporary/>
        <w:showingPlcHdr/>
        <w15:appearance w15:val="hidden"/>
      </w:sdtPr>
      <w:sdtContent>
        <w:p w:rsidR="00F347F4" w:rsidRDefault="00F347F4" w:rsidP="00F347F4">
          <w:pPr>
            <w:pStyle w:val="Heading1"/>
          </w:pPr>
          <w:r>
            <w:t>Experience</w:t>
          </w:r>
        </w:p>
      </w:sdtContent>
    </w:sdt>
    <w:p w:rsidR="00F347F4" w:rsidRDefault="00F347F4" w:rsidP="00F347F4">
      <w:pPr>
        <w:pStyle w:val="Heading2"/>
      </w:pPr>
      <w:r w:rsidRPr="00F347F4">
        <w:t>Senior Director, Business Intelligence &amp; Analytics</w:t>
      </w:r>
      <w:r>
        <w:t> | </w:t>
      </w:r>
      <w:r>
        <w:t>Practice Fusion</w:t>
      </w:r>
      <w:r>
        <w:t> |</w:t>
      </w:r>
    </w:p>
    <w:p w:rsidR="00F347F4" w:rsidRDefault="00F347F4" w:rsidP="00F347F4">
      <w:pPr>
        <w:pStyle w:val="Heading2"/>
      </w:pPr>
      <w:r>
        <w:t> </w:t>
      </w:r>
      <w:r>
        <w:t>October 2015 - Present</w:t>
      </w:r>
    </w:p>
    <w:p w:rsidR="00F347F4" w:rsidRDefault="00F347F4" w:rsidP="00F347F4">
      <w:pPr>
        <w:pStyle w:val="ListBullet"/>
      </w:pPr>
      <w:r>
        <w:t>Management of a team of data engineers and data scientists.</w:t>
      </w:r>
    </w:p>
    <w:p w:rsidR="00F347F4" w:rsidRDefault="00F347F4" w:rsidP="00F347F4">
      <w:pPr>
        <w:pStyle w:val="ListBullet"/>
      </w:pPr>
      <w:r>
        <w:t>Responsible for analytics supporting strategy and day-to-day operations of all Practice Fusion lines of business.</w:t>
      </w:r>
    </w:p>
    <w:p w:rsidR="00F347F4" w:rsidRDefault="00F347F4" w:rsidP="00F347F4">
      <w:pPr>
        <w:pStyle w:val="ListBullet"/>
      </w:pPr>
      <w:r>
        <w:t>Development of engagement metrics and related KPIs used to segment the user base for Financial Modeling, Marketing and Sales efforts.</w:t>
      </w:r>
    </w:p>
    <w:p w:rsidR="00F347F4" w:rsidRDefault="00F347F4" w:rsidP="00F347F4">
      <w:pPr>
        <w:pStyle w:val="ListBullet"/>
      </w:pPr>
      <w:r>
        <w:t>Product feature reporting and analysis.</w:t>
      </w:r>
    </w:p>
    <w:p w:rsidR="00F347F4" w:rsidRDefault="00F347F4" w:rsidP="00F347F4">
      <w:pPr>
        <w:pStyle w:val="ListBullet"/>
      </w:pPr>
      <w:r>
        <w:t>Development of dashboard and reports used widely across the business to monitor the health of the business, uncover trends and simulate outcomes based on business strategies.</w:t>
      </w:r>
    </w:p>
    <w:p w:rsidR="00F347F4" w:rsidRDefault="00F347F4" w:rsidP="00F347F4">
      <w:pPr>
        <w:pStyle w:val="ListBullet"/>
      </w:pPr>
      <w:r>
        <w:t>Development of provider NPI matching and attribution algorithms used to enhance internal data assets.</w:t>
      </w:r>
    </w:p>
    <w:p w:rsidR="00F347F4" w:rsidRDefault="00F347F4" w:rsidP="00F347F4">
      <w:pPr>
        <w:pStyle w:val="ListBullet"/>
      </w:pPr>
      <w:r>
        <w:t>Competitive research using third party data sources such as SK&amp;A to enhance provider profiling for business strategy initiatives.</w:t>
      </w:r>
    </w:p>
    <w:p w:rsidR="00F347F4" w:rsidRDefault="00F347F4" w:rsidP="00F347F4">
      <w:pPr>
        <w:pStyle w:val="ListBullet"/>
      </w:pPr>
      <w:r>
        <w:t>Member of the company</w:t>
      </w:r>
      <w:r>
        <w:t xml:space="preserve"> Leadership Team.</w:t>
      </w:r>
    </w:p>
    <w:p w:rsidR="00F347F4" w:rsidRDefault="00F347F4" w:rsidP="00F347F4">
      <w:pPr>
        <w:pStyle w:val="Heading2"/>
      </w:pPr>
      <w:r w:rsidRPr="00F347F4">
        <w:t xml:space="preserve">Senior Program Manager, Data Services Platform </w:t>
      </w:r>
      <w:r>
        <w:t>| Practice Fusion |</w:t>
      </w:r>
    </w:p>
    <w:p w:rsidR="00F347F4" w:rsidRDefault="00F347F4" w:rsidP="00F347F4">
      <w:pPr>
        <w:pStyle w:val="Heading2"/>
      </w:pPr>
      <w:r>
        <w:t xml:space="preserve"> July 2013 </w:t>
      </w:r>
      <w:r>
        <w:t>–</w:t>
      </w:r>
      <w:r>
        <w:t xml:space="preserve"> </w:t>
      </w:r>
      <w:r>
        <w:t>October 2015</w:t>
      </w:r>
    </w:p>
    <w:p w:rsidR="005D6A40" w:rsidRDefault="00F347F4" w:rsidP="00F347F4">
      <w:pPr>
        <w:pStyle w:val="ListBullet"/>
      </w:pPr>
      <w:r w:rsidRPr="005D6A40">
        <w:t>Managed data related deliveries for Meaningful Use Certification in 2013. Development and testing efforts related to the Clinical Document Data Architecture (CCDA) HL7 XML standard to support Transitions of Care/Referral, Data Portability and View, Download, &amp; Transmit to 3rd Party.</w:t>
      </w:r>
    </w:p>
    <w:p w:rsidR="005D6A40" w:rsidRDefault="00F347F4" w:rsidP="00F347F4">
      <w:pPr>
        <w:pStyle w:val="ListBullet"/>
      </w:pPr>
      <w:r w:rsidRPr="005D6A40">
        <w:t>Implementation of the Clinical Quality Measures (CQM) and Clinical Decision Support (CDS) applications.</w:t>
      </w:r>
    </w:p>
    <w:p w:rsidR="00F347F4" w:rsidRDefault="00F347F4" w:rsidP="00F347F4">
      <w:pPr>
        <w:pStyle w:val="ListBullet"/>
      </w:pPr>
      <w:r w:rsidRPr="005D6A40">
        <w:t>Implementation of a multi-terabyte Netezza data warehousing appliance, Informatica ETL and Tableau Server reporting environments.</w:t>
      </w:r>
    </w:p>
    <w:p w:rsidR="005D6A40" w:rsidRDefault="005D6A40" w:rsidP="005D6A40">
      <w:pPr>
        <w:pStyle w:val="Heading2"/>
      </w:pPr>
      <w:r w:rsidRPr="005D6A40">
        <w:t>Technical Product Manager</w:t>
      </w:r>
      <w:r w:rsidRPr="00F347F4">
        <w:t xml:space="preserve">, </w:t>
      </w:r>
      <w:r>
        <w:t>WO Analytics</w:t>
      </w:r>
      <w:r>
        <w:t>| </w:t>
      </w:r>
      <w:r>
        <w:t>WideOrbit</w:t>
      </w:r>
      <w:r>
        <w:t> |</w:t>
      </w:r>
    </w:p>
    <w:p w:rsidR="005D6A40" w:rsidRDefault="005D6A40" w:rsidP="005D6A40">
      <w:pPr>
        <w:pStyle w:val="Heading2"/>
      </w:pPr>
      <w:r>
        <w:t>January 2012 – July 2013</w:t>
      </w:r>
    </w:p>
    <w:p w:rsidR="005D6A40" w:rsidRDefault="005D6A40" w:rsidP="005D6A40">
      <w:pPr>
        <w:pStyle w:val="ListBullet"/>
      </w:pPr>
      <w:r w:rsidRPr="005D6A40">
        <w:t xml:space="preserve">Manage product road map, vision and release cycles for WIdeOrbit Analytics.  Oversee product development team.  WO Analytics provides the most powerful suite of advertising management solutions for Media companies.  </w:t>
      </w:r>
    </w:p>
    <w:p w:rsidR="005D6A40" w:rsidRDefault="005D6A40" w:rsidP="005D6A40">
      <w:pPr>
        <w:pStyle w:val="Heading2"/>
      </w:pPr>
      <w:r w:rsidRPr="005D6A40">
        <w:lastRenderedPageBreak/>
        <w:t>Product Manager</w:t>
      </w:r>
      <w:r w:rsidRPr="00F347F4">
        <w:t xml:space="preserve">, </w:t>
      </w:r>
      <w:r>
        <w:t>Mobile Analytics</w:t>
      </w:r>
      <w:r>
        <w:t>| </w:t>
      </w:r>
      <w:r w:rsidRPr="005D6A40">
        <w:t xml:space="preserve">mFoundry </w:t>
      </w:r>
      <w:r>
        <w:t xml:space="preserve">(currently FIS </w:t>
      </w:r>
      <w:r w:rsidRPr="005D6A40">
        <w:t>Global</w:t>
      </w:r>
      <w:r>
        <w:t>)</w:t>
      </w:r>
      <w:r w:rsidRPr="005D6A40">
        <w:t xml:space="preserve"> </w:t>
      </w:r>
      <w:r>
        <w:t>|</w:t>
      </w:r>
    </w:p>
    <w:p w:rsidR="005D6A40" w:rsidRDefault="005D6A40" w:rsidP="005D6A40">
      <w:pPr>
        <w:pStyle w:val="Heading2"/>
      </w:pPr>
      <w:r>
        <w:t> June 2010 – January 2012</w:t>
      </w:r>
    </w:p>
    <w:p w:rsidR="00061BAD" w:rsidRDefault="005D6A40" w:rsidP="00061BAD">
      <w:pPr>
        <w:pStyle w:val="ListBullet"/>
      </w:pPr>
      <w:r w:rsidRPr="005D6A40">
        <w:t>End-to-end product development of a stand-alone Mobile Analytics product: mAnalytics, recognized as the best analytical product in the Mobile Banking industry by Frost &amp; Sullivan </w:t>
      </w:r>
    </w:p>
    <w:p w:rsidR="00061BAD" w:rsidRDefault="00061BAD" w:rsidP="00061BAD">
      <w:pPr>
        <w:pStyle w:val="Heading2"/>
      </w:pPr>
      <w:r>
        <w:t>Senior Product Manager</w:t>
      </w:r>
      <w:r w:rsidRPr="00F347F4">
        <w:t xml:space="preserve">, </w:t>
      </w:r>
      <w:r>
        <w:t>Advertiser Insights</w:t>
      </w:r>
      <w:r>
        <w:t xml:space="preserve"> | </w:t>
      </w:r>
      <w:r w:rsidRPr="00061BAD">
        <w:t>Tribal Fusion</w:t>
      </w:r>
      <w:r>
        <w:t xml:space="preserve"> - </w:t>
      </w:r>
      <w:r w:rsidRPr="00061BAD">
        <w:t xml:space="preserve">Exponential </w:t>
      </w:r>
      <w:r>
        <w:t>|</w:t>
      </w:r>
    </w:p>
    <w:p w:rsidR="00061BAD" w:rsidRPr="00061BAD" w:rsidRDefault="00061BAD" w:rsidP="00061BAD">
      <w:pPr>
        <w:pStyle w:val="Heading2"/>
      </w:pPr>
      <w:r>
        <w:t> </w:t>
      </w:r>
      <w:r>
        <w:t>2009</w:t>
      </w:r>
      <w:r>
        <w:t xml:space="preserve"> – </w:t>
      </w:r>
      <w:r>
        <w:t>2010</w:t>
      </w:r>
    </w:p>
    <w:p w:rsidR="00061BAD" w:rsidRDefault="00061BAD" w:rsidP="00061BAD">
      <w:pPr>
        <w:pStyle w:val="Heading2"/>
      </w:pPr>
      <w:r>
        <w:br/>
        <w:t xml:space="preserve">Consultant, </w:t>
      </w:r>
      <w:r w:rsidRPr="00061BAD">
        <w:t>Product/Project management</w:t>
      </w:r>
      <w:r>
        <w:t>| </w:t>
      </w:r>
      <w:r>
        <w:t xml:space="preserve">Nielsen Mobile </w:t>
      </w:r>
      <w:r>
        <w:t>|</w:t>
      </w:r>
    </w:p>
    <w:p w:rsidR="00061BAD" w:rsidRDefault="00061BAD" w:rsidP="00061BAD">
      <w:pPr>
        <w:pStyle w:val="Heading2"/>
      </w:pPr>
      <w:r>
        <w:t> </w:t>
      </w:r>
      <w:r>
        <w:t>2008</w:t>
      </w:r>
      <w:r>
        <w:t xml:space="preserve"> –</w:t>
      </w:r>
      <w:r>
        <w:t>2009</w:t>
      </w:r>
    </w:p>
    <w:p w:rsidR="00061BAD" w:rsidRDefault="00061BAD" w:rsidP="00061BAD">
      <w:pPr>
        <w:pStyle w:val="Heading2"/>
      </w:pPr>
      <w:r>
        <w:br/>
        <w:t xml:space="preserve">Vice President of </w:t>
      </w:r>
      <w:r w:rsidRPr="00061BAD">
        <w:t>Analytics</w:t>
      </w:r>
      <w:r>
        <w:t>| </w:t>
      </w:r>
      <w:r>
        <w:t>Redwood Trust</w:t>
      </w:r>
      <w:r w:rsidRPr="005D6A40">
        <w:t xml:space="preserve"> </w:t>
      </w:r>
      <w:r>
        <w:t>|</w:t>
      </w:r>
    </w:p>
    <w:p w:rsidR="00061BAD" w:rsidRDefault="00061BAD" w:rsidP="00061BAD">
      <w:pPr>
        <w:pStyle w:val="Heading2"/>
      </w:pPr>
      <w:r>
        <w:t> </w:t>
      </w:r>
      <w:r>
        <w:t>2007</w:t>
      </w:r>
      <w:r>
        <w:t xml:space="preserve"> – </w:t>
      </w:r>
      <w:r>
        <w:t>2008</w:t>
      </w:r>
    </w:p>
    <w:p w:rsidR="00061BAD" w:rsidRDefault="00061BAD" w:rsidP="00061BAD">
      <w:pPr>
        <w:pStyle w:val="Heading2"/>
      </w:pPr>
      <w:r>
        <w:br/>
      </w:r>
      <w:r>
        <w:t xml:space="preserve">Consultant, </w:t>
      </w:r>
      <w:r>
        <w:t>Business Intelligence</w:t>
      </w:r>
      <w:r>
        <w:t>| </w:t>
      </w:r>
      <w:r>
        <w:t>Visage</w:t>
      </w:r>
      <w:r>
        <w:t xml:space="preserve"> Mobile |</w:t>
      </w:r>
    </w:p>
    <w:p w:rsidR="00061BAD" w:rsidRDefault="00061BAD" w:rsidP="00061BAD">
      <w:pPr>
        <w:pStyle w:val="Heading2"/>
      </w:pPr>
      <w:r>
        <w:t> </w:t>
      </w:r>
      <w:r>
        <w:t>2006</w:t>
      </w:r>
      <w:r>
        <w:t xml:space="preserve"> –</w:t>
      </w:r>
      <w:r>
        <w:t>2007</w:t>
      </w:r>
      <w:r>
        <w:br/>
      </w:r>
      <w:r>
        <w:br/>
      </w:r>
      <w:r>
        <w:t>Consultant, Business Intelligence| </w:t>
      </w:r>
      <w:r>
        <w:t>AUTODESK</w:t>
      </w:r>
      <w:r>
        <w:t xml:space="preserve"> |</w:t>
      </w:r>
    </w:p>
    <w:p w:rsidR="00061BAD" w:rsidRDefault="00061BAD" w:rsidP="00061BAD">
      <w:pPr>
        <w:pStyle w:val="Heading2"/>
      </w:pPr>
      <w:r>
        <w:t> </w:t>
      </w:r>
      <w:r>
        <w:t>2004</w:t>
      </w:r>
      <w:r>
        <w:t xml:space="preserve"> –</w:t>
      </w:r>
      <w:r>
        <w:t>2006</w:t>
      </w:r>
    </w:p>
    <w:p w:rsidR="00061BAD" w:rsidRDefault="00061BAD" w:rsidP="00061BAD">
      <w:pPr>
        <w:pStyle w:val="Heading2"/>
      </w:pPr>
      <w:r>
        <w:br/>
      </w:r>
      <w:r>
        <w:t>Consultant, Business Intelligence| </w:t>
      </w:r>
      <w:r>
        <w:t>CISCO</w:t>
      </w:r>
      <w:r>
        <w:t xml:space="preserve"> |</w:t>
      </w:r>
    </w:p>
    <w:p w:rsidR="00061BAD" w:rsidRDefault="00061BAD" w:rsidP="00061BAD">
      <w:pPr>
        <w:pStyle w:val="Heading2"/>
      </w:pPr>
      <w:r>
        <w:t> </w:t>
      </w:r>
      <w:r>
        <w:t>2002</w:t>
      </w:r>
      <w:r>
        <w:t xml:space="preserve"> –</w:t>
      </w:r>
      <w:r>
        <w:t>2004</w:t>
      </w:r>
    </w:p>
    <w:p w:rsidR="00061BAD" w:rsidRDefault="00061BAD" w:rsidP="00061BAD">
      <w:pPr>
        <w:pStyle w:val="Heading2"/>
      </w:pPr>
      <w:r>
        <w:br/>
      </w:r>
      <w:r>
        <w:t>DIRECTOR, DATA WAREHOUSE</w:t>
      </w:r>
      <w:r>
        <w:t>| </w:t>
      </w:r>
      <w:r>
        <w:t>NEXTCARD</w:t>
      </w:r>
      <w:r w:rsidRPr="005D6A40">
        <w:t xml:space="preserve"> </w:t>
      </w:r>
      <w:r>
        <w:t>|</w:t>
      </w:r>
    </w:p>
    <w:p w:rsidR="00061BAD" w:rsidRDefault="00061BAD" w:rsidP="00061BAD">
      <w:pPr>
        <w:pStyle w:val="Heading2"/>
      </w:pPr>
      <w:r>
        <w:t> </w:t>
      </w:r>
      <w:r>
        <w:t>2001</w:t>
      </w:r>
      <w:r>
        <w:t xml:space="preserve"> – </w:t>
      </w:r>
      <w:r>
        <w:t>2002</w:t>
      </w:r>
    </w:p>
    <w:p w:rsidR="00061BAD" w:rsidRDefault="00061BAD" w:rsidP="00061BAD">
      <w:pPr>
        <w:pStyle w:val="Heading2"/>
      </w:pPr>
      <w:r>
        <w:br/>
      </w:r>
      <w:r>
        <w:t>DIRECTOR, DATA WAREHOUSE| </w:t>
      </w:r>
      <w:r>
        <w:t>ETOYS</w:t>
      </w:r>
      <w:r w:rsidRPr="005D6A40">
        <w:t xml:space="preserve"> </w:t>
      </w:r>
      <w:r>
        <w:t>|</w:t>
      </w:r>
    </w:p>
    <w:p w:rsidR="00061BAD" w:rsidRDefault="00061BAD" w:rsidP="00061BAD">
      <w:pPr>
        <w:pStyle w:val="Heading2"/>
      </w:pPr>
      <w:r>
        <w:t> </w:t>
      </w:r>
      <w:r>
        <w:t>1999</w:t>
      </w:r>
      <w:r>
        <w:t xml:space="preserve"> – </w:t>
      </w:r>
      <w:r>
        <w:t>2001</w:t>
      </w:r>
    </w:p>
    <w:p w:rsidR="00061BAD" w:rsidRDefault="00061BAD" w:rsidP="00061BAD">
      <w:pPr>
        <w:pStyle w:val="Heading2"/>
      </w:pPr>
      <w:r>
        <w:br/>
      </w:r>
      <w:r w:rsidRPr="00061BAD">
        <w:t>Senior Manager, Customer Information Management</w:t>
      </w:r>
      <w:r>
        <w:t xml:space="preserve"> </w:t>
      </w:r>
      <w:r>
        <w:t>| </w:t>
      </w:r>
      <w:r>
        <w:t>AMERICAN EXPRESS</w:t>
      </w:r>
      <w:r w:rsidRPr="005D6A40">
        <w:t xml:space="preserve"> </w:t>
      </w:r>
      <w:r>
        <w:t>|</w:t>
      </w:r>
    </w:p>
    <w:p w:rsidR="00061BAD" w:rsidRDefault="00061BAD" w:rsidP="00D11748">
      <w:pPr>
        <w:pStyle w:val="Heading2"/>
      </w:pPr>
      <w:r>
        <w:t> </w:t>
      </w:r>
      <w:r>
        <w:t>1995</w:t>
      </w:r>
      <w:r>
        <w:t xml:space="preserve"> – </w:t>
      </w:r>
      <w:r>
        <w:t>1999</w:t>
      </w:r>
    </w:p>
    <w:sdt>
      <w:sdtPr>
        <w:alias w:val="Skills &amp; Abilities:"/>
        <w:tag w:val="Skills &amp; Abilities:"/>
        <w:id w:val="458624136"/>
        <w:placeholder>
          <w:docPart w:val="8FF32289DF02D648B6BF89832E0DAA5D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Default="00D11748">
      <w:pPr>
        <w:pStyle w:val="ListBullet"/>
      </w:pPr>
      <w:r>
        <w:t>Leadership, Management, Communication</w:t>
      </w:r>
    </w:p>
    <w:p w:rsidR="00D11748" w:rsidRDefault="00D11748" w:rsidP="00D11748">
      <w:pPr>
        <w:pStyle w:val="ListBullet"/>
      </w:pPr>
      <w:r>
        <w:t>Tableau Desktop/Server (7+ years continuous)</w:t>
      </w:r>
    </w:p>
    <w:p w:rsidR="00D11748" w:rsidRDefault="00D11748" w:rsidP="00D11748">
      <w:pPr>
        <w:pStyle w:val="ListBullet"/>
      </w:pPr>
      <w:r>
        <w:t>Web Analytics: Mixpanel, Google Analytics</w:t>
      </w:r>
    </w:p>
    <w:p w:rsidR="00D11748" w:rsidRDefault="00D11748" w:rsidP="00D11748">
      <w:pPr>
        <w:pStyle w:val="ListBullet"/>
      </w:pPr>
      <w:r>
        <w:t>Forecasting, predictive modeling – R &amp; Python</w:t>
      </w:r>
    </w:p>
    <w:p w:rsidR="00D11748" w:rsidRDefault="00D11748" w:rsidP="00D11748">
      <w:pPr>
        <w:pStyle w:val="ListBullet"/>
      </w:pPr>
      <w:r w:rsidRPr="00D11748">
        <w:t>Application Development - On-</w:t>
      </w:r>
      <w:r>
        <w:t>Premise</w:t>
      </w:r>
      <w:r w:rsidRPr="00D11748">
        <w:t>, SaaS</w:t>
      </w:r>
    </w:p>
    <w:p w:rsidR="00D11748" w:rsidRDefault="00D11748" w:rsidP="00D11748">
      <w:pPr>
        <w:pStyle w:val="ListBullet"/>
      </w:pPr>
      <w:r w:rsidRPr="00D11748">
        <w:t>Data Warehouse: Informatica/SSIS ET</w:t>
      </w:r>
      <w:r>
        <w:t>L, Netezza, SQL Server, MongoDB</w:t>
      </w:r>
    </w:p>
    <w:p w:rsidR="00D11748" w:rsidRDefault="00D11748" w:rsidP="00D11748">
      <w:pPr>
        <w:pStyle w:val="ListBullet"/>
      </w:pPr>
      <w:r w:rsidRPr="00D11748">
        <w:t>Product Development: PRD, MRD, Rapid Prototyping</w:t>
      </w:r>
    </w:p>
    <w:p w:rsidR="00D11748" w:rsidRDefault="00D11748" w:rsidP="00D11748">
      <w:pPr>
        <w:pStyle w:val="ListBullet"/>
      </w:pPr>
      <w:r w:rsidRPr="00D11748">
        <w:t>Collaboration Tools: Confluence, Jira</w:t>
      </w:r>
    </w:p>
    <w:p w:rsidR="00D11748" w:rsidRDefault="00D11748" w:rsidP="00D11748">
      <w:pPr>
        <w:pStyle w:val="ListBullet"/>
      </w:pPr>
      <w:r w:rsidRPr="00D11748">
        <w:t>Project Management: Agile, SCRUM, Waterfall</w:t>
      </w:r>
    </w:p>
    <w:p w:rsidR="00D11748" w:rsidRDefault="00D11748" w:rsidP="00D11748">
      <w:pPr>
        <w:pStyle w:val="ListBullet"/>
      </w:pPr>
      <w:r w:rsidRPr="00D11748">
        <w:t>Release Planning, Change Management, Defect Management, Product Support and Training</w:t>
      </w:r>
    </w:p>
    <w:sdt>
      <w:sdtPr>
        <w:alias w:val="Education:"/>
        <w:tag w:val="Education:"/>
        <w:id w:val="807127995"/>
        <w:placeholder>
          <w:docPart w:val="C7C303D75651984D91AB3E285E833FBD"/>
        </w:placeholder>
        <w:temporary/>
        <w:showingPlcHdr/>
        <w15:appearance w15:val="hidden"/>
      </w:sdtPr>
      <w:sdtContent>
        <w:p w:rsidR="00F347F4" w:rsidRDefault="00F347F4" w:rsidP="00F347F4">
          <w:pPr>
            <w:pStyle w:val="Heading1"/>
          </w:pPr>
          <w:r>
            <w:t>Education</w:t>
          </w:r>
        </w:p>
      </w:sdtContent>
    </w:sdt>
    <w:p w:rsidR="00F347F4" w:rsidRDefault="00F347F4" w:rsidP="00F347F4">
      <w:pPr>
        <w:pStyle w:val="Heading2"/>
      </w:pPr>
      <w:r>
        <w:t>B.S. Business</w:t>
      </w:r>
      <w:r w:rsidR="00D11748">
        <w:t>, Marketing &amp; Management</w:t>
      </w:r>
      <w:bookmarkStart w:id="0" w:name="_GoBack"/>
      <w:bookmarkEnd w:id="0"/>
      <w:r>
        <w:t> | </w:t>
      </w:r>
      <w:r>
        <w:t>1994</w:t>
      </w:r>
      <w:r>
        <w:t> | </w:t>
      </w:r>
      <w:r w:rsidRPr="00F347F4">
        <w:t>Northeastern University</w:t>
      </w:r>
    </w:p>
    <w:p w:rsidR="00F347F4" w:rsidRPr="001B29CF" w:rsidRDefault="00F347F4" w:rsidP="00F347F4">
      <w:pPr>
        <w:pStyle w:val="ListBullet"/>
        <w:numPr>
          <w:ilvl w:val="0"/>
          <w:numId w:val="0"/>
        </w:numPr>
      </w:pPr>
    </w:p>
    <w:sectPr w:rsidR="00F347F4" w:rsidRPr="001B29CF" w:rsidSect="00F347F4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083" w:rsidRDefault="00CB0083">
      <w:pPr>
        <w:spacing w:after="0"/>
      </w:pPr>
      <w:r>
        <w:separator/>
      </w:r>
    </w:p>
  </w:endnote>
  <w:endnote w:type="continuationSeparator" w:id="0">
    <w:p w:rsidR="00CB0083" w:rsidRDefault="00CB00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083" w:rsidRDefault="00CB0083">
      <w:pPr>
        <w:spacing w:after="0"/>
      </w:pPr>
      <w:r>
        <w:separator/>
      </w:r>
    </w:p>
  </w:footnote>
  <w:footnote w:type="continuationSeparator" w:id="0">
    <w:p w:rsidR="00CB0083" w:rsidRDefault="00CB00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1470B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F4"/>
    <w:rsid w:val="00061BAD"/>
    <w:rsid w:val="000A4F59"/>
    <w:rsid w:val="00141A4C"/>
    <w:rsid w:val="001B29CF"/>
    <w:rsid w:val="0028220F"/>
    <w:rsid w:val="00356C14"/>
    <w:rsid w:val="005D6A40"/>
    <w:rsid w:val="00617B26"/>
    <w:rsid w:val="006270A9"/>
    <w:rsid w:val="00675956"/>
    <w:rsid w:val="00681034"/>
    <w:rsid w:val="00816216"/>
    <w:rsid w:val="0087734B"/>
    <w:rsid w:val="009D5933"/>
    <w:rsid w:val="00BD768D"/>
    <w:rsid w:val="00C61F8E"/>
    <w:rsid w:val="00CB0083"/>
    <w:rsid w:val="00D0780E"/>
    <w:rsid w:val="00D11748"/>
    <w:rsid w:val="00E83E4B"/>
    <w:rsid w:val="00F3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02004"/>
  <w15:chartTrackingRefBased/>
  <w15:docId w15:val="{1DE823C9-6B25-E249-AC48-BFD0026D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A40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6A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rstahl/Library/Containers/com.microsoft.Word/Data/Library/Application%20Support/Microsoft/Office/16.0/DTS/Search/%7b0C976EAA-80CB-FB44-8736-068F902584A8%7dtf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F32289DF02D648B6BF89832E0DA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95708-382A-BE47-A128-17D956C8EE62}"/>
      </w:docPartPr>
      <w:docPartBody>
        <w:p w:rsidR="00000000" w:rsidRDefault="00630412">
          <w:pPr>
            <w:pStyle w:val="8FF32289DF02D648B6BF89832E0DAA5D"/>
          </w:pPr>
          <w:r>
            <w:t xml:space="preserve">Skills &amp; </w:t>
          </w:r>
          <w:r>
            <w:t>Abilities</w:t>
          </w:r>
        </w:p>
      </w:docPartBody>
    </w:docPart>
    <w:docPart>
      <w:docPartPr>
        <w:name w:val="C7C303D75651984D91AB3E285E833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F7DD6-4B9E-134E-AE73-8B1F42E089A8}"/>
      </w:docPartPr>
      <w:docPartBody>
        <w:p w:rsidR="00000000" w:rsidRDefault="00C5463A" w:rsidP="00C5463A">
          <w:pPr>
            <w:pStyle w:val="C7C303D75651984D91AB3E285E833FBD"/>
          </w:pPr>
          <w:r>
            <w:t>Education</w:t>
          </w:r>
        </w:p>
      </w:docPartBody>
    </w:docPart>
    <w:docPart>
      <w:docPartPr>
        <w:name w:val="E6BB16580BEEA64A98C794896DB4E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6A77E-90F5-1D4A-9AC7-16C51871EDBA}"/>
      </w:docPartPr>
      <w:docPartBody>
        <w:p w:rsidR="00000000" w:rsidRDefault="00C5463A" w:rsidP="00C5463A">
          <w:pPr>
            <w:pStyle w:val="E6BB16580BEEA64A98C794896DB4EC3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3A"/>
    <w:rsid w:val="00630412"/>
    <w:rsid w:val="00C5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FD2D89683A8E4487DAD60388441D18">
    <w:name w:val="B9FD2D89683A8E4487DAD60388441D18"/>
  </w:style>
  <w:style w:type="paragraph" w:customStyle="1" w:styleId="1E6F565BFF0EDC44A5EEB3B90F243F57">
    <w:name w:val="1E6F565BFF0EDC44A5EEB3B90F243F57"/>
  </w:style>
  <w:style w:type="paragraph" w:customStyle="1" w:styleId="3B56A386FEADA54BBB0730CE49547152">
    <w:name w:val="3B56A386FEADA54BBB0730CE49547152"/>
  </w:style>
  <w:style w:type="paragraph" w:customStyle="1" w:styleId="92199D1D541C1A42ADC33714193CC1D2">
    <w:name w:val="92199D1D541C1A42ADC33714193CC1D2"/>
  </w:style>
  <w:style w:type="paragraph" w:customStyle="1" w:styleId="7DDFC96314B21F48AC451C3C850F2E50">
    <w:name w:val="7DDFC96314B21F48AC451C3C850F2E50"/>
  </w:style>
  <w:style w:type="paragraph" w:customStyle="1" w:styleId="DA081B7C6D48C3489F5552E8E4FC15AE">
    <w:name w:val="DA081B7C6D48C3489F5552E8E4FC15AE"/>
  </w:style>
  <w:style w:type="paragraph" w:customStyle="1" w:styleId="CC35819BA47B9B4EBA013FA6AD41C330">
    <w:name w:val="CC35819BA47B9B4EBA013FA6AD41C330"/>
  </w:style>
  <w:style w:type="paragraph" w:customStyle="1" w:styleId="C5157C28E69B7E43A0BAE9CB691F5CED">
    <w:name w:val="C5157C28E69B7E43A0BAE9CB691F5CED"/>
  </w:style>
  <w:style w:type="paragraph" w:customStyle="1" w:styleId="788CACB0A5D9A5448A8338F1DC3FC09B">
    <w:name w:val="788CACB0A5D9A5448A8338F1DC3FC09B"/>
  </w:style>
  <w:style w:type="paragraph" w:customStyle="1" w:styleId="6077795A22843A43BC3D165948691951">
    <w:name w:val="6077795A22843A43BC3D165948691951"/>
  </w:style>
  <w:style w:type="paragraph" w:customStyle="1" w:styleId="AED47D113153BD488751328FDABD82AE">
    <w:name w:val="AED47D113153BD488751328FDABD82AE"/>
  </w:style>
  <w:style w:type="paragraph" w:customStyle="1" w:styleId="4258C17ABC9D9E44B3D7C7BDF793B0AE">
    <w:name w:val="4258C17ABC9D9E44B3D7C7BDF793B0AE"/>
  </w:style>
  <w:style w:type="paragraph" w:customStyle="1" w:styleId="7D3671FB1C2AF647A7A5A6A2B7C76939">
    <w:name w:val="7D3671FB1C2AF647A7A5A6A2B7C76939"/>
  </w:style>
  <w:style w:type="paragraph" w:customStyle="1" w:styleId="480CEB0B91B6CF41A64245B4D4366E76">
    <w:name w:val="480CEB0B91B6CF41A64245B4D4366E76"/>
  </w:style>
  <w:style w:type="paragraph" w:customStyle="1" w:styleId="849863D1C31C79498A50D8553B732997">
    <w:name w:val="849863D1C31C79498A50D8553B732997"/>
  </w:style>
  <w:style w:type="paragraph" w:customStyle="1" w:styleId="8FF32289DF02D648B6BF89832E0DAA5D">
    <w:name w:val="8FF32289DF02D648B6BF89832E0DAA5D"/>
  </w:style>
  <w:style w:type="paragraph" w:customStyle="1" w:styleId="E9DB77C7621ECE418E834DF84CC42815">
    <w:name w:val="E9DB77C7621ECE418E834DF84CC42815"/>
  </w:style>
  <w:style w:type="paragraph" w:customStyle="1" w:styleId="437C54B09D53D3499D749486B25D91E7">
    <w:name w:val="437C54B09D53D3499D749486B25D91E7"/>
  </w:style>
  <w:style w:type="paragraph" w:customStyle="1" w:styleId="FF262F39344A924FA1B9BCFCF7CFB989">
    <w:name w:val="FF262F39344A924FA1B9BCFCF7CFB989"/>
  </w:style>
  <w:style w:type="paragraph" w:customStyle="1" w:styleId="52D87EC896930F41B753D5A139044A5A">
    <w:name w:val="52D87EC896930F41B753D5A139044A5A"/>
  </w:style>
  <w:style w:type="paragraph" w:customStyle="1" w:styleId="352A26852D242645AD2AC3F0F90DB4B2">
    <w:name w:val="352A26852D242645AD2AC3F0F90DB4B2"/>
  </w:style>
  <w:style w:type="paragraph" w:customStyle="1" w:styleId="E1CFF5F3120F7841B55F2E67F8917855">
    <w:name w:val="E1CFF5F3120F7841B55F2E67F8917855"/>
  </w:style>
  <w:style w:type="paragraph" w:customStyle="1" w:styleId="331DA42094CFD0449172A14F2D44E357">
    <w:name w:val="331DA42094CFD0449172A14F2D44E357"/>
  </w:style>
  <w:style w:type="paragraph" w:customStyle="1" w:styleId="8AC7F48578D9064597E943CA41650221">
    <w:name w:val="8AC7F48578D9064597E943CA41650221"/>
  </w:style>
  <w:style w:type="paragraph" w:customStyle="1" w:styleId="F10953C174CF164EB157B7F53D357806">
    <w:name w:val="F10953C174CF164EB157B7F53D357806"/>
  </w:style>
  <w:style w:type="paragraph" w:customStyle="1" w:styleId="B627E8F66366C4418C83E479F6E15C9E">
    <w:name w:val="B627E8F66366C4418C83E479F6E15C9E"/>
  </w:style>
  <w:style w:type="paragraph" w:customStyle="1" w:styleId="5267EE8D84AAD74AA7D2DF01AC7F8992">
    <w:name w:val="5267EE8D84AAD74AA7D2DF01AC7F8992"/>
  </w:style>
  <w:style w:type="paragraph" w:customStyle="1" w:styleId="2D9A9D266E69F84BB41614E0C5EE3A3D">
    <w:name w:val="2D9A9D266E69F84BB41614E0C5EE3A3D"/>
  </w:style>
  <w:style w:type="paragraph" w:customStyle="1" w:styleId="23ABF1C91B2CBC4A8BC91EB79CEDA875">
    <w:name w:val="23ABF1C91B2CBC4A8BC91EB79CEDA875"/>
  </w:style>
  <w:style w:type="paragraph" w:customStyle="1" w:styleId="596F9D613F2DE348BDA26464E19E5666">
    <w:name w:val="596F9D613F2DE348BDA26464E19E5666"/>
  </w:style>
  <w:style w:type="paragraph" w:customStyle="1" w:styleId="36E20536C0CD0B41A550F6957F1061EE">
    <w:name w:val="36E20536C0CD0B41A550F6957F1061EE"/>
  </w:style>
  <w:style w:type="paragraph" w:customStyle="1" w:styleId="6C16445DE8C70443B358C22466116448">
    <w:name w:val="6C16445DE8C70443B358C22466116448"/>
  </w:style>
  <w:style w:type="paragraph" w:customStyle="1" w:styleId="6C549D4BDBCFF24EBB5F95198BEE5734">
    <w:name w:val="6C549D4BDBCFF24EBB5F95198BEE5734"/>
  </w:style>
  <w:style w:type="paragraph" w:customStyle="1" w:styleId="C7C303D75651984D91AB3E285E833FBD">
    <w:name w:val="C7C303D75651984D91AB3E285E833FBD"/>
    <w:rsid w:val="00C5463A"/>
  </w:style>
  <w:style w:type="paragraph" w:customStyle="1" w:styleId="7E09AF61CA3C444EB78165B69ACCFC53">
    <w:name w:val="7E09AF61CA3C444EB78165B69ACCFC53"/>
    <w:rsid w:val="00C5463A"/>
  </w:style>
  <w:style w:type="paragraph" w:customStyle="1" w:styleId="B2170DF5C5F3F34F8963D4A3AF715019">
    <w:name w:val="B2170DF5C5F3F34F8963D4A3AF715019"/>
    <w:rsid w:val="00C5463A"/>
  </w:style>
  <w:style w:type="paragraph" w:customStyle="1" w:styleId="9289039E62717C42BF18FDCEB245935B">
    <w:name w:val="9289039E62717C42BF18FDCEB245935B"/>
    <w:rsid w:val="00C5463A"/>
  </w:style>
  <w:style w:type="paragraph" w:customStyle="1" w:styleId="0CEC21A0EDCD864A9949E56DF444575C">
    <w:name w:val="0CEC21A0EDCD864A9949E56DF444575C"/>
    <w:rsid w:val="00C5463A"/>
  </w:style>
  <w:style w:type="paragraph" w:customStyle="1" w:styleId="E6BB16580BEEA64A98C794896DB4EC30">
    <w:name w:val="E6BB16580BEEA64A98C794896DB4EC30"/>
    <w:rsid w:val="00C5463A"/>
  </w:style>
  <w:style w:type="paragraph" w:customStyle="1" w:styleId="BFF98475BDE2664FA077DFC6544123E4">
    <w:name w:val="BFF98475BDE2664FA077DFC6544123E4"/>
    <w:rsid w:val="00C5463A"/>
  </w:style>
  <w:style w:type="paragraph" w:customStyle="1" w:styleId="8CD8200D3203494C82BEA847386E0ABE">
    <w:name w:val="8CD8200D3203494C82BEA847386E0ABE"/>
    <w:rsid w:val="00C5463A"/>
  </w:style>
  <w:style w:type="paragraph" w:customStyle="1" w:styleId="1FBE4BDEF90005428B14B285E5F2E140">
    <w:name w:val="1FBE4BDEF90005428B14B285E5F2E140"/>
    <w:rsid w:val="00C5463A"/>
  </w:style>
  <w:style w:type="paragraph" w:customStyle="1" w:styleId="589DF031165C1049A5AE55463B414CE6">
    <w:name w:val="589DF031165C1049A5AE55463B414CE6"/>
    <w:rsid w:val="00C5463A"/>
  </w:style>
  <w:style w:type="paragraph" w:customStyle="1" w:styleId="A72A9FE82F381B4FAA78F634CB0EFB68">
    <w:name w:val="A72A9FE82F381B4FAA78F634CB0EFB68"/>
    <w:rsid w:val="00C5463A"/>
  </w:style>
  <w:style w:type="paragraph" w:customStyle="1" w:styleId="D4B8848C489D7F43B87403F468C5640E">
    <w:name w:val="D4B8848C489D7F43B87403F468C5640E"/>
    <w:rsid w:val="00C5463A"/>
  </w:style>
  <w:style w:type="paragraph" w:customStyle="1" w:styleId="C1D5CD75D37BFF4FA8C2D4290361FECC">
    <w:name w:val="C1D5CD75D37BFF4FA8C2D4290361FECC"/>
    <w:rsid w:val="00C5463A"/>
  </w:style>
  <w:style w:type="paragraph" w:customStyle="1" w:styleId="CA924B554D82314D891E21B9D7BDE803">
    <w:name w:val="CA924B554D82314D891E21B9D7BDE803"/>
    <w:rsid w:val="00C546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E0976-1659-D643-89E3-CAA43448F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39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Tor Stahl</dc:creator>
  <cp:keywords/>
  <cp:lastModifiedBy>Tor Stahl</cp:lastModifiedBy>
  <cp:revision>2</cp:revision>
  <dcterms:created xsi:type="dcterms:W3CDTF">2018-02-07T21:28:00Z</dcterms:created>
  <dcterms:modified xsi:type="dcterms:W3CDTF">2018-02-07T22:13:00Z</dcterms:modified>
  <cp:version/>
</cp:coreProperties>
</file>