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CB8E7" w14:textId="77777777" w:rsidR="00A318F2" w:rsidRPr="00A318F2" w:rsidRDefault="00A318F2" w:rsidP="00A318F2">
      <w:pPr>
        <w:jc w:val="both"/>
        <w:rPr>
          <w:rFonts w:ascii="Mongolian Baiti" w:hAnsi="Mongolian Baiti" w:cs="Mongolian Baiti"/>
          <w:b/>
          <w:sz w:val="22"/>
          <w:szCs w:val="22"/>
        </w:rPr>
      </w:pPr>
      <w:r w:rsidRPr="00A318F2">
        <w:rPr>
          <w:rFonts w:ascii="Mongolian Baiti" w:hAnsi="Mongolian Baiti" w:cs="Mongolian Baiti"/>
          <w:b/>
          <w:sz w:val="22"/>
          <w:szCs w:val="22"/>
        </w:rPr>
        <w:t>Best of Bhutan Tour</w:t>
      </w:r>
    </w:p>
    <w:p w14:paraId="682E36F4" w14:textId="77777777" w:rsidR="00A318F2" w:rsidRPr="00A318F2" w:rsidRDefault="00A318F2" w:rsidP="00A318F2">
      <w:pPr>
        <w:jc w:val="both"/>
        <w:rPr>
          <w:rFonts w:ascii="Mongolian Baiti" w:hAnsi="Mongolian Baiti" w:cs="Mongolian Baiti"/>
          <w:b/>
          <w:sz w:val="22"/>
          <w:szCs w:val="22"/>
        </w:rPr>
      </w:pPr>
      <w:r w:rsidRPr="00A318F2">
        <w:rPr>
          <w:rFonts w:ascii="Mongolian Baiti" w:hAnsi="Mongolian Baiti" w:cs="Mongolian Baiti"/>
          <w:b/>
          <w:sz w:val="22"/>
          <w:szCs w:val="22"/>
        </w:rPr>
        <w:t>Duration: 05 Days / 04 Nights</w:t>
      </w:r>
    </w:p>
    <w:p w14:paraId="4FFF21F4" w14:textId="77777777" w:rsidR="00A318F2" w:rsidRPr="00A318F2" w:rsidRDefault="00A318F2" w:rsidP="00A318F2">
      <w:pPr>
        <w:jc w:val="both"/>
        <w:rPr>
          <w:rFonts w:ascii="Mongolian Baiti" w:hAnsi="Mongolian Baiti" w:cs="Mongolian Baiti"/>
          <w:b/>
          <w:sz w:val="22"/>
          <w:szCs w:val="22"/>
        </w:rPr>
      </w:pPr>
      <w:r w:rsidRPr="00A318F2">
        <w:rPr>
          <w:rFonts w:ascii="Mongolian Baiti" w:hAnsi="Mongolian Baiti" w:cs="Mongolian Baiti"/>
          <w:b/>
          <w:sz w:val="22"/>
          <w:szCs w:val="22"/>
        </w:rPr>
        <w:t>Places Covered: Paro – Thimphu / Punakha</w:t>
      </w:r>
    </w:p>
    <w:p w14:paraId="09C67C63" w14:textId="77777777" w:rsidR="00A318F2" w:rsidRPr="00A318F2" w:rsidRDefault="00A318F2" w:rsidP="00A318F2">
      <w:pPr>
        <w:jc w:val="both"/>
        <w:rPr>
          <w:rFonts w:ascii="Mongolian Baiti" w:hAnsi="Mongolian Baiti" w:cs="Mongolian Baiti"/>
          <w:b/>
          <w:sz w:val="22"/>
          <w:szCs w:val="22"/>
        </w:rPr>
      </w:pPr>
    </w:p>
    <w:p w14:paraId="1E9EA747" w14:textId="77777777" w:rsidR="00A318F2" w:rsidRPr="00A318F2" w:rsidRDefault="00A318F2" w:rsidP="00A318F2">
      <w:pPr>
        <w:jc w:val="both"/>
        <w:rPr>
          <w:rFonts w:ascii="Mongolian Baiti" w:hAnsi="Mongolian Baiti" w:cs="Mongolian Baiti"/>
          <w:b/>
          <w:sz w:val="22"/>
          <w:szCs w:val="22"/>
        </w:rPr>
      </w:pPr>
      <w:r w:rsidRPr="00A318F2">
        <w:rPr>
          <w:rFonts w:ascii="Mongolian Baiti" w:hAnsi="Mongolian Baiti" w:cs="Mongolian Baiti"/>
          <w:b/>
          <w:sz w:val="22"/>
          <w:szCs w:val="22"/>
        </w:rPr>
        <w:t>Day 01: Arrive Paro by Druk Air</w:t>
      </w:r>
    </w:p>
    <w:p w14:paraId="478402F1" w14:textId="77777777" w:rsidR="00A318F2" w:rsidRPr="00A318F2" w:rsidRDefault="00A318F2" w:rsidP="00A318F2">
      <w:pPr>
        <w:jc w:val="both"/>
        <w:rPr>
          <w:rFonts w:ascii="Mongolian Baiti" w:hAnsi="Mongolian Baiti" w:cs="Mongolian Baiti"/>
          <w:sz w:val="22"/>
          <w:szCs w:val="22"/>
        </w:rPr>
      </w:pPr>
      <w:r w:rsidRPr="00A318F2">
        <w:rPr>
          <w:rFonts w:ascii="Mongolian Baiti" w:hAnsi="Mongolian Baiti" w:cs="Mongolian Baiti"/>
          <w:sz w:val="22"/>
          <w:szCs w:val="22"/>
        </w:rPr>
        <w:t>On arrival at the airport received by our representative and transfer to Thimphu, the modern capital town of Bhutan. Druk Air flight to Paro is one of the most spectacular of all mountain flights. Whether flying along the Himalayan range from Kathmandu or over the foothills, each flight is a mesmerizing feat and offers exciting descent into the Kingdom. Overnight stay at a hotel in Thimphu.</w:t>
      </w:r>
    </w:p>
    <w:p w14:paraId="2E71C193" w14:textId="77777777" w:rsidR="00A318F2" w:rsidRPr="00A318F2" w:rsidRDefault="00A318F2" w:rsidP="00A318F2">
      <w:pPr>
        <w:jc w:val="both"/>
        <w:rPr>
          <w:rFonts w:ascii="Mongolian Baiti" w:hAnsi="Mongolian Baiti" w:cs="Mongolian Baiti"/>
          <w:sz w:val="22"/>
          <w:szCs w:val="22"/>
        </w:rPr>
      </w:pPr>
    </w:p>
    <w:p w14:paraId="5D1BFF10" w14:textId="77777777" w:rsidR="00A318F2" w:rsidRPr="00A318F2" w:rsidRDefault="00A318F2" w:rsidP="00A318F2">
      <w:pPr>
        <w:jc w:val="both"/>
        <w:rPr>
          <w:rFonts w:ascii="Mongolian Baiti" w:hAnsi="Mongolian Baiti" w:cs="Mongolian Baiti"/>
          <w:b/>
          <w:sz w:val="22"/>
          <w:szCs w:val="22"/>
        </w:rPr>
      </w:pPr>
      <w:r w:rsidRPr="00A318F2">
        <w:rPr>
          <w:rFonts w:ascii="Mongolian Baiti" w:hAnsi="Mongolian Baiti" w:cs="Mongolian Baiti"/>
          <w:b/>
          <w:sz w:val="22"/>
          <w:szCs w:val="22"/>
        </w:rPr>
        <w:t>Day 02: Thimphu / Punakha (75 Km, 3 Hours)</w:t>
      </w:r>
    </w:p>
    <w:p w14:paraId="161500C7" w14:textId="77777777" w:rsidR="00A318F2" w:rsidRPr="00A318F2" w:rsidRDefault="00A318F2" w:rsidP="00A318F2">
      <w:pPr>
        <w:jc w:val="both"/>
        <w:rPr>
          <w:rFonts w:ascii="Mongolian Baiti" w:hAnsi="Mongolian Baiti" w:cs="Mongolian Baiti"/>
          <w:sz w:val="22"/>
          <w:szCs w:val="22"/>
        </w:rPr>
      </w:pPr>
      <w:r w:rsidRPr="00A318F2">
        <w:rPr>
          <w:rFonts w:ascii="Mongolian Baiti" w:hAnsi="Mongolian Baiti" w:cs="Mongolian Baiti"/>
          <w:sz w:val="22"/>
          <w:szCs w:val="22"/>
        </w:rPr>
        <w:t>Breakfast at the hotel after that proceed on to visit Thimphu valley.</w:t>
      </w:r>
    </w:p>
    <w:p w14:paraId="3ECB7E5A" w14:textId="77777777" w:rsidR="00A318F2" w:rsidRPr="00A318F2" w:rsidRDefault="00A318F2" w:rsidP="00A318F2">
      <w:pPr>
        <w:jc w:val="both"/>
        <w:rPr>
          <w:rFonts w:ascii="Mongolian Baiti" w:hAnsi="Mongolian Baiti" w:cs="Mongolian Baiti"/>
          <w:sz w:val="22"/>
          <w:szCs w:val="22"/>
        </w:rPr>
      </w:pPr>
      <w:r w:rsidRPr="00A318F2">
        <w:rPr>
          <w:rFonts w:ascii="Mongolian Baiti" w:hAnsi="Mongolian Baiti" w:cs="Mongolian Baiti"/>
          <w:sz w:val="22"/>
          <w:szCs w:val="22"/>
        </w:rPr>
        <w:t xml:space="preserve">Visit </w:t>
      </w:r>
      <w:proofErr w:type="spellStart"/>
      <w:r w:rsidRPr="00A318F2">
        <w:rPr>
          <w:rFonts w:ascii="Mongolian Baiti" w:hAnsi="Mongolian Baiti" w:cs="Mongolian Baiti"/>
          <w:sz w:val="22"/>
          <w:szCs w:val="22"/>
        </w:rPr>
        <w:t>Trashichhoedzong</w:t>
      </w:r>
      <w:proofErr w:type="spellEnd"/>
      <w:r w:rsidRPr="00A318F2">
        <w:rPr>
          <w:rFonts w:ascii="Mongolian Baiti" w:hAnsi="Mongolian Baiti" w:cs="Mongolian Baiti"/>
          <w:sz w:val="22"/>
          <w:szCs w:val="22"/>
        </w:rPr>
        <w:t xml:space="preserve">, the beautiful medieval fortress/monastery which houses most of the Government’s office and King’s Throne room it is also the summer residence of Je Khenpo, the Chief </w:t>
      </w:r>
      <w:proofErr w:type="spellStart"/>
      <w:r w:rsidRPr="00A318F2">
        <w:rPr>
          <w:rFonts w:ascii="Mongolian Baiti" w:hAnsi="Mongolian Baiti" w:cs="Mongolian Baiti"/>
          <w:sz w:val="22"/>
          <w:szCs w:val="22"/>
        </w:rPr>
        <w:t>Abbor</w:t>
      </w:r>
      <w:proofErr w:type="spellEnd"/>
      <w:r w:rsidRPr="00A318F2">
        <w:rPr>
          <w:rFonts w:ascii="Mongolian Baiti" w:hAnsi="Mongolian Baiti" w:cs="Mongolian Baiti"/>
          <w:sz w:val="22"/>
          <w:szCs w:val="22"/>
        </w:rPr>
        <w:t xml:space="preserve">. Then visit National Library which has vast collection of ancient Buddhist texts and manuscripts. After that drive to Arts &amp; Crafts School which is famous for traditional </w:t>
      </w:r>
      <w:proofErr w:type="spellStart"/>
      <w:r w:rsidRPr="00A318F2">
        <w:rPr>
          <w:rFonts w:ascii="Mongolian Baiti" w:hAnsi="Mongolian Baiti" w:cs="Mongolian Baiti"/>
          <w:sz w:val="22"/>
          <w:szCs w:val="22"/>
        </w:rPr>
        <w:t>Thangkha</w:t>
      </w:r>
      <w:proofErr w:type="spellEnd"/>
      <w:r w:rsidRPr="00A318F2">
        <w:rPr>
          <w:rFonts w:ascii="Mongolian Baiti" w:hAnsi="Mongolian Baiti" w:cs="Mongolian Baiti"/>
          <w:sz w:val="22"/>
          <w:szCs w:val="22"/>
        </w:rPr>
        <w:t xml:space="preserve"> paintings. Here you will see, students at work producing intricate design on cloth. Later visit Textile and Folk Heritage Museums, a fascinating testimony of the Bhutanese material culture and living traditions.  After lunch visit Handicrafts Emporium which displays wide assortment of </w:t>
      </w:r>
      <w:proofErr w:type="spellStart"/>
      <w:r w:rsidRPr="00A318F2">
        <w:rPr>
          <w:rFonts w:ascii="Mongolian Baiti" w:hAnsi="Mongolian Baiti" w:cs="Mongolian Baiti"/>
          <w:sz w:val="22"/>
          <w:szCs w:val="22"/>
        </w:rPr>
        <w:t>beautifullly</w:t>
      </w:r>
      <w:proofErr w:type="spellEnd"/>
      <w:r w:rsidRPr="00A318F2">
        <w:rPr>
          <w:rFonts w:ascii="Mongolian Baiti" w:hAnsi="Mongolian Baiti" w:cs="Mongolian Baiti"/>
          <w:sz w:val="22"/>
          <w:szCs w:val="22"/>
        </w:rPr>
        <w:t xml:space="preserve"> hand woven and crafted products. Then drive to Memorial Chorten, the stupa built in the memory of Bhutan’s Third King who is popularly regarded as Father of modern Bhutan. The paintings and statues inside this monument provide a deep insight into Buddhist philosophy.</w:t>
      </w:r>
    </w:p>
    <w:p w14:paraId="1FBB150B" w14:textId="77777777" w:rsidR="00A318F2" w:rsidRPr="00A318F2" w:rsidRDefault="00A318F2" w:rsidP="00A318F2">
      <w:pPr>
        <w:jc w:val="both"/>
        <w:rPr>
          <w:rFonts w:ascii="Mongolian Baiti" w:hAnsi="Mongolian Baiti" w:cs="Mongolian Baiti"/>
          <w:sz w:val="22"/>
          <w:szCs w:val="22"/>
        </w:rPr>
      </w:pPr>
      <w:r w:rsidRPr="00A318F2">
        <w:rPr>
          <w:rFonts w:ascii="Mongolian Baiti" w:hAnsi="Mongolian Baiti" w:cs="Mongolian Baiti"/>
          <w:sz w:val="22"/>
          <w:szCs w:val="22"/>
        </w:rPr>
        <w:t xml:space="preserve">Later in the afternoon drive to Punakha across </w:t>
      </w:r>
      <w:proofErr w:type="spellStart"/>
      <w:r w:rsidRPr="00A318F2">
        <w:rPr>
          <w:rFonts w:ascii="Mongolian Baiti" w:hAnsi="Mongolian Baiti" w:cs="Mongolian Baiti"/>
          <w:sz w:val="22"/>
          <w:szCs w:val="22"/>
        </w:rPr>
        <w:t>Dochulapass</w:t>
      </w:r>
      <w:proofErr w:type="spellEnd"/>
      <w:r w:rsidRPr="00A318F2">
        <w:rPr>
          <w:rFonts w:ascii="Mongolian Baiti" w:hAnsi="Mongolian Baiti" w:cs="Mongolian Baiti"/>
          <w:sz w:val="22"/>
          <w:szCs w:val="22"/>
        </w:rPr>
        <w:t xml:space="preserve"> (3,080 m). overnight at the hotel in Punakha.</w:t>
      </w:r>
    </w:p>
    <w:p w14:paraId="6723125F" w14:textId="77777777" w:rsidR="00A318F2" w:rsidRPr="00A318F2" w:rsidRDefault="00A318F2" w:rsidP="00A318F2">
      <w:pPr>
        <w:jc w:val="both"/>
        <w:rPr>
          <w:rFonts w:ascii="Mongolian Baiti" w:hAnsi="Mongolian Baiti" w:cs="Mongolian Baiti"/>
          <w:sz w:val="22"/>
          <w:szCs w:val="22"/>
        </w:rPr>
      </w:pPr>
    </w:p>
    <w:p w14:paraId="4784BC60" w14:textId="77777777" w:rsidR="00A318F2" w:rsidRPr="00A318F2" w:rsidRDefault="00A318F2" w:rsidP="00A318F2">
      <w:pPr>
        <w:jc w:val="both"/>
        <w:rPr>
          <w:rFonts w:ascii="Mongolian Baiti" w:hAnsi="Mongolian Baiti" w:cs="Mongolian Baiti"/>
          <w:b/>
          <w:sz w:val="22"/>
          <w:szCs w:val="22"/>
        </w:rPr>
      </w:pPr>
      <w:r w:rsidRPr="00A318F2">
        <w:rPr>
          <w:rFonts w:ascii="Mongolian Baiti" w:hAnsi="Mongolian Baiti" w:cs="Mongolian Baiti"/>
          <w:b/>
          <w:sz w:val="22"/>
          <w:szCs w:val="22"/>
        </w:rPr>
        <w:t xml:space="preserve">Day 03: Punakha / </w:t>
      </w:r>
      <w:proofErr w:type="spellStart"/>
      <w:r w:rsidRPr="00A318F2">
        <w:rPr>
          <w:rFonts w:ascii="Mongolian Baiti" w:hAnsi="Mongolian Baiti" w:cs="Mongolian Baiti"/>
          <w:b/>
          <w:sz w:val="22"/>
          <w:szCs w:val="22"/>
        </w:rPr>
        <w:t>Wangduephodrang</w:t>
      </w:r>
      <w:proofErr w:type="spellEnd"/>
      <w:r w:rsidRPr="00A318F2">
        <w:rPr>
          <w:rFonts w:ascii="Mongolian Baiti" w:hAnsi="Mongolian Baiti" w:cs="Mongolian Baiti"/>
          <w:b/>
          <w:sz w:val="22"/>
          <w:szCs w:val="22"/>
        </w:rPr>
        <w:t xml:space="preserve"> / Paro (150 km, 5 Hours)</w:t>
      </w:r>
    </w:p>
    <w:p w14:paraId="4A3B7E00" w14:textId="77777777" w:rsidR="00A318F2" w:rsidRPr="00A318F2" w:rsidRDefault="00A318F2" w:rsidP="00A318F2">
      <w:pPr>
        <w:jc w:val="both"/>
        <w:rPr>
          <w:rFonts w:ascii="Mongolian Baiti" w:hAnsi="Mongolian Baiti" w:cs="Mongolian Baiti"/>
          <w:sz w:val="22"/>
          <w:szCs w:val="22"/>
        </w:rPr>
      </w:pPr>
      <w:r w:rsidRPr="00A318F2">
        <w:rPr>
          <w:rFonts w:ascii="Mongolian Baiti" w:hAnsi="Mongolian Baiti" w:cs="Mongolian Baiti"/>
          <w:sz w:val="22"/>
          <w:szCs w:val="22"/>
        </w:rPr>
        <w:t xml:space="preserve">After breakfast visit Punakha Dzong, </w:t>
      </w:r>
      <w:proofErr w:type="gramStart"/>
      <w:r w:rsidRPr="00A318F2">
        <w:rPr>
          <w:rFonts w:ascii="Mongolian Baiti" w:hAnsi="Mongolian Baiti" w:cs="Mongolian Baiti"/>
          <w:sz w:val="22"/>
          <w:szCs w:val="22"/>
        </w:rPr>
        <w:t>Built</w:t>
      </w:r>
      <w:proofErr w:type="gramEnd"/>
      <w:r w:rsidRPr="00A318F2">
        <w:rPr>
          <w:rFonts w:ascii="Mongolian Baiti" w:hAnsi="Mongolian Baiti" w:cs="Mongolian Baiti"/>
          <w:sz w:val="22"/>
          <w:szCs w:val="22"/>
        </w:rPr>
        <w:t xml:space="preserve"> strategically at the junction of Pho </w:t>
      </w:r>
      <w:proofErr w:type="spellStart"/>
      <w:r w:rsidRPr="00A318F2">
        <w:rPr>
          <w:rFonts w:ascii="Mongolian Baiti" w:hAnsi="Mongolian Baiti" w:cs="Mongolian Baiti"/>
          <w:sz w:val="22"/>
          <w:szCs w:val="22"/>
        </w:rPr>
        <w:t>Chhu</w:t>
      </w:r>
      <w:proofErr w:type="spellEnd"/>
      <w:r w:rsidRPr="00A318F2">
        <w:rPr>
          <w:rFonts w:ascii="Mongolian Baiti" w:hAnsi="Mongolian Baiti" w:cs="Mongolian Baiti"/>
          <w:sz w:val="22"/>
          <w:szCs w:val="22"/>
        </w:rPr>
        <w:t xml:space="preserve"> and Mo </w:t>
      </w:r>
      <w:proofErr w:type="spellStart"/>
      <w:r w:rsidRPr="00A318F2">
        <w:rPr>
          <w:rFonts w:ascii="Mongolian Baiti" w:hAnsi="Mongolian Baiti" w:cs="Mongolian Baiti"/>
          <w:sz w:val="22"/>
          <w:szCs w:val="22"/>
        </w:rPr>
        <w:t>Chhu</w:t>
      </w:r>
      <w:proofErr w:type="spellEnd"/>
      <w:r w:rsidRPr="00A318F2">
        <w:rPr>
          <w:rFonts w:ascii="Mongolian Baiti" w:hAnsi="Mongolian Baiti" w:cs="Mongolian Baiti"/>
          <w:sz w:val="22"/>
          <w:szCs w:val="22"/>
        </w:rPr>
        <w:t xml:space="preserve"> rivers in 1637 by </w:t>
      </w:r>
      <w:proofErr w:type="spellStart"/>
      <w:r w:rsidRPr="00A318F2">
        <w:rPr>
          <w:rFonts w:ascii="Mongolian Baiti" w:hAnsi="Mongolian Baiti" w:cs="Mongolian Baiti"/>
          <w:sz w:val="22"/>
          <w:szCs w:val="22"/>
        </w:rPr>
        <w:t>Shabdrug</w:t>
      </w:r>
      <w:proofErr w:type="spellEnd"/>
      <w:r w:rsidRPr="00A318F2">
        <w:rPr>
          <w:rFonts w:ascii="Mongolian Baiti" w:hAnsi="Mongolian Baiti" w:cs="Mongolian Baiti"/>
          <w:sz w:val="22"/>
          <w:szCs w:val="22"/>
        </w:rPr>
        <w:t xml:space="preserve"> </w:t>
      </w:r>
      <w:proofErr w:type="spellStart"/>
      <w:r w:rsidRPr="00A318F2">
        <w:rPr>
          <w:rFonts w:ascii="Mongolian Baiti" w:hAnsi="Mongolian Baiti" w:cs="Mongolian Baiti"/>
          <w:sz w:val="22"/>
          <w:szCs w:val="22"/>
        </w:rPr>
        <w:t>Ngawang</w:t>
      </w:r>
      <w:proofErr w:type="spellEnd"/>
      <w:r w:rsidRPr="00A318F2">
        <w:rPr>
          <w:rFonts w:ascii="Mongolian Baiti" w:hAnsi="Mongolian Baiti" w:cs="Mongolian Baiti"/>
          <w:sz w:val="22"/>
          <w:szCs w:val="22"/>
        </w:rPr>
        <w:t xml:space="preserve"> Namgyal to serve as the religious and administrative </w:t>
      </w:r>
      <w:proofErr w:type="spellStart"/>
      <w:r w:rsidRPr="00A318F2">
        <w:rPr>
          <w:rFonts w:ascii="Mongolian Baiti" w:hAnsi="Mongolian Baiti" w:cs="Mongolian Baiti"/>
          <w:sz w:val="22"/>
          <w:szCs w:val="22"/>
        </w:rPr>
        <w:t>centre</w:t>
      </w:r>
      <w:proofErr w:type="spellEnd"/>
      <w:r w:rsidRPr="00A318F2">
        <w:rPr>
          <w:rFonts w:ascii="Mongolian Baiti" w:hAnsi="Mongolian Baiti" w:cs="Mongolian Baiti"/>
          <w:sz w:val="22"/>
          <w:szCs w:val="22"/>
        </w:rPr>
        <w:t xml:space="preserve"> of the region, Punakha Dzong has played an important role in Bhutan’s history. Damaged by four catastrophic fires and an earthquake, the Dzong has now been fully restored.</w:t>
      </w:r>
    </w:p>
    <w:p w14:paraId="675D98A5" w14:textId="77777777" w:rsidR="00A318F2" w:rsidRPr="00A318F2" w:rsidRDefault="00A318F2" w:rsidP="00A318F2">
      <w:pPr>
        <w:jc w:val="both"/>
        <w:rPr>
          <w:rFonts w:ascii="Mongolian Baiti" w:hAnsi="Mongolian Baiti" w:cs="Mongolian Baiti"/>
          <w:sz w:val="22"/>
          <w:szCs w:val="22"/>
        </w:rPr>
      </w:pPr>
      <w:r w:rsidRPr="00A318F2">
        <w:rPr>
          <w:rFonts w:ascii="Mongolian Baiti" w:hAnsi="Mongolian Baiti" w:cs="Mongolian Baiti"/>
          <w:sz w:val="22"/>
          <w:szCs w:val="22"/>
        </w:rPr>
        <w:t xml:space="preserve">Then drive to </w:t>
      </w:r>
      <w:proofErr w:type="spellStart"/>
      <w:r w:rsidRPr="00A318F2">
        <w:rPr>
          <w:rFonts w:ascii="Mongolian Baiti" w:hAnsi="Mongolian Baiti" w:cs="Mongolian Baiti"/>
          <w:sz w:val="22"/>
          <w:szCs w:val="22"/>
        </w:rPr>
        <w:t>Wangdiphodrang</w:t>
      </w:r>
      <w:proofErr w:type="spellEnd"/>
      <w:r w:rsidRPr="00A318F2">
        <w:rPr>
          <w:rFonts w:ascii="Mongolian Baiti" w:hAnsi="Mongolian Baiti" w:cs="Mongolian Baiti"/>
          <w:sz w:val="22"/>
          <w:szCs w:val="22"/>
        </w:rPr>
        <w:t xml:space="preserve"> visiting Dzong and local market. The district of </w:t>
      </w:r>
      <w:proofErr w:type="spellStart"/>
      <w:r w:rsidRPr="00A318F2">
        <w:rPr>
          <w:rFonts w:ascii="Mongolian Baiti" w:hAnsi="Mongolian Baiti" w:cs="Mongolian Baiti"/>
          <w:sz w:val="22"/>
          <w:szCs w:val="22"/>
        </w:rPr>
        <w:t>Wangdiphodrang</w:t>
      </w:r>
      <w:proofErr w:type="spellEnd"/>
      <w:r w:rsidRPr="00A318F2">
        <w:rPr>
          <w:rFonts w:ascii="Mongolian Baiti" w:hAnsi="Mongolian Baiti" w:cs="Mongolian Baiti"/>
          <w:sz w:val="22"/>
          <w:szCs w:val="22"/>
        </w:rPr>
        <w:t xml:space="preserve"> is also famous for its bamboo products, </w:t>
      </w:r>
      <w:proofErr w:type="gramStart"/>
      <w:r w:rsidRPr="00A318F2">
        <w:rPr>
          <w:rFonts w:ascii="Mongolian Baiti" w:hAnsi="Mongolian Baiti" w:cs="Mongolian Baiti"/>
          <w:sz w:val="22"/>
          <w:szCs w:val="22"/>
        </w:rPr>
        <w:t>slate</w:t>
      </w:r>
      <w:proofErr w:type="gramEnd"/>
      <w:r w:rsidRPr="00A318F2">
        <w:rPr>
          <w:rFonts w:ascii="Mongolian Baiti" w:hAnsi="Mongolian Baiti" w:cs="Mongolian Baiti"/>
          <w:sz w:val="22"/>
          <w:szCs w:val="22"/>
        </w:rPr>
        <w:t xml:space="preserve"> and stone carvings.</w:t>
      </w:r>
    </w:p>
    <w:p w14:paraId="0CB5D932" w14:textId="77777777" w:rsidR="00A318F2" w:rsidRPr="00A318F2" w:rsidRDefault="00A318F2" w:rsidP="00A318F2">
      <w:pPr>
        <w:jc w:val="both"/>
        <w:rPr>
          <w:rFonts w:ascii="Mongolian Baiti" w:hAnsi="Mongolian Baiti" w:cs="Mongolian Baiti"/>
          <w:sz w:val="22"/>
          <w:szCs w:val="22"/>
        </w:rPr>
      </w:pPr>
      <w:r w:rsidRPr="00A318F2">
        <w:rPr>
          <w:rFonts w:ascii="Mongolian Baiti" w:hAnsi="Mongolian Baiti" w:cs="Mongolian Baiti"/>
          <w:sz w:val="22"/>
          <w:szCs w:val="22"/>
        </w:rPr>
        <w:t xml:space="preserve">After lunch drive to Paro with a short stop at </w:t>
      </w:r>
      <w:proofErr w:type="spellStart"/>
      <w:r w:rsidRPr="00A318F2">
        <w:rPr>
          <w:rFonts w:ascii="Mongolian Baiti" w:hAnsi="Mongolian Baiti" w:cs="Mongolian Baiti"/>
          <w:sz w:val="22"/>
          <w:szCs w:val="22"/>
        </w:rPr>
        <w:t>Dochula</w:t>
      </w:r>
      <w:proofErr w:type="spellEnd"/>
      <w:r w:rsidRPr="00A318F2">
        <w:rPr>
          <w:rFonts w:ascii="Mongolian Baiti" w:hAnsi="Mongolian Baiti" w:cs="Mongolian Baiti"/>
          <w:sz w:val="22"/>
          <w:szCs w:val="22"/>
        </w:rPr>
        <w:t xml:space="preserve"> pass. Enroute visit </w:t>
      </w:r>
      <w:proofErr w:type="spellStart"/>
      <w:r w:rsidRPr="00A318F2">
        <w:rPr>
          <w:rFonts w:ascii="Mongolian Baiti" w:hAnsi="Mongolian Baiti" w:cs="Mongolian Baiti"/>
          <w:sz w:val="22"/>
          <w:szCs w:val="22"/>
        </w:rPr>
        <w:t>Simtokha</w:t>
      </w:r>
      <w:proofErr w:type="spellEnd"/>
      <w:r w:rsidRPr="00A318F2">
        <w:rPr>
          <w:rFonts w:ascii="Mongolian Baiti" w:hAnsi="Mongolian Baiti" w:cs="Mongolian Baiti"/>
          <w:sz w:val="22"/>
          <w:szCs w:val="22"/>
        </w:rPr>
        <w:t xml:space="preserve"> Dzong, the oldest fortress of the Kingdom built in 1627, it now houses the School for Buddhist studies. Overnight at the hotel in Paro.</w:t>
      </w:r>
    </w:p>
    <w:p w14:paraId="375A122E" w14:textId="77777777" w:rsidR="00A318F2" w:rsidRPr="00A318F2" w:rsidRDefault="00A318F2" w:rsidP="00A318F2">
      <w:pPr>
        <w:jc w:val="both"/>
        <w:rPr>
          <w:rFonts w:ascii="Mongolian Baiti" w:hAnsi="Mongolian Baiti" w:cs="Mongolian Baiti"/>
          <w:sz w:val="22"/>
          <w:szCs w:val="22"/>
        </w:rPr>
      </w:pPr>
    </w:p>
    <w:p w14:paraId="15783F56" w14:textId="77777777" w:rsidR="00A318F2" w:rsidRPr="00A318F2" w:rsidRDefault="00A318F2" w:rsidP="00A318F2">
      <w:pPr>
        <w:jc w:val="both"/>
        <w:rPr>
          <w:rFonts w:ascii="Mongolian Baiti" w:hAnsi="Mongolian Baiti" w:cs="Mongolian Baiti"/>
          <w:b/>
          <w:sz w:val="22"/>
          <w:szCs w:val="22"/>
        </w:rPr>
      </w:pPr>
      <w:r w:rsidRPr="00A318F2">
        <w:rPr>
          <w:rFonts w:ascii="Mongolian Baiti" w:hAnsi="Mongolian Baiti" w:cs="Mongolian Baiti"/>
          <w:b/>
          <w:sz w:val="22"/>
          <w:szCs w:val="22"/>
        </w:rPr>
        <w:t>Day 04: Paro</w:t>
      </w:r>
    </w:p>
    <w:p w14:paraId="41228ACD" w14:textId="77777777" w:rsidR="00A318F2" w:rsidRPr="00A318F2" w:rsidRDefault="00A318F2" w:rsidP="00A318F2">
      <w:pPr>
        <w:jc w:val="both"/>
        <w:rPr>
          <w:rFonts w:ascii="Mongolian Baiti" w:hAnsi="Mongolian Baiti" w:cs="Mongolian Baiti"/>
          <w:sz w:val="22"/>
          <w:szCs w:val="22"/>
        </w:rPr>
      </w:pPr>
      <w:r w:rsidRPr="00A318F2">
        <w:rPr>
          <w:rFonts w:ascii="Mongolian Baiti" w:hAnsi="Mongolian Baiti" w:cs="Mongolian Baiti"/>
          <w:sz w:val="22"/>
          <w:szCs w:val="22"/>
        </w:rPr>
        <w:t>After breakfast taken an excursion to Taktsang Monastery, the most famous of Bhutanese monasteries. It is said that Guru Rinpoche arrived here on the back of a tigress and meditated at this monastery hence it is called “Tiger’s Nest</w:t>
      </w:r>
      <w:proofErr w:type="gramStart"/>
      <w:r w:rsidRPr="00A318F2">
        <w:rPr>
          <w:rFonts w:ascii="Mongolian Baiti" w:hAnsi="Mongolian Baiti" w:cs="Mongolian Baiti"/>
          <w:sz w:val="22"/>
          <w:szCs w:val="22"/>
        </w:rPr>
        <w:t>”.</w:t>
      </w:r>
      <w:proofErr w:type="gramEnd"/>
      <w:r w:rsidRPr="00A318F2">
        <w:rPr>
          <w:rFonts w:ascii="Mongolian Baiti" w:hAnsi="Mongolian Baiti" w:cs="Mongolian Baiti"/>
          <w:sz w:val="22"/>
          <w:szCs w:val="22"/>
        </w:rPr>
        <w:t xml:space="preserve"> The excursion to monastery takes about 5 hours for round trip. Afternoon visit Ta Dzong, the National Museum of the Kingdom. Originally built as Watch Tower since 1967 it is acting as the National Museum of the country and holding fascinating collection of art, artifacts, </w:t>
      </w:r>
      <w:proofErr w:type="spellStart"/>
      <w:r w:rsidRPr="00A318F2">
        <w:rPr>
          <w:rFonts w:ascii="Mongolian Baiti" w:hAnsi="Mongolian Baiti" w:cs="Mongolian Baiti"/>
          <w:sz w:val="22"/>
          <w:szCs w:val="22"/>
        </w:rPr>
        <w:t>thankha</w:t>
      </w:r>
      <w:proofErr w:type="spellEnd"/>
      <w:r w:rsidRPr="00A318F2">
        <w:rPr>
          <w:rFonts w:ascii="Mongolian Baiti" w:hAnsi="Mongolian Baiti" w:cs="Mongolian Baiti"/>
          <w:sz w:val="22"/>
          <w:szCs w:val="22"/>
        </w:rPr>
        <w:t xml:space="preserve"> paintings and Bhutan’s exquisite postage stamps. Then walk down the trail to visit </w:t>
      </w:r>
      <w:proofErr w:type="spellStart"/>
      <w:r w:rsidRPr="00A318F2">
        <w:rPr>
          <w:rFonts w:ascii="Mongolian Baiti" w:hAnsi="Mongolian Baiti" w:cs="Mongolian Baiti"/>
          <w:sz w:val="22"/>
          <w:szCs w:val="22"/>
        </w:rPr>
        <w:t>Rinpung</w:t>
      </w:r>
      <w:proofErr w:type="spellEnd"/>
      <w:r w:rsidRPr="00A318F2">
        <w:rPr>
          <w:rFonts w:ascii="Mongolian Baiti" w:hAnsi="Mongolian Baiti" w:cs="Mongolian Baiti"/>
          <w:sz w:val="22"/>
          <w:szCs w:val="22"/>
        </w:rPr>
        <w:t xml:space="preserve"> Dzong which has a long and fascinating history. Overnight at the hotel in Paro.</w:t>
      </w:r>
    </w:p>
    <w:p w14:paraId="6533BC07" w14:textId="77777777" w:rsidR="00A318F2" w:rsidRPr="00A318F2" w:rsidRDefault="00A318F2" w:rsidP="00A318F2">
      <w:pPr>
        <w:jc w:val="both"/>
        <w:rPr>
          <w:rFonts w:ascii="Mongolian Baiti" w:hAnsi="Mongolian Baiti" w:cs="Mongolian Baiti"/>
          <w:sz w:val="22"/>
          <w:szCs w:val="22"/>
        </w:rPr>
      </w:pPr>
    </w:p>
    <w:p w14:paraId="0CC1456B" w14:textId="77777777" w:rsidR="00A318F2" w:rsidRPr="00A318F2" w:rsidRDefault="00A318F2" w:rsidP="00A318F2">
      <w:pPr>
        <w:jc w:val="both"/>
        <w:rPr>
          <w:rFonts w:ascii="Mongolian Baiti" w:hAnsi="Mongolian Baiti" w:cs="Mongolian Baiti"/>
          <w:b/>
          <w:sz w:val="22"/>
          <w:szCs w:val="22"/>
        </w:rPr>
      </w:pPr>
      <w:r w:rsidRPr="00A318F2">
        <w:rPr>
          <w:rFonts w:ascii="Mongolian Baiti" w:hAnsi="Mongolian Baiti" w:cs="Mongolian Baiti"/>
          <w:b/>
          <w:sz w:val="22"/>
          <w:szCs w:val="22"/>
        </w:rPr>
        <w:t>Day 05: Depart Paro</w:t>
      </w:r>
    </w:p>
    <w:p w14:paraId="6D90CA6C" w14:textId="77777777" w:rsidR="00A318F2" w:rsidRPr="00A318F2" w:rsidRDefault="00A318F2" w:rsidP="00A318F2">
      <w:pPr>
        <w:jc w:val="both"/>
        <w:rPr>
          <w:rFonts w:ascii="Mongolian Baiti" w:hAnsi="Mongolian Baiti" w:cs="Mongolian Baiti"/>
          <w:sz w:val="22"/>
          <w:szCs w:val="22"/>
        </w:rPr>
      </w:pPr>
      <w:r w:rsidRPr="00A318F2">
        <w:rPr>
          <w:rFonts w:ascii="Mongolian Baiti" w:hAnsi="Mongolian Baiti" w:cs="Mongolian Baiti"/>
          <w:sz w:val="22"/>
          <w:szCs w:val="22"/>
        </w:rPr>
        <w:t>After breakfast drive to the airport for flight to onward destination.</w:t>
      </w:r>
    </w:p>
    <w:p w14:paraId="66B2860C" w14:textId="77777777" w:rsidR="00A318F2" w:rsidRPr="00A318F2" w:rsidRDefault="00A318F2" w:rsidP="00A318F2">
      <w:pPr>
        <w:jc w:val="both"/>
        <w:rPr>
          <w:rFonts w:ascii="Mongolian Baiti" w:hAnsi="Mongolian Baiti" w:cs="Mongolian Baiti"/>
          <w:sz w:val="22"/>
          <w:szCs w:val="22"/>
        </w:rPr>
      </w:pPr>
    </w:p>
    <w:p w14:paraId="409D8163" w14:textId="77777777" w:rsidR="00CC2E18" w:rsidRPr="00A318F2" w:rsidRDefault="00CC2E18">
      <w:pPr>
        <w:rPr>
          <w:rFonts w:ascii="Mongolian Baiti" w:hAnsi="Mongolian Baiti" w:cs="Mongolian Baiti"/>
          <w:sz w:val="22"/>
          <w:szCs w:val="22"/>
        </w:rPr>
      </w:pPr>
    </w:p>
    <w:sectPr w:rsidR="00CC2E18" w:rsidRPr="00A31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F2"/>
    <w:rsid w:val="00A318F2"/>
    <w:rsid w:val="00CC2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0AF4"/>
  <w15:chartTrackingRefBased/>
  <w15:docId w15:val="{4575DF49-47F1-408A-9A44-5608728A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8F2"/>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Subhashish Sengupta</dc:creator>
  <cp:keywords/>
  <dc:description/>
  <cp:lastModifiedBy>Subhashish Sengupta</cp:lastModifiedBy>
  <cp:revision>1</cp:revision>
  <dcterms:created xsi:type="dcterms:W3CDTF">2023-04-04T11:36:00Z</dcterms:created>
  <dcterms:modified xsi:type="dcterms:W3CDTF">2023-04-04T11:37:00Z</dcterms:modified>
</cp:coreProperties>
</file>