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1D0D" w14:textId="185141ED" w:rsidR="00CC2E18" w:rsidRDefault="00CC2E18"/>
    <w:p w14:paraId="005ACFA2" w14:textId="36DC259C" w:rsidR="00BE6837" w:rsidRDefault="00BE6837"/>
    <w:p w14:paraId="0D829B7A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Honeymooners Paradise – </w:t>
      </w:r>
      <w:smartTag w:uri="urn:schemas-microsoft-com:office:smarttags" w:element="place">
        <w:smartTag w:uri="urn:schemas-microsoft-com:office:smarttags" w:element="country-region">
          <w:r w:rsidRPr="0078259D">
            <w:rPr>
              <w:rFonts w:ascii="Arial" w:hAnsi="Arial" w:cs="Arial"/>
              <w:b/>
              <w:sz w:val="28"/>
              <w:szCs w:val="28"/>
            </w:rPr>
            <w:t>Sri Lanka</w:t>
          </w:r>
        </w:smartTag>
      </w:smartTag>
    </w:p>
    <w:p w14:paraId="66936086" w14:textId="60408FBF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>Duration:</w:t>
      </w:r>
      <w:r w:rsidRPr="0078259D">
        <w:rPr>
          <w:rFonts w:ascii="Arial" w:hAnsi="Arial" w:cs="Arial"/>
          <w:b/>
          <w:sz w:val="28"/>
          <w:szCs w:val="28"/>
        </w:rPr>
        <w:t xml:space="preserve"> 08 Days / 07 Nights</w:t>
      </w:r>
    </w:p>
    <w:p w14:paraId="3EEAE047" w14:textId="35084916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Places </w:t>
      </w:r>
      <w:r w:rsidRPr="0078259D">
        <w:rPr>
          <w:rFonts w:ascii="Arial" w:hAnsi="Arial" w:cs="Arial"/>
          <w:b/>
          <w:sz w:val="28"/>
          <w:szCs w:val="28"/>
        </w:rPr>
        <w:t>Covered:</w:t>
      </w:r>
      <w:r w:rsidRPr="0078259D">
        <w:rPr>
          <w:rFonts w:ascii="Arial" w:hAnsi="Arial" w:cs="Arial"/>
          <w:b/>
          <w:sz w:val="28"/>
          <w:szCs w:val="28"/>
        </w:rPr>
        <w:t xml:space="preserve">  Colombo – Kandy – Nuwara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Eliya</w:t>
      </w:r>
      <w:proofErr w:type="spellEnd"/>
      <w:r w:rsidRPr="0078259D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Beruwela</w:t>
      </w:r>
      <w:proofErr w:type="spellEnd"/>
    </w:p>
    <w:p w14:paraId="53AAD756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</w:p>
    <w:p w14:paraId="5C13EC63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01: Arrive </w:t>
      </w:r>
      <w:smartTag w:uri="urn:schemas-microsoft-com:office:smarttags" w:element="place">
        <w:smartTag w:uri="urn:schemas-microsoft-com:office:smarttags" w:element="City">
          <w:r w:rsidRPr="0078259D">
            <w:rPr>
              <w:rFonts w:ascii="Arial" w:hAnsi="Arial" w:cs="Arial"/>
              <w:b/>
              <w:sz w:val="28"/>
              <w:szCs w:val="28"/>
            </w:rPr>
            <w:t>Colombo</w:t>
          </w:r>
        </w:smartTag>
      </w:smartTag>
    </w:p>
    <w:p w14:paraId="03606C42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Arrive at ‘</w:t>
      </w:r>
      <w:smartTag w:uri="urn:schemas-microsoft-com:office:smarttags" w:element="PlaceName">
        <w:r>
          <w:rPr>
            <w:rFonts w:ascii="Arial" w:hAnsi="Arial" w:cs="Arial"/>
          </w:rPr>
          <w:t>Bandaranaike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Name">
        <w:r>
          <w:rPr>
            <w:rFonts w:ascii="Arial" w:hAnsi="Arial" w:cs="Arial"/>
          </w:rPr>
          <w:t>International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Airport</w:t>
        </w:r>
      </w:smartTag>
      <w:r>
        <w:rPr>
          <w:rFonts w:ascii="Arial" w:hAnsi="Arial" w:cs="Arial"/>
        </w:rPr>
        <w:t xml:space="preserve">’ meet our representative and transfer to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Colombo</w:t>
          </w:r>
        </w:smartTag>
      </w:smartTag>
      <w:r>
        <w:rPr>
          <w:rFonts w:ascii="Arial" w:hAnsi="Arial" w:cs="Arial"/>
        </w:rPr>
        <w:t xml:space="preserve">. Check in at your preferred hotel. In the afternoon proceed for a city tour and shopping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Colombo</w:t>
          </w:r>
        </w:smartTag>
      </w:smartTag>
      <w:r>
        <w:rPr>
          <w:rFonts w:ascii="Arial" w:hAnsi="Arial" w:cs="Arial"/>
        </w:rPr>
        <w:t>. Dinner and overnight stay in hotel.</w:t>
      </w:r>
    </w:p>
    <w:p w14:paraId="2525CEBC" w14:textId="77777777" w:rsidR="00BE6837" w:rsidRDefault="00BE6837" w:rsidP="00BE6837">
      <w:pPr>
        <w:jc w:val="both"/>
        <w:rPr>
          <w:rFonts w:ascii="Arial" w:hAnsi="Arial" w:cs="Arial"/>
        </w:rPr>
      </w:pPr>
    </w:p>
    <w:p w14:paraId="3678C2F6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02: Dambulla /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Pinnawala</w:t>
      </w:r>
      <w:proofErr w:type="spellEnd"/>
    </w:p>
    <w:p w14:paraId="51DC27D7" w14:textId="0EBD75BE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leave for Dambulla,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route visit </w:t>
      </w:r>
      <w:proofErr w:type="spellStart"/>
      <w:r>
        <w:rPr>
          <w:rFonts w:ascii="Arial" w:hAnsi="Arial" w:cs="Arial"/>
        </w:rPr>
        <w:t>Pinnawala</w:t>
      </w:r>
      <w:proofErr w:type="spellEnd"/>
      <w:r>
        <w:rPr>
          <w:rFonts w:ascii="Arial" w:hAnsi="Arial" w:cs="Arial"/>
        </w:rPr>
        <w:t xml:space="preserve"> Elephant Orphanage. Arrive in Dambulla and visit the ‘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Dambulla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Cave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Temple</w:t>
          </w:r>
        </w:smartTag>
      </w:smartTag>
      <w:proofErr w:type="gramStart"/>
      <w:r>
        <w:rPr>
          <w:rFonts w:ascii="Arial" w:hAnsi="Arial" w:cs="Arial"/>
        </w:rPr>
        <w:t>’.</w:t>
      </w:r>
      <w:proofErr w:type="gramEnd"/>
      <w:r>
        <w:rPr>
          <w:rFonts w:ascii="Arial" w:hAnsi="Arial" w:cs="Arial"/>
        </w:rPr>
        <w:t xml:space="preserve"> It is the largest and </w:t>
      </w:r>
      <w:r>
        <w:rPr>
          <w:rFonts w:ascii="Arial" w:hAnsi="Arial" w:cs="Arial"/>
        </w:rPr>
        <w:t>best-preserved</w:t>
      </w:r>
      <w:r>
        <w:rPr>
          <w:rFonts w:ascii="Arial" w:hAnsi="Arial" w:cs="Arial"/>
        </w:rPr>
        <w:t xml:space="preserve"> cave temple complex in Sri Lanka. The rock towers 160m over the surrounding plains. There are more than 80 documented caves in the surrounding. Major attractions are spread over 5 caves, which contains statues and paintings. Dinner and overnight stay in the hotel.</w:t>
      </w:r>
    </w:p>
    <w:p w14:paraId="05F14018" w14:textId="77777777" w:rsidR="00BE6837" w:rsidRDefault="00BE6837" w:rsidP="00BE6837">
      <w:pPr>
        <w:jc w:val="both"/>
        <w:rPr>
          <w:rFonts w:ascii="Arial" w:hAnsi="Arial" w:cs="Arial"/>
        </w:rPr>
      </w:pPr>
    </w:p>
    <w:p w14:paraId="13349C28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03: Sigiriya –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Minneriya</w:t>
      </w:r>
      <w:proofErr w:type="spellEnd"/>
    </w:p>
    <w:p w14:paraId="6457704A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visit and climb the Sigiriya Rock Fortress. A popular tourist destination. Sigiriya is also renowned for its ancient paintings (frescos), which are reminiscent of the </w:t>
      </w:r>
      <w:smartTag w:uri="urn:schemas-microsoft-com:office:smarttags" w:element="PlaceName">
        <w:r>
          <w:rPr>
            <w:rFonts w:ascii="Arial" w:hAnsi="Arial" w:cs="Arial"/>
          </w:rPr>
          <w:t>Ajanta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Caves</w:t>
        </w:r>
      </w:smartTag>
      <w:r>
        <w:rPr>
          <w:rFonts w:ascii="Arial" w:hAnsi="Arial"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t xml:space="preserve">. The Sigiriya was built during the reign of King </w:t>
      </w:r>
      <w:proofErr w:type="spellStart"/>
      <w:r>
        <w:rPr>
          <w:rFonts w:ascii="Arial" w:hAnsi="Arial" w:cs="Arial"/>
        </w:rPr>
        <w:t>Kassapa</w:t>
      </w:r>
      <w:proofErr w:type="spellEnd"/>
      <w:r>
        <w:rPr>
          <w:rFonts w:ascii="Arial" w:hAnsi="Arial" w:cs="Arial"/>
        </w:rPr>
        <w:t xml:space="preserve"> I (AD-495), and it is one of the seven world Heritage Sites of Sri Lanka. After the proceed to </w:t>
      </w:r>
      <w:proofErr w:type="spellStart"/>
      <w:r>
        <w:rPr>
          <w:rFonts w:ascii="Arial" w:hAnsi="Arial" w:cs="Arial"/>
        </w:rPr>
        <w:t>Minneriya</w:t>
      </w:r>
      <w:proofErr w:type="spellEnd"/>
      <w:r>
        <w:rPr>
          <w:rFonts w:ascii="Arial" w:hAnsi="Arial" w:cs="Arial"/>
        </w:rPr>
        <w:t xml:space="preserve"> and enjoy a jeep excursion at the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Minneriya</w:t>
          </w:r>
        </w:smartTag>
        <w:proofErr w:type="spellEnd"/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National Park</w:t>
          </w:r>
        </w:smartTag>
      </w:smartTag>
      <w:r>
        <w:rPr>
          <w:rFonts w:ascii="Arial" w:hAnsi="Arial" w:cs="Arial"/>
        </w:rPr>
        <w:t>. Dinner and overnight stay in the hotel.</w:t>
      </w:r>
    </w:p>
    <w:p w14:paraId="097BA4D9" w14:textId="77777777" w:rsidR="00BE6837" w:rsidRDefault="00BE6837" w:rsidP="00BE6837">
      <w:pPr>
        <w:jc w:val="both"/>
        <w:rPr>
          <w:rFonts w:ascii="Arial" w:hAnsi="Arial" w:cs="Arial"/>
        </w:rPr>
      </w:pPr>
    </w:p>
    <w:p w14:paraId="676FC3C4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04: Arrive </w:t>
      </w:r>
      <w:smartTag w:uri="urn:schemas-microsoft-com:office:smarttags" w:element="place">
        <w:smartTag w:uri="urn:schemas-microsoft-com:office:smarttags" w:element="City">
          <w:r w:rsidRPr="0078259D">
            <w:rPr>
              <w:rFonts w:ascii="Arial" w:hAnsi="Arial" w:cs="Arial"/>
              <w:b/>
              <w:sz w:val="28"/>
              <w:szCs w:val="28"/>
            </w:rPr>
            <w:t>Kandy</w:t>
          </w:r>
        </w:smartTag>
      </w:smartTag>
    </w:p>
    <w:p w14:paraId="45B6131D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leave for </w:t>
      </w:r>
      <w:smartTag w:uri="urn:schemas-microsoft-com:office:smarttags" w:element="City">
        <w:r>
          <w:rPr>
            <w:rFonts w:ascii="Arial" w:hAnsi="Arial" w:cs="Arial"/>
          </w:rPr>
          <w:t>Kandy</w:t>
        </w:r>
      </w:smartTag>
      <w:r>
        <w:rPr>
          <w:rFonts w:ascii="Arial" w:hAnsi="Arial" w:cs="Arial"/>
        </w:rPr>
        <w:t xml:space="preserve">, enroute visit a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Spice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Garden</w:t>
          </w:r>
        </w:smartTag>
      </w:smartTag>
      <w:r>
        <w:rPr>
          <w:rFonts w:ascii="Arial" w:hAnsi="Arial" w:cs="Arial"/>
        </w:rPr>
        <w:t xml:space="preserve"> and Batik Factory in Matale. Dinner and overnight stay in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Kandy</w:t>
          </w:r>
        </w:smartTag>
      </w:smartTag>
      <w:r>
        <w:rPr>
          <w:rFonts w:ascii="Arial" w:hAnsi="Arial" w:cs="Arial"/>
        </w:rPr>
        <w:t>.</w:t>
      </w:r>
    </w:p>
    <w:p w14:paraId="7508225D" w14:textId="77777777" w:rsidR="00BE6837" w:rsidRDefault="00BE6837" w:rsidP="00BE6837">
      <w:pPr>
        <w:jc w:val="both"/>
        <w:rPr>
          <w:rFonts w:ascii="Arial" w:hAnsi="Arial" w:cs="Arial"/>
        </w:rPr>
      </w:pPr>
    </w:p>
    <w:p w14:paraId="541B3A07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05: </w:t>
      </w:r>
      <w:smartTag w:uri="urn:schemas-microsoft-com:office:smarttags" w:element="place">
        <w:smartTag w:uri="urn:schemas-microsoft-com:office:smarttags" w:element="City">
          <w:r w:rsidRPr="0078259D">
            <w:rPr>
              <w:rFonts w:ascii="Arial" w:hAnsi="Arial" w:cs="Arial"/>
              <w:b/>
              <w:sz w:val="28"/>
              <w:szCs w:val="28"/>
            </w:rPr>
            <w:t>Kandy</w:t>
          </w:r>
        </w:smartTag>
      </w:smartTag>
    </w:p>
    <w:p w14:paraId="338DFC48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proceed for a city tour of </w:t>
      </w:r>
      <w:smartTag w:uri="urn:schemas-microsoft-com:office:smarttags" w:element="City">
        <w:r>
          <w:rPr>
            <w:rFonts w:ascii="Arial" w:hAnsi="Arial" w:cs="Arial"/>
          </w:rPr>
          <w:t>Kandy</w:t>
        </w:r>
      </w:smartTag>
      <w:r>
        <w:rPr>
          <w:rFonts w:ascii="Arial" w:hAnsi="Arial" w:cs="Arial"/>
        </w:rPr>
        <w:t xml:space="preserve"> with a visit to the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Temple</w:t>
          </w:r>
        </w:smartTag>
      </w:smartTag>
      <w:r>
        <w:rPr>
          <w:rFonts w:ascii="Arial" w:hAnsi="Arial" w:cs="Arial"/>
        </w:rPr>
        <w:t xml:space="preserve"> of the Sacred Tooth Relic &amp; Royal Botanical Gardens. The Sacred Tooth Relic came to be regarded as a symbolic representation of the living Buddha and it is on this basis that there grew up a series of offerings, </w:t>
      </w:r>
      <w:proofErr w:type="gramStart"/>
      <w:r>
        <w:rPr>
          <w:rFonts w:ascii="Arial" w:hAnsi="Arial" w:cs="Arial"/>
        </w:rPr>
        <w:t>rituals</w:t>
      </w:r>
      <w:proofErr w:type="gramEnd"/>
      <w:r>
        <w:rPr>
          <w:rFonts w:ascii="Arial" w:hAnsi="Arial" w:cs="Arial"/>
        </w:rPr>
        <w:t xml:space="preserve"> and ceremonies. These are conducted under the supervision of the two </w:t>
      </w:r>
      <w:proofErr w:type="spellStart"/>
      <w:r>
        <w:rPr>
          <w:rFonts w:ascii="Arial" w:hAnsi="Arial" w:cs="Arial"/>
        </w:rPr>
        <w:t>Mahanayake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Theros</w:t>
      </w:r>
      <w:proofErr w:type="spellEnd"/>
      <w:r>
        <w:rPr>
          <w:rFonts w:ascii="Arial" w:hAnsi="Arial" w:cs="Arial"/>
        </w:rPr>
        <w:t xml:space="preserve"> of Malwatte, Asgiriya Chapters, and </w:t>
      </w:r>
      <w:proofErr w:type="spellStart"/>
      <w:r>
        <w:rPr>
          <w:rFonts w:ascii="Arial" w:hAnsi="Arial" w:cs="Arial"/>
        </w:rPr>
        <w:t>Diyawadana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Nilame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Maligawa</w:t>
      </w:r>
      <w:proofErr w:type="spellEnd"/>
      <w:r>
        <w:rPr>
          <w:rFonts w:ascii="Arial" w:hAnsi="Arial" w:cs="Arial"/>
        </w:rPr>
        <w:t xml:space="preserve">. These have </w:t>
      </w:r>
      <w:proofErr w:type="gramStart"/>
      <w:r>
        <w:rPr>
          <w:rFonts w:ascii="Arial" w:hAnsi="Arial" w:cs="Arial"/>
        </w:rPr>
        <w:t>a  hierarchy</w:t>
      </w:r>
      <w:proofErr w:type="gramEnd"/>
      <w:r>
        <w:rPr>
          <w:rFonts w:ascii="Arial" w:hAnsi="Arial" w:cs="Arial"/>
        </w:rPr>
        <w:t xml:space="preserve"> of officials and temple functionaries to perform the services and rituals. Afternoon at leisure. Dinner and overnight stay in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Kandy</w:t>
          </w:r>
        </w:smartTag>
      </w:smartTag>
      <w:r>
        <w:rPr>
          <w:rFonts w:ascii="Arial" w:hAnsi="Arial" w:cs="Arial"/>
        </w:rPr>
        <w:t>.</w:t>
      </w:r>
    </w:p>
    <w:p w14:paraId="6914128C" w14:textId="77777777" w:rsidR="00BE6837" w:rsidRDefault="00BE6837" w:rsidP="00BE6837">
      <w:pPr>
        <w:jc w:val="both"/>
        <w:rPr>
          <w:rFonts w:ascii="Arial" w:hAnsi="Arial" w:cs="Arial"/>
        </w:rPr>
      </w:pPr>
    </w:p>
    <w:p w14:paraId="42186E22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06: Nuwara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Eliya</w:t>
      </w:r>
      <w:proofErr w:type="spellEnd"/>
    </w:p>
    <w:p w14:paraId="3E45F00F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leave for Nuwara </w:t>
      </w:r>
      <w:proofErr w:type="spellStart"/>
      <w:r>
        <w:rPr>
          <w:rFonts w:ascii="Arial" w:hAnsi="Arial" w:cs="Arial"/>
        </w:rPr>
        <w:t>Eliya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route visit a tea factory and plantations. Dinner and overnight stay in Nuwara </w:t>
      </w:r>
      <w:proofErr w:type="spellStart"/>
      <w:r>
        <w:rPr>
          <w:rFonts w:ascii="Arial" w:hAnsi="Arial" w:cs="Arial"/>
        </w:rPr>
        <w:t>Eliya</w:t>
      </w:r>
      <w:proofErr w:type="spellEnd"/>
      <w:r>
        <w:rPr>
          <w:rFonts w:ascii="Arial" w:hAnsi="Arial" w:cs="Arial"/>
        </w:rPr>
        <w:t>.</w:t>
      </w:r>
    </w:p>
    <w:p w14:paraId="1C1743E5" w14:textId="77777777" w:rsidR="00BE6837" w:rsidRDefault="00BE6837" w:rsidP="00BE6837">
      <w:pPr>
        <w:jc w:val="both"/>
        <w:rPr>
          <w:rFonts w:ascii="Arial" w:hAnsi="Arial" w:cs="Arial"/>
        </w:rPr>
      </w:pPr>
    </w:p>
    <w:p w14:paraId="439476DE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 xml:space="preserve">Day 07: </w:t>
      </w:r>
      <w:proofErr w:type="spellStart"/>
      <w:r w:rsidRPr="0078259D">
        <w:rPr>
          <w:rFonts w:ascii="Arial" w:hAnsi="Arial" w:cs="Arial"/>
          <w:b/>
          <w:sz w:val="28"/>
          <w:szCs w:val="28"/>
        </w:rPr>
        <w:t>Bentota</w:t>
      </w:r>
      <w:proofErr w:type="spellEnd"/>
    </w:p>
    <w:p w14:paraId="31A0F1D9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breakfast leave for </w:t>
      </w:r>
      <w:proofErr w:type="spellStart"/>
      <w:r>
        <w:rPr>
          <w:rFonts w:ascii="Arial" w:hAnsi="Arial" w:cs="Arial"/>
        </w:rPr>
        <w:t>Bentota</w:t>
      </w:r>
      <w:proofErr w:type="spellEnd"/>
      <w:r>
        <w:rPr>
          <w:rFonts w:ascii="Arial" w:hAnsi="Arial" w:cs="Arial"/>
        </w:rPr>
        <w:t xml:space="preserve">/Kalutara via </w:t>
      </w:r>
      <w:proofErr w:type="spellStart"/>
      <w:r>
        <w:rPr>
          <w:rFonts w:ascii="Arial" w:hAnsi="Arial" w:cs="Arial"/>
        </w:rPr>
        <w:t>Kitulgala</w:t>
      </w:r>
      <w:proofErr w:type="spellEnd"/>
      <w:r>
        <w:rPr>
          <w:rFonts w:ascii="Arial" w:hAnsi="Arial" w:cs="Arial"/>
        </w:rPr>
        <w:t xml:space="preserve">, enroute enjoy the sight of St. Claire’s and </w:t>
      </w:r>
      <w:smartTag w:uri="urn:schemas-microsoft-com:office:smarttags" w:element="place">
        <w:r>
          <w:rPr>
            <w:rFonts w:ascii="Arial" w:hAnsi="Arial" w:cs="Arial"/>
          </w:rPr>
          <w:t>Devon</w:t>
        </w:r>
      </w:smartTag>
      <w:r>
        <w:rPr>
          <w:rFonts w:ascii="Arial" w:hAnsi="Arial" w:cs="Arial"/>
        </w:rPr>
        <w:t xml:space="preserve"> waterfalls. A Sri Lankan coastal city famous for golden beaches, </w:t>
      </w:r>
      <w:proofErr w:type="spellStart"/>
      <w:r>
        <w:rPr>
          <w:rFonts w:ascii="Arial" w:hAnsi="Arial" w:cs="Arial"/>
        </w:rPr>
        <w:lastRenderedPageBreak/>
        <w:t>Bentota</w:t>
      </w:r>
      <w:proofErr w:type="spellEnd"/>
      <w:r>
        <w:rPr>
          <w:rFonts w:ascii="Arial" w:hAnsi="Arial" w:cs="Arial"/>
        </w:rPr>
        <w:t xml:space="preserve"> is situated on the southern coastal tip of the Galle District of the Southern Province. The town is a popular tourist attraction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favourite</w:t>
      </w:r>
      <w:proofErr w:type="spellEnd"/>
      <w:r>
        <w:rPr>
          <w:rFonts w:ascii="Arial" w:hAnsi="Arial" w:cs="Arial"/>
        </w:rPr>
        <w:t xml:space="preserve"> destination for watersports. Dinner and overnight stay in </w:t>
      </w:r>
      <w:proofErr w:type="spellStart"/>
      <w:r>
        <w:rPr>
          <w:rFonts w:ascii="Arial" w:hAnsi="Arial" w:cs="Arial"/>
        </w:rPr>
        <w:t>Bentota</w:t>
      </w:r>
      <w:proofErr w:type="spellEnd"/>
      <w:r>
        <w:rPr>
          <w:rFonts w:ascii="Arial" w:hAnsi="Arial" w:cs="Arial"/>
        </w:rPr>
        <w:t>/Kalutara.</w:t>
      </w:r>
    </w:p>
    <w:p w14:paraId="066AEB73" w14:textId="77777777" w:rsidR="00BE6837" w:rsidRDefault="00BE6837" w:rsidP="00BE6837">
      <w:pPr>
        <w:jc w:val="both"/>
        <w:rPr>
          <w:rFonts w:ascii="Arial" w:hAnsi="Arial" w:cs="Arial"/>
        </w:rPr>
      </w:pPr>
    </w:p>
    <w:p w14:paraId="4ED7578B" w14:textId="77777777" w:rsidR="00BE6837" w:rsidRPr="0078259D" w:rsidRDefault="00BE6837" w:rsidP="00BE6837">
      <w:pPr>
        <w:jc w:val="both"/>
        <w:rPr>
          <w:rFonts w:ascii="Arial" w:hAnsi="Arial" w:cs="Arial"/>
          <w:b/>
          <w:sz w:val="28"/>
          <w:szCs w:val="28"/>
        </w:rPr>
      </w:pPr>
      <w:r w:rsidRPr="0078259D">
        <w:rPr>
          <w:rFonts w:ascii="Arial" w:hAnsi="Arial" w:cs="Arial"/>
          <w:b/>
          <w:sz w:val="28"/>
          <w:szCs w:val="28"/>
        </w:rPr>
        <w:t>Day 08: Onward Destination</w:t>
      </w:r>
    </w:p>
    <w:p w14:paraId="36465540" w14:textId="77777777" w:rsidR="00BE6837" w:rsidRDefault="00BE6837" w:rsidP="00BE68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Breakfast in the hotel, afternoon at leisure until time for departure for the onward destination.</w:t>
      </w:r>
    </w:p>
    <w:p w14:paraId="369BAE83" w14:textId="77777777" w:rsidR="00BE6837" w:rsidRDefault="00BE6837"/>
    <w:sectPr w:rsidR="00BE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7"/>
    <w:rsid w:val="00BE6837"/>
    <w:rsid w:val="00C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ED3929F"/>
  <w15:chartTrackingRefBased/>
  <w15:docId w15:val="{ABB78FA7-025E-445A-B58A-0FDC5D67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Subhashish Sengupta</dc:creator>
  <cp:keywords/>
  <dc:description/>
  <cp:lastModifiedBy>Subhashish Sengupta</cp:lastModifiedBy>
  <cp:revision>1</cp:revision>
  <dcterms:created xsi:type="dcterms:W3CDTF">2023-04-04T11:18:00Z</dcterms:created>
  <dcterms:modified xsi:type="dcterms:W3CDTF">2023-04-04T11:19:00Z</dcterms:modified>
</cp:coreProperties>
</file>