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source serif 4" w:cs="source serif 4" w:ascii="source serif 4" w:hAnsi="source serif 4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745cca5ad1a6ed8478636c02c4c111348c3912cc.png"/>
            <a:graphic>
              <a:graphicData uri="http://schemas.openxmlformats.org/drawingml/2006/picture">
                <pic:pic>
                  <pic:nvPicPr>
                    <pic:cNvPr id="1" name="image-745cca5ad1a6ed8478636c02c4c111348c3912c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카서한테_보낼껀데_좀_더_디테일_적으로_알려줘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카서한테 보낼껀데 좀 더 디테일 적으로 알려줘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아래는 Cursor(Cursor IDE) 에게 “이 프로젝트의 전체 설계 + 구현 세부사항”을 한 번에 전달할 수 있도록, </w:t>
      </w:r>
      <w:r>
        <w:rPr>
          <w:rFonts w:eastAsia="source serif 4" w:cs="source serif 4" w:ascii="source serif 4" w:hAnsi="source serif 4"/>
          <w:b/>
          <w:color w:val="000000"/>
        </w:rPr>
        <w:t xml:space="preserve">매우 디테일한 명세서 + 코드 가이드</w:t>
      </w:r>
      <w:r>
        <w:rPr>
          <w:rFonts w:eastAsia="source serif 4" w:cs="source serif 4" w:ascii="source serif 4" w:hAnsi="source serif 4"/>
          <w:color w:val="000000"/>
        </w:rPr>
        <w:t xml:space="preserve"> 형태입니다. 이 내용을 그대로 Cursor 의 채팅/프롬프트로 넣으면, 프로젝트 생성부터 확장까지 일관된 맥락으로 작업할 수 있습니다.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cursor_용_프로젝트_명세서_한국_주식_대시보드_스크리너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Cursor 용 프로젝트 명세서 (한국 주식 대시보드 + 스크리너)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0_프로젝트_목표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0. 프로젝트 목표</w:t>
      </w:r>
      <w:bookmarkEnd w:id="2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https://kr.investing.com/equities/south-korea</w:t>
      </w:r>
      <w:r>
        <w:rPr>
          <w:rFonts w:eastAsia="source serif 4" w:cs="source serif 4" w:ascii="source serif 4" w:hAnsi="source serif 4"/>
          <w:color w:val="000000"/>
        </w:rPr>
        <w:t xml:space="preserve"> 페이지를 참고하여,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한국 주식 종목 목록 + 필터/정렬 (스크리너)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종목 상세 (시세, 재무, 차트, 뉴스, 컨센서스)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사용자별 스크리너 저장 기능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을 제공하는 웹 애플리케이션을 구축한다.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기술 스택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프론트엔드: Next.js 14 (앱 라우터), React 18, TypeScript, Tailwind CSS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백엔드: NestJS 10, TypeScript, TypeORM 0.3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DB: PostgreSQL 16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인프라: docker-compose (db, api, web)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1_전체_디렉터리_구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전체 디렉터리 구조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kr-stock-dashboard</w:t>
        <w:br/>
        <w:t xml:space="preserve">├─ apps</w:t>
        <w:br/>
        <w:t xml:space="preserve">│  ├─ web                 # Next.js 프론트엔드</w:t>
        <w:br/>
        <w:t xml:space="preserve">│  │  ├─ app</w:t>
        <w:br/>
        <w:t xml:space="preserve">│  │  │  ├─ layout.tsx</w:t>
        <w:br/>
        <w:t xml:space="preserve">│  │  │  ├─ globals.css</w:t>
        <w:br/>
        <w:t xml:space="preserve">│  │  │  ├─ page.tsx</w:t>
        <w:br/>
        <w:t xml:space="preserve">│  │  │  └─ stocks</w:t>
        <w:br/>
        <w:t xml:space="preserve">│  │  │     ├─ page.tsx</w:t>
        <w:br/>
        <w:t xml:space="preserve">│  │  │     └─ [code]</w:t>
        <w:br/>
        <w:t xml:space="preserve">│  │  │        ├─ page.tsx</w:t>
        <w:br/>
        <w:t xml:space="preserve">│  │  │        └─ chart.tsx</w:t>
        <w:br/>
        <w:t xml:space="preserve">│  │  ├─ public</w:t>
        <w:br/>
        <w:t xml:space="preserve">│  │  ├─ next.config.js</w:t>
        <w:br/>
        <w:t xml:space="preserve">│  │  ├─ tailwind.config.js</w:t>
        <w:br/>
        <w:t xml:space="preserve">│  │  ├─ postcss.config.js</w:t>
        <w:br/>
        <w:t xml:space="preserve">│  │  ├─ tsconfig.json</w:t>
        <w:br/>
        <w:t xml:space="preserve">│  │  ├─ package.json</w:t>
        <w:br/>
        <w:t xml:space="preserve">│  │  └─ Dockerfile</w:t>
        <w:br/>
        <w:t xml:space="preserve">│  └─ api                 # NestJS 백엔드</w:t>
        <w:br/>
        <w:t xml:space="preserve">│     ├─ src</w:t>
        <w:br/>
        <w:t xml:space="preserve">│     │  ├─ main.ts</w:t>
        <w:br/>
        <w:t xml:space="preserve">│     │  ├─ app.module.ts</w:t>
        <w:br/>
        <w:t xml:space="preserve">│     │  ├─ stocks</w:t>
        <w:br/>
        <w:t xml:space="preserve">│     │  │  ├─ stocks.module.ts</w:t>
        <w:br/>
        <w:t xml:space="preserve">│     │  │  ├─ stocks.controller.ts</w:t>
        <w:br/>
        <w:t xml:space="preserve">│     │  │  └─ stocks.service.ts</w:t>
        <w:br/>
        <w:t xml:space="preserve">│     │  ├─ entities</w:t>
        <w:br/>
        <w:t xml:space="preserve">│     │  │  ├─ stock.entity.ts</w:t>
        <w:br/>
        <w:t xml:space="preserve">│     │  │  ├─ stock-quote.entity.ts</w:t>
        <w:br/>
        <w:t xml:space="preserve">│     │  │  ├─ stock-fundamental.entity.ts</w:t>
        <w:br/>
        <w:t xml:space="preserve">│     │  │  ├─ news.entity.ts</w:t>
        <w:br/>
        <w:t xml:space="preserve">│     │  │  ├─ consensus.entity.ts</w:t>
        <w:br/>
        <w:t xml:space="preserve">│     │  │  └─ user-screener.entity.ts</w:t>
        <w:br/>
        <w:t xml:space="preserve">│     │  └─ data-ingest</w:t>
        <w:br/>
        <w:t xml:space="preserve">│     │     ├─ create-connection.ts</w:t>
        <w:br/>
        <w:t xml:space="preserve">│     │     ├─ ingest-stocks.ts</w:t>
        <w:br/>
        <w:t xml:space="preserve">│     │     ├─ ingest-quotes.ts</w:t>
        <w:br/>
        <w:t xml:space="preserve">│     │     └─ ingest-fundamentals.ts</w:t>
        <w:br/>
        <w:t xml:space="preserve">│     ├─ ormconfig.ts</w:t>
        <w:br/>
        <w:t xml:space="preserve">│     ├─ tsconfig.json</w:t>
        <w:br/>
        <w:t xml:space="preserve">│     ├─ package.json</w:t>
        <w:br/>
        <w:t xml:space="preserve">│     └─ Dockerfile</w:t>
        <w:br/>
        <w:t xml:space="preserve">├─ docker-compose.yml</w:t>
        <w:br/>
        <w:t xml:space="preserve">├─ .env.example</w:t>
        <w:br/>
        <w:t xml:space="preserve">└─ README.md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2_인프라_설정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인프라 설정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bm_2_1_docker_compose_ym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docker-compose.yml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version: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'3.8'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services: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db: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image: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postgres:16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environment: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POSTGRES_USER: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krstock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POSTGRES_PASSWORD: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krstockpass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POSTGRES_DB: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krstock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ports: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'5432:5432'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volumes: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krstock_db_data:/var/lib/postgresql/data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api: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build: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context: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dockerfile: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apps/api/Dockerfile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environment: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DATABASE_HOST: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DATABASE_PORT: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5432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DATABASE_USER: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krstock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DATABASE_PASSWORD: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krstockpass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DATABASE_NAME: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krstock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PORT: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3001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ports: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'3001:3001'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depends_on: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command: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"npm run migration:run &amp;&amp; npm run start:prod"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web: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build: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context: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dockerfile: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apps/web/Dockerfile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environment: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NEXT_PUBLIC_API_URL: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http://localhost:3001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ports: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'3000:3000'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depends_on: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volumes: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krstock_db_data: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요구사항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PostgreSQL 16,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krstock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DB/유저 생성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apps/api/Dockerfile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로 빌드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시작 시 마이그레이션 실행 후 서버 기동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web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apps/web/Dockerfile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로 빌드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NEXT_PUBLIC_API_URL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로 API 주소 전달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2_2_env_examp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2.2.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.env.example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API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DATABASE_HOST=localhost</w:t>
        <w:br/>
        <w:t xml:space="preserve">DATABASE_PORT=5432</w:t>
        <w:br/>
        <w:t xml:space="preserve">DATABASE_USER=krstock</w:t>
        <w:br/>
        <w:t xml:space="preserve">DATABASE_PASSWORD=krstockpass</w:t>
        <w:br/>
        <w:t xml:space="preserve">DATABASE_NAME=krstock</w:t>
        <w:br/>
        <w:t xml:space="preserve">PORT=3001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WEB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NEXT_PUBLIC_API_URL=http://localhost:3001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3_db_스키마_typeorm_엔티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DB 스키마 (TypeORM 엔티티)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bm_3_1_stock_종목_마스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3.1.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Stock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(종목 마스터)</w:t>
      </w:r>
      <w:bookmarkEnd w:id="8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apps/api/src/entities/stock.entity.ts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CreateDateColumn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UpdateDateColumn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OneToMany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'typeorm'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StockQuote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'./stock-quote.entity'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StockFundamental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'./stock-fundamental.entity'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@Entity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'stocks'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@PrimaryColumn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'varchar'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code!: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'varchar'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name!: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'varchar'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nameEn!: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'varchar'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market!: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'KOSPI', 'KOSDAQ'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'varchar'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sector!: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'varchar'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industry!: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'decimal'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precision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scale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marketCap!: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@CreateDateColumn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createdAt!: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@UpdateDateColumn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updatedAt!: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@OneToMany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StockQuote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quotes!: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StockQuote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@OneToMany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StockFundamental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fundamentals!: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StockFundamental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스키마 요약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stocks(code PK, name, nameEn, market, sector, industry, marketCap, createdAt, updatedAt)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3_2_stockquote_일별_시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3.2.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StockQuote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(일별 시세)</w:t>
      </w:r>
      <w:bookmarkEnd w:id="9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apps/api/src/entities/stock-quote.entity.ts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PrimaryGeneratedColumn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CreateDateColumn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ManyToOne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'typeorm'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'./stock.entity'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@Entity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'stock_quotes'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@Unique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'stock'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StockQuote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@PrimaryGeneratedColumn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id!: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@ManyToOne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'CASCADE'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stock!: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date!: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'decimal'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precision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scale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open!: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'decimal'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precision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scale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high!: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'decimal'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precision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scale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low!: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'decimal'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precision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scale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close!: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'decimal'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precision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scale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volume!: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'decimal'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precision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scale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amount!: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@CreateDateColumn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createdAt!: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스키마 요약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stock_quotes(id PK, stock_id FK, date, open, high, low, close, volume, amount, createdAt)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유니크: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(stock_id, date)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3_3_stockfundamental_재무지표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3.3.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StockFundamental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(재무지표)</w:t>
      </w:r>
      <w:bookmarkEnd w:id="10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apps/api/src/entities/stock-fundamental.entity.ts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PrimaryGeneratedColumn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ManyToOne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CreateDateColumn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'typeorm'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'./stock.entity'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@Entity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'stock_fundamentals'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@Unique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'stock'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'fiscalYear'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'fiscalQuarter'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StockFundamental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@PrimaryGeneratedColumn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id!: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@ManyToOne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'CASCADE'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stock!: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fiscalYear!: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fiscalQuarter!: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'decimal'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precision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scale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per!: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'decimal'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precision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scale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pbr!: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'decimal'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precision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scale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roe!: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'decimal'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precision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scale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opMargin!: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'decimal'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precision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scale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netMargin!: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'decimal'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precision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scale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debtRatio!: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'decimal'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precision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scale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dividendYield!: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@CreateDateColumn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createdAt!: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스키마 요약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stock_fundamentals(id PK, stock_id FK, fiscalYear, fiscalQuarter, per, pbr, roe, opMargin, netMargin, debtRatio, dividendYield, createdAt)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유니크: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(stock_id, fiscalYear, fiscalQuarter)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3_4_news_뉴스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3.4.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News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(뉴스)</w:t>
      </w:r>
      <w:bookmarkEnd w:id="11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apps/api/src/entities/news.entity.ts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PrimaryGeneratedColumn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CreateDateColumn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ManyToOne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Index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'typeorm'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'./stock.entity'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@Entity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'news'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@Index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'stock'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'publishedAt'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@PrimaryGeneratedColumn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id!: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@ManyToOne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'CASCADE'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'varchar'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title!: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'text'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summary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'varchar'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'varchar'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'timestamptz'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publishedAt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'varchar'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sentiment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@CreateDateColumn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createdAt!: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스키마 요약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news(id PK, stock_id FK nullable, title, summary, url, source, publishedAt, sentiment, createdAt)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3_5_consensus_컨센서스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3.5.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Consensus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(컨센서스)</w:t>
      </w:r>
      <w:bookmarkEnd w:id="12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apps/api/src/entities/consensus.entity.ts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PrimaryGeneratedColumn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ManyToOne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CreateDateColumn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'typeorm'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'./stock.entity'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@Entity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'consensus'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@Unique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'stock'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Consensus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@PrimaryGeneratedColumn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id!: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@ManyToOne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'CASCADE'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stock!: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date!: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'decimal'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precision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scale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targetPriceAvg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'decimal'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precision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scale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targetPriceHigh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'decimal'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precision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scale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targetPriceLow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buyCount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holdCount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sellCount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@CreateDateColumn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createdAt!: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스키마 요약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consensus(id PK, stock_id FK, date, targetPriceAvg, targetPriceHigh, targetPriceLow, buyCount, holdCount, sellCount, createdAt)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유니크: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(stock_id, date)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3_6_userscreener_사용자별_스크리너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3.6.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UserScreener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(사용자별 스크리너)</w:t>
      </w:r>
      <w:bookmarkEnd w:id="13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apps/api/src/entities/user-screener.entity.ts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PrimaryGeneratedColumn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CreateDateColumn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UpdateDateColumn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'typeorm'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@Entity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'user_screeners'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UserScreener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@PrimaryGeneratedColumn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id!: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'varchar'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name!: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'jsonb'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conditions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'varchar'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@CreateDateColumn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createdAt!: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@UpdateDateColumn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updatedAt!: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스키마 요약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user_screeners(id PK, name, conditions JSONB, createdBy, createdAt, updatedAt)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4_백엔드_api_설계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백엔드 API 설계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bm_4_1_app_module_ts_설정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app.module.ts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설정</w:t>
      </w:r>
      <w:bookmarkEnd w:id="15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apps/api/src/app.module.ts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'@nestjs/common'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TypeOrmModule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'@nestjs/typeorm'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StocksModule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'./stocks/stocks.module'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'./entities/stock.entity'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StockQuote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'./entities/stock-quote.entity'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StockFundamental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'./entities/stock-fundamental.entity'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'./entities/news.entity'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Consensus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'./entities/consensus.entity'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UserScreener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'./entities/user-screener.entity'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TypeOrmModule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forRoot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'postgres'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process.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DATABASE_HOST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'localhost'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(process.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DATABASE_PORT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5432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process.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DATABASE_USER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'krstock'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process.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DATABASE_PASSWORD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'krstockpass'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database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process.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DATABASE_NAME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'krstock'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StockQuote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StockFundamental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Consensus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UserScreener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],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synchronize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개발용. 운영에서는 false + 마이그레이션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}),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StocksModule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],</w:t>
        <w:br/>
        <w:t xml:space="preserve">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요구사항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모든 엔티티 등록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synchronize: true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는 개발 환경 한정, 운영에서는 마이그레이션 사용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4_2_stocks_모듈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4.2. Stocks 모듈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bm_4_2_1_stocks_module_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4.2.1.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stocks.module.ts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'@nestjs/common'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TypeOrmModule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'@nestjs/typeorm'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StocksService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'./stocks.service'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StocksController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'./stocks.controller'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'../entities/stock.entity'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StockQuote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'../entities/stock-quote.entity'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StockFundamental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'../entities/stock-fundamental.entity'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'../entities/news.entity'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Consensus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'../entities/consensus.entity'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UserScreener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'../entities/user-screener.entity'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TypeOrmModule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forFeature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StockQuote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StockFundamental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Consensus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UserScreener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]),</w:t>
        <w:br/>
        <w:t xml:space="preserve">  ],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providers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StocksService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controllers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StocksController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StocksModule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4_2_2_stocks_service_ts_전체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4.2.2.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stocks.service.ts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(전체)</w:t>
      </w:r>
      <w:bookmarkEnd w:id="18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apps/api/src/stocks/stocks.service.ts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Injectable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'@nestjs/common'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InjectRepository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'@nestjs/typeorm'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Repository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'typeorm'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'../entities/stock.entity'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StockQuote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'../entities/stock-quote.entity'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StockFundamental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'../entities/stock-fundamental.entity'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'../entities/news.entity'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Consensus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'../entities/consensus.entity'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UserScreener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'../entities/user-screener.entity'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ListStocksDto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market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industry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marketCapGte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marketCapLte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perGte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perLte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pbrGte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pbrLte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dividendYieldGte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sortBy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'marketCap'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'pbr'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'dividendYield'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'name'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sortOrder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'ASC'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'DESC'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offset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@Injectable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StocksService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@InjectRepository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(Stock)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stockRepo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Repository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@InjectRepository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(StockQuote)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quoteRepo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Repository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StockQuote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@InjectRepository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(StockFundamental)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fundRepo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Repository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StockFundamental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@InjectRepository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(News)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newsRepo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Repository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@InjectRepository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(Consensus)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consensusRepo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Repository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Consensus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@InjectRepository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(UserScreener)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screenerRepo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Repository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UserScreener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listStocks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ListStocksDto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query,</w:t>
        <w:br/>
        <w:t xml:space="preserve">      market,</w:t>
        <w:br/>
        <w:t xml:space="preserve">      sector,</w:t>
        <w:br/>
        <w:t xml:space="preserve">      industry,</w:t>
        <w:br/>
        <w:t xml:space="preserve">      marketCapGte,</w:t>
        <w:br/>
        <w:t xml:space="preserve">      marketCapLte,</w:t>
        <w:br/>
        <w:t xml:space="preserve">      perGte,</w:t>
        <w:br/>
        <w:t xml:space="preserve">      perLte,</w:t>
        <w:br/>
        <w:t xml:space="preserve">      pbrGte,</w:t>
        <w:br/>
        <w:t xml:space="preserve">      pbrLte,</w:t>
        <w:br/>
        <w:t xml:space="preserve">      dividendYieldGte,</w:t>
        <w:br/>
        <w:t xml:space="preserve">      sortBy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'marketCap'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sortOrder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'DESC'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limit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offset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} = dto;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qb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stockRepo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createQueryBuilder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leftJoinAndSelect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's.fundamentals'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${sortBy}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sortOrder)</w:t>
        <w:br/>
        <w:t xml:space="preserve">  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(limit)</w:t>
        <w:br/>
        <w:t xml:space="preserve">  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offset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(offset);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(query) {</w:t>
        <w:br/>
        <w:t xml:space="preserve">      qb.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's.name LIKE :q OR s.code LIKE :q OR s.nameEn LIKE :q'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${query}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%`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});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(market) {</w:t>
        <w:br/>
        <w:t xml:space="preserve">      qb.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's.market = :market'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market });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(sector) {</w:t>
        <w:br/>
        <w:t xml:space="preserve">      qb.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's.sector = :sector'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sector });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(industry) {</w:t>
        <w:br/>
        <w:t xml:space="preserve">      qb.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's.industry = :industry'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industry });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(marketCapGte !=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qb.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's.marketCap &gt;= :marketCapGte'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marketCapGte });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(marketCapLte !=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qb.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's.marketCap &lt;= :marketCapLte'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marketCapLte });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(perGte !=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qb.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'f.per &gt;= :perGte'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perGte });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(perLte !=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qb.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'f.per &lt;= :perLte'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perLte });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(pbrGte !=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qb.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'f.pbr &gt;= :pbrGte'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pbrGte });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(pbrLte !=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qb.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'f.pbr &lt;= :pbrLte'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pbrLte });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(dividendYieldGte !=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qb.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'f.dividendYield &gt;= :dividendYieldGte'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</w:t>
        <w:br/>
        <w:t xml:space="preserve">        dividendYieldGte,</w:t>
        <w:br/>
        <w:t xml:space="preserve">      });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[stocks, total]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qb.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getManyAndCount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stocks, total };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getStockDetail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stock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stockRepo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code },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relations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'fundamentals'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  });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(!stock)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latestQuote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quoteRepo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code } },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'DESC'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});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stock,</w:t>
        <w:br/>
        <w:t xml:space="preserve">      latestQuote,</w:t>
        <w:br/>
        <w:t xml:space="preserve">    };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getStockQuotes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limit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quotes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quoteRepo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code } },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'ASC'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take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limit,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'open'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'high'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'low'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'close'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'volume'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  });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quotes.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toISOString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high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high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volume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volume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}));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getStockNews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limit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stock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stockRepo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code } });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(!stock)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[];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news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newsRepo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code } },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}],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publishedAt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'DESC'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take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limit,</w:t>
        <w:br/>
        <w:t xml:space="preserve">    });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news.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summary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summary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publishedAt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publishedAt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toISOString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sentiment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sentiment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}));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getStockConsensus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stock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stockRepo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code } });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(!stock)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consensus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consensusRepo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code } },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'DESC'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});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(!consensus)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consensus.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toISOString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targetPriceAvg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consensus.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targetPriceAvg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targetPriceHigh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consensus.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targetPriceHigh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targetPriceLow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consensus.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targetPriceLow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buyCount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consensus.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buyCount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holdCount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consensus.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holdCount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sellCount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consensus.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sellCount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};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saveScreener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conditions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screener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screenerRepo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    name,</w:t>
        <w:br/>
        <w:t xml:space="preserve">      conditions,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createdBy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});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screenerRepo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(screener);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listScreeners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{};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(createdBy) {</w:t>
        <w:br/>
        <w:t xml:space="preserve">      where.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createdBy;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screenerRepo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    where,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'DESC'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});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deleteScreener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screenerRepo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(id);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};</w:t>
        <w:br/>
        <w:t xml:space="preserve">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API 명세 요약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/stocks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– 목록 + 필터/정렬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/stocks/:code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– 상세 (시세 + 재무)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/stocks/:code/quotes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– 일봉 목록 (차트용)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/stocks/:code/news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– 뉴스 목록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/stocks/:code/consensus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– 최신 컨센서스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/stocks/screeners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– 스크리너 저장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/stocks/screeners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– 스크리너 목록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DELETE /stocks/screeners/:id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– 스크리너 삭제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bm_4_2_3_stocks_controller_ts_전체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4.2.3.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stocks.controller.ts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(전체)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Controller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'@nestjs/common'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StocksService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ListStocksDto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'./stocks.service'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@Controller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'stocks'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StocksController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stocksService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StocksService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ListStocksDto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stocksService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listStocks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(query);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':code'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detail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stocksService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getStockDetail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(code);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':code/quotes'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quotes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'limit'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stocksService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getStockQuotes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(code, limit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(limit)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':code/news'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'limit'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stocksService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getStockNews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(code, limit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(limit)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':code/consensus'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consensus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stocksService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getStockConsensus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(code);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@Post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'screeners'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saveScreener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name: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conditions: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createdBy?: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stocksService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saveScreener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(body.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body.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conditions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body.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'screeners'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listScreeners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'createdBy'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stocksService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listScreeners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(createdBy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'screeners/:id'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deleteScreener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stocksService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deleteScreener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(id);</w:t>
        <w:br/>
        <w:t xml:space="preserve">  }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bm_5_데이터_연동_스크립트_et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데이터 연동 스크립트 (ETL)</w:t>
      </w:r>
      <w:bookmarkEnd w:id="20"/>
    </w:p>
    <w:p>
      <w:pPr>
        <w:spacing w:line="360" w:before="315" w:after="105" w:lineRule="auto"/>
        <w:ind w:left="-30"/>
        <w:jc w:val="left"/>
      </w:pPr>
      <w:bookmarkStart w:id="21" w:name="bm_5_1_create_connection_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5.1.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create-connection.ts</w:t>
      </w:r>
      <w:bookmarkEnd w:id="21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apps/api/src/data-ingest/create-connection.ts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'typeorm'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'../entities/stock.entity'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StockQuote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'../entities/stock-quote.entity'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StockFundamental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'../entities/stock-fundamental.entity'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createAppDataSource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'postgres'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process.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DATABASE_HOST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'localhost'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(process.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DATABASE_PORT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5432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process.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DATABASE_USER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'krstock'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process.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DATABASE_PASSWORD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'krstockpass'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database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process.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DATABASE_NAME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'krstock'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StockQuote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StockFundamental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synchronize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});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initialize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ds;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bm_5_2_ingest_stocks_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5.2.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ingest-stocks.ts</w:t>
      </w:r>
      <w:bookmarkEnd w:id="22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apps/api/src/data-ingest/ingest-stocks.ts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createAppDataSource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'./create-connection'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'../entities/stock.entity'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ExternalStock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market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industry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marketCap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fetchExternalStocks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ExternalStock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[]&gt;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실제 구현 시 KRX/증권사/유료 API 호출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  <w:br/>
        <w:t xml:space="preserve">   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'005930'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'삼성전자'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'Samsung Electronics'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market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'KOSPI'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industry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'전기전자'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marketCap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400000000000000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},</w:t>
        <w:br/>
        <w:t xml:space="preserve">   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'035420'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'NAVER'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'NAVER Corporation'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market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'KOSPI'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industry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'인터넷'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marketCap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50000000000000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},</w:t>
        <w:br/>
        <w:t xml:space="preserve">  ];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ingestStocks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createAppDataSource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externalStocks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fetchExternalStocks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manager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upsert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externalStocks.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market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market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industry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industry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marketCap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marketCap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})),</w:t>
        <w:br/>
        <w:t xml:space="preserve">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  );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'Stocks upserted:'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externalStocks.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destroy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require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ingestStocks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bm_5_3_ingest_quotes_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5.3.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ingest-quotes.ts</w:t>
      </w:r>
      <w:bookmarkEnd w:id="23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apps/api/src/data-ingest/ingest-quotes.ts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createAppDataSource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'./create-connection'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StockQuote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'../entities/stock-quote.entity'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ExternalQuote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high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volume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fetchExternalQuotes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ExternalQuote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[]&gt;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실제 구현 시 일봉 API 호출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  <w:br/>
        <w:t xml:space="preserve">    {</w:t>
        <w:br/>
        <w:t xml:space="preserve">      code,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'2024-09-30'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high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69500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70500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volume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705000000000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},</w:t>
        <w:br/>
        <w:t xml:space="preserve">  ];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ingestQuotesForCode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createAppDataSource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quotes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fetchExternalQuotes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(code,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to);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manager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upsert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StockQuote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quotes.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high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high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volume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volume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})),</w:t>
        <w:br/>
        <w:t xml:space="preserve">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'stock'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  );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`Quotes upserted for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${code}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quotes.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destroy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ingestAllQuotes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createAppDataSource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stocks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manager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});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stocks)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ingestQuotesForCode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to);</w:t>
        <w:br/>
        <w:t xml:space="preserve">    }</w:t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destroy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require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toISOString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86400000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toISOString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ingestAllQuotes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to).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bm_5_4_ingest_fundamentals_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5.4.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ingest-fundamentals.ts</w:t>
      </w:r>
      <w:bookmarkEnd w:id="24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apps/api/src/data-ingest/ingest-fundamentals.ts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createAppDataSource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'./create-connection'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StockFundamental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'../entities/stock-fundamental.entity'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ExternalFundamental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fiscalYear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fiscalQuarter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pbr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opMargin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netMargin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debtRatio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dividendYield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fetchExternalFundamentals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ExternalFundamental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[]&gt;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실제 구현 시 재무 API 호출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  <w:br/>
        <w:t xml:space="preserve">   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'005930'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fiscalYear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2024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fiscalQuarter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15.3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pbr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opMargin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12.1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netMargin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9.3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debtRatio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40.2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dividendYield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2.1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},</w:t>
        <w:br/>
        <w:t xml:space="preserve">  ];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ingestFundamentals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createAppDataSource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fetchExternalFundamentals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manager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upsert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StockFundamental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items.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fiscalYear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fiscalYear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fiscalQuarter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fiscalQuarter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pbr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pbr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opMargin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opMargin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netMargin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netMargin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debtRatio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debtRatio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dividendYield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dividendYield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})),</w:t>
        <w:br/>
        <w:t xml:space="preserve">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'stock'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'fiscalYear'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'fiscalQuarter'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  );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'Fundamentals upserted:'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items.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destroy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require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ingestFundamentals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bm_6_프론트엔드_next_js_상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프론트엔드 (Next.js) 상세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bm_6_1_next_config_j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6.1.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next.config.js</w:t>
      </w:r>
      <w:bookmarkEnd w:id="2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/**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import('next').NextConfig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nextConfig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rewrites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api = process.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NEXT_PUBLIC_API_URL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'http://localhost:3001'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  <w:br/>
        <w:t xml:space="preserve">  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'/api/:path*'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destination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${api}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/:path*`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},</w:t>
        <w:br/>
        <w:t xml:space="preserve">    ];</w:t>
        <w:br/>
        <w:t xml:space="preserve">  },</w:t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nextConfig;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bm_6_2_app_stocks_page_tsx_종목_목록_스크리너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6.2.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app/stocks/page.tsx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(종목 목록 + 스크리너)</w:t>
      </w:r>
      <w:bookmarkEnd w:id="2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기존 코드 그대로 사용하되, “스크리너 저장” 버튼만 추가한다고 가정: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현재 필터 상태를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conditions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객체로 구성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“스크리너 저장” 클릭 시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/api/stocks/screeners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호출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저장된 스크리너 목록을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/api/stocks/screeners?createdBy=user1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로 불러와 드롭다운으로 표시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구체 코드는 기존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StocksPage</w:t>
      </w:r>
      <w:r>
        <w:rPr>
          <w:rFonts w:eastAsia="source serif 4" w:cs="source serif 4" w:ascii="source serif 4" w:hAnsi="source serif 4"/>
          <w:color w:val="000000"/>
        </w:rPr>
        <w:t xml:space="preserve"> 에서 확장하면 되므로, Cursor 에게는 “이 로직을 추가해달라”고 요청하는 형태로 충분합니다.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bm_6_3_app_stocks_code_page_tsx_종목_상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6.3.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app/stocks/[code]/page.tsx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(종목 상세)</w:t>
      </w:r>
      <w:bookmarkEnd w:id="28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기존 차트 + 뉴스 + 컨센서스 코드 그대로 사용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UI 레이아웃: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상단: 종목 기본 정보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차트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주요 지표 카드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재무/수익성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뉴스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컨센서스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bm_6_4_app_stocks_code_chart_tsx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6.4.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app/stocks/[code]/chart.tsx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기존 Lightweight Charts 코드 그대로 사용.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bm_7_구현_우선순위_cursor_에게_지시할_순서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구현 우선순위 (Cursor 에게 지시할 순서)</w:t>
      </w:r>
      <w:bookmarkEnd w:id="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Cursor 에게 작업을 요청할 때 다음 순서로 프롬프트를 나누면 좋습니다.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프로젝트 스캐폴딩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위 디렉터리 구조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docker-compose.yml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.env.example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package.json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등 생성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백엔드 핵심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엔티티 6 개 생성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StocksService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StocksController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구현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/stocks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/stocks/:code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/stocks/:code/quotes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테스트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프론트엔드 핵심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/stocks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목록 + 필터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/stocks/[code]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상세 + 차트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데이터 연동 스크립트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ingest-stocks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ingest-quotes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ingest-fundamentals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구현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더미 데이터로 DB 채워보기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뉴스/컨센서스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News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Consensus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엔티티 + API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프론트엔드 뉴스/컨센서스 섹션 추가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고도 스크리너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UserScreener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엔티티 + CRUD API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프론트에서 스크리너 저장/불러오기 UI 추가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이 명세서를 그대로 Cursor 에게 “이 설계대로 프로젝트를 만들어줘”라고 주면, 일관된 구조로 코드를 생성해 줄 것입니다.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원하면 이 내용을 더 압축해서 “프롬프트 템플릿” 버전으로도 만들어 드릴 수 있습니다.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745cca5ad1a6ed8478636c02c4c111348c3912cc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2026-09-30T01:47:18.386Z</dcterms:created>
  <dcterms:modified xsi:type="dcterms:W3CDTF">2026-09-30T01:47:18.386Z</dcterms:modified>
</cp:coreProperties>
</file>