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39C3" w14:textId="429E3E76" w:rsidR="009E0E15" w:rsidRPr="008A060C" w:rsidRDefault="000753B0" w:rsidP="008A060C">
      <w:pPr>
        <w:pStyle w:val="1"/>
      </w:pPr>
      <w:r w:rsidRPr="008A060C">
        <w:rPr>
          <w:rFonts w:hint="eastAsia"/>
        </w:rPr>
        <w:t>需求设计</w:t>
      </w:r>
    </w:p>
    <w:p w14:paraId="45F94032" w14:textId="4E3B61BA" w:rsidR="000753B0" w:rsidRPr="008A060C" w:rsidRDefault="009D4F37" w:rsidP="008A060C">
      <w:pPr>
        <w:pStyle w:val="2"/>
      </w:pPr>
      <w:r w:rsidRPr="008A060C">
        <w:rPr>
          <w:rFonts w:hint="eastAsia"/>
        </w:rPr>
        <w:t>背景介绍</w:t>
      </w:r>
    </w:p>
    <w:p w14:paraId="2871569C" w14:textId="46B7930A" w:rsidR="009D4F37" w:rsidRPr="008A060C" w:rsidRDefault="000B41B5" w:rsidP="008A060C">
      <w:r w:rsidRPr="008A060C">
        <w:rPr>
          <w:rFonts w:hint="eastAsia"/>
        </w:rPr>
        <w:t>近年来</w:t>
      </w:r>
      <w:r w:rsidR="00FB225F" w:rsidRPr="008A060C">
        <w:rPr>
          <w:rFonts w:hint="eastAsia"/>
        </w:rPr>
        <w:t>，随着</w:t>
      </w:r>
      <w:r w:rsidR="007069EB" w:rsidRPr="008A060C">
        <w:rPr>
          <w:rFonts w:hint="eastAsia"/>
        </w:rPr>
        <w:t>数据量</w:t>
      </w:r>
      <w:r w:rsidR="00C446C0" w:rsidRPr="008A060C">
        <w:rPr>
          <w:rFonts w:hint="eastAsia"/>
        </w:rPr>
        <w:t>的爆炸性增长，数据压缩</w:t>
      </w:r>
      <w:r w:rsidR="008D4658" w:rsidRPr="008A060C">
        <w:rPr>
          <w:rFonts w:hint="eastAsia"/>
        </w:rPr>
        <w:t>的需求也越来越迫切。而目前主流的图像和视频编码格式中，</w:t>
      </w:r>
      <w:r w:rsidR="00CF2A76">
        <w:rPr>
          <w:rFonts w:hint="eastAsia"/>
        </w:rPr>
        <w:t>较老的算法</w:t>
      </w:r>
      <w:r w:rsidR="008D4658" w:rsidRPr="008A060C">
        <w:rPr>
          <w:rFonts w:hint="eastAsia"/>
        </w:rPr>
        <w:t>如</w:t>
      </w:r>
      <w:r w:rsidR="008D4658" w:rsidRPr="008A060C">
        <w:rPr>
          <w:rFonts w:hint="eastAsia"/>
        </w:rPr>
        <w:t>JPEG</w:t>
      </w:r>
      <w:r w:rsidR="008D4658" w:rsidRPr="008A060C">
        <w:rPr>
          <w:rFonts w:hint="eastAsia"/>
        </w:rPr>
        <w:t>，</w:t>
      </w:r>
      <w:r w:rsidR="00CF2A76">
        <w:rPr>
          <w:rFonts w:hint="eastAsia"/>
        </w:rPr>
        <w:t>较</w:t>
      </w:r>
      <w:r w:rsidR="00CF2A76">
        <w:rPr>
          <w:rFonts w:hint="eastAsia"/>
        </w:rPr>
        <w:t>新</w:t>
      </w:r>
      <w:r w:rsidR="00CF2A76">
        <w:rPr>
          <w:rFonts w:hint="eastAsia"/>
        </w:rPr>
        <w:t>的算法</w:t>
      </w:r>
      <w:r w:rsidR="008D4658" w:rsidRPr="008A060C">
        <w:rPr>
          <w:rFonts w:hint="eastAsia"/>
        </w:rPr>
        <w:t>如</w:t>
      </w:r>
      <w:r w:rsidR="008D4658" w:rsidRPr="008A060C">
        <w:rPr>
          <w:rFonts w:hint="eastAsia"/>
        </w:rPr>
        <w:t>AV</w:t>
      </w:r>
      <w:r w:rsidR="008D4658" w:rsidRPr="008A060C">
        <w:t>1</w:t>
      </w:r>
      <w:r w:rsidR="008D4658" w:rsidRPr="008A060C">
        <w:rPr>
          <w:rFonts w:hint="eastAsia"/>
        </w:rPr>
        <w:t>，都用到了一个</w:t>
      </w:r>
      <w:r w:rsidR="0048395D" w:rsidRPr="008A060C">
        <w:rPr>
          <w:rFonts w:hint="eastAsia"/>
        </w:rPr>
        <w:t>方法</w:t>
      </w:r>
      <w:r w:rsidR="0068048A" w:rsidRPr="008A060C">
        <w:rPr>
          <w:rFonts w:hint="eastAsia"/>
        </w:rPr>
        <w:t>——</w:t>
      </w:r>
      <w:r w:rsidR="0048395D" w:rsidRPr="008A060C">
        <w:rPr>
          <w:rFonts w:hint="eastAsia"/>
        </w:rPr>
        <w:t>2D</w:t>
      </w:r>
      <w:r w:rsidR="0048395D" w:rsidRPr="008A060C">
        <w:t>-</w:t>
      </w:r>
      <w:r w:rsidR="0068048A" w:rsidRPr="008A060C">
        <w:rPr>
          <w:rFonts w:hint="eastAsia"/>
        </w:rPr>
        <w:t>DCT</w:t>
      </w:r>
      <w:r w:rsidR="00E46006" w:rsidRPr="008A060C">
        <w:rPr>
          <w:rFonts w:hint="eastAsia"/>
        </w:rPr>
        <w:t>(</w:t>
      </w:r>
      <w:r w:rsidR="00E46006" w:rsidRPr="008A060C">
        <w:rPr>
          <w:rFonts w:hint="eastAsia"/>
        </w:rPr>
        <w:t>离散余弦变换</w:t>
      </w:r>
      <w:r w:rsidR="00E46006" w:rsidRPr="008A060C">
        <w:t>)</w:t>
      </w:r>
      <w:r w:rsidR="00E46006" w:rsidRPr="008A060C">
        <w:rPr>
          <w:rFonts w:hint="eastAsia"/>
        </w:rPr>
        <w:t>。</w:t>
      </w:r>
      <w:r w:rsidR="009C4792" w:rsidRPr="008A060C">
        <w:rPr>
          <w:rFonts w:hint="eastAsia"/>
        </w:rPr>
        <w:t>同时，也有用户需要</w:t>
      </w:r>
      <w:r w:rsidR="001207D1" w:rsidRPr="008A060C">
        <w:rPr>
          <w:rFonts w:hint="eastAsia"/>
        </w:rPr>
        <w:t>对</w:t>
      </w:r>
      <w:r w:rsidR="00084F5C" w:rsidRPr="008A060C">
        <w:rPr>
          <w:rFonts w:hint="eastAsia"/>
        </w:rPr>
        <w:t>照片</w:t>
      </w:r>
      <w:r w:rsidR="001207D1" w:rsidRPr="008A060C">
        <w:rPr>
          <w:rFonts w:hint="eastAsia"/>
        </w:rPr>
        <w:t>进行分类，并对不同内容的照片</w:t>
      </w:r>
      <w:r w:rsidR="00D41034" w:rsidRPr="008A060C">
        <w:rPr>
          <w:rFonts w:hint="eastAsia"/>
        </w:rPr>
        <w:t>分别进行不同程度的压缩，而深度神经网络的发展</w:t>
      </w:r>
      <w:r w:rsidR="003D69EB" w:rsidRPr="008A060C">
        <w:rPr>
          <w:rFonts w:hint="eastAsia"/>
        </w:rPr>
        <w:t>可以轻松地实现分类的目标。</w:t>
      </w:r>
      <w:r w:rsidR="001875FB">
        <w:rPr>
          <w:rFonts w:hint="eastAsia"/>
        </w:rPr>
        <w:t>本实验将</w:t>
      </w:r>
      <w:r w:rsidR="00D7603B">
        <w:rPr>
          <w:rFonts w:hint="eastAsia"/>
        </w:rPr>
        <w:t>模仿</w:t>
      </w:r>
      <w:r w:rsidR="00D7603B">
        <w:rPr>
          <w:rFonts w:hint="eastAsia"/>
        </w:rPr>
        <w:t>JPEG</w:t>
      </w:r>
      <w:r w:rsidR="00D7603B">
        <w:rPr>
          <w:rFonts w:hint="eastAsia"/>
        </w:rPr>
        <w:t>压缩算法，对图像中的</w:t>
      </w:r>
      <w:r w:rsidR="00D7603B">
        <w:rPr>
          <w:rFonts w:hint="eastAsia"/>
        </w:rPr>
        <w:t>8x</w:t>
      </w:r>
      <w:r w:rsidR="00D7603B">
        <w:t>8</w:t>
      </w:r>
      <w:r w:rsidR="00D7603B">
        <w:rPr>
          <w:rFonts w:hint="eastAsia"/>
        </w:rPr>
        <w:t>区块进行</w:t>
      </w:r>
      <w:r w:rsidR="00D7603B">
        <w:rPr>
          <w:rFonts w:hint="eastAsia"/>
        </w:rPr>
        <w:t>DCT</w:t>
      </w:r>
      <w:r w:rsidR="000B5481">
        <w:rPr>
          <w:rFonts w:hint="eastAsia"/>
        </w:rPr>
        <w:t>压缩，压缩程度根据图像</w:t>
      </w:r>
      <w:r w:rsidR="00076066">
        <w:rPr>
          <w:rFonts w:hint="eastAsia"/>
        </w:rPr>
        <w:t>场景</w:t>
      </w:r>
      <w:r w:rsidR="000B5481">
        <w:rPr>
          <w:rFonts w:hint="eastAsia"/>
        </w:rPr>
        <w:t>自适应决定。</w:t>
      </w:r>
    </w:p>
    <w:p w14:paraId="63BDECB0" w14:textId="1521020D" w:rsidR="003D69EB" w:rsidRPr="008A060C" w:rsidRDefault="003D69EB" w:rsidP="008A060C">
      <w:pPr>
        <w:pStyle w:val="2"/>
      </w:pPr>
      <w:r w:rsidRPr="008A060C">
        <w:rPr>
          <w:rFonts w:hint="eastAsia"/>
        </w:rPr>
        <w:t>具体需求</w:t>
      </w:r>
    </w:p>
    <w:p w14:paraId="11E7B9C0" w14:textId="012C2C6E" w:rsidR="003D69EB" w:rsidRPr="008A060C" w:rsidRDefault="00316ABB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训练一个深度神经网络</w:t>
      </w:r>
      <w:r w:rsidR="009B5B8F" w:rsidRPr="008A060C">
        <w:rPr>
          <w:rFonts w:hint="eastAsia"/>
        </w:rPr>
        <w:t>以对图片的内容进行归类。为了简化模型，本实验</w:t>
      </w:r>
      <w:r w:rsidR="00522C51" w:rsidRPr="008A060C">
        <w:rPr>
          <w:rFonts w:hint="eastAsia"/>
        </w:rPr>
        <w:t>的网络需要能将图片归类为室内</w:t>
      </w:r>
      <w:r w:rsidR="00522C51" w:rsidRPr="008A060C">
        <w:rPr>
          <w:rFonts w:hint="eastAsia"/>
        </w:rPr>
        <w:t>(indoor</w:t>
      </w:r>
      <w:r w:rsidR="00522C51" w:rsidRPr="008A060C">
        <w:t>)</w:t>
      </w:r>
      <w:r w:rsidR="00522C51" w:rsidRPr="008A060C">
        <w:rPr>
          <w:rFonts w:hint="eastAsia"/>
        </w:rPr>
        <w:t>和室外</w:t>
      </w:r>
      <w:r w:rsidR="00522C51" w:rsidRPr="008A060C">
        <w:rPr>
          <w:rFonts w:hint="eastAsia"/>
        </w:rPr>
        <w:t>(outdoor</w:t>
      </w:r>
      <w:r w:rsidR="00522C51" w:rsidRPr="008A060C">
        <w:t>)</w:t>
      </w:r>
      <w:r w:rsidR="00522C51" w:rsidRPr="008A060C">
        <w:rPr>
          <w:rFonts w:hint="eastAsia"/>
        </w:rPr>
        <w:t>两种类型；</w:t>
      </w:r>
    </w:p>
    <w:p w14:paraId="634D1DB9" w14:textId="3CD1EB44" w:rsidR="0056606F" w:rsidRPr="008A060C" w:rsidRDefault="0056606F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针对不同的图像类型，生成不同的</w:t>
      </w:r>
      <w:r w:rsidR="0068627D" w:rsidRPr="008A060C">
        <w:rPr>
          <w:rFonts w:hint="eastAsia"/>
        </w:rPr>
        <w:t>掩码，使得室内类型的图片</w:t>
      </w:r>
      <w:r w:rsidR="00372586" w:rsidRPr="008A060C">
        <w:rPr>
          <w:rFonts w:hint="eastAsia"/>
        </w:rPr>
        <w:t>压缩程度小、</w:t>
      </w:r>
      <w:r w:rsidR="002C3C70" w:rsidRPr="008A060C">
        <w:rPr>
          <w:rFonts w:hint="eastAsia"/>
        </w:rPr>
        <w:t>高频</w:t>
      </w:r>
      <w:r w:rsidR="00372586" w:rsidRPr="008A060C">
        <w:rPr>
          <w:rFonts w:hint="eastAsia"/>
        </w:rPr>
        <w:t>细节多，室外类型的图片压缩程度大、</w:t>
      </w:r>
      <w:r w:rsidR="002C3C70" w:rsidRPr="008A060C">
        <w:rPr>
          <w:rFonts w:hint="eastAsia"/>
        </w:rPr>
        <w:t>高频</w:t>
      </w:r>
      <w:r w:rsidR="00372586" w:rsidRPr="008A060C">
        <w:rPr>
          <w:rFonts w:hint="eastAsia"/>
        </w:rPr>
        <w:t>细节少；</w:t>
      </w:r>
    </w:p>
    <w:p w14:paraId="2B554F00" w14:textId="465E2E6B" w:rsidR="00372586" w:rsidRPr="008A060C" w:rsidRDefault="00467EDA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将图像拆分为</w:t>
      </w:r>
      <w:r w:rsidR="0006047A" w:rsidRPr="008A060C">
        <w:rPr>
          <w:rFonts w:hint="eastAsia"/>
        </w:rPr>
        <w:t>明度</w:t>
      </w:r>
      <w:r w:rsidR="007E4031" w:rsidRPr="008A060C">
        <w:rPr>
          <w:rFonts w:hint="eastAsia"/>
        </w:rPr>
        <w:t>(</w:t>
      </w:r>
      <w:r w:rsidR="007E4031" w:rsidRPr="008A060C">
        <w:t>Y)</w:t>
      </w:r>
      <w:r w:rsidR="0006047A" w:rsidRPr="008A060C">
        <w:rPr>
          <w:rFonts w:hint="eastAsia"/>
        </w:rPr>
        <w:t>和色度</w:t>
      </w:r>
      <w:r w:rsidR="007E4031" w:rsidRPr="008A060C">
        <w:rPr>
          <w:rFonts w:hint="eastAsia"/>
        </w:rPr>
        <w:t>(</w:t>
      </w:r>
      <w:r w:rsidR="007E4031" w:rsidRPr="008A060C">
        <w:t>Cb,Cr)</w:t>
      </w:r>
      <w:r w:rsidR="007E4031" w:rsidRPr="008A060C">
        <w:rPr>
          <w:rFonts w:hint="eastAsia"/>
        </w:rPr>
        <w:t>三个通道</w:t>
      </w:r>
      <w:r w:rsidR="007F0178" w:rsidRPr="008A060C">
        <w:rPr>
          <w:rFonts w:hint="eastAsia"/>
        </w:rPr>
        <w:t>，并拆分成</w:t>
      </w:r>
      <w:r w:rsidR="007F0178" w:rsidRPr="008A060C">
        <w:rPr>
          <w:rFonts w:hint="eastAsia"/>
        </w:rPr>
        <w:t>8x</w:t>
      </w:r>
      <w:r w:rsidR="007F0178" w:rsidRPr="008A060C">
        <w:t>8</w:t>
      </w:r>
      <w:r w:rsidR="007F0178" w:rsidRPr="008A060C">
        <w:rPr>
          <w:rFonts w:hint="eastAsia"/>
        </w:rPr>
        <w:t>的区块</w:t>
      </w:r>
      <w:r w:rsidR="007E4031" w:rsidRPr="008A060C">
        <w:rPr>
          <w:rFonts w:hint="eastAsia"/>
        </w:rPr>
        <w:t>；</w:t>
      </w:r>
    </w:p>
    <w:p w14:paraId="1013EACD" w14:textId="7BDECC24" w:rsidR="007E4031" w:rsidRPr="008A060C" w:rsidRDefault="007E4031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对每个</w:t>
      </w:r>
      <w:r w:rsidR="007F0178" w:rsidRPr="008A060C">
        <w:rPr>
          <w:rFonts w:hint="eastAsia"/>
        </w:rPr>
        <w:t>区块</w:t>
      </w:r>
      <w:r w:rsidR="006756BE" w:rsidRPr="008A060C">
        <w:rPr>
          <w:rFonts w:hint="eastAsia"/>
        </w:rPr>
        <w:t>进行</w:t>
      </w:r>
      <w:r w:rsidR="007F0178" w:rsidRPr="008A060C">
        <w:rPr>
          <w:rFonts w:hint="eastAsia"/>
        </w:rPr>
        <w:t>2D</w:t>
      </w:r>
      <w:r w:rsidR="007F0178" w:rsidRPr="008A060C">
        <w:t>-</w:t>
      </w:r>
      <w:r w:rsidR="006756BE" w:rsidRPr="008A060C">
        <w:rPr>
          <w:rFonts w:hint="eastAsia"/>
        </w:rPr>
        <w:t>DCT</w:t>
      </w:r>
      <w:r w:rsidR="007F0178" w:rsidRPr="008A060C">
        <w:rPr>
          <w:rFonts w:hint="eastAsia"/>
        </w:rPr>
        <w:t>；</w:t>
      </w:r>
    </w:p>
    <w:p w14:paraId="1B94BDB8" w14:textId="5B7E7827" w:rsidR="00B23C5D" w:rsidRPr="008A060C" w:rsidRDefault="00B23C5D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对变换后的区块盖上掩码，以不同程度地丢弃高频信息；</w:t>
      </w:r>
    </w:p>
    <w:p w14:paraId="7694E476" w14:textId="0F98A6CE" w:rsidR="00B23C5D" w:rsidRPr="008A060C" w:rsidRDefault="00444D22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对每个区块进行</w:t>
      </w:r>
      <w:r w:rsidRPr="008A060C">
        <w:rPr>
          <w:rFonts w:hint="eastAsia"/>
        </w:rPr>
        <w:t>DCT</w:t>
      </w:r>
      <w:r w:rsidRPr="008A060C">
        <w:rPr>
          <w:rFonts w:hint="eastAsia"/>
        </w:rPr>
        <w:t>逆变换</w:t>
      </w:r>
      <w:r w:rsidR="00FE21AC" w:rsidRPr="008A060C">
        <w:rPr>
          <w:rFonts w:hint="eastAsia"/>
        </w:rPr>
        <w:t>，获得</w:t>
      </w:r>
      <w:r w:rsidR="00FE21AC" w:rsidRPr="008A060C">
        <w:rPr>
          <w:rFonts w:hint="eastAsia"/>
        </w:rPr>
        <w:t>8x</w:t>
      </w:r>
      <w:r w:rsidR="00FE21AC" w:rsidRPr="008A060C">
        <w:t>8</w:t>
      </w:r>
      <w:r w:rsidR="00FE21AC" w:rsidRPr="008A060C">
        <w:rPr>
          <w:rFonts w:hint="eastAsia"/>
        </w:rPr>
        <w:t>的压缩后的局部图像；</w:t>
      </w:r>
    </w:p>
    <w:p w14:paraId="3FE6CD5E" w14:textId="5EF3032F" w:rsidR="00FE21AC" w:rsidRDefault="00FE21AC" w:rsidP="008A060C">
      <w:pPr>
        <w:pStyle w:val="a3"/>
        <w:numPr>
          <w:ilvl w:val="0"/>
          <w:numId w:val="1"/>
        </w:numPr>
        <w:ind w:firstLineChars="0"/>
      </w:pPr>
      <w:r w:rsidRPr="008A060C">
        <w:rPr>
          <w:rFonts w:hint="eastAsia"/>
        </w:rPr>
        <w:t>拼接每个区块，输出整张压缩后的图像</w:t>
      </w:r>
      <w:r w:rsidR="0031179F">
        <w:rPr>
          <w:rFonts w:hint="eastAsia"/>
        </w:rPr>
        <w:t>；</w:t>
      </w:r>
    </w:p>
    <w:p w14:paraId="2BCE01D6" w14:textId="12511F44" w:rsidR="0031179F" w:rsidRPr="008A060C" w:rsidRDefault="00BB01D4" w:rsidP="008A0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对比处理后的图像与原图之间的差异</w:t>
      </w:r>
      <w:r w:rsidR="001E6A9D">
        <w:rPr>
          <w:rFonts w:hint="eastAsia"/>
        </w:rPr>
        <w:t>，计算损失</w:t>
      </w:r>
      <w:r>
        <w:rPr>
          <w:rFonts w:hint="eastAsia"/>
        </w:rPr>
        <w:t>。</w:t>
      </w:r>
    </w:p>
    <w:p w14:paraId="7DC2959C" w14:textId="77777777" w:rsidR="006C3A76" w:rsidRPr="008A060C" w:rsidRDefault="006C3A76" w:rsidP="008A060C"/>
    <w:sectPr w:rsidR="006C3A76" w:rsidRPr="008A060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2C30" w14:textId="77777777" w:rsidR="00692ADD" w:rsidRDefault="00692ADD" w:rsidP="008A060C">
      <w:r>
        <w:separator/>
      </w:r>
    </w:p>
  </w:endnote>
  <w:endnote w:type="continuationSeparator" w:id="0">
    <w:p w14:paraId="5E00971A" w14:textId="77777777" w:rsidR="00692ADD" w:rsidRDefault="00692ADD" w:rsidP="008A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1619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6CB8DD" w14:textId="7ADD73E9" w:rsidR="000767FF" w:rsidRDefault="000767FF" w:rsidP="008A060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5A6AD3B" w14:textId="77777777" w:rsidR="00692ADD" w:rsidRDefault="00692ADD" w:rsidP="008A06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B9CA" w14:textId="77777777" w:rsidR="00692ADD" w:rsidRDefault="00692ADD" w:rsidP="008A060C">
      <w:r>
        <w:separator/>
      </w:r>
    </w:p>
  </w:footnote>
  <w:footnote w:type="continuationSeparator" w:id="0">
    <w:p w14:paraId="1FF39205" w14:textId="77777777" w:rsidR="00692ADD" w:rsidRDefault="00692ADD" w:rsidP="008A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87D6" w14:textId="52399209" w:rsidR="00692ADD" w:rsidRPr="008A060C" w:rsidRDefault="008A060C" w:rsidP="008A060C">
    <w:pPr>
      <w:pStyle w:val="a4"/>
    </w:pPr>
    <w:r w:rsidRPr="007C01AD">
      <w:rPr>
        <w:rFonts w:hint="eastAsia"/>
      </w:rPr>
      <w:t>基于</w:t>
    </w:r>
    <w:r w:rsidRPr="007C01AD">
      <w:rPr>
        <w:rFonts w:hint="eastAsia"/>
      </w:rPr>
      <w:t>ResNet-50</w:t>
    </w:r>
    <w:r w:rsidRPr="007C01AD">
      <w:rPr>
        <w:rFonts w:hint="eastAsia"/>
      </w:rPr>
      <w:t>的图像场景自适应</w:t>
    </w:r>
    <w:r w:rsidRPr="007C01AD">
      <w:rPr>
        <w:rFonts w:hint="eastAsia"/>
      </w:rPr>
      <w:t>2D-DCT</w:t>
    </w:r>
    <w:r w:rsidRPr="007C01AD">
      <w:rPr>
        <w:rFonts w:hint="eastAsia"/>
      </w:rPr>
      <w:t>压缩</w:t>
    </w:r>
    <w:r w:rsidR="005F5046">
      <w:tab/>
    </w:r>
    <w:r w:rsidR="005F5046">
      <w:tab/>
    </w:r>
    <w:r w:rsidRPr="00467EDA">
      <w:rPr>
        <w:rFonts w:hint="eastAsia"/>
      </w:rPr>
      <w:t>2</w:t>
    </w:r>
    <w:r w:rsidRPr="00467EDA">
      <w:t xml:space="preserve">020213235 </w:t>
    </w:r>
    <w:r w:rsidRPr="00467EDA">
      <w:rPr>
        <w:rFonts w:hint="eastAsia"/>
      </w:rPr>
      <w:t>吴郑啸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7BB7"/>
    <w:multiLevelType w:val="hybridMultilevel"/>
    <w:tmpl w:val="1C52D8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0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2"/>
    <w:rsid w:val="00037D6F"/>
    <w:rsid w:val="0006047A"/>
    <w:rsid w:val="000753B0"/>
    <w:rsid w:val="00076066"/>
    <w:rsid w:val="000767FF"/>
    <w:rsid w:val="00084F5C"/>
    <w:rsid w:val="000B41B5"/>
    <w:rsid w:val="000B5481"/>
    <w:rsid w:val="001207D1"/>
    <w:rsid w:val="001875FB"/>
    <w:rsid w:val="001E6A9D"/>
    <w:rsid w:val="002C3C70"/>
    <w:rsid w:val="0031179F"/>
    <w:rsid w:val="00316ABB"/>
    <w:rsid w:val="00362149"/>
    <w:rsid w:val="00372586"/>
    <w:rsid w:val="003D69EB"/>
    <w:rsid w:val="00444D22"/>
    <w:rsid w:val="00467EDA"/>
    <w:rsid w:val="0048395D"/>
    <w:rsid w:val="004D1C2A"/>
    <w:rsid w:val="00522C51"/>
    <w:rsid w:val="0056606F"/>
    <w:rsid w:val="005F5046"/>
    <w:rsid w:val="006756BE"/>
    <w:rsid w:val="0068048A"/>
    <w:rsid w:val="0068627D"/>
    <w:rsid w:val="00692ADD"/>
    <w:rsid w:val="006B0B8E"/>
    <w:rsid w:val="006C3A76"/>
    <w:rsid w:val="007069EB"/>
    <w:rsid w:val="007E4031"/>
    <w:rsid w:val="007F0178"/>
    <w:rsid w:val="008A060C"/>
    <w:rsid w:val="008D4658"/>
    <w:rsid w:val="009B5B8F"/>
    <w:rsid w:val="009C4792"/>
    <w:rsid w:val="009D4F37"/>
    <w:rsid w:val="009E0E15"/>
    <w:rsid w:val="00B23C5D"/>
    <w:rsid w:val="00BB01D4"/>
    <w:rsid w:val="00C446C0"/>
    <w:rsid w:val="00CF2A76"/>
    <w:rsid w:val="00D41034"/>
    <w:rsid w:val="00D548D2"/>
    <w:rsid w:val="00D7603B"/>
    <w:rsid w:val="00E46006"/>
    <w:rsid w:val="00E473F5"/>
    <w:rsid w:val="00FB225F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960BCD"/>
  <w15:chartTrackingRefBased/>
  <w15:docId w15:val="{67F9750C-2457-4D90-B979-E9BE1BB4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0C"/>
    <w:pPr>
      <w:widowControl w:val="0"/>
      <w:jc w:val="both"/>
    </w:pPr>
    <w:rPr>
      <w:rFonts w:ascii="Cascadia Code" w:eastAsia="MiSans" w:hAnsi="Cascadia Code"/>
    </w:rPr>
  </w:style>
  <w:style w:type="paragraph" w:styleId="1">
    <w:name w:val="heading 1"/>
    <w:basedOn w:val="a"/>
    <w:next w:val="a"/>
    <w:link w:val="10"/>
    <w:uiPriority w:val="9"/>
    <w:qFormat/>
    <w:rsid w:val="008A060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60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60C"/>
    <w:rPr>
      <w:rFonts w:ascii="Cascadia Code" w:eastAsia="MiSans" w:hAnsi="Cascadia Code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060C"/>
    <w:rPr>
      <w:rFonts w:ascii="Cascadia Code" w:eastAsia="MiSans" w:hAnsi="Cascadia Code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600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73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A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各种 up</dc:creator>
  <cp:keywords/>
  <dc:description/>
  <cp:lastModifiedBy>各种 up</cp:lastModifiedBy>
  <cp:revision>49</cp:revision>
  <dcterms:created xsi:type="dcterms:W3CDTF">2022-05-26T09:23:00Z</dcterms:created>
  <dcterms:modified xsi:type="dcterms:W3CDTF">2022-05-28T15:07:00Z</dcterms:modified>
</cp:coreProperties>
</file>