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312"/>
        <w:rPr>
          <w:rFonts w:hint="eastAsia"/>
        </w:rPr>
      </w:pPr>
      <w:r>
        <w:rPr>
          <w:rFonts w:hint="eastAsia"/>
        </w:rPr>
        <w:t>计算机组成原理</w:t>
      </w:r>
      <w:r>
        <w:rPr>
          <w:rFonts w:hint="eastAsia"/>
          <w:lang w:val="en-US" w:eastAsia="zh-CN"/>
        </w:rPr>
        <w:t>P6流水线CPU</w:t>
      </w:r>
      <w:r>
        <w:rPr>
          <w:rFonts w:hint="eastAsia"/>
        </w:rPr>
        <w:t>实验报告</w:t>
      </w:r>
    </w:p>
    <w:p>
      <w:pPr>
        <w:wordWrap w:val="0"/>
        <w:jc w:val="right"/>
        <w:rPr>
          <w:rFonts w:hint="default" w:eastAsia="宋体"/>
          <w:lang w:val="en-US" w:eastAsia="zh-CN"/>
        </w:rPr>
      </w:pPr>
      <w:r>
        <w:rPr>
          <w:rFonts w:hint="eastAsia"/>
          <w:lang w:val="en-US" w:eastAsia="zh-CN"/>
        </w:rPr>
        <w:t>20373944 何天然</w:t>
      </w:r>
    </w:p>
    <w:p>
      <w:pPr>
        <w:pStyle w:val="3"/>
        <w:spacing w:after="156"/>
      </w:pPr>
      <w:r>
        <w:rPr>
          <w:rFonts w:hint="eastAsia"/>
        </w:rPr>
        <w:t>一、CPU设计方案综述</w:t>
      </w:r>
    </w:p>
    <w:p>
      <w:pPr>
        <w:pStyle w:val="4"/>
        <w:spacing w:after="156"/>
      </w:pPr>
      <w:r>
        <w:rPr>
          <w:rFonts w:hint="eastAsia"/>
        </w:rPr>
        <w:t>（一）总体设计概述</w:t>
      </w:r>
    </w:p>
    <w:p>
      <w:pPr>
        <w:ind w:firstLine="480"/>
        <w:jc w:val="both"/>
        <w:rPr>
          <w:rFonts w:hint="default" w:eastAsia="宋体"/>
          <w:lang w:val="en-US" w:eastAsia="zh-CN"/>
        </w:rPr>
      </w:pPr>
      <w:r>
        <w:rPr>
          <w:rFonts w:hint="eastAsia"/>
        </w:rPr>
        <w:t>本CPU为</w:t>
      </w:r>
      <w:r>
        <w:t>V</w:t>
      </w:r>
      <w:r>
        <w:rPr>
          <w:rFonts w:hint="eastAsia"/>
        </w:rPr>
        <w:t>erilog实现的</w:t>
      </w:r>
      <w:r>
        <w:rPr>
          <w:rFonts w:hint="eastAsia"/>
          <w:lang w:val="en-US" w:eastAsia="zh-CN"/>
        </w:rPr>
        <w:t>流水线</w:t>
      </w:r>
      <w:r>
        <w:rPr>
          <w:rFonts w:hint="eastAsia"/>
        </w:rPr>
        <w:t>MIPS-CPU，支持的指令集包含{</w:t>
      </w:r>
      <w:r>
        <w:rPr>
          <w:rFonts w:hint="default"/>
          <w:lang w:val="en-US"/>
        </w:rPr>
        <w:t xml:space="preserve"> </w:t>
      </w:r>
      <w:r>
        <w:rPr>
          <w:rFonts w:hint="eastAsia"/>
        </w:rPr>
        <w:t>lw、sw、lb、lbu、sb、lh、lhu、sh、add、addu、sub、subu、and、or、slt、nor、xor、sll、srl、sra、sllv、srlv、srav、sltu、beq、bne、bgtz、blez、bltz、bgez、addi、addiu、andi、ori、xori、lui、slti、sltiu、j、jr、jal、jalr</w:t>
      </w:r>
      <w:r>
        <w:rPr>
          <w:rFonts w:hint="eastAsia"/>
          <w:lang w:eastAsia="zh-CN"/>
        </w:rPr>
        <w:t>、</w:t>
      </w:r>
      <w:r>
        <w:rPr>
          <w:rFonts w:hint="eastAsia"/>
          <w:lang w:val="en-US" w:eastAsia="zh-CN"/>
        </w:rPr>
        <w:t>mult、multu、div、divu、mfhi、mflo、mthi、mtlo</w:t>
      </w:r>
      <w:r>
        <w:rPr>
          <w:rFonts w:hint="default"/>
          <w:lang w:val="en-US"/>
        </w:rPr>
        <w:t xml:space="preserve"> </w:t>
      </w:r>
      <w:r>
        <w:rPr>
          <w:rFonts w:hint="eastAsia"/>
        </w:rPr>
        <w:t>}共</w:t>
      </w:r>
      <w:r>
        <w:rPr>
          <w:rFonts w:hint="eastAsia"/>
          <w:lang w:val="en-US" w:eastAsia="zh-CN"/>
        </w:rPr>
        <w:t>50</w:t>
      </w:r>
      <w:r>
        <w:rPr>
          <w:rFonts w:hint="eastAsia"/>
        </w:rPr>
        <w:t>条，其中add和sub不支持溢出中断，其行为与addu和subu完全一致。为了实现这些功能，CPU主要包含</w:t>
      </w:r>
      <w:r>
        <w:rPr>
          <w:rFonts w:hint="eastAsia"/>
          <w:lang w:val="en-US" w:eastAsia="zh-CN"/>
        </w:rPr>
        <w:t xml:space="preserve"> Controller、MainController、HazardSolveUnit、Datapath、IF、IF_ID、ID、ID_EX、EX、EX_MEM、MEM、MEM_WB、PC、NPC、EXT、CMP、GRF、ALU、MDU、BE、DE</w:t>
      </w:r>
      <w:r>
        <w:rPr>
          <w:rFonts w:hint="eastAsia"/>
        </w:rPr>
        <w:t>，这些模块共可分成</w:t>
      </w:r>
      <w:r>
        <w:rPr>
          <w:rFonts w:hint="eastAsia"/>
          <w:lang w:val="en-US" w:eastAsia="zh-CN"/>
        </w:rPr>
        <w:t>三层</w:t>
      </w:r>
      <w:r>
        <w:rPr>
          <w:rFonts w:hint="eastAsia"/>
        </w:rPr>
        <w:t>，</w:t>
      </w:r>
      <w:r>
        <w:rPr>
          <w:rFonts w:hint="eastAsia"/>
          <w:lang w:val="en-US" w:eastAsia="zh-CN"/>
        </w:rPr>
        <w:t>顶层为Controller和 Datapath；Controller可分为MainController和HazardSolveUnit；Datapath可分为IF、ID、EX、MEM、IF_ID、ID_EX、EX_MEM、MEM_WB，其中IF包含PC，ID包含NPC、EXT、CMP、GRF，EX包含ALU、MDU，MEM包含BE、DE。</w:t>
      </w:r>
    </w:p>
    <w:p>
      <w:pPr>
        <w:pStyle w:val="4"/>
        <w:numPr>
          <w:ilvl w:val="0"/>
          <w:numId w:val="1"/>
        </w:numPr>
        <w:spacing w:after="156"/>
        <w:rPr>
          <w:rFonts w:hint="eastAsia"/>
        </w:rPr>
      </w:pPr>
      <w:r>
        <w:rPr>
          <w:rFonts w:hint="eastAsia"/>
        </w:rPr>
        <w:t>关键模块定义</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1</w:t>
      </w:r>
      <w:r>
        <w:rPr>
          <w:rFonts w:hint="default" w:ascii="Times New Roman" w:hAnsi="Times New Roman" w:cs="Times New Roman"/>
        </w:rPr>
        <w:t xml:space="preserve">. </w:t>
      </w:r>
      <w:r>
        <w:rPr>
          <w:rFonts w:hint="eastAsia" w:ascii="Times New Roman" w:hAnsi="Times New Roman" w:cs="Times New Roman"/>
          <w:lang w:val="en-US" w:eastAsia="zh-CN"/>
        </w:rPr>
        <w:t>PC（</w:t>
      </w:r>
      <w:r>
        <w:rPr>
          <w:rFonts w:hint="default" w:ascii="Times New Roman" w:hAnsi="Times New Roman" w:cs="Times New Roman"/>
          <w:lang w:val="en-US" w:eastAsia="zh-CN"/>
        </w:rPr>
        <w:t>Program Counter</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PC(</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reg [31:0] 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Times New Roman" w:hAnsi="Times New Roman" w:eastAsia="黑体" w:cs="Times New Roman"/>
          <w:bCs/>
          <w:kern w:val="2"/>
          <w:sz w:val="21"/>
          <w:szCs w:val="21"/>
          <w:vertAlign w:val="baseline"/>
          <w:lang w:val="en-US" w:eastAsia="zh-CN" w:bidi="ar-SA"/>
        </w:rPr>
        <w:t>1 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1098"/>
        <w:gridCol w:w="791"/>
        <w:gridCol w:w="791"/>
        <w:gridCol w:w="5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clk</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reset</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WE</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n</w:t>
            </w:r>
            <w:r>
              <w:rPr>
                <w:rFonts w:hint="default" w:ascii="Times New Roman" w:hAnsi="Times New Roman" w:eastAsia="宋体" w:cs="Times New Roman"/>
                <w:sz w:val="21"/>
                <w:szCs w:val="21"/>
                <w:vertAlign w:val="baseline"/>
                <w:lang w:val="en-US" w:eastAsia="zh-CN"/>
              </w:rPr>
              <w:t>extPC</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下一条指令的地址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eastAsia"/>
                <w:vertAlign w:val="baseline"/>
              </w:rPr>
            </w:pPr>
            <w:r>
              <w:rPr>
                <w:rFonts w:hint="eastAsia" w:ascii="宋体" w:hAnsi="宋体" w:eastAsia="宋体" w:cs="宋体"/>
                <w:sz w:val="21"/>
                <w:szCs w:val="21"/>
                <w:vertAlign w:val="baseline"/>
                <w:lang w:val="en-US" w:eastAsia="zh-CN"/>
              </w:rPr>
              <w:t>当前指令地址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eastAsia="宋体"/>
          <w:lang w:val="en-US" w:eastAsia="zh-CN"/>
        </w:rPr>
      </w:pPr>
      <w:r>
        <w:rPr>
          <w:rFonts w:hint="eastAsia"/>
          <w:lang w:val="en-US" w:eastAsia="zh-CN"/>
        </w:rPr>
        <w:t>用一个</w:t>
      </w:r>
      <w:r>
        <w:rPr>
          <w:rFonts w:hint="default"/>
          <w:lang w:val="en-US" w:eastAsia="zh-CN"/>
        </w:rPr>
        <w:t>32</w:t>
      </w:r>
      <w:r>
        <w:rPr>
          <w:rFonts w:hint="eastAsia"/>
          <w:lang w:val="en-US" w:eastAsia="zh-CN"/>
        </w:rPr>
        <w:t>位寄存器存储当前指令地址，当时钟上升沿到来时，如果同步复位信号有效，则将寄存器复位为起始地址0x00003000，否则若写使能信号有效，将新的指令地址写入寄存器。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rPr>
        <w:t xml:space="preserve">. </w:t>
      </w:r>
      <w:r>
        <w:rPr>
          <w:rFonts w:hint="eastAsia" w:ascii="Times New Roman" w:hAnsi="Times New Roman" w:cs="Times New Roman"/>
          <w:lang w:val="en-US" w:eastAsia="zh-CN"/>
        </w:rPr>
        <w:t>NPC（Next PC）</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NPC(</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offset,</w:t>
      </w:r>
    </w:p>
    <w:p>
      <w:pPr>
        <w:ind w:firstLine="480"/>
        <w:jc w:val="both"/>
        <w:rPr>
          <w:rFonts w:hint="default"/>
          <w:lang w:val="en-US" w:eastAsia="zh-CN"/>
        </w:rPr>
      </w:pPr>
      <w:r>
        <w:rPr>
          <w:rFonts w:hint="default"/>
          <w:lang w:val="en-US" w:eastAsia="zh-CN"/>
        </w:rPr>
        <w:t xml:space="preserve">    input [25:0] index,</w:t>
      </w:r>
    </w:p>
    <w:p>
      <w:pPr>
        <w:ind w:firstLine="480"/>
        <w:jc w:val="both"/>
        <w:rPr>
          <w:rFonts w:hint="default"/>
          <w:lang w:val="en-US" w:eastAsia="zh-CN"/>
        </w:rPr>
      </w:pPr>
      <w:r>
        <w:rPr>
          <w:rFonts w:hint="default"/>
          <w:lang w:val="en-US" w:eastAsia="zh-CN"/>
        </w:rPr>
        <w:t xml:space="preserve">    input [31:0] register,</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eastAsia="黑体" w:cs="Times New Roman"/>
          <w:bCs/>
          <w:kern w:val="2"/>
          <w:sz w:val="21"/>
          <w:szCs w:val="21"/>
          <w:vertAlign w:val="baseline"/>
          <w:lang w:val="en-US" w:eastAsia="zh-CN" w:bidi="ar-SA"/>
        </w:rPr>
        <w:t>2</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N</w:t>
      </w:r>
      <w:r>
        <w:rPr>
          <w:rFonts w:hint="default" w:ascii="Times New Roman" w:hAnsi="Times New Roman" w:eastAsia="黑体" w:cs="Times New Roman"/>
          <w:bCs/>
          <w:kern w:val="2"/>
          <w:sz w:val="21"/>
          <w:szCs w:val="21"/>
          <w:vertAlign w:val="baseline"/>
          <w:lang w:val="en-US" w:eastAsia="zh-CN" w:bidi="ar-SA"/>
        </w:rPr>
        <w:t>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1476"/>
        <w:gridCol w:w="997"/>
        <w:gridCol w:w="997"/>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r>
              <w:rPr>
                <w:rFonts w:hint="default" w:ascii="Times New Roman" w:hAnsi="Times New Roman" w:eastAsia="宋体" w:cs="Times New Roman"/>
                <w:sz w:val="21"/>
                <w:szCs w:val="21"/>
                <w:vertAlign w:val="baseline"/>
                <w:lang w:val="en-US" w:eastAsia="zh-CN"/>
              </w:rPr>
              <w:t>ffset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branch</w:t>
            </w:r>
            <w:r>
              <w:rPr>
                <w:rFonts w:hint="eastAsia" w:ascii="宋体" w:hAnsi="宋体" w:eastAsia="宋体" w:cs="宋体"/>
                <w:sz w:val="21"/>
                <w:szCs w:val="21"/>
                <w:vertAlign w:val="baseline"/>
                <w:lang w:val="en-US" w:eastAsia="zh-CN"/>
              </w:rPr>
              <w:t>跳转的偏移量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index</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26</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w:t>
            </w:r>
            <w:r>
              <w:rPr>
                <w:rFonts w:hint="default" w:ascii="Times New Roman" w:hAnsi="Times New Roman" w:eastAsia="宋体" w:cs="Times New Roman"/>
                <w:sz w:val="21"/>
                <w:szCs w:val="21"/>
                <w:vertAlign w:val="baseline"/>
                <w:lang w:val="en-US" w:eastAsia="zh-CN"/>
              </w:rPr>
              <w:t>l</w:t>
            </w:r>
            <w:r>
              <w:rPr>
                <w:rFonts w:hint="eastAsia" w:ascii="宋体" w:hAnsi="宋体" w:eastAsia="宋体" w:cs="宋体"/>
                <w:sz w:val="21"/>
                <w:szCs w:val="21"/>
                <w:vertAlign w:val="baseline"/>
                <w:lang w:val="en-US" w:eastAsia="zh-CN"/>
              </w:rPr>
              <w:t>跳转地址的</w:t>
            </w:r>
            <w:r>
              <w:rPr>
                <w:rFonts w:hint="eastAsia" w:ascii="Times New Roman" w:hAnsi="Times New Roman" w:eastAsia="宋体" w:cs="Times New Roman"/>
                <w:sz w:val="21"/>
                <w:szCs w:val="21"/>
                <w:vertAlign w:val="baseline"/>
                <w:lang w:val="en-US" w:eastAsia="zh-CN"/>
              </w:rPr>
              <w:t>2-27</w:t>
            </w:r>
            <w:r>
              <w:rPr>
                <w:rFonts w:hint="eastAsia" w:ascii="宋体" w:hAnsi="宋体" w:eastAsia="宋体" w:cs="宋体"/>
                <w:sz w:val="21"/>
                <w:szCs w:val="21"/>
                <w:vertAlign w:val="baseline"/>
                <w:lang w:val="en-US" w:eastAsia="zh-CN"/>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register</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jr</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jalr</w:t>
            </w:r>
            <w:r>
              <w:rPr>
                <w:rFonts w:hint="eastAsia" w:ascii="宋体" w:hAnsi="宋体" w:eastAsia="宋体" w:cs="宋体"/>
                <w:sz w:val="21"/>
                <w:szCs w:val="21"/>
                <w:vertAlign w:val="baseline"/>
                <w:lang w:val="en-US" w:eastAsia="zh-CN"/>
              </w:rPr>
              <w:t>指令的跳转地址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选择下条指令的地址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PCAdd</w:t>
            </w:r>
            <w:r>
              <w:rPr>
                <w:rFonts w:hint="eastAsia" w:ascii="Times New Roman" w:hAnsi="Times New Roman" w:cs="Times New Roman"/>
                <w:sz w:val="21"/>
                <w:szCs w:val="21"/>
                <w:vertAlign w:val="baseline"/>
                <w:lang w:val="en-US" w:eastAsia="zh-CN"/>
              </w:rPr>
              <w:t>8</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当前指令地址加8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根据PC_F或PC_D分别计算出PC_F+4、branch跳转地址、j或jal跳转地址、jr或jalr跳转地址，然后根据Ctrl信号选择要输出的下条指令地址nextPC。PCAdd8用于jal和jalr指令将PC_D+8的值存入相应寄存器。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rPr>
        <w:t xml:space="preserve">. </w:t>
      </w:r>
      <w:r>
        <w:rPr>
          <w:rFonts w:hint="eastAsia" w:ascii="Times New Roman" w:hAnsi="Times New Roman" w:cs="Times New Roman"/>
          <w:lang w:val="en-US" w:eastAsia="zh-CN"/>
        </w:rPr>
        <w:t>MDU（MultiplyDivideUnit）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eastAsia"/>
          <w:lang w:val="en-US" w:eastAsia="zh-CN"/>
        </w:rPr>
      </w:pPr>
      <w:r>
        <w:rPr>
          <w:rFonts w:hint="eastAsia"/>
          <w:lang w:val="en-US" w:eastAsia="zh-CN"/>
        </w:rPr>
        <w:t>module MDU (</w:t>
      </w:r>
    </w:p>
    <w:p>
      <w:pPr>
        <w:ind w:firstLine="480"/>
        <w:jc w:val="both"/>
        <w:rPr>
          <w:rFonts w:hint="eastAsia"/>
          <w:lang w:val="en-US" w:eastAsia="zh-CN"/>
        </w:rPr>
      </w:pPr>
      <w:r>
        <w:rPr>
          <w:rFonts w:hint="eastAsia"/>
          <w:lang w:val="en-US" w:eastAsia="zh-CN"/>
        </w:rPr>
        <w:t>    input clk,</w:t>
      </w:r>
    </w:p>
    <w:p>
      <w:pPr>
        <w:ind w:firstLine="480"/>
        <w:jc w:val="both"/>
        <w:rPr>
          <w:rFonts w:hint="eastAsia"/>
          <w:lang w:val="en-US" w:eastAsia="zh-CN"/>
        </w:rPr>
      </w:pPr>
      <w:r>
        <w:rPr>
          <w:rFonts w:hint="eastAsia"/>
          <w:lang w:val="en-US" w:eastAsia="zh-CN"/>
        </w:rPr>
        <w:t>    input reset,</w:t>
      </w:r>
    </w:p>
    <w:p>
      <w:pPr>
        <w:ind w:firstLine="480"/>
        <w:jc w:val="both"/>
        <w:rPr>
          <w:rFonts w:hint="eastAsia"/>
          <w:lang w:val="en-US" w:eastAsia="zh-CN"/>
        </w:rPr>
      </w:pPr>
      <w:r>
        <w:rPr>
          <w:rFonts w:hint="eastAsia"/>
          <w:lang w:val="en-US" w:eastAsia="zh-CN"/>
        </w:rPr>
        <w:t>    input [31:0] srcA,</w:t>
      </w:r>
    </w:p>
    <w:p>
      <w:pPr>
        <w:ind w:firstLine="480"/>
        <w:jc w:val="both"/>
        <w:rPr>
          <w:rFonts w:hint="eastAsia"/>
          <w:lang w:val="en-US" w:eastAsia="zh-CN"/>
        </w:rPr>
      </w:pPr>
      <w:r>
        <w:rPr>
          <w:rFonts w:hint="eastAsia"/>
          <w:lang w:val="en-US" w:eastAsia="zh-CN"/>
        </w:rPr>
        <w:t>    input [31:0] srcB,</w:t>
      </w:r>
    </w:p>
    <w:p>
      <w:pPr>
        <w:ind w:firstLine="480"/>
        <w:jc w:val="both"/>
        <w:rPr>
          <w:rFonts w:hint="eastAsia"/>
          <w:lang w:val="en-US" w:eastAsia="zh-CN"/>
        </w:rPr>
      </w:pPr>
      <w:r>
        <w:rPr>
          <w:rFonts w:hint="eastAsia"/>
          <w:lang w:val="en-US" w:eastAsia="zh-CN"/>
        </w:rPr>
        <w:t>    input start,</w:t>
      </w:r>
    </w:p>
    <w:p>
      <w:pPr>
        <w:ind w:firstLine="480"/>
        <w:jc w:val="both"/>
        <w:rPr>
          <w:rFonts w:hint="eastAsia"/>
          <w:lang w:val="en-US" w:eastAsia="zh-CN"/>
        </w:rPr>
      </w:pPr>
      <w:r>
        <w:rPr>
          <w:rFonts w:hint="eastAsia"/>
          <w:lang w:val="en-US" w:eastAsia="zh-CN"/>
        </w:rPr>
        <w:t>    input [3:0] ctrl,</w:t>
      </w:r>
    </w:p>
    <w:p>
      <w:pPr>
        <w:ind w:firstLine="480"/>
        <w:jc w:val="both"/>
        <w:rPr>
          <w:rFonts w:hint="eastAsia"/>
          <w:lang w:val="en-US" w:eastAsia="zh-CN"/>
        </w:rPr>
      </w:pPr>
      <w:r>
        <w:rPr>
          <w:rFonts w:hint="eastAsia"/>
          <w:lang w:val="en-US" w:eastAsia="zh-CN"/>
        </w:rPr>
        <w:t>    output busy,</w:t>
      </w:r>
    </w:p>
    <w:p>
      <w:pPr>
        <w:ind w:firstLine="480"/>
        <w:jc w:val="both"/>
        <w:rPr>
          <w:rFonts w:hint="eastAsia"/>
          <w:lang w:val="en-US" w:eastAsia="zh-CN"/>
        </w:rPr>
      </w:pPr>
      <w:r>
        <w:rPr>
          <w:rFonts w:hint="eastAsia"/>
          <w:lang w:val="en-US" w:eastAsia="zh-CN"/>
        </w:rPr>
        <w:t>    output reg [31:0] HI,</w:t>
      </w:r>
    </w:p>
    <w:p>
      <w:pPr>
        <w:ind w:firstLine="480"/>
        <w:jc w:val="both"/>
        <w:rPr>
          <w:rFonts w:hint="eastAsia"/>
          <w:lang w:val="en-US" w:eastAsia="zh-CN"/>
        </w:rPr>
      </w:pPr>
      <w:r>
        <w:rPr>
          <w:rFonts w:hint="eastAsia"/>
          <w:lang w:val="en-US" w:eastAsia="zh-CN"/>
        </w:rPr>
        <w:t>    output reg [31:0] LO</w:t>
      </w:r>
    </w:p>
    <w:p>
      <w:pPr>
        <w:ind w:firstLine="480"/>
        <w:jc w:val="both"/>
        <w:rPr>
          <w:rFonts w:hint="eastAsia"/>
          <w:lang w:val="en-US" w:eastAsia="zh-CN"/>
        </w:rPr>
      </w:pPr>
      <w:r>
        <w:rPr>
          <w:rFonts w:hint="eastAsia"/>
          <w:lang w:val="en-US" w:eastAsia="zh-CN"/>
        </w:rPr>
        <w:t>);</w:t>
      </w:r>
    </w:p>
    <w:p>
      <w:pPr>
        <w:wordWrap/>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表3</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MDU</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4"/>
        <w:gridCol w:w="1476"/>
        <w:gridCol w:w="997"/>
        <w:gridCol w:w="997"/>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start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开始信号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busy</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忙碌信号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HI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HI寄存器的值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LO寄存器的值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可进行乘除法运算和mf、mt指令，内部采用状态机来实现乘除槽。</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rPr>
        <w:t xml:space="preserve">. </w:t>
      </w:r>
      <w:r>
        <w:rPr>
          <w:rFonts w:hint="eastAsia" w:ascii="Times New Roman" w:hAnsi="Times New Roman" w:cs="Times New Roman"/>
          <w:lang w:val="en-US" w:eastAsia="zh-CN"/>
        </w:rPr>
        <w:t>GRF（General Register File）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GRF(</w:t>
      </w:r>
    </w:p>
    <w:p>
      <w:pPr>
        <w:ind w:firstLine="897" w:firstLineChars="374"/>
        <w:jc w:val="both"/>
        <w:rPr>
          <w:rFonts w:hint="default"/>
          <w:lang w:val="en-US" w:eastAsia="zh-CN"/>
        </w:rPr>
      </w:pPr>
      <w:r>
        <w:rPr>
          <w:rFonts w:hint="default"/>
          <w:lang w:val="en-US" w:eastAsia="zh-CN"/>
        </w:rPr>
        <w:t xml:space="preserve">input </w:t>
      </w:r>
      <w:r>
        <w:rPr>
          <w:rFonts w:hint="eastAsia"/>
          <w:lang w:val="en-US" w:eastAsia="zh-CN"/>
        </w:rPr>
        <w:t>clk</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reset</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WE</w:t>
      </w:r>
      <w:r>
        <w:rPr>
          <w:rFonts w:hint="default"/>
          <w:lang w:val="en-US" w:eastAsia="zh-CN"/>
        </w:rPr>
        <w:t>,</w:t>
      </w:r>
    </w:p>
    <w:p>
      <w:pPr>
        <w:ind w:firstLine="480"/>
        <w:jc w:val="both"/>
        <w:rPr>
          <w:rFonts w:hint="default"/>
          <w:lang w:val="en-US" w:eastAsia="zh-CN"/>
        </w:rPr>
      </w:pPr>
      <w:r>
        <w:rPr>
          <w:rFonts w:hint="default"/>
          <w:lang w:val="en-US" w:eastAsia="zh-CN"/>
        </w:rPr>
        <w:t xml:space="preserve">    input [4:0] A1,</w:t>
      </w:r>
    </w:p>
    <w:p>
      <w:pPr>
        <w:ind w:firstLine="480"/>
        <w:jc w:val="both"/>
        <w:rPr>
          <w:rFonts w:hint="default"/>
          <w:lang w:val="en-US" w:eastAsia="zh-CN"/>
        </w:rPr>
      </w:pPr>
      <w:r>
        <w:rPr>
          <w:rFonts w:hint="default"/>
          <w:lang w:val="en-US" w:eastAsia="zh-CN"/>
        </w:rPr>
        <w:t xml:space="preserve">    input [4:0] A2,</w:t>
      </w:r>
    </w:p>
    <w:p>
      <w:pPr>
        <w:ind w:firstLine="480"/>
        <w:jc w:val="both"/>
        <w:rPr>
          <w:rFonts w:hint="default"/>
          <w:lang w:val="en-US" w:eastAsia="zh-CN"/>
        </w:rPr>
      </w:pPr>
      <w:r>
        <w:rPr>
          <w:rFonts w:hint="default"/>
          <w:lang w:val="en-US" w:eastAsia="zh-CN"/>
        </w:rPr>
        <w:t xml:space="preserve">    input [4:0] A3,</w:t>
      </w:r>
    </w:p>
    <w:p>
      <w:pPr>
        <w:ind w:firstLine="480"/>
        <w:jc w:val="both"/>
        <w:rPr>
          <w:rFonts w:hint="default"/>
          <w:lang w:val="en-US" w:eastAsia="zh-CN"/>
        </w:rPr>
      </w:pPr>
      <w:r>
        <w:rPr>
          <w:rFonts w:hint="default"/>
          <w:lang w:val="en-US" w:eastAsia="zh-CN"/>
        </w:rPr>
        <w:t xml:space="preserve">    input [31:0] WD,</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output [31:0] RD1,</w:t>
      </w:r>
    </w:p>
    <w:p>
      <w:pPr>
        <w:ind w:firstLine="480"/>
        <w:jc w:val="both"/>
        <w:rPr>
          <w:rFonts w:hint="default"/>
          <w:lang w:val="en-US" w:eastAsia="zh-CN"/>
        </w:rPr>
      </w:pPr>
      <w:r>
        <w:rPr>
          <w:rFonts w:hint="default"/>
          <w:lang w:val="en-US" w:eastAsia="zh-CN"/>
        </w:rPr>
        <w:t xml:space="preserve">    output [31:0] RD2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表4</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GRF</w:t>
      </w:r>
      <w:r>
        <w:rPr>
          <w:rFonts w:hint="eastAsia" w:ascii="Calibri" w:hAnsi="Calibri" w:eastAsia="黑体" w:cstheme="majorBidi"/>
          <w:bCs/>
          <w:kern w:val="2"/>
          <w:sz w:val="21"/>
          <w:szCs w:val="21"/>
          <w:vertAlign w:val="baseline"/>
          <w:lang w:val="en-US" w:eastAsia="zh-CN" w:bidi="ar-SA"/>
        </w:rPr>
        <w:t>端口定义</w:t>
      </w:r>
    </w:p>
    <w:tbl>
      <w:tblPr>
        <w:tblStyle w:val="10"/>
        <w:tblW w:w="502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940"/>
        <w:gridCol w:w="663"/>
        <w:gridCol w:w="771"/>
        <w:gridCol w:w="5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54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387"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320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clk</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reset</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WE</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54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A1</w:t>
            </w:r>
          </w:p>
        </w:tc>
        <w:tc>
          <w:tcPr>
            <w:tcW w:w="38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5位地址输入信号，指定32个寄存器中的一个，将其中存储的数据读出到RD1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549"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A2</w:t>
            </w:r>
          </w:p>
        </w:tc>
        <w:tc>
          <w:tcPr>
            <w:tcW w:w="387"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5位地址输入信号，指定32个寄存器中的一个，将其中存储的数据读出到RD2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6</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A3</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5位地址输入信号，指定32个寄存器中的一个作为写入的目标寄存器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7</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WD</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8</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PC</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9</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RD1</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输出A1指定的寄存器中的32位数据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10</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RD2</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输出A2指定的寄存器中的32位数据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通过多路分解器进行输入数据WD和使能信号WE的分配，A3为选择信号；通过多路选择器进行输出数据RD1和RD2的选择，A1和A2分别为选择信号。当时钟上升沿到来时，如果同步复位信号有效，则将所有寄存器的值清零，否则将WD写入A3对应的寄存器。PC信号仅用于格式化输出。</w:t>
      </w:r>
    </w:p>
    <w:p>
      <w:pPr>
        <w:ind w:left="0" w:leftChars="0" w:firstLine="420" w:firstLineChars="0"/>
        <w:rPr>
          <w:rFonts w:hint="default"/>
          <w:lang w:val="en-US" w:eastAsia="zh-CN"/>
        </w:rPr>
      </w:pPr>
      <w:r>
        <w:rPr>
          <w:rFonts w:hint="eastAsia"/>
          <w:lang w:val="en-US" w:eastAsia="zh-CN"/>
        </w:rPr>
        <w:t>注：使能信号恒为1，是否要进行写入通过地址是否为0来判断。实现了内部转发，当写入地址与读取地址相同时，直接输出WD。</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rPr>
        <w:t xml:space="preserve">. </w:t>
      </w:r>
      <w:r>
        <w:rPr>
          <w:rFonts w:hint="eastAsia" w:ascii="Times New Roman" w:hAnsi="Times New Roman" w:cs="Times New Roman"/>
          <w:lang w:val="en-US" w:eastAsia="zh-CN"/>
        </w:rPr>
        <w:t>ALU（Arithmetic Logical 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[31:0]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ALU</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计算结果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支持加、减、与、或、异或、移位、比较等运算。分开进行每种计算，最后通过多路选择器和ctrl信号来选择输出结果。</w:t>
      </w:r>
    </w:p>
    <w:p>
      <w:pPr>
        <w:pStyle w:val="4"/>
        <w:keepNext w:val="0"/>
        <w:keepLines w:val="0"/>
        <w:widowControl/>
        <w:suppressLineNumbers w:val="0"/>
        <w:shd w:val="clear" w:fill="FFFFFF"/>
        <w:spacing w:before="360" w:beforeAutospacing="0" w:after="120" w:afterAutospacing="0" w:line="13" w:lineRule="atLeast"/>
        <w:ind w:left="0" w:right="0" w:firstLine="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rPr>
        <w:t xml:space="preserve">. </w:t>
      </w:r>
      <w:r>
        <w:rPr>
          <w:rFonts w:hint="eastAsia" w:ascii="Times New Roman" w:hAnsi="Times New Roman" w:cs="Times New Roman"/>
          <w:lang w:val="en-US" w:eastAsia="zh-CN"/>
        </w:rPr>
        <w:t>BE（ByteEnable）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 xml:space="preserve">module </w:t>
      </w:r>
      <w:r>
        <w:rPr>
          <w:rFonts w:hint="eastAsia"/>
          <w:lang w:val="en-US" w:eastAsia="zh-CN"/>
        </w:rPr>
        <w:t>BE</w:t>
      </w:r>
      <w:r>
        <w:rPr>
          <w:rFonts w:hint="default"/>
          <w:lang w:val="en-US" w:eastAsia="zh-CN"/>
        </w:rPr>
        <w:t>(</w:t>
      </w:r>
    </w:p>
    <w:p>
      <w:pPr>
        <w:ind w:firstLine="897" w:firstLineChars="374"/>
        <w:jc w:val="both"/>
        <w:rPr>
          <w:rFonts w:hint="default"/>
          <w:lang w:val="en-US" w:eastAsia="zh-CN"/>
        </w:rPr>
      </w:pPr>
      <w:r>
        <w:rPr>
          <w:rFonts w:hint="default"/>
          <w:lang w:val="en-US" w:eastAsia="zh-CN"/>
        </w:rPr>
        <w:t>input [31:0] WD_orig,</w:t>
      </w:r>
    </w:p>
    <w:p>
      <w:pPr>
        <w:ind w:firstLine="480"/>
        <w:jc w:val="both"/>
        <w:rPr>
          <w:rFonts w:hint="default"/>
          <w:lang w:val="en-US" w:eastAsia="zh-CN"/>
        </w:rPr>
      </w:pPr>
      <w:r>
        <w:rPr>
          <w:rFonts w:hint="default"/>
          <w:lang w:val="en-US" w:eastAsia="zh-CN"/>
        </w:rPr>
        <w:t>    input [1:0] byteSel,</w:t>
      </w:r>
    </w:p>
    <w:p>
      <w:pPr>
        <w:ind w:firstLine="480"/>
        <w:jc w:val="both"/>
        <w:rPr>
          <w:rFonts w:hint="default"/>
          <w:lang w:val="en-US" w:eastAsia="zh-CN"/>
        </w:rPr>
      </w:pPr>
      <w:r>
        <w:rPr>
          <w:rFonts w:hint="default"/>
          <w:lang w:val="en-US" w:eastAsia="zh-CN"/>
        </w:rPr>
        <w:t>    input [2:0] ctrl,</w:t>
      </w:r>
    </w:p>
    <w:p>
      <w:pPr>
        <w:ind w:firstLine="480"/>
        <w:jc w:val="both"/>
        <w:rPr>
          <w:rFonts w:hint="default"/>
          <w:lang w:val="en-US" w:eastAsia="zh-CN"/>
        </w:rPr>
      </w:pPr>
      <w:r>
        <w:rPr>
          <w:rFonts w:hint="default"/>
          <w:lang w:val="en-US" w:eastAsia="zh-CN"/>
        </w:rPr>
        <w:t>    output [3:0] byteEn,</w:t>
      </w:r>
    </w:p>
    <w:p>
      <w:pPr>
        <w:ind w:firstLine="480"/>
        <w:jc w:val="both"/>
        <w:rPr>
          <w:rFonts w:hint="default"/>
          <w:lang w:val="en-US" w:eastAsia="zh-CN"/>
        </w:rPr>
      </w:pPr>
      <w:r>
        <w:rPr>
          <w:rFonts w:hint="default"/>
          <w:lang w:val="en-US" w:eastAsia="zh-CN"/>
        </w:rPr>
        <w:t>    output [31:0] WD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表6</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BE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WD_orig</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原始写入数据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byteSel</w:t>
            </w:r>
          </w:p>
        </w:tc>
        <w:tc>
          <w:tcPr>
            <w:tcW w:w="585"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4</w:t>
            </w:r>
          </w:p>
        </w:tc>
        <w:tc>
          <w:tcPr>
            <w:tcW w:w="2382" w:type="pct"/>
            <w:vAlign w:val="top"/>
          </w:tcPr>
          <w:p>
            <w:pPr>
              <w:pStyle w:val="5"/>
              <w:spacing w:after="156"/>
              <w:ind w:firstLine="0" w:firstLineChars="0"/>
              <w:jc w:val="center"/>
              <w:rPr>
                <w:rFonts w:hint="default" w:ascii="Calibri" w:hAnsi="Calibri" w:eastAsia="黑体" w:cstheme="majorBidi"/>
                <w:bCs/>
                <w:kern w:val="2"/>
                <w:sz w:val="24"/>
                <w:szCs w:val="28"/>
                <w:vertAlign w:val="baseline"/>
                <w:lang w:val="en-US" w:eastAsia="zh-CN" w:bidi="ar-SA"/>
              </w:rPr>
            </w:pPr>
            <w:r>
              <w:rPr>
                <w:rFonts w:hint="eastAsia" w:ascii="宋体" w:hAnsi="宋体" w:eastAsia="宋体" w:cs="宋体"/>
                <w:sz w:val="21"/>
                <w:szCs w:val="21"/>
                <w:vertAlign w:val="baseline"/>
                <w:lang w:val="en-US" w:eastAsia="zh-CN"/>
              </w:rPr>
              <w:t>字节选择信号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ctrl</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byteEn</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字节使能信号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写入数据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根据控制信号和字节选择信号，生成字节使能信号，并对写入数据进行处理。</w:t>
      </w:r>
    </w:p>
    <w:p>
      <w:pPr>
        <w:pStyle w:val="4"/>
        <w:keepNext w:val="0"/>
        <w:keepLines w:val="0"/>
        <w:widowControl/>
        <w:numPr>
          <w:ilvl w:val="0"/>
          <w:numId w:val="2"/>
        </w:numPr>
        <w:suppressLineNumbers w:val="0"/>
        <w:shd w:val="clear" w:fill="FFFFFF"/>
        <w:spacing w:before="360" w:beforeAutospacing="0" w:after="120" w:afterAutospacing="0" w:line="13" w:lineRule="atLeast"/>
        <w:ind w:left="0" w:right="0" w:firstLine="0"/>
        <w:rPr>
          <w:rFonts w:hint="default" w:ascii="Times New Roman" w:hAnsi="Times New Roman" w:cs="Times New Roman"/>
          <w:lang w:val="en-US" w:eastAsia="zh-CN"/>
        </w:rPr>
      </w:pPr>
      <w:r>
        <w:rPr>
          <w:rFonts w:hint="eastAsia" w:ascii="Times New Roman" w:hAnsi="Times New Roman" w:cs="Times New Roman"/>
          <w:lang w:val="en-US" w:eastAsia="zh-CN"/>
        </w:rPr>
        <w:t>DE（DataExtender）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 xml:space="preserve">module </w:t>
      </w:r>
      <w:r>
        <w:rPr>
          <w:rFonts w:hint="eastAsia"/>
          <w:lang w:val="en-US" w:eastAsia="zh-CN"/>
        </w:rPr>
        <w:t>DE</w:t>
      </w:r>
      <w:r>
        <w:rPr>
          <w:rFonts w:hint="default"/>
          <w:lang w:val="en-US" w:eastAsia="zh-CN"/>
        </w:rPr>
        <w:t>(</w:t>
      </w:r>
    </w:p>
    <w:p>
      <w:pPr>
        <w:ind w:firstLine="480"/>
        <w:jc w:val="both"/>
        <w:rPr>
          <w:rFonts w:hint="default"/>
          <w:lang w:val="en-US" w:eastAsia="zh-CN"/>
        </w:rPr>
      </w:pPr>
      <w:r>
        <w:rPr>
          <w:rFonts w:hint="default"/>
          <w:lang w:val="en-US" w:eastAsia="zh-CN"/>
        </w:rPr>
        <w:t xml:space="preserve">   input [31:0] RD_orig,</w:t>
      </w:r>
    </w:p>
    <w:p>
      <w:pPr>
        <w:ind w:firstLine="480"/>
        <w:jc w:val="both"/>
        <w:rPr>
          <w:rFonts w:hint="default"/>
          <w:lang w:val="en-US" w:eastAsia="zh-CN"/>
        </w:rPr>
      </w:pPr>
      <w:r>
        <w:rPr>
          <w:rFonts w:hint="default"/>
          <w:lang w:val="en-US" w:eastAsia="zh-CN"/>
        </w:rPr>
        <w:t>    input [1:0] byteSel,</w:t>
      </w:r>
    </w:p>
    <w:p>
      <w:pPr>
        <w:ind w:firstLine="480"/>
        <w:jc w:val="both"/>
        <w:rPr>
          <w:rFonts w:hint="default"/>
          <w:lang w:val="en-US" w:eastAsia="zh-CN"/>
        </w:rPr>
      </w:pPr>
      <w:r>
        <w:rPr>
          <w:rFonts w:hint="default"/>
          <w:lang w:val="en-US" w:eastAsia="zh-CN"/>
        </w:rPr>
        <w:t>    input [2:0] ctrl,</w:t>
      </w:r>
    </w:p>
    <w:p>
      <w:pPr>
        <w:ind w:firstLine="480"/>
        <w:jc w:val="both"/>
        <w:rPr>
          <w:rFonts w:hint="default"/>
          <w:lang w:val="en-US" w:eastAsia="zh-CN"/>
        </w:rPr>
      </w:pPr>
      <w:r>
        <w:rPr>
          <w:rFonts w:hint="default"/>
          <w:lang w:val="en-US" w:eastAsia="zh-CN"/>
        </w:rPr>
        <w:t>    output [31:0] RD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表7</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DE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RD_orig</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原始读取数据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byteSel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字节选择信号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读取数据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rPr>
          <w:rFonts w:hint="default"/>
          <w:lang w:val="en-US" w:eastAsia="zh-CN"/>
        </w:rPr>
      </w:pPr>
      <w:r>
        <w:rPr>
          <w:rFonts w:hint="eastAsia"/>
          <w:lang w:val="en-US" w:eastAsia="zh-CN"/>
        </w:rPr>
        <w:t>根据字节选择信号和控制信号，对原始读取数据进行位扩展等处理，然后输出正确的读取数据。</w:t>
      </w:r>
      <w:bookmarkStart w:id="0" w:name="_GoBack"/>
      <w:bookmarkEnd w:id="0"/>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rPr>
        <w:t xml:space="preserve">. </w:t>
      </w:r>
      <w:r>
        <w:rPr>
          <w:rFonts w:hint="eastAsia" w:ascii="Times New Roman" w:hAnsi="Times New Roman" w:cs="Times New Roman"/>
          <w:lang w:val="en-US" w:eastAsia="zh-CN"/>
        </w:rPr>
        <w:t>EXT（Extender）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EXT(</w:t>
      </w:r>
    </w:p>
    <w:p>
      <w:pPr>
        <w:ind w:firstLine="480"/>
        <w:jc w:val="both"/>
        <w:rPr>
          <w:rFonts w:hint="default"/>
          <w:lang w:val="en-US" w:eastAsia="zh-CN"/>
        </w:rPr>
      </w:pPr>
      <w:r>
        <w:rPr>
          <w:rFonts w:hint="default"/>
          <w:lang w:val="en-US" w:eastAsia="zh-CN"/>
        </w:rPr>
        <w:t xml:space="preserve">    input [15:0] imm16,</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表8</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EXT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imm16</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16</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16位立即数输入信号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根据控制信号，可将16位立即数零扩展、符号扩展、加载到高位、左移两位并进行符号扩展，最后输出32位立即数。</w:t>
      </w:r>
    </w:p>
    <w:p>
      <w:pPr>
        <w:pStyle w:val="4"/>
        <w:numPr>
          <w:numId w:val="0"/>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9. CMP（Comparer）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表9</w:t>
      </w:r>
      <w:r>
        <w:rPr>
          <w:rFonts w:hint="eastAsia" w:eastAsia="黑体" w:cs="Times New Roman"/>
          <w:bCs/>
          <w:kern w:val="2"/>
          <w:sz w:val="21"/>
          <w:szCs w:val="21"/>
          <w:vertAlign w:val="baseline"/>
          <w:lang w:val="en-US" w:eastAsia="zh-CN" w:bidi="ar-SA"/>
        </w:rPr>
        <w:t xml:space="preserve"> CMP</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比较结果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rPr>
      </w:pPr>
      <w:r>
        <w:rPr>
          <w:rFonts w:hint="eastAsia"/>
          <w:lang w:val="en-US" w:eastAsia="zh-CN"/>
        </w:rPr>
        <w:t>支持各种比较运算，如无符号比较、有符号比较、与零比较等。分开进行每种比较，最后通过多路选择器和ctrl信号来选择输出结果。</w:t>
      </w:r>
    </w:p>
    <w:p>
      <w:pPr>
        <w:pStyle w:val="4"/>
        <w:numPr>
          <w:ilvl w:val="0"/>
          <w:numId w:val="3"/>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IF（Instruction Fetch）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PCWrite,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[31:0] PC,</w:t>
      </w:r>
    </w:p>
    <w:p>
      <w:pPr>
        <w:ind w:firstLine="480"/>
        <w:jc w:val="both"/>
        <w:rPr>
          <w:rFonts w:hint="default"/>
          <w:lang w:val="en-US" w:eastAsia="zh-CN"/>
        </w:rPr>
      </w:pPr>
      <w:r>
        <w:rPr>
          <w:rFonts w:hint="default"/>
          <w:lang w:val="en-US" w:eastAsia="zh-CN"/>
        </w:rPr>
        <w:t xml:space="preserve">    output [31:0] instr</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表10</w:t>
      </w:r>
      <w:r>
        <w:rPr>
          <w:rFonts w:hint="eastAsia" w:eastAsia="黑体" w:cs="Times New Roman"/>
          <w:bCs/>
          <w:kern w:val="2"/>
          <w:sz w:val="21"/>
          <w:szCs w:val="21"/>
          <w:vertAlign w:val="baseline"/>
          <w:lang w:val="en-US" w:eastAsia="zh-CN" w:bidi="ar-SA"/>
        </w:rPr>
        <w:t xml:space="preserve"> IF</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PCWrite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为流水线的F级。内部连接PC、IM等模块，用于取指令。</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ID（Instruction Decoder）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PC_W,</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[4:0] regAddr,</w:t>
      </w:r>
    </w:p>
    <w:p>
      <w:pPr>
        <w:ind w:firstLine="480"/>
        <w:jc w:val="both"/>
        <w:rPr>
          <w:rFonts w:hint="default"/>
          <w:lang w:val="en-US" w:eastAsia="zh-CN"/>
        </w:rPr>
      </w:pPr>
      <w:r>
        <w:rPr>
          <w:rFonts w:hint="default"/>
          <w:lang w:val="en-US" w:eastAsia="zh-CN"/>
        </w:rPr>
        <w:t xml:space="preserve">    input [31:0] EXBack,</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regWrite,</w:t>
      </w:r>
    </w:p>
    <w:p>
      <w:pPr>
        <w:ind w:firstLine="480"/>
        <w:jc w:val="both"/>
        <w:rPr>
          <w:rFonts w:hint="default"/>
          <w:lang w:val="en-US" w:eastAsia="zh-CN"/>
        </w:rPr>
      </w:pPr>
      <w:r>
        <w:rPr>
          <w:rFonts w:hint="default"/>
          <w:lang w:val="en-US" w:eastAsia="zh-CN"/>
        </w:rPr>
        <w:t xml:space="preserve">    input [1:0] regAddrSel,</w:t>
      </w:r>
    </w:p>
    <w:p>
      <w:pPr>
        <w:ind w:firstLine="480"/>
        <w:jc w:val="both"/>
        <w:rPr>
          <w:rFonts w:hint="default"/>
          <w:lang w:val="en-US" w:eastAsia="zh-CN"/>
        </w:rPr>
      </w:pPr>
      <w:r>
        <w:rPr>
          <w:rFonts w:hint="default"/>
          <w:lang w:val="en-US" w:eastAsia="zh-CN"/>
        </w:rPr>
        <w:t xml:space="preserve">    input [3:0] CMPCtrl,</w:t>
      </w:r>
    </w:p>
    <w:p>
      <w:pPr>
        <w:ind w:firstLine="480"/>
        <w:jc w:val="both"/>
        <w:rPr>
          <w:rFonts w:hint="default"/>
          <w:lang w:val="en-US" w:eastAsia="zh-CN"/>
        </w:rPr>
      </w:pPr>
      <w:r>
        <w:rPr>
          <w:rFonts w:hint="default"/>
          <w:lang w:val="en-US" w:eastAsia="zh-CN"/>
        </w:rPr>
        <w:t xml:space="preserve">    input [2:0] EXTCtrl,</w:t>
      </w:r>
    </w:p>
    <w:p>
      <w:pPr>
        <w:ind w:firstLine="480"/>
        <w:jc w:val="both"/>
        <w:rPr>
          <w:rFonts w:hint="default"/>
          <w:lang w:val="en-US" w:eastAsia="zh-CN"/>
        </w:rPr>
      </w:pPr>
      <w:r>
        <w:rPr>
          <w:rFonts w:hint="default"/>
          <w:lang w:val="en-US" w:eastAsia="zh-CN"/>
        </w:rPr>
        <w:t xml:space="preserve">    input [2:0] NPCCtrl,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r>
        <w:rPr>
          <w:rFonts w:hint="default"/>
          <w:lang w:val="en-US" w:eastAsia="zh-CN"/>
        </w:rPr>
        <w:t xml:space="preserve">    output [4:0] shamt,</w:t>
      </w:r>
    </w:p>
    <w:p>
      <w:pPr>
        <w:ind w:firstLine="480"/>
        <w:jc w:val="both"/>
        <w:rPr>
          <w:rFonts w:hint="default"/>
          <w:lang w:val="en-US" w:eastAsia="zh-CN"/>
        </w:rPr>
      </w:pPr>
      <w:r>
        <w:rPr>
          <w:rFonts w:hint="default"/>
          <w:lang w:val="en-US" w:eastAsia="zh-CN"/>
        </w:rPr>
        <w:t xml:space="preserve">    output [4:0] regA1,</w:t>
      </w:r>
    </w:p>
    <w:p>
      <w:pPr>
        <w:ind w:firstLine="480"/>
        <w:jc w:val="both"/>
        <w:rPr>
          <w:rFonts w:hint="default"/>
          <w:lang w:val="en-US" w:eastAsia="zh-CN"/>
        </w:rPr>
      </w:pPr>
      <w:r>
        <w:rPr>
          <w:rFonts w:hint="default"/>
          <w:lang w:val="en-US" w:eastAsia="zh-CN"/>
        </w:rPr>
        <w:t xml:space="preserve">    output [4:0] regA2,</w:t>
      </w:r>
    </w:p>
    <w:p>
      <w:pPr>
        <w:ind w:firstLine="480"/>
        <w:jc w:val="both"/>
        <w:rPr>
          <w:rFonts w:hint="default"/>
          <w:lang w:val="en-US" w:eastAsia="zh-CN"/>
        </w:rPr>
      </w:pPr>
      <w:r>
        <w:rPr>
          <w:rFonts w:hint="default"/>
          <w:lang w:val="en-US" w:eastAsia="zh-CN"/>
        </w:rPr>
        <w:t xml:space="preserve">    output [4:0] regA3,</w:t>
      </w:r>
    </w:p>
    <w:p>
      <w:pPr>
        <w:ind w:firstLine="480"/>
        <w:jc w:val="both"/>
        <w:rPr>
          <w:rFonts w:hint="default"/>
          <w:lang w:val="en-US" w:eastAsia="zh-CN"/>
        </w:rPr>
      </w:pPr>
      <w:r>
        <w:rPr>
          <w:rFonts w:hint="default"/>
          <w:lang w:val="en-US" w:eastAsia="zh-CN"/>
        </w:rPr>
        <w:t xml:space="preserve">    output [31:0] regRD1,</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output CMPResult,</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表11</w:t>
      </w:r>
      <w:r>
        <w:rPr>
          <w:rFonts w:hint="eastAsia" w:eastAsia="黑体" w:cs="Times New Roman"/>
          <w:bCs/>
          <w:kern w:val="2"/>
          <w:sz w:val="21"/>
          <w:szCs w:val="21"/>
          <w:vertAlign w:val="baseline"/>
          <w:lang w:val="en-US" w:eastAsia="zh-CN" w:bidi="ar-SA"/>
        </w:rPr>
        <w:t xml:space="preserve"> 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PC_W</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NPCCtrl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下一条PC</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为流水线的D级。内部连接CMP、EXT、GRF、NPC等模块，进行指令的解码、W级的写回。</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EX（Execute）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 (</w:t>
      </w:r>
    </w:p>
    <w:p>
      <w:pPr>
        <w:ind w:firstLine="480"/>
        <w:jc w:val="both"/>
        <w:rPr>
          <w:rFonts w:hint="default"/>
          <w:lang w:val="en-US" w:eastAsia="zh-CN"/>
        </w:rPr>
      </w:pPr>
      <w:r>
        <w:rPr>
          <w:rFonts w:hint="default"/>
          <w:lang w:val="en-US" w:eastAsia="zh-CN"/>
        </w:rPr>
        <w:t xml:space="preserve">    input [4:0] shamt,</w:t>
      </w:r>
    </w:p>
    <w:p>
      <w:pPr>
        <w:ind w:firstLine="480"/>
        <w:jc w:val="both"/>
        <w:rPr>
          <w:rFonts w:hint="default"/>
          <w:lang w:val="en-US" w:eastAsia="zh-CN"/>
        </w:rPr>
      </w:pPr>
      <w:r>
        <w:rPr>
          <w:rFonts w:hint="default"/>
          <w:lang w:val="en-US" w:eastAsia="zh-CN"/>
        </w:rPr>
        <w:t xml:space="preserve">    input [31:0] regRD1_orig,</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input [31:0] imm32,</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input ALUSrcASel,</w:t>
      </w:r>
    </w:p>
    <w:p>
      <w:pPr>
        <w:ind w:firstLine="480"/>
        <w:jc w:val="both"/>
        <w:rPr>
          <w:rFonts w:hint="default"/>
          <w:lang w:val="en-US" w:eastAsia="zh-CN"/>
        </w:rPr>
      </w:pPr>
      <w:r>
        <w:rPr>
          <w:rFonts w:hint="default"/>
          <w:lang w:val="en-US" w:eastAsia="zh-CN"/>
        </w:rPr>
        <w:t xml:space="preserve">    input ALUSrcBSel,</w:t>
      </w:r>
    </w:p>
    <w:p>
      <w:pPr>
        <w:ind w:firstLine="480"/>
        <w:jc w:val="both"/>
        <w:rPr>
          <w:rFonts w:hint="default"/>
          <w:lang w:val="en-US" w:eastAsia="zh-CN"/>
        </w:rPr>
      </w:pPr>
      <w:r>
        <w:rPr>
          <w:rFonts w:hint="default"/>
          <w:lang w:val="en-US" w:eastAsia="zh-CN"/>
        </w:rPr>
        <w:t xml:space="preserve">    input [3:0] ALUCtrl,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output [31:0] ALUResult,</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表12</w:t>
      </w:r>
      <w:r>
        <w:rPr>
          <w:rFonts w:hint="eastAsia" w:eastAsia="黑体" w:cs="Times New Roman"/>
          <w:bCs/>
          <w:kern w:val="2"/>
          <w:sz w:val="21"/>
          <w:szCs w:val="21"/>
          <w:vertAlign w:val="baseline"/>
          <w:lang w:val="en-US" w:eastAsia="zh-CN" w:bidi="ar-SA"/>
        </w:rPr>
        <w:t xml:space="preserve"> 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w:t>
            </w:r>
            <w:r>
              <w:rPr>
                <w:rFonts w:hint="eastAsia" w:ascii="Times New Roman" w:hAnsi="Times New Roman" w:eastAsia="宋体" w:cs="Times New Roman"/>
                <w:sz w:val="21"/>
                <w:szCs w:val="21"/>
                <w:vertAlign w:val="baseline"/>
                <w:lang w:val="en-US" w:eastAsia="zh-CN"/>
              </w:rPr>
              <w:t>hamt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regRD1_orig</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regRD2_orig</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ALUSrcASel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ALUSrcBSel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numPr>
          <w:ilvl w:val="0"/>
          <w:numId w:val="0"/>
        </w:numPr>
        <w:rPr>
          <w:rFonts w:hint="eastAsia"/>
          <w:lang w:val="en-US" w:eastAsia="zh-CN"/>
        </w:rPr>
      </w:pPr>
      <w:r>
        <w:rPr>
          <w:rFonts w:hint="eastAsia"/>
          <w:lang w:val="en-US" w:eastAsia="zh-CN"/>
        </w:rPr>
        <w:t>为流水线的E级。内部连接ALU和其他模块，用于选择操作数、进行计算并输出结果。</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w:t>
      </w:r>
      <w:r>
        <w:rPr>
          <w:rFonts w:hint="default" w:ascii="Times New Roman" w:hAnsi="Times New Roman" w:cs="Times New Roman"/>
          <w:lang w:val="en-US" w:eastAsia="zh-CN"/>
        </w:rPr>
        <w:t>Memory</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ALUResult,</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memWrite,</w:t>
      </w:r>
    </w:p>
    <w:p>
      <w:pPr>
        <w:ind w:firstLine="480"/>
        <w:jc w:val="both"/>
        <w:rPr>
          <w:rFonts w:hint="default"/>
          <w:lang w:val="en-US" w:eastAsia="zh-CN"/>
        </w:rPr>
      </w:pPr>
      <w:r>
        <w:rPr>
          <w:rFonts w:hint="default"/>
          <w:lang w:val="en-US" w:eastAsia="zh-CN"/>
        </w:rPr>
        <w:t xml:space="preserve">    input [2:0] DMCtrl,</w:t>
      </w:r>
    </w:p>
    <w:p>
      <w:pPr>
        <w:ind w:firstLine="480"/>
        <w:jc w:val="both"/>
        <w:rPr>
          <w:rFonts w:hint="default"/>
          <w:lang w:val="en-US" w:eastAsia="zh-CN"/>
        </w:rPr>
      </w:pPr>
      <w:r>
        <w:rPr>
          <w:rFonts w:hint="default"/>
          <w:lang w:val="en-US" w:eastAsia="zh-CN"/>
        </w:rPr>
        <w:t xml:space="preserve">    input regRD2Forward,</w:t>
      </w:r>
    </w:p>
    <w:p>
      <w:pPr>
        <w:ind w:firstLine="480"/>
        <w:jc w:val="both"/>
        <w:rPr>
          <w:rFonts w:hint="default"/>
          <w:lang w:val="en-US" w:eastAsia="zh-CN"/>
        </w:rPr>
      </w:pPr>
      <w:r>
        <w:rPr>
          <w:rFonts w:hint="default"/>
          <w:lang w:val="en-US" w:eastAsia="zh-CN"/>
        </w:rPr>
        <w:t xml:space="preserve">    output [31:0] memRD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表13</w:t>
      </w:r>
      <w:r>
        <w:rPr>
          <w:rFonts w:hint="eastAsia" w:eastAsia="黑体" w:cs="Times New Roman"/>
          <w:bCs/>
          <w:kern w:val="2"/>
          <w:sz w:val="21"/>
          <w:szCs w:val="21"/>
          <w:vertAlign w:val="baseline"/>
          <w:lang w:val="en-US" w:eastAsia="zh-CN" w:bidi="ar-SA"/>
        </w:rPr>
        <w:t xml:space="preserve"> 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ALUResult</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regRD2_orig</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DMCtrl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内存数据输出信号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为流水线的MEM级。内部连接DM和其他模块，用于内存的读写。</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IF_ID（Pipeline Register IF_ID）</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IF_ID(</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instr_I,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output reg [31:0] instr_O,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表14</w:t>
      </w:r>
      <w:r>
        <w:rPr>
          <w:rFonts w:hint="eastAsia" w:eastAsia="黑体" w:cs="Times New Roman"/>
          <w:bCs/>
          <w:kern w:val="2"/>
          <w:sz w:val="21"/>
          <w:szCs w:val="21"/>
          <w:vertAlign w:val="baseline"/>
          <w:lang w:val="en-US" w:eastAsia="zh-CN" w:bidi="ar-SA"/>
        </w:rPr>
        <w:t xml:space="preserve"> IF_ID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为流水寄存器IF_ID，在F级和D级间流水数据。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ID_EX（Pipeline Register ID_EX）</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ID_EX(</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shamt_I,</w:t>
      </w:r>
    </w:p>
    <w:p>
      <w:pPr>
        <w:ind w:firstLine="480"/>
        <w:jc w:val="both"/>
        <w:rPr>
          <w:rFonts w:hint="default"/>
          <w:lang w:val="en-US" w:eastAsia="zh-CN"/>
        </w:rPr>
      </w:pPr>
      <w:r>
        <w:rPr>
          <w:rFonts w:hint="default"/>
          <w:lang w:val="en-US" w:eastAsia="zh-CN"/>
        </w:rPr>
        <w:t xml:space="preserve">    input [4:0] regA1_I,</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regRD1_I,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imm32_I,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EXBackSel_I,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ALUSrcASel_I,</w:t>
      </w:r>
    </w:p>
    <w:p>
      <w:pPr>
        <w:ind w:firstLine="480"/>
        <w:jc w:val="both"/>
        <w:rPr>
          <w:rFonts w:hint="default"/>
          <w:lang w:val="en-US" w:eastAsia="zh-CN"/>
        </w:rPr>
      </w:pPr>
      <w:r>
        <w:rPr>
          <w:rFonts w:hint="default"/>
          <w:lang w:val="en-US" w:eastAsia="zh-CN"/>
        </w:rPr>
        <w:t xml:space="preserve">    input ALUSrcBSel_I,</w:t>
      </w:r>
    </w:p>
    <w:p>
      <w:pPr>
        <w:ind w:firstLine="480"/>
        <w:jc w:val="both"/>
        <w:rPr>
          <w:rFonts w:hint="default"/>
          <w:lang w:val="en-US" w:eastAsia="zh-CN"/>
        </w:rPr>
      </w:pPr>
      <w:r>
        <w:rPr>
          <w:rFonts w:hint="default"/>
          <w:lang w:val="en-US" w:eastAsia="zh-CN"/>
        </w:rPr>
        <w:t xml:space="preserve">    input [3:0] ALUCtrl_I,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shamt_O,</w:t>
      </w:r>
    </w:p>
    <w:p>
      <w:pPr>
        <w:ind w:firstLine="480"/>
        <w:jc w:val="both"/>
        <w:rPr>
          <w:rFonts w:hint="default"/>
          <w:lang w:val="en-US" w:eastAsia="zh-CN"/>
        </w:rPr>
      </w:pPr>
      <w:r>
        <w:rPr>
          <w:rFonts w:hint="default"/>
          <w:lang w:val="en-US" w:eastAsia="zh-CN"/>
        </w:rPr>
        <w:t xml:space="preserve">    output reg [4:0] regA1_O,</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regRD1_O,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imm32_O,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EXBackSel_O,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ALUSrcASel_O,</w:t>
      </w:r>
    </w:p>
    <w:p>
      <w:pPr>
        <w:ind w:firstLine="480"/>
        <w:jc w:val="both"/>
        <w:rPr>
          <w:rFonts w:hint="default"/>
          <w:lang w:val="en-US" w:eastAsia="zh-CN"/>
        </w:rPr>
      </w:pPr>
      <w:r>
        <w:rPr>
          <w:rFonts w:hint="default"/>
          <w:lang w:val="en-US" w:eastAsia="zh-CN"/>
        </w:rPr>
        <w:t xml:space="preserve">    output reg ALUSrcBSel_O,</w:t>
      </w:r>
    </w:p>
    <w:p>
      <w:pPr>
        <w:ind w:firstLine="480"/>
        <w:jc w:val="both"/>
        <w:rPr>
          <w:rFonts w:hint="default"/>
          <w:lang w:val="en-US" w:eastAsia="zh-CN"/>
        </w:rPr>
      </w:pPr>
      <w:r>
        <w:rPr>
          <w:rFonts w:hint="default"/>
          <w:lang w:val="en-US" w:eastAsia="zh-CN"/>
        </w:rPr>
        <w:t xml:space="preserve">    output reg [3:0] ALUCtrl_O,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表15</w:t>
      </w:r>
      <w:r>
        <w:rPr>
          <w:rFonts w:hint="eastAsia" w:eastAsia="黑体" w:cs="Times New Roman"/>
          <w:bCs/>
          <w:kern w:val="2"/>
          <w:sz w:val="21"/>
          <w:szCs w:val="21"/>
          <w:vertAlign w:val="baseline"/>
          <w:lang w:val="en-US" w:eastAsia="zh-CN" w:bidi="ar-SA"/>
        </w:rPr>
        <w:t xml:space="preserve"> ID_EX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为流水寄存器ID_EX，在D级和E级间流水数据。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EX_MEM（Pipeline Register EX_MEM）</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EX_MEM(</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r>
        <w:rPr>
          <w:rFonts w:hint="eastAsia"/>
          <w:lang w:val="en-US" w:eastAsia="zh-CN"/>
        </w:rPr>
        <w:t>;</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表16</w:t>
      </w:r>
      <w:r>
        <w:rPr>
          <w:rFonts w:hint="eastAsia" w:eastAsia="黑体" w:cs="Times New Roman"/>
          <w:bCs/>
          <w:kern w:val="2"/>
          <w:sz w:val="21"/>
          <w:szCs w:val="21"/>
          <w:vertAlign w:val="baseline"/>
          <w:lang w:val="en-US" w:eastAsia="zh-CN" w:bidi="ar-SA"/>
        </w:rPr>
        <w:t xml:space="preserve"> EX_MEM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为流水寄存器EX_MEM，在E级和M级间流水数据。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MEM_WB（Pipeline Register MEM_WB）</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MEM_WB(</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memRD_I,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memRD_O,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表17 MEM_WB端口定义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1"/>
        <w:gridCol w:w="987"/>
        <w:gridCol w:w="989"/>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8"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为流水寄存器MEM_WB，在M级和W级间流水数据。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Datapath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Datapath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memWrite_D,</w:t>
      </w:r>
    </w:p>
    <w:p>
      <w:pPr>
        <w:ind w:firstLine="480"/>
        <w:jc w:val="both"/>
        <w:rPr>
          <w:rFonts w:hint="default"/>
          <w:lang w:val="en-US" w:eastAsia="zh-CN"/>
        </w:rPr>
      </w:pPr>
      <w:r>
        <w:rPr>
          <w:rFonts w:hint="default"/>
          <w:lang w:val="en-US" w:eastAsia="zh-CN"/>
        </w:rPr>
        <w:t xml:space="preserve">    input [1:0] regAddrSel_D,</w:t>
      </w:r>
    </w:p>
    <w:p>
      <w:pPr>
        <w:ind w:firstLine="480"/>
        <w:jc w:val="both"/>
        <w:rPr>
          <w:rFonts w:hint="default"/>
          <w:lang w:val="en-US" w:eastAsia="zh-CN"/>
        </w:rPr>
      </w:pPr>
      <w:r>
        <w:rPr>
          <w:rFonts w:hint="default"/>
          <w:lang w:val="en-US" w:eastAsia="zh-CN"/>
        </w:rPr>
        <w:t xml:space="preserve">    input [1:0] EXBackSel_D,</w:t>
      </w:r>
    </w:p>
    <w:p>
      <w:pPr>
        <w:ind w:firstLine="480"/>
        <w:jc w:val="both"/>
        <w:rPr>
          <w:rFonts w:hint="default"/>
          <w:lang w:val="en-US" w:eastAsia="zh-CN"/>
        </w:rPr>
      </w:pPr>
      <w:r>
        <w:rPr>
          <w:rFonts w:hint="default"/>
          <w:lang w:val="en-US" w:eastAsia="zh-CN"/>
        </w:rPr>
        <w:t xml:space="preserve">    input [1:0] MEMBackSel_D,</w:t>
      </w:r>
    </w:p>
    <w:p>
      <w:pPr>
        <w:ind w:firstLine="480"/>
        <w:jc w:val="both"/>
        <w:rPr>
          <w:rFonts w:hint="default"/>
          <w:lang w:val="en-US" w:eastAsia="zh-CN"/>
        </w:rPr>
      </w:pPr>
      <w:r>
        <w:rPr>
          <w:rFonts w:hint="default"/>
          <w:lang w:val="en-US" w:eastAsia="zh-CN"/>
        </w:rPr>
        <w:t xml:space="preserve">    input [1:0] WBBackSel_D,</w:t>
      </w:r>
    </w:p>
    <w:p>
      <w:pPr>
        <w:ind w:firstLine="480"/>
        <w:jc w:val="both"/>
        <w:rPr>
          <w:rFonts w:hint="default"/>
          <w:lang w:val="en-US" w:eastAsia="zh-CN"/>
        </w:rPr>
      </w:pPr>
      <w:r>
        <w:rPr>
          <w:rFonts w:hint="default"/>
          <w:lang w:val="en-US" w:eastAsia="zh-CN"/>
        </w:rPr>
        <w:t xml:space="preserve">    input ALUSrcASel_D,</w:t>
      </w:r>
    </w:p>
    <w:p>
      <w:pPr>
        <w:ind w:firstLine="480"/>
        <w:jc w:val="both"/>
        <w:rPr>
          <w:rFonts w:hint="default"/>
          <w:lang w:val="en-US" w:eastAsia="zh-CN"/>
        </w:rPr>
      </w:pPr>
      <w:r>
        <w:rPr>
          <w:rFonts w:hint="default"/>
          <w:lang w:val="en-US" w:eastAsia="zh-CN"/>
        </w:rPr>
        <w:t xml:space="preserve">    input ALUSrcBSel_D,</w:t>
      </w:r>
    </w:p>
    <w:p>
      <w:pPr>
        <w:ind w:firstLine="480"/>
        <w:jc w:val="both"/>
        <w:rPr>
          <w:rFonts w:hint="default"/>
          <w:lang w:val="en-US" w:eastAsia="zh-CN"/>
        </w:rPr>
      </w:pPr>
      <w:r>
        <w:rPr>
          <w:rFonts w:hint="default"/>
          <w:lang w:val="en-US" w:eastAsia="zh-CN"/>
        </w:rPr>
        <w:t xml:space="preserve">    input [3:0] ALUCtrl_D,</w:t>
      </w:r>
    </w:p>
    <w:p>
      <w:pPr>
        <w:ind w:firstLine="480"/>
        <w:jc w:val="both"/>
        <w:rPr>
          <w:rFonts w:hint="default"/>
          <w:lang w:val="en-US" w:eastAsia="zh-CN"/>
        </w:rPr>
      </w:pPr>
      <w:r>
        <w:rPr>
          <w:rFonts w:hint="default"/>
          <w:lang w:val="en-US" w:eastAsia="zh-CN"/>
        </w:rPr>
        <w:t xml:space="preserve">    input [3:0] CMPCtrl_D,</w:t>
      </w:r>
    </w:p>
    <w:p>
      <w:pPr>
        <w:ind w:firstLine="480"/>
        <w:jc w:val="both"/>
        <w:rPr>
          <w:rFonts w:hint="default"/>
          <w:lang w:val="en-US" w:eastAsia="zh-CN"/>
        </w:rPr>
      </w:pPr>
      <w:r>
        <w:rPr>
          <w:rFonts w:hint="default"/>
          <w:lang w:val="en-US" w:eastAsia="zh-CN"/>
        </w:rPr>
        <w:t xml:space="preserve">    input [2:0] EXTCtrl_D,</w:t>
      </w:r>
    </w:p>
    <w:p>
      <w:pPr>
        <w:ind w:firstLine="480"/>
        <w:jc w:val="both"/>
        <w:rPr>
          <w:rFonts w:hint="default"/>
          <w:lang w:val="en-US" w:eastAsia="zh-CN"/>
        </w:rPr>
      </w:pPr>
      <w:r>
        <w:rPr>
          <w:rFonts w:hint="default"/>
          <w:lang w:val="en-US" w:eastAsia="zh-CN"/>
        </w:rPr>
        <w:t xml:space="preserve">    input [2:0] NPCCtrl_D,</w:t>
      </w:r>
    </w:p>
    <w:p>
      <w:pPr>
        <w:ind w:firstLine="480"/>
        <w:jc w:val="both"/>
        <w:rPr>
          <w:rFonts w:hint="default"/>
          <w:lang w:val="en-US" w:eastAsia="zh-CN"/>
        </w:rPr>
      </w:pPr>
      <w:r>
        <w:rPr>
          <w:rFonts w:hint="default"/>
          <w:lang w:val="en-US" w:eastAsia="zh-CN"/>
        </w:rPr>
        <w:t xml:space="preserve">    input [2:0] DMCtrl_D,</w:t>
      </w:r>
    </w:p>
    <w:p>
      <w:pPr>
        <w:ind w:firstLine="480"/>
        <w:jc w:val="both"/>
        <w:rPr>
          <w:rFonts w:hint="default"/>
          <w:lang w:val="en-US" w:eastAsia="zh-CN"/>
        </w:rPr>
      </w:pPr>
      <w:r>
        <w:rPr>
          <w:rFonts w:hint="default"/>
          <w:lang w:val="en-US" w:eastAsia="zh-CN"/>
        </w:rPr>
        <w:t xml:space="preserve">    input [2:0] Tnew_D</w:t>
      </w:r>
      <w:r>
        <w:rPr>
          <w:rFonts w:hint="eastAsia"/>
          <w:lang w:val="en-US" w:eastAsia="zh-CN"/>
        </w:rPr>
        <w:t>,</w:t>
      </w:r>
    </w:p>
    <w:p>
      <w:pPr>
        <w:ind w:firstLine="480"/>
        <w:jc w:val="both"/>
        <w:rPr>
          <w:rFonts w:hint="default"/>
          <w:lang w:val="en-US" w:eastAsia="zh-CN"/>
        </w:rPr>
      </w:pPr>
      <w:r>
        <w:rPr>
          <w:rFonts w:hint="default"/>
          <w:lang w:val="en-US" w:eastAsia="zh-CN"/>
        </w:rPr>
        <w:t xml:space="preserve">    input [1:0] regRD1Forward_D,</w:t>
      </w:r>
    </w:p>
    <w:p>
      <w:pPr>
        <w:ind w:firstLine="480"/>
        <w:jc w:val="both"/>
        <w:rPr>
          <w:rFonts w:hint="default"/>
          <w:lang w:val="en-US" w:eastAsia="zh-CN"/>
        </w:rPr>
      </w:pPr>
      <w:r>
        <w:rPr>
          <w:rFonts w:hint="default"/>
          <w:lang w:val="en-US" w:eastAsia="zh-CN"/>
        </w:rPr>
        <w:t xml:space="preserve">    input [1:0] regRD2Forward_D,</w:t>
      </w:r>
    </w:p>
    <w:p>
      <w:pPr>
        <w:ind w:firstLine="480"/>
        <w:jc w:val="both"/>
        <w:rPr>
          <w:rFonts w:hint="default"/>
          <w:lang w:val="en-US" w:eastAsia="zh-CN"/>
        </w:rPr>
      </w:pPr>
      <w:r>
        <w:rPr>
          <w:rFonts w:hint="default"/>
          <w:lang w:val="en-US" w:eastAsia="zh-CN"/>
        </w:rPr>
        <w:t xml:space="preserve">    input [1:0] regRD1Forward_E,</w:t>
      </w:r>
    </w:p>
    <w:p>
      <w:pPr>
        <w:ind w:firstLine="480"/>
        <w:jc w:val="both"/>
        <w:rPr>
          <w:rFonts w:hint="default"/>
          <w:lang w:val="en-US" w:eastAsia="zh-CN"/>
        </w:rPr>
      </w:pPr>
      <w:r>
        <w:rPr>
          <w:rFonts w:hint="default"/>
          <w:lang w:val="en-US" w:eastAsia="zh-CN"/>
        </w:rPr>
        <w:t xml:space="preserve">    input [1:0] regRD2Forward_E,</w:t>
      </w:r>
    </w:p>
    <w:p>
      <w:pPr>
        <w:ind w:firstLine="480"/>
        <w:jc w:val="both"/>
        <w:rPr>
          <w:rFonts w:hint="default"/>
          <w:lang w:val="en-US" w:eastAsia="zh-CN"/>
        </w:rPr>
      </w:pPr>
      <w:r>
        <w:rPr>
          <w:rFonts w:hint="default"/>
          <w:lang w:val="en-US" w:eastAsia="zh-CN"/>
        </w:rPr>
        <w:t xml:space="preserve">    input regRD2Forward_M,</w:t>
      </w:r>
    </w:p>
    <w:p>
      <w:pPr>
        <w:ind w:firstLine="480"/>
        <w:jc w:val="both"/>
        <w:rPr>
          <w:rFonts w:hint="default"/>
          <w:lang w:val="en-US" w:eastAsia="zh-CN"/>
        </w:rPr>
      </w:pPr>
      <w:r>
        <w:rPr>
          <w:rFonts w:hint="default"/>
          <w:lang w:val="en-US" w:eastAsia="zh-CN"/>
        </w:rPr>
        <w:t xml:space="preserve">    input stall,</w:t>
      </w:r>
    </w:p>
    <w:p>
      <w:pPr>
        <w:ind w:firstLine="480"/>
        <w:jc w:val="both"/>
        <w:rPr>
          <w:rFonts w:hint="default"/>
          <w:lang w:val="en-US" w:eastAsia="zh-CN"/>
        </w:rPr>
      </w:pPr>
      <w:r>
        <w:rPr>
          <w:rFonts w:hint="default"/>
          <w:lang w:val="en-US" w:eastAsia="zh-CN"/>
        </w:rPr>
        <w:t xml:space="preserve">    output [31:0] instr_D,</w:t>
      </w:r>
    </w:p>
    <w:p>
      <w:pPr>
        <w:ind w:firstLine="480"/>
        <w:jc w:val="both"/>
        <w:rPr>
          <w:rFonts w:hint="default"/>
          <w:lang w:val="en-US" w:eastAsia="zh-CN"/>
        </w:rPr>
      </w:pPr>
      <w:r>
        <w:rPr>
          <w:rFonts w:hint="default"/>
          <w:lang w:val="en-US" w:eastAsia="zh-CN"/>
        </w:rPr>
        <w:t xml:space="preserve">    output CMPResult_D,</w:t>
      </w:r>
    </w:p>
    <w:p>
      <w:pPr>
        <w:ind w:firstLine="480"/>
        <w:jc w:val="both"/>
        <w:rPr>
          <w:rFonts w:hint="default"/>
          <w:lang w:val="en-US" w:eastAsia="zh-CN"/>
        </w:rPr>
      </w:pPr>
      <w:r>
        <w:rPr>
          <w:rFonts w:hint="default"/>
          <w:lang w:val="en-US" w:eastAsia="zh-CN"/>
        </w:rPr>
        <w:t xml:space="preserve">    output [4:0] regA1_D,</w:t>
      </w:r>
    </w:p>
    <w:p>
      <w:pPr>
        <w:ind w:firstLine="480"/>
        <w:jc w:val="both"/>
        <w:rPr>
          <w:rFonts w:hint="default"/>
          <w:lang w:val="en-US" w:eastAsia="zh-CN"/>
        </w:rPr>
      </w:pPr>
      <w:r>
        <w:rPr>
          <w:rFonts w:hint="default"/>
          <w:lang w:val="en-US" w:eastAsia="zh-CN"/>
        </w:rPr>
        <w:t xml:space="preserve">    output [4:0] regA2_D,</w:t>
      </w:r>
    </w:p>
    <w:p>
      <w:pPr>
        <w:ind w:firstLine="480"/>
        <w:jc w:val="both"/>
        <w:rPr>
          <w:rFonts w:hint="default"/>
          <w:lang w:val="en-US" w:eastAsia="zh-CN"/>
        </w:rPr>
      </w:pPr>
      <w:r>
        <w:rPr>
          <w:rFonts w:hint="default"/>
          <w:lang w:val="en-US" w:eastAsia="zh-CN"/>
        </w:rPr>
        <w:t xml:space="preserve">    output [4:0] regA1_E,</w:t>
      </w:r>
    </w:p>
    <w:p>
      <w:pPr>
        <w:ind w:firstLine="480"/>
        <w:jc w:val="both"/>
        <w:rPr>
          <w:rFonts w:hint="default"/>
          <w:lang w:val="en-US" w:eastAsia="zh-CN"/>
        </w:rPr>
      </w:pPr>
      <w:r>
        <w:rPr>
          <w:rFonts w:hint="default"/>
          <w:lang w:val="en-US" w:eastAsia="zh-CN"/>
        </w:rPr>
        <w:t xml:space="preserve">    output [4:0] regA2_E,</w:t>
      </w:r>
    </w:p>
    <w:p>
      <w:pPr>
        <w:ind w:firstLine="480"/>
        <w:jc w:val="both"/>
        <w:rPr>
          <w:rFonts w:hint="default"/>
          <w:lang w:val="en-US" w:eastAsia="zh-CN"/>
        </w:rPr>
      </w:pPr>
      <w:r>
        <w:rPr>
          <w:rFonts w:hint="default"/>
          <w:lang w:val="en-US" w:eastAsia="zh-CN"/>
        </w:rPr>
        <w:t xml:space="preserve">    output [4:0] regA2_M,</w:t>
      </w:r>
    </w:p>
    <w:p>
      <w:pPr>
        <w:ind w:firstLine="480"/>
        <w:jc w:val="both"/>
        <w:rPr>
          <w:rFonts w:hint="default"/>
          <w:lang w:val="en-US" w:eastAsia="zh-CN"/>
        </w:rPr>
      </w:pPr>
      <w:r>
        <w:rPr>
          <w:rFonts w:hint="default"/>
          <w:lang w:val="en-US" w:eastAsia="zh-CN"/>
        </w:rPr>
        <w:t xml:space="preserve">    output [2:0] Tnew_E,</w:t>
      </w:r>
    </w:p>
    <w:p>
      <w:pPr>
        <w:ind w:firstLine="480"/>
        <w:jc w:val="both"/>
        <w:rPr>
          <w:rFonts w:hint="default"/>
          <w:lang w:val="en-US" w:eastAsia="zh-CN"/>
        </w:rPr>
      </w:pPr>
      <w:r>
        <w:rPr>
          <w:rFonts w:hint="default"/>
          <w:lang w:val="en-US" w:eastAsia="zh-CN"/>
        </w:rPr>
        <w:t xml:space="preserve">    output [2:0] Tnew_M,</w:t>
      </w:r>
    </w:p>
    <w:p>
      <w:pPr>
        <w:ind w:firstLine="480"/>
        <w:jc w:val="both"/>
        <w:rPr>
          <w:rFonts w:hint="default"/>
          <w:lang w:val="en-US" w:eastAsia="zh-CN"/>
        </w:rPr>
      </w:pPr>
      <w:r>
        <w:rPr>
          <w:rFonts w:hint="default"/>
          <w:lang w:val="en-US" w:eastAsia="zh-CN"/>
        </w:rPr>
        <w:t xml:space="preserve">    output [2:0] Tnew_W,</w:t>
      </w:r>
    </w:p>
    <w:p>
      <w:pPr>
        <w:ind w:firstLine="480"/>
        <w:jc w:val="both"/>
        <w:rPr>
          <w:rFonts w:hint="default"/>
          <w:lang w:val="en-US" w:eastAsia="zh-CN"/>
        </w:rPr>
      </w:pPr>
      <w:r>
        <w:rPr>
          <w:rFonts w:hint="default"/>
          <w:lang w:val="en-US" w:eastAsia="zh-CN"/>
        </w:rPr>
        <w:t xml:space="preserve">    output [4:0] regA3_E,</w:t>
      </w:r>
    </w:p>
    <w:p>
      <w:pPr>
        <w:ind w:firstLine="480"/>
        <w:jc w:val="both"/>
        <w:rPr>
          <w:rFonts w:hint="default"/>
          <w:lang w:val="en-US" w:eastAsia="zh-CN"/>
        </w:rPr>
      </w:pPr>
      <w:r>
        <w:rPr>
          <w:rFonts w:hint="default"/>
          <w:lang w:val="en-US" w:eastAsia="zh-CN"/>
        </w:rPr>
        <w:t xml:space="preserve">    output [4:0] regA3_M,</w:t>
      </w:r>
    </w:p>
    <w:p>
      <w:pPr>
        <w:ind w:firstLine="480"/>
        <w:jc w:val="both"/>
        <w:rPr>
          <w:rFonts w:hint="default"/>
          <w:lang w:val="en-US" w:eastAsia="zh-CN"/>
        </w:rPr>
      </w:pPr>
      <w:r>
        <w:rPr>
          <w:rFonts w:hint="default"/>
          <w:lang w:val="en-US" w:eastAsia="zh-CN"/>
        </w:rPr>
        <w:t xml:space="preserve">    output [4:0] regA3_W</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表18 Datapath端口定义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regAddrSel_D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instr_D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CMPResult_D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为数据通路，将IF、ID、EX、MEM等流水级，IF_ID、ID_EX、EX_MEM、MEM_WB等流水寄存器，以及数据转发的旁路等连接在一起。</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MainController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MainController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flag,</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[2:0] Tuse_A1,</w:t>
      </w:r>
    </w:p>
    <w:p>
      <w:pPr>
        <w:ind w:firstLine="480"/>
        <w:jc w:val="both"/>
        <w:rPr>
          <w:rFonts w:hint="default"/>
          <w:lang w:val="en-US" w:eastAsia="zh-CN"/>
        </w:rPr>
      </w:pPr>
      <w:r>
        <w:rPr>
          <w:rFonts w:hint="default"/>
          <w:lang w:val="en-US" w:eastAsia="zh-CN"/>
        </w:rPr>
        <w:t xml:space="preserve">    output [2:0] Tuse_A2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表19 MainController端口定义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0"/>
        <w:gridCol w:w="987"/>
        <w:gridCol w:w="989"/>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r>
              <w:rPr>
                <w:rFonts w:hint="eastAsia" w:ascii="Times New Roman" w:hAnsi="Times New Roman" w:eastAsia="宋体" w:cs="Times New Roman"/>
                <w:sz w:val="21"/>
                <w:szCs w:val="21"/>
                <w:vertAlign w:val="baseline"/>
                <w:lang w:val="en-US" w:eastAsia="zh-CN"/>
              </w:rPr>
              <w:t>nstr</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flag</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跳转条件是否成立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9" w:type="pct"/>
          </w:tcPr>
          <w:p>
            <w:pPr>
              <w:pStyle w:val="5"/>
              <w:spacing w:after="156"/>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DM</w:t>
            </w: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regAddrSel</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Tuse_A1</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Tuse_A2</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当前指令rt的Tuse值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为主控制器，用于指令的识别和部分控制信号的生成。移码方式选择控制信号驱动型，为了防止代码膨胀，采用聚合连线的方式。</w:t>
      </w:r>
    </w:p>
    <w:p>
      <w:pPr>
        <w:ind w:left="0" w:leftChars="0" w:firstLine="0" w:firstLineChars="0"/>
        <w:rPr>
          <w:rFonts w:hint="default"/>
          <w:lang w:val="en-US" w:eastAsia="zh-CN"/>
        </w:rPr>
      </w:pPr>
      <w:r>
        <w:rPr>
          <w:rFonts w:hint="default"/>
          <w:lang w:val="en-US" w:eastAsia="zh-CN"/>
        </w:rPr>
        <w:drawing>
          <wp:inline distT="0" distB="0" distL="114300" distR="114300">
            <wp:extent cx="5266690" cy="1685290"/>
            <wp:effectExtent l="0" t="0" r="6350" b="6350"/>
            <wp:docPr id="2" name="图片 2" descr="ct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trl1"/>
                    <pic:cNvPicPr>
                      <a:picLocks noChangeAspect="1"/>
                    </pic:cNvPicPr>
                  </pic:nvPicPr>
                  <pic:blipFill>
                    <a:blip r:embed="rId12"/>
                    <a:stretch>
                      <a:fillRect/>
                    </a:stretch>
                  </pic:blipFill>
                  <pic:spPr>
                    <a:xfrm>
                      <a:off x="0" y="0"/>
                      <a:ext cx="5266690" cy="1685290"/>
                    </a:xfrm>
                    <a:prstGeom prst="rect">
                      <a:avLst/>
                    </a:prstGeom>
                  </pic:spPr>
                </pic:pic>
              </a:graphicData>
            </a:graphic>
          </wp:inline>
        </w:drawing>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818005"/>
            <wp:effectExtent l="0" t="0" r="7620" b="10795"/>
            <wp:docPr id="3" name="图片 3" descr="ct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trl2"/>
                    <pic:cNvPicPr>
                      <a:picLocks noChangeAspect="1"/>
                    </pic:cNvPicPr>
                  </pic:nvPicPr>
                  <pic:blipFill>
                    <a:blip r:embed="rId13"/>
                    <a:stretch>
                      <a:fillRect/>
                    </a:stretch>
                  </pic:blipFill>
                  <pic:spPr>
                    <a:xfrm>
                      <a:off x="0" y="0"/>
                      <a:ext cx="5265420" cy="181800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969770"/>
            <wp:effectExtent l="0" t="0" r="7620" b="11430"/>
            <wp:docPr id="4" name="图片 4" descr="ct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trl3"/>
                    <pic:cNvPicPr>
                      <a:picLocks noChangeAspect="1"/>
                    </pic:cNvPicPr>
                  </pic:nvPicPr>
                  <pic:blipFill>
                    <a:blip r:embed="rId14"/>
                    <a:stretch>
                      <a:fillRect/>
                    </a:stretch>
                  </pic:blipFill>
                  <pic:spPr>
                    <a:xfrm>
                      <a:off x="0" y="0"/>
                      <a:ext cx="5265420" cy="196977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6055" cy="2362200"/>
            <wp:effectExtent l="0" t="0" r="6985" b="0"/>
            <wp:docPr id="6" name="图片 6" descr="ctr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trl4"/>
                    <pic:cNvPicPr>
                      <a:picLocks noChangeAspect="1"/>
                    </pic:cNvPicPr>
                  </pic:nvPicPr>
                  <pic:blipFill>
                    <a:blip r:embed="rId15"/>
                    <a:stretch>
                      <a:fillRect/>
                    </a:stretch>
                  </pic:blipFill>
                  <pic:spPr>
                    <a:xfrm>
                      <a:off x="0" y="0"/>
                      <a:ext cx="5266055" cy="236220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 指令与控制信号对照表</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t>HazardSolveUnit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HazardSolveUnit (</w:t>
      </w:r>
    </w:p>
    <w:p>
      <w:pPr>
        <w:ind w:firstLine="480"/>
        <w:jc w:val="both"/>
        <w:rPr>
          <w:rFonts w:hint="default"/>
          <w:lang w:val="en-US" w:eastAsia="zh-CN"/>
        </w:rPr>
      </w:pPr>
      <w:r>
        <w:rPr>
          <w:rFonts w:hint="default"/>
          <w:lang w:val="en-US" w:eastAsia="zh-CN"/>
        </w:rPr>
        <w:t xml:space="preserve">    input [2:0] Tuse_A1_D,</w:t>
      </w:r>
    </w:p>
    <w:p>
      <w:pPr>
        <w:ind w:firstLine="480"/>
        <w:jc w:val="both"/>
        <w:rPr>
          <w:rFonts w:hint="default"/>
          <w:lang w:val="en-US" w:eastAsia="zh-CN"/>
        </w:rPr>
      </w:pPr>
      <w:r>
        <w:rPr>
          <w:rFonts w:hint="default"/>
          <w:lang w:val="en-US" w:eastAsia="zh-CN"/>
        </w:rPr>
        <w:t xml:space="preserve">    input [2:0] Tuse_A2_D,</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 xml:space="preserve">表20 </w:t>
      </w:r>
      <w:r>
        <w:rPr>
          <w:rFonts w:hint="default" w:ascii="Calibri" w:hAnsi="Calibri" w:eastAsia="黑体" w:cstheme="majorBidi"/>
          <w:bCs/>
          <w:kern w:val="2"/>
          <w:sz w:val="21"/>
          <w:szCs w:val="21"/>
          <w:vertAlign w:val="baseline"/>
          <w:lang w:val="en-US" w:eastAsia="zh-CN" w:bidi="ar-SA"/>
        </w:rPr>
        <w:t>HazardSolveUnit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Tuse_A1_D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Tuse_A2_D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冲突处理单元，用于生成转发或阻塞的控制信号。当先执行指令的目的寄存器不为0且与后执行指令的源寄存器相匹配时，进行转发。当先执行指令的Tnew值小于后执行指令的Tuse值且寄存器相匹配且不为0时，进行暴力阻塞。</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CMPResult,</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表21 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instr</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CMPResult</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memWrite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regAddrSel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MEMBackSel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WBBackSel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ALUSrcASel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ALUSrcBSel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EXTCtrl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NPCCtrl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DMCtrl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为控制器，连接MainController和HazardSolveUnit。从Datapath中获得数据，并向其发送控制信号。</w:t>
      </w:r>
    </w:p>
    <w:p>
      <w:pPr>
        <w:pStyle w:val="4"/>
        <w:spacing w:after="156"/>
      </w:pPr>
      <w:r>
        <w:rPr>
          <w:rFonts w:hint="eastAsia"/>
        </w:rPr>
        <w:t>（三）重要机制实现方法</w:t>
      </w:r>
    </w:p>
    <w:p>
      <w:pPr>
        <w:pStyle w:val="5"/>
        <w:spacing w:after="156"/>
      </w:pPr>
      <w:r>
        <w:t xml:space="preserve">1. </w:t>
      </w:r>
      <w:r>
        <w:rPr>
          <w:rFonts w:hint="eastAsia"/>
        </w:rPr>
        <w:t>跳转</w:t>
      </w:r>
    </w:p>
    <w:p>
      <w:pPr>
        <w:ind w:firstLine="480"/>
      </w:pPr>
      <w:r>
        <w:rPr>
          <w:rFonts w:hint="eastAsia"/>
        </w:rPr>
        <w:t>NPC模块</w:t>
      </w:r>
      <w:r>
        <w:rPr>
          <w:rFonts w:hint="eastAsia"/>
          <w:lang w:eastAsia="zh-CN"/>
        </w:rPr>
        <w:t>、</w:t>
      </w:r>
      <w:r>
        <w:rPr>
          <w:rFonts w:hint="eastAsia"/>
          <w:lang w:val="en-US" w:eastAsia="zh-CN"/>
        </w:rPr>
        <w:t>EXT模块、CMP</w:t>
      </w:r>
      <w:r>
        <w:rPr>
          <w:rFonts w:hint="eastAsia"/>
        </w:rPr>
        <w:t>模块协同工作支持指令</w:t>
      </w:r>
      <w:r>
        <w:rPr>
          <w:rFonts w:hint="eastAsia"/>
          <w:lang w:val="en-US" w:eastAsia="zh-CN"/>
        </w:rPr>
        <w:t>beq</w:t>
      </w:r>
      <w:r>
        <w:rPr>
          <w:rFonts w:hint="eastAsia"/>
        </w:rPr>
        <w:t>的跳转机制。</w:t>
      </w:r>
    </w:p>
    <w:p>
      <w:pPr>
        <w:ind w:firstLine="480"/>
      </w:pPr>
      <w:r>
        <w:rPr>
          <w:rFonts w:hint="eastAsia"/>
        </w:rPr>
        <w:t>NPC模块内置了判定单元和计算单元来独立支持指令</w:t>
      </w:r>
      <w:r>
        <w:rPr>
          <w:rFonts w:hint="eastAsia"/>
          <w:lang w:val="en-US" w:eastAsia="zh-CN"/>
        </w:rPr>
        <w:t xml:space="preserve">j、jal、jr </w:t>
      </w:r>
      <w:r>
        <w:rPr>
          <w:rFonts w:hint="eastAsia"/>
        </w:rPr>
        <w:t>的跳转机制。</w:t>
      </w:r>
    </w:p>
    <w:p>
      <w:pPr>
        <w:pStyle w:val="5"/>
        <w:spacing w:after="156"/>
        <w:rPr>
          <w:rFonts w:hint="default" w:eastAsia="黑体"/>
          <w:lang w:val="en-US" w:eastAsia="zh-CN"/>
        </w:rPr>
      </w:pPr>
      <w:r>
        <w:rPr>
          <w:rFonts w:hint="eastAsia"/>
        </w:rPr>
        <w:t>2</w:t>
      </w:r>
      <w:r>
        <w:t xml:space="preserve">. </w:t>
      </w:r>
      <w:r>
        <w:rPr>
          <w:rFonts w:hint="eastAsia"/>
          <w:lang w:val="en-US" w:eastAsia="zh-CN"/>
        </w:rPr>
        <w:t>半字、字节存取</w:t>
      </w:r>
    </w:p>
    <w:p>
      <w:pPr>
        <w:ind w:firstLine="480"/>
        <w:rPr>
          <w:rFonts w:hint="default" w:eastAsia="宋体"/>
          <w:lang w:val="en-US" w:eastAsia="zh-CN"/>
        </w:rPr>
      </w:pPr>
      <w:r>
        <w:rPr>
          <w:rFonts w:hint="eastAsia"/>
          <w:lang w:val="en-US" w:eastAsia="zh-CN"/>
        </w:rPr>
        <w:t>通过控制信号BECtrl和DECtrl来判断是对字、半字还是字节进行操作。对于写指令，直接根据地址信号，找到相应位置的字、半字或字节进行写入。对于读指令，先根据地址取出相应位置的字、半字或字节，再根据控制信号进行零扩展或符号扩展后输出。</w:t>
      </w:r>
    </w:p>
    <w:p>
      <w:pPr>
        <w:pStyle w:val="5"/>
        <w:spacing w:after="156"/>
        <w:rPr>
          <w:rFonts w:hint="default" w:eastAsia="黑体"/>
          <w:lang w:val="en-US" w:eastAsia="zh-CN"/>
        </w:rPr>
      </w:pPr>
      <w:r>
        <w:rPr>
          <w:rFonts w:hint="eastAsia"/>
        </w:rPr>
        <w:t>3</w:t>
      </w:r>
      <w:r>
        <w:t xml:space="preserve">. </w:t>
      </w:r>
      <w:r>
        <w:rPr>
          <w:rFonts w:hint="eastAsia"/>
          <w:lang w:val="en-US" w:eastAsia="zh-CN"/>
        </w:rPr>
        <w:t>主控制器</w:t>
      </w:r>
    </w:p>
    <w:p>
      <w:pPr>
        <w:ind w:firstLine="480"/>
        <w:outlineLvl w:val="0"/>
        <w:rPr>
          <w:rFonts w:hint="eastAsia"/>
          <w:lang w:val="en-US" w:eastAsia="zh-CN"/>
        </w:rPr>
      </w:pPr>
      <w:r>
        <w:rPr>
          <w:rFonts w:hint="eastAsia"/>
          <w:lang w:val="en-US" w:eastAsia="zh-CN"/>
        </w:rPr>
        <w:t>采用集中式译码和指令驱动型译码。为了防止代码膨胀，使用assign而不是always和阻塞赋值来生成控制信号，并利用宏区分信号类别。</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135" cy="2359660"/>
            <wp:effectExtent l="0" t="0" r="1905" b="2540"/>
            <wp:docPr id="15" name="图片 15" descr="ctr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trl_code"/>
                    <pic:cNvPicPr>
                      <a:picLocks noChangeAspect="1"/>
                    </pic:cNvPicPr>
                  </pic:nvPicPr>
                  <pic:blipFill>
                    <a:blip r:embed="rId16"/>
                    <a:stretch>
                      <a:fillRect/>
                    </a:stretch>
                  </pic:blipFill>
                  <pic:spPr>
                    <a:xfrm>
                      <a:off x="0" y="0"/>
                      <a:ext cx="5271135" cy="235966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图2 控制信号生成的部分代码</w:t>
      </w:r>
    </w:p>
    <w:p>
      <w:pPr>
        <w:pStyle w:val="5"/>
        <w:spacing w:after="156"/>
        <w:rPr>
          <w:rFonts w:hint="default" w:eastAsia="黑体"/>
          <w:lang w:val="en-US" w:eastAsia="zh-CN"/>
        </w:rPr>
      </w:pPr>
      <w:r>
        <w:rPr>
          <w:rFonts w:hint="eastAsia"/>
          <w:lang w:val="en-US" w:eastAsia="zh-CN"/>
        </w:rPr>
        <w:t>4</w:t>
      </w:r>
      <w:r>
        <w:t xml:space="preserve">. </w:t>
      </w:r>
      <w:r>
        <w:rPr>
          <w:rFonts w:hint="eastAsia"/>
          <w:lang w:val="en-US" w:eastAsia="zh-CN"/>
        </w:rPr>
        <w:t>转发机制</w:t>
      </w:r>
    </w:p>
    <w:p>
      <w:pPr>
        <w:numPr>
          <w:ilvl w:val="0"/>
          <w:numId w:val="0"/>
        </w:numPr>
        <w:ind w:firstLine="420" w:firstLineChars="0"/>
        <w:jc w:val="both"/>
        <w:rPr>
          <w:rFonts w:hint="eastAsia"/>
          <w:lang w:val="en-US" w:eastAsia="zh-CN"/>
        </w:rPr>
      </w:pPr>
      <w:r>
        <w:rPr>
          <w:rFonts w:hint="eastAsia"/>
          <w:lang w:val="en-US" w:eastAsia="zh-CN"/>
        </w:rPr>
        <w:t>当前位点的读取寄存器地址和某转发输入来源的写入寄存器地址相等且不为 0，就选择该转发输入来源，在有多个转发输入来源都满足条件时，最新产生的数据优先级最高。采取暴力转发的方式，即不需要判断指令间的Tuse和Tnew的关系，因为当条件不成立时会引发阻塞，而阻塞的优先级更高。</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051685"/>
            <wp:effectExtent l="0" t="0" r="5080" b="5715"/>
            <wp:docPr id="17" name="图片 17" descr="forward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orward_code"/>
                    <pic:cNvPicPr>
                      <a:picLocks noChangeAspect="1"/>
                    </pic:cNvPicPr>
                  </pic:nvPicPr>
                  <pic:blipFill>
                    <a:blip r:embed="rId17"/>
                    <a:stretch>
                      <a:fillRect/>
                    </a:stretch>
                  </pic:blipFill>
                  <pic:spPr>
                    <a:xfrm>
                      <a:off x="0" y="0"/>
                      <a:ext cx="5267960" cy="205168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3</w:t>
      </w:r>
      <w:r>
        <w:rPr>
          <w:rFonts w:hint="eastAsia" w:ascii="Calibri" w:hAnsi="Calibri" w:eastAsia="黑体" w:cstheme="majorBidi"/>
          <w:bCs/>
          <w:kern w:val="2"/>
          <w:sz w:val="21"/>
          <w:szCs w:val="21"/>
          <w:vertAlign w:val="baseline"/>
          <w:lang w:val="en-US" w:eastAsia="zh-CN" w:bidi="ar-SA"/>
        </w:rPr>
        <w:t xml:space="preserve"> 转发控制信号的部分代码</w:t>
      </w:r>
    </w:p>
    <w:p>
      <w:pPr>
        <w:pStyle w:val="5"/>
        <w:numPr>
          <w:ilvl w:val="0"/>
          <w:numId w:val="4"/>
        </w:numPr>
        <w:spacing w:after="156"/>
        <w:rPr>
          <w:rFonts w:hint="eastAsia"/>
          <w:lang w:val="en-US" w:eastAsia="zh-CN"/>
        </w:rPr>
      </w:pPr>
      <w:r>
        <w:rPr>
          <w:rFonts w:hint="eastAsia"/>
          <w:lang w:val="en-US" w:eastAsia="zh-CN"/>
        </w:rPr>
        <w:t>阻塞机制</w:t>
      </w:r>
    </w:p>
    <w:p>
      <w:pPr>
        <w:numPr>
          <w:ilvl w:val="0"/>
          <w:numId w:val="0"/>
        </w:numPr>
        <w:ind w:firstLine="420" w:firstLineChars="0"/>
        <w:jc w:val="both"/>
        <w:rPr>
          <w:rFonts w:hint="default"/>
          <w:lang w:val="en-US" w:eastAsia="zh-CN"/>
        </w:rPr>
      </w:pPr>
      <w:r>
        <w:rPr>
          <w:rFonts w:hint="eastAsia"/>
          <w:lang w:val="en-US" w:eastAsia="zh-CN"/>
        </w:rPr>
        <w:t>当 D 级指令读取寄存器的地址与 E 级或 M 级的指令写入寄存器的地址相等且不为 0，且 D 级指令的 Tuse 小于对应 E 级或 M 级指令的 Tnew 时</w:t>
      </w:r>
      <w:r>
        <w:rPr>
          <w:rFonts w:hint="default"/>
          <w:lang w:val="en-US" w:eastAsia="zh-CN"/>
        </w:rPr>
        <w:t>，在 D 级暂停指令。</w:t>
      </w:r>
      <w:r>
        <w:rPr>
          <w:rFonts w:hint="eastAsia"/>
          <w:lang w:val="en-US" w:eastAsia="zh-CN"/>
        </w:rPr>
        <w:t>阻塞时将PC与IF_ID寄存器的写使能信号赋为0，并且刷新ID_EX寄存器。</w:t>
      </w:r>
    </w:p>
    <w:p>
      <w:pPr>
        <w:numPr>
          <w:ilvl w:val="0"/>
          <w:numId w:val="0"/>
        </w:numPr>
        <w:jc w:val="center"/>
        <w:rPr>
          <w:rFonts w:hint="default"/>
          <w:lang w:val="en-US" w:eastAsia="zh-CN"/>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155825"/>
            <wp:effectExtent l="0" t="0" r="5080" b="8255"/>
            <wp:docPr id="18" name="图片 18" descr="stal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tall_code"/>
                    <pic:cNvPicPr>
                      <a:picLocks noChangeAspect="1"/>
                    </pic:cNvPicPr>
                  </pic:nvPicPr>
                  <pic:blipFill>
                    <a:blip r:embed="rId18"/>
                    <a:stretch>
                      <a:fillRect/>
                    </a:stretch>
                  </pic:blipFill>
                  <pic:spPr>
                    <a:xfrm>
                      <a:off x="0" y="0"/>
                      <a:ext cx="5267960" cy="215582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图4 阻塞控制信号的部分代码</w:t>
      </w:r>
    </w:p>
    <w:p>
      <w:pPr>
        <w:pStyle w:val="5"/>
        <w:numPr>
          <w:ilvl w:val="0"/>
          <w:numId w:val="4"/>
        </w:numPr>
        <w:spacing w:after="156"/>
        <w:rPr>
          <w:rFonts w:hint="default"/>
          <w:lang w:val="en-US" w:eastAsia="zh-CN"/>
        </w:rPr>
      </w:pPr>
      <w:r>
        <w:rPr>
          <w:rFonts w:hint="eastAsia"/>
          <w:lang w:val="en-US" w:eastAsia="zh-CN"/>
        </w:rPr>
        <w:t>乘除槽</w:t>
      </w:r>
    </w:p>
    <w:p>
      <w:pPr>
        <w:rPr>
          <w:rFonts w:hint="default"/>
          <w:lang w:val="en-US" w:eastAsia="zh-CN"/>
        </w:rPr>
      </w:pPr>
      <w:r>
        <w:rPr>
          <w:rFonts w:hint="eastAsia"/>
          <w:lang w:val="en-US" w:eastAsia="zh-CN"/>
        </w:rPr>
        <w:t>在MDU内部构建有限状态机，当start信号有效时，从初始状态变为等待状态，并保存操作数和控制信号。过5或10个周期后，写入HI和LO寄存器并返回初始状态。</w:t>
      </w:r>
    </w:p>
    <w:p>
      <w:pPr>
        <w:pStyle w:val="3"/>
        <w:spacing w:after="156"/>
      </w:pPr>
      <w:r>
        <w:rPr>
          <w:rFonts w:hint="eastAsia"/>
        </w:rPr>
        <w:t>二、测试方案</w:t>
      </w:r>
    </w:p>
    <w:p>
      <w:pPr>
        <w:pStyle w:val="4"/>
        <w:spacing w:after="156"/>
      </w:pPr>
      <w:r>
        <w:rPr>
          <w:rFonts w:hint="eastAsia"/>
        </w:rPr>
        <w:t>（一）典型测试样例</w:t>
      </w:r>
    </w:p>
    <w:p>
      <w:pPr>
        <w:ind w:left="0" w:leftChars="0" w:firstLine="420" w:firstLineChars="0"/>
        <w:rPr>
          <w:rFonts w:hint="eastAsia"/>
          <w:lang w:val="en-US" w:eastAsia="zh-CN"/>
        </w:rPr>
      </w:pPr>
      <w:r>
        <w:rPr>
          <w:rFonts w:hint="eastAsia"/>
          <w:lang w:val="en-US" w:eastAsia="zh-CN"/>
        </w:rPr>
        <w:t>见自动测试工具和思考题第四题。</w:t>
      </w:r>
    </w:p>
    <w:p>
      <w:pPr>
        <w:pStyle w:val="4"/>
        <w:spacing w:after="156"/>
      </w:pPr>
      <w:r>
        <w:rPr>
          <w:rFonts w:hint="eastAsia"/>
        </w:rPr>
        <w:t>（二）自动测试工具</w:t>
      </w:r>
    </w:p>
    <w:p>
      <w:pPr>
        <w:pStyle w:val="5"/>
        <w:spacing w:after="156"/>
        <w:rPr>
          <w:rFonts w:hint="eastAsia"/>
          <w:lang w:val="en-US" w:eastAsia="zh-CN"/>
        </w:rPr>
      </w:pPr>
      <w:r>
        <w:rPr>
          <w:rFonts w:hint="eastAsia"/>
        </w:rPr>
        <w:t>1</w:t>
      </w:r>
      <w:r>
        <w:t xml:space="preserve">. </w:t>
      </w:r>
      <w:r>
        <w:rPr>
          <w:rFonts w:hint="eastAsia"/>
        </w:rPr>
        <w:t>测试样例生</w:t>
      </w:r>
      <w:r>
        <w:rPr>
          <w:rFonts w:hint="eastAsia"/>
          <w:lang w:val="en-US" w:eastAsia="zh-CN"/>
        </w:rPr>
        <w:t>成器</w:t>
      </w:r>
    </w:p>
    <w:p>
      <w:pPr>
        <w:rPr>
          <w:rFonts w:hint="default"/>
          <w:lang w:val="en-US" w:eastAsia="zh-CN"/>
        </w:rPr>
      </w:pPr>
      <w:r>
        <w:rPr>
          <w:rFonts w:hint="eastAsia"/>
          <w:lang w:val="en-US" w:eastAsia="zh-CN"/>
        </w:rPr>
        <w:t>运行环境：win10 g++ 11.1.0</w:t>
      </w:r>
    </w:p>
    <w:p>
      <w:pPr>
        <w:ind w:left="0" w:leftChars="0" w:firstLine="420" w:firstLineChars="0"/>
        <w:rPr>
          <w:rFonts w:hint="eastAsia"/>
          <w:lang w:val="en-US" w:eastAsia="zh-CN"/>
        </w:rPr>
      </w:pPr>
      <w:r>
        <w:rPr>
          <w:rFonts w:hint="eastAsia"/>
          <w:lang w:val="en-US" w:eastAsia="zh-CN"/>
        </w:rPr>
        <w:t>程序大致流程为：</w:t>
      </w:r>
    </w:p>
    <w:p>
      <w:pPr>
        <w:numPr>
          <w:ilvl w:val="0"/>
          <w:numId w:val="5"/>
        </w:numPr>
        <w:ind w:left="0" w:leftChars="0" w:firstLine="420" w:firstLineChars="0"/>
        <w:rPr>
          <w:rFonts w:hint="eastAsia"/>
          <w:lang w:val="en-US" w:eastAsia="zh-CN"/>
        </w:rPr>
      </w:pPr>
      <w:r>
        <w:rPr>
          <w:rFonts w:hint="eastAsia"/>
          <w:lang w:val="en-US" w:eastAsia="zh-CN"/>
        </w:rPr>
        <w:t>利用ori和sw初始化寄存器和部分内存。</w:t>
      </w:r>
    </w:p>
    <w:p>
      <w:pPr>
        <w:numPr>
          <w:ilvl w:val="0"/>
          <w:numId w:val="5"/>
        </w:numPr>
        <w:ind w:left="0" w:leftChars="0" w:firstLine="420" w:firstLineChars="0"/>
        <w:rPr>
          <w:rFonts w:hint="default"/>
          <w:lang w:val="en-US" w:eastAsia="zh-CN"/>
        </w:rPr>
      </w:pPr>
      <w:r>
        <w:rPr>
          <w:rFonts w:hint="eastAsia"/>
          <w:lang w:val="en-US" w:eastAsia="zh-CN"/>
        </w:rPr>
        <w:t>将随机四条指令加一个标签组成一个代码块，保证代码块中后面指令的源寄存器是前面指令的目的寄存器，并且所有跳转标签为这个代码块后的标签。按以上规则随机生成若干个代码块。</w:t>
      </w:r>
    </w:p>
    <w:p>
      <w:pPr>
        <w:numPr>
          <w:ilvl w:val="0"/>
          <w:numId w:val="5"/>
        </w:numPr>
        <w:ind w:left="0" w:leftChars="0" w:firstLine="420" w:firstLineChars="0"/>
        <w:rPr>
          <w:rFonts w:hint="default"/>
          <w:lang w:val="en-US" w:eastAsia="zh-CN"/>
        </w:rPr>
      </w:pPr>
      <w:r>
        <w:rPr>
          <w:rFonts w:hint="eastAsia"/>
          <w:lang w:val="en-US" w:eastAsia="zh-CN"/>
        </w:rPr>
        <w:t>进行序列合法性检查。对于DoubleDelay和JalSame这样的问题，在生成时就可避免。对于DivZero、Ov、AdEl和AdEs的问题，通过模拟mips程序运行，更换指令或操作数来解决。</w:t>
      </w:r>
    </w:p>
    <w:p>
      <w:pPr>
        <w:numPr>
          <w:ilvl w:val="0"/>
          <w:numId w:val="5"/>
        </w:numPr>
        <w:ind w:left="0" w:leftChars="0" w:firstLine="420" w:firstLineChars="0"/>
        <w:rPr>
          <w:rFonts w:hint="default"/>
          <w:lang w:val="en-US" w:eastAsia="zh-CN"/>
        </w:rPr>
      </w:pPr>
      <w:r>
        <w:rPr>
          <w:rFonts w:hint="eastAsia"/>
          <w:lang w:val="en-US" w:eastAsia="zh-CN"/>
        </w:rPr>
        <w:t>对于jal、jr、jalr相关的冲突，单独生成一组数据，通过特殊指令序列生成样例。</w:t>
      </w:r>
    </w:p>
    <w:p>
      <w:pPr>
        <w:wordWrap/>
        <w:ind w:left="0" w:leftChars="0" w:firstLine="0" w:firstLineChars="0"/>
        <w:jc w:val="center"/>
        <w:rPr>
          <w:rFonts w:hint="default" w:eastAsia="宋体"/>
          <w:lang w:val="en-US" w:eastAsia="zh-CN"/>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3070225"/>
            <wp:effectExtent l="0" t="0" r="1270" b="8255"/>
            <wp:docPr id="1" name="图片 1" descr="gnrt_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nrt_mips"/>
                    <pic:cNvPicPr>
                      <a:picLocks noChangeAspect="1"/>
                    </pic:cNvPicPr>
                  </pic:nvPicPr>
                  <pic:blipFill>
                    <a:blip r:embed="rId19"/>
                    <a:stretch>
                      <a:fillRect/>
                    </a:stretch>
                  </pic:blipFill>
                  <pic:spPr>
                    <a:xfrm>
                      <a:off x="0" y="0"/>
                      <a:ext cx="5271770" cy="307022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测试样例生成器部分代码</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1996440" cy="2186940"/>
            <wp:effectExtent l="0" t="0" r="0" b="7620"/>
            <wp:docPr id="5" name="图片 5" descr="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ips"/>
                    <pic:cNvPicPr>
                      <a:picLocks noChangeAspect="1"/>
                    </pic:cNvPicPr>
                  </pic:nvPicPr>
                  <pic:blipFill>
                    <a:blip r:embed="rId20"/>
                    <a:stretch>
                      <a:fillRect/>
                    </a:stretch>
                  </pic:blipFill>
                  <pic:spPr>
                    <a:xfrm>
                      <a:off x="0" y="0"/>
                      <a:ext cx="1996440" cy="2186940"/>
                    </a:xfrm>
                    <a:prstGeom prst="rect">
                      <a:avLst/>
                    </a:prstGeom>
                  </pic:spPr>
                </pic:pic>
              </a:graphicData>
            </a:graphic>
          </wp:inline>
        </w:drawing>
      </w:r>
    </w:p>
    <w:p>
      <w:pPr>
        <w:wordWrap/>
        <w:ind w:left="0" w:leftChars="0" w:firstLine="0" w:firstLineChars="0"/>
        <w:jc w:val="center"/>
        <w:rPr>
          <w:rFonts w:hint="default" w:eastAsia="宋体"/>
          <w:lang w:val="en-US" w:eastAsia="zh-CN"/>
        </w:rPr>
      </w:pP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6</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生成的部分测试样例</w:t>
      </w:r>
    </w:p>
    <w:p>
      <w:pPr>
        <w:pStyle w:val="5"/>
        <w:numPr>
          <w:ilvl w:val="0"/>
          <w:numId w:val="6"/>
        </w:numPr>
        <w:spacing w:after="156"/>
        <w:rPr>
          <w:rFonts w:hint="eastAsia"/>
        </w:rPr>
      </w:pPr>
      <w:r>
        <w:rPr>
          <w:rFonts w:hint="eastAsia"/>
        </w:rPr>
        <w:t>自动执行脚本</w:t>
      </w:r>
    </w:p>
    <w:p>
      <w:pPr>
        <w:ind w:left="0" w:leftChars="0" w:firstLine="0" w:firstLineChars="0"/>
        <w:rPr>
          <w:rFonts w:hint="default"/>
          <w:lang w:val="en-US" w:eastAsia="zh-CN"/>
        </w:rPr>
      </w:pPr>
      <w:r>
        <w:rPr>
          <w:rFonts w:hint="eastAsia"/>
          <w:lang w:val="en-US" w:eastAsia="zh-CN"/>
        </w:rPr>
        <w:t>在P5基础上修改了测试样例的目录结构，能进行大量样例（&gt;100组）的测试。</w:t>
      </w:r>
    </w:p>
    <w:p>
      <w:pPr>
        <w:ind w:left="0" w:leftChars="0" w:firstLine="0" w:firstLineChars="0"/>
        <w:rPr>
          <w:rFonts w:hint="default"/>
          <w:lang w:val="en-US" w:eastAsia="zh-CN"/>
        </w:rPr>
      </w:pPr>
      <w:r>
        <w:rPr>
          <w:rFonts w:hint="eastAsia"/>
          <w:lang w:val="en-US" w:eastAsia="zh-CN"/>
        </w:rPr>
        <w:t>运行环境：win10 64位 python 3.9.6</w:t>
      </w:r>
    </w:p>
    <w:p>
      <w:pPr>
        <w:ind w:left="0" w:leftChars="0" w:firstLine="0" w:firstLineChars="0"/>
        <w:rPr>
          <w:rFonts w:hint="default"/>
          <w:lang w:val="en-US" w:eastAsia="zh-CN"/>
        </w:rPr>
      </w:pPr>
      <w:r>
        <w:rPr>
          <w:rFonts w:hint="eastAsia"/>
          <w:lang w:val="en-US" w:eastAsia="zh-CN"/>
        </w:rPr>
        <w:t>步骤1：爆改mars，加入格式化输出，并把$gp和$sp的初始值改为0，把代码段的上限改为0x00006ffc。</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6690" cy="7080885"/>
            <wp:effectExtent l="0" t="0" r="6350" b="5715"/>
            <wp:docPr id="8" name="图片 8" descr="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rs"/>
                    <pic:cNvPicPr>
                      <a:picLocks noChangeAspect="1"/>
                    </pic:cNvPicPr>
                  </pic:nvPicPr>
                  <pic:blipFill>
                    <a:blip r:embed="rId21"/>
                    <a:stretch>
                      <a:fillRect/>
                    </a:stretch>
                  </pic:blipFill>
                  <pic:spPr>
                    <a:xfrm>
                      <a:off x="0" y="0"/>
                      <a:ext cx="5266690" cy="7080885"/>
                    </a:xfrm>
                    <a:prstGeom prst="rect">
                      <a:avLst/>
                    </a:prstGeom>
                  </pic:spPr>
                </pic:pic>
              </a:graphicData>
            </a:graphic>
          </wp:inline>
        </w:drawing>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t>图7</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修改的mars代码</w:t>
      </w:r>
    </w:p>
    <w:p>
      <w:pPr>
        <w:ind w:left="0" w:leftChars="0" w:firstLine="0" w:firstLineChars="0"/>
        <w:rPr>
          <w:rFonts w:hint="default"/>
          <w:lang w:val="en-US" w:eastAsia="zh-CN"/>
        </w:rPr>
      </w:pPr>
      <w:r>
        <w:rPr>
          <w:rFonts w:hint="eastAsia"/>
          <w:lang w:val="en-US" w:eastAsia="zh-CN"/>
        </w:rPr>
        <w:t>步骤2：运行mars，将结果输出到文件，并导出指令</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419735"/>
            <wp:effectExtent l="0" t="0" r="1270" b="6985"/>
            <wp:docPr id="22" name="图片 22" descr="run_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un_mars"/>
                    <pic:cNvPicPr>
                      <a:picLocks noChangeAspect="1"/>
                    </pic:cNvPicPr>
                  </pic:nvPicPr>
                  <pic:blipFill>
                    <a:blip r:embed="rId22"/>
                    <a:stretch>
                      <a:fillRect/>
                    </a:stretch>
                  </pic:blipFill>
                  <pic:spPr>
                    <a:xfrm>
                      <a:off x="0" y="0"/>
                      <a:ext cx="5271770" cy="41973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图8</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运行mars和导出指令的脚本</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0500" cy="2804795"/>
            <wp:effectExtent l="0" t="0" r="2540" b="14605"/>
            <wp:docPr id="23" name="图片 23" descr="std_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td_ans"/>
                    <pic:cNvPicPr>
                      <a:picLocks noChangeAspect="1"/>
                    </pic:cNvPicPr>
                  </pic:nvPicPr>
                  <pic:blipFill>
                    <a:blip r:embed="rId23"/>
                    <a:stretch>
                      <a:fillRect/>
                    </a:stretch>
                  </pic:blipFill>
                  <pic:spPr>
                    <a:xfrm>
                      <a:off x="0" y="0"/>
                      <a:ext cx="5270500" cy="280479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图9</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mars的运行结果</w:t>
      </w:r>
    </w:p>
    <w:p>
      <w:pPr>
        <w:ind w:left="0" w:leftChars="0" w:firstLine="0" w:firstLineChars="0"/>
        <w:rPr>
          <w:rFonts w:hint="default"/>
          <w:lang w:val="en-US" w:eastAsia="zh-CN"/>
        </w:rPr>
      </w:pPr>
      <w:r>
        <w:rPr>
          <w:rFonts w:hint="eastAsia"/>
          <w:lang w:val="en-US" w:eastAsia="zh-CN"/>
        </w:rPr>
        <w:t>步骤3：生成prj和tcl文件，编译verilog文件，进行仿真并将结果输出到文件</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8595" cy="2602230"/>
            <wp:effectExtent l="0" t="0" r="4445" b="3810"/>
            <wp:docPr id="12" name="图片 12" descr="run_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un_ise"/>
                    <pic:cNvPicPr>
                      <a:picLocks noChangeAspect="1"/>
                    </pic:cNvPicPr>
                  </pic:nvPicPr>
                  <pic:blipFill>
                    <a:blip r:embed="rId24"/>
                    <a:stretch>
                      <a:fillRect/>
                    </a:stretch>
                  </pic:blipFill>
                  <pic:spPr>
                    <a:xfrm>
                      <a:off x="0" y="0"/>
                      <a:ext cx="5268595" cy="260223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图10</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ISE运行脚本</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6690" cy="1800860"/>
            <wp:effectExtent l="0" t="0" r="6350" b="12700"/>
            <wp:docPr id="24" name="图片 24" descr="test_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est_ans"/>
                    <pic:cNvPicPr>
                      <a:picLocks noChangeAspect="1"/>
                    </pic:cNvPicPr>
                  </pic:nvPicPr>
                  <pic:blipFill>
                    <a:blip r:embed="rId25"/>
                    <a:stretch>
                      <a:fillRect/>
                    </a:stretch>
                  </pic:blipFill>
                  <pic:spPr>
                    <a:xfrm>
                      <a:off x="0" y="0"/>
                      <a:ext cx="5266690" cy="180086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图11 ISE的运行结果</w:t>
      </w:r>
    </w:p>
    <w:p>
      <w:pPr>
        <w:ind w:left="0" w:leftChars="0" w:firstLine="0" w:firstLineChars="0"/>
        <w:rPr>
          <w:rFonts w:hint="default"/>
          <w:lang w:val="en-US" w:eastAsia="zh-CN"/>
        </w:rPr>
      </w:pPr>
      <w:r>
        <w:rPr>
          <w:rFonts w:hint="eastAsia"/>
          <w:lang w:val="en-US" w:eastAsia="zh-CN"/>
        </w:rPr>
        <w:t>步骤4：将mars和ISE的运行结果进行文本比对，如果出错则给出错误信息</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4377055"/>
            <wp:effectExtent l="0" t="0" r="5080" b="12065"/>
            <wp:docPr id="14" name="图片 14" descr="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mp"/>
                    <pic:cNvPicPr>
                      <a:picLocks noChangeAspect="1"/>
                    </pic:cNvPicPr>
                  </pic:nvPicPr>
                  <pic:blipFill>
                    <a:blip r:embed="rId26"/>
                    <a:stretch>
                      <a:fillRect/>
                    </a:stretch>
                  </pic:blipFill>
                  <pic:spPr>
                    <a:xfrm>
                      <a:off x="0" y="0"/>
                      <a:ext cx="5267960" cy="437705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图12 文本比对程序</w:t>
      </w:r>
    </w:p>
    <w:p>
      <w:pPr>
        <w:pStyle w:val="4"/>
        <w:spacing w:after="156"/>
      </w:pPr>
      <w:r>
        <w:rPr>
          <w:rFonts w:hint="eastAsia"/>
        </w:rPr>
        <w:t>（</w:t>
      </w:r>
      <w:r>
        <w:rPr>
          <w:rFonts w:hint="eastAsia"/>
          <w:lang w:val="en-US" w:eastAsia="zh-CN"/>
        </w:rPr>
        <w:t>三</w:t>
      </w:r>
      <w:r>
        <w:rPr>
          <w:rFonts w:hint="eastAsia"/>
        </w:rPr>
        <w:t>）</w:t>
      </w:r>
      <w:r>
        <w:rPr>
          <w:rFonts w:hint="eastAsia"/>
          <w:lang w:val="en-US" w:eastAsia="zh-CN"/>
        </w:rPr>
        <w:t>其他自动化</w:t>
      </w:r>
      <w:r>
        <w:rPr>
          <w:rFonts w:hint="eastAsia"/>
        </w:rPr>
        <w:t>工具</w:t>
      </w:r>
    </w:p>
    <w:p>
      <w:pPr>
        <w:pStyle w:val="5"/>
        <w:numPr>
          <w:ilvl w:val="0"/>
          <w:numId w:val="0"/>
        </w:numPr>
        <w:spacing w:after="156"/>
        <w:rPr>
          <w:rFonts w:hint="eastAsia"/>
          <w:lang w:val="en-US" w:eastAsia="zh-CN"/>
        </w:rPr>
      </w:pPr>
      <w:r>
        <w:rPr>
          <w:rFonts w:hint="eastAsia"/>
          <w:lang w:val="en-US" w:eastAsia="zh-CN"/>
        </w:rPr>
        <w:t xml:space="preserve">1. </w:t>
      </w:r>
      <w:r>
        <w:rPr>
          <w:rFonts w:hint="eastAsia"/>
        </w:rPr>
        <w:t>自动</w:t>
      </w:r>
      <w:r>
        <w:rPr>
          <w:rFonts w:hint="eastAsia"/>
          <w:lang w:val="en-US" w:eastAsia="zh-CN"/>
        </w:rPr>
        <w:t>生成控制信号：</w:t>
      </w:r>
    </w:p>
    <w:p>
      <w:pPr>
        <w:rPr>
          <w:rFonts w:hint="default"/>
          <w:lang w:val="en-US" w:eastAsia="zh-CN"/>
        </w:rPr>
      </w:pPr>
      <w:r>
        <w:rPr>
          <w:rFonts w:hint="eastAsia"/>
          <w:lang w:val="en-US" w:eastAsia="zh-CN"/>
        </w:rPr>
        <w:t>将指令与控制信号对应表中的某一列复制到ctrltable.txt文件中，再运行这个程序就可以得到一行格式化的控制信号，直接复制到MainController即可完成新增指令的控制信号生成。</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479675"/>
            <wp:effectExtent l="0" t="0" r="3175" b="4445"/>
            <wp:docPr id="25" name="图片 25" descr="gnrt_crtl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nrt_crtlsignal"/>
                    <pic:cNvPicPr>
                      <a:picLocks noChangeAspect="1"/>
                    </pic:cNvPicPr>
                  </pic:nvPicPr>
                  <pic:blipFill>
                    <a:blip r:embed="rId27"/>
                    <a:stretch>
                      <a:fillRect/>
                    </a:stretch>
                  </pic:blipFill>
                  <pic:spPr>
                    <a:xfrm>
                      <a:off x="0" y="0"/>
                      <a:ext cx="5269865" cy="247967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w:t>
      </w:r>
      <w:r>
        <w:rPr>
          <w:rFonts w:hint="default" w:ascii="Calibri" w:hAnsi="Calibri" w:eastAsia="黑体" w:cstheme="majorBidi"/>
          <w:bCs/>
          <w:kern w:val="2"/>
          <w:sz w:val="21"/>
          <w:szCs w:val="21"/>
          <w:vertAlign w:val="baseline"/>
          <w:lang w:val="en-US" w:eastAsia="zh-CN" w:bidi="ar-SA"/>
        </w:rPr>
        <w:t>3</w:t>
      </w:r>
      <w:r>
        <w:rPr>
          <w:rFonts w:hint="eastAsia" w:ascii="Calibri" w:hAnsi="Calibri" w:eastAsia="黑体" w:cstheme="majorBidi"/>
          <w:bCs/>
          <w:kern w:val="2"/>
          <w:sz w:val="21"/>
          <w:szCs w:val="21"/>
          <w:vertAlign w:val="baseline"/>
          <w:lang w:val="en-US" w:eastAsia="zh-CN" w:bidi="ar-SA"/>
        </w:rPr>
        <w:t xml:space="preserve"> 生成控制信号程序</w:t>
      </w:r>
    </w:p>
    <w:p>
      <w:pPr>
        <w:pStyle w:val="5"/>
        <w:numPr>
          <w:ilvl w:val="0"/>
          <w:numId w:val="0"/>
        </w:numPr>
        <w:spacing w:after="156"/>
        <w:ind w:leftChars="0"/>
        <w:rPr>
          <w:rFonts w:hint="eastAsia"/>
          <w:lang w:val="en-US" w:eastAsia="zh-CN"/>
        </w:rPr>
      </w:pPr>
      <w:r>
        <w:rPr>
          <w:rFonts w:hint="eastAsia"/>
          <w:lang w:val="en-US" w:eastAsia="zh-CN"/>
        </w:rPr>
        <w:t>2.</w:t>
      </w:r>
      <w:r>
        <w:rPr>
          <w:rFonts w:hint="eastAsia"/>
        </w:rPr>
        <w:t>自动</w:t>
      </w:r>
      <w:r>
        <w:rPr>
          <w:rFonts w:hint="eastAsia"/>
          <w:lang w:val="en-US" w:eastAsia="zh-CN"/>
        </w:rPr>
        <w:t>生成模块端口：</w:t>
      </w:r>
    </w:p>
    <w:p>
      <w:pPr>
        <w:numPr>
          <w:ilvl w:val="0"/>
          <w:numId w:val="0"/>
        </w:numPr>
        <w:ind w:firstLine="420" w:firstLineChars="0"/>
        <w:rPr>
          <w:rFonts w:hint="default"/>
          <w:lang w:val="en-US" w:eastAsia="zh-CN"/>
        </w:rPr>
      </w:pPr>
      <w:r>
        <w:rPr>
          <w:rFonts w:hint="eastAsia"/>
          <w:lang w:val="en-US" w:eastAsia="zh-CN"/>
        </w:rPr>
        <w:t>像Controller、Datapath、流水寄存器的模块的端口高达三四十个。将模块定义时的端口声明复制到iotable.txt中，运行该程序，即可得到一列实例化时用到的.pinName(pinName)格式的代码，复制到要实例化模块的地方即可。</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038350"/>
            <wp:effectExtent l="0" t="0" r="3175" b="3810"/>
            <wp:docPr id="26" name="图片 26" descr="gnrt_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nrt_io"/>
                    <pic:cNvPicPr>
                      <a:picLocks noChangeAspect="1"/>
                    </pic:cNvPicPr>
                  </pic:nvPicPr>
                  <pic:blipFill>
                    <a:blip r:embed="rId28"/>
                    <a:stretch>
                      <a:fillRect/>
                    </a:stretch>
                  </pic:blipFill>
                  <pic:spPr>
                    <a:xfrm>
                      <a:off x="0" y="0"/>
                      <a:ext cx="5269865" cy="203835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w:t>
      </w:r>
      <w:r>
        <w:rPr>
          <w:rFonts w:hint="default" w:ascii="Calibri" w:hAnsi="Calibri" w:eastAsia="黑体" w:cstheme="majorBidi"/>
          <w:bCs/>
          <w:kern w:val="2"/>
          <w:sz w:val="21"/>
          <w:szCs w:val="21"/>
          <w:vertAlign w:val="baseline"/>
          <w:lang w:val="en-US" w:eastAsia="zh-CN" w:bidi="ar-SA"/>
        </w:rPr>
        <w:t>4</w:t>
      </w:r>
      <w:r>
        <w:rPr>
          <w:rFonts w:hint="eastAsia" w:ascii="Calibri" w:hAnsi="Calibri" w:eastAsia="黑体" w:cstheme="majorBidi"/>
          <w:bCs/>
          <w:kern w:val="2"/>
          <w:sz w:val="21"/>
          <w:szCs w:val="21"/>
          <w:vertAlign w:val="baseline"/>
          <w:lang w:val="en-US" w:eastAsia="zh-CN" w:bidi="ar-SA"/>
        </w:rPr>
        <w:t xml:space="preserve"> 生成模块端口程序</w:t>
      </w:r>
    </w:p>
    <w:p>
      <w:pPr>
        <w:pStyle w:val="5"/>
        <w:numPr>
          <w:ilvl w:val="0"/>
          <w:numId w:val="6"/>
        </w:numPr>
        <w:spacing w:after="156"/>
        <w:ind w:left="0" w:leftChars="0" w:firstLine="0" w:firstLineChars="0"/>
        <w:rPr>
          <w:rFonts w:hint="eastAsia"/>
          <w:lang w:val="en-US" w:eastAsia="zh-CN"/>
        </w:rPr>
      </w:pPr>
      <w:r>
        <w:rPr>
          <w:rFonts w:hint="eastAsia"/>
          <w:lang w:val="en-US" w:eastAsia="zh-CN"/>
        </w:rPr>
        <w:t>模拟mips运行：</w:t>
      </w:r>
    </w:p>
    <w:p>
      <w:pPr>
        <w:numPr>
          <w:numId w:val="0"/>
        </w:numPr>
        <w:ind w:left="420" w:leftChars="0"/>
        <w:rPr>
          <w:rFonts w:hint="eastAsia"/>
          <w:lang w:val="en-US" w:eastAsia="zh-CN"/>
        </w:rPr>
      </w:pPr>
      <w:r>
        <w:rPr>
          <w:rFonts w:hint="eastAsia"/>
          <w:lang w:val="en-US" w:eastAsia="zh-CN"/>
        </w:rPr>
        <w:t>用c++模拟mips程序的运行，主要用于编写样例生成程序时debug</w:t>
      </w:r>
    </w:p>
    <w:p>
      <w:pPr>
        <w:numPr>
          <w:numId w:val="0"/>
        </w:numPr>
        <w:ind w:left="420" w:left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3757295"/>
            <wp:effectExtent l="0" t="0" r="1270" b="6985"/>
            <wp:docPr id="7" name="图片 7" descr="run_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un_mips"/>
                    <pic:cNvPicPr>
                      <a:picLocks noChangeAspect="1"/>
                    </pic:cNvPicPr>
                  </pic:nvPicPr>
                  <pic:blipFill>
                    <a:blip r:embed="rId29"/>
                    <a:stretch>
                      <a:fillRect/>
                    </a:stretch>
                  </pic:blipFill>
                  <pic:spPr>
                    <a:xfrm>
                      <a:off x="0" y="0"/>
                      <a:ext cx="5271770" cy="375729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图15 模拟mips运行程序</w:t>
      </w:r>
    </w:p>
    <w:p>
      <w:pPr>
        <w:pStyle w:val="5"/>
        <w:numPr>
          <w:ilvl w:val="0"/>
          <w:numId w:val="6"/>
        </w:numPr>
        <w:spacing w:after="156"/>
        <w:ind w:left="0" w:leftChars="0" w:firstLine="0" w:firstLineChars="0"/>
        <w:rPr>
          <w:rFonts w:hint="default"/>
          <w:lang w:val="en-US" w:eastAsia="zh-CN"/>
        </w:rPr>
      </w:pPr>
      <w:r>
        <w:rPr>
          <w:rFonts w:hint="eastAsia"/>
          <w:lang w:val="en-US" w:eastAsia="zh-CN"/>
        </w:rPr>
        <w:t>自动分析数据：</w:t>
      </w:r>
    </w:p>
    <w:p>
      <w:pPr>
        <w:rPr>
          <w:rFonts w:hint="default"/>
          <w:lang w:val="en-US" w:eastAsia="zh-CN"/>
        </w:rPr>
      </w:pPr>
      <w:r>
        <w:rPr>
          <w:rFonts w:hint="eastAsia"/>
          <w:lang w:val="en-US" w:eastAsia="zh-CN"/>
        </w:rPr>
        <w:t>通过python自带的zipfile库对机器码进行压缩，再放入官方提供的分析程序中进行分析。</w:t>
      </w:r>
    </w:p>
    <w:p>
      <w:pPr>
        <w:numPr>
          <w:numId w:val="0"/>
        </w:numPr>
        <w:ind w:left="420" w:leftChars="0"/>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1938020"/>
            <wp:effectExtent l="0" t="0" r="1270" b="12700"/>
            <wp:docPr id="9" name="图片 9" descr="analyse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nalyse_data"/>
                    <pic:cNvPicPr>
                      <a:picLocks noChangeAspect="1"/>
                    </pic:cNvPicPr>
                  </pic:nvPicPr>
                  <pic:blipFill>
                    <a:blip r:embed="rId30"/>
                    <a:stretch>
                      <a:fillRect/>
                    </a:stretch>
                  </pic:blipFill>
                  <pic:spPr>
                    <a:xfrm>
                      <a:off x="0" y="0"/>
                      <a:ext cx="5271770" cy="193802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图16 自动分析数据程序</w:t>
      </w:r>
    </w:p>
    <w:p>
      <w:pPr>
        <w:pStyle w:val="3"/>
        <w:spacing w:after="156"/>
      </w:pPr>
      <w:r>
        <w:rPr>
          <w:rFonts w:hint="eastAsia"/>
        </w:rPr>
        <w:t>三、思考题</w:t>
      </w:r>
    </w:p>
    <w:p>
      <w:pPr>
        <w:pStyle w:val="4"/>
        <w:spacing w:after="156"/>
        <w:rPr>
          <w:rFonts w:hint="eastAsia"/>
          <w:lang w:val="en-US" w:eastAsia="zh-CN"/>
        </w:rPr>
      </w:pPr>
      <w:r>
        <w:rPr>
          <w:rFonts w:hint="eastAsia"/>
          <w:lang w:val="en-US" w:eastAsia="zh-CN"/>
        </w:rPr>
        <w:t>（一）为什么需要有单独的乘除法部件而不是整合进 ALU？为何需要有独立的 HI、LO 寄存器？</w:t>
      </w:r>
    </w:p>
    <w:p>
      <w:pPr>
        <w:rPr>
          <w:rFonts w:hint="default"/>
          <w:lang w:val="en-US" w:eastAsia="zh-CN"/>
        </w:rPr>
      </w:pPr>
      <w:r>
        <w:rPr>
          <w:rFonts w:hint="eastAsia"/>
          <w:lang w:val="en-US" w:eastAsia="zh-CN"/>
        </w:rPr>
        <w:t xml:space="preserve">乘除法时间较长，如果整合进ALU会使在E级的时间大大增长，从而增大整个CPU的周期，影响流水线效率。乘法非常容易溢出，所以可用两个寄存器HI和LO分别保存结果，使高位不丢失。对于除法来说，商和余数是同时在进行计算的，所以可以在算出结果时用HI和LO级寄存器同时保存两个值，而不需要进行两次独立的运算。并且由于乘除法的运算是相对独立的，使用独立的HI和LO不会影响到其他指令的执行和GRF的效率。 </w:t>
      </w:r>
    </w:p>
    <w:p>
      <w:pPr>
        <w:pStyle w:val="4"/>
        <w:numPr>
          <w:numId w:val="0"/>
        </w:numPr>
        <w:spacing w:after="156"/>
        <w:ind w:leftChars="0"/>
        <w:rPr>
          <w:rFonts w:hint="eastAsia"/>
          <w:lang w:val="en-US" w:eastAsia="zh-CN"/>
        </w:rPr>
      </w:pPr>
      <w:r>
        <w:rPr>
          <w:rFonts w:hint="eastAsia"/>
          <w:lang w:val="en-US" w:eastAsia="zh-CN"/>
        </w:rPr>
        <w:t>（二）参照你对延迟槽的理解，试解释 “乘除槽”。</w:t>
      </w:r>
    </w:p>
    <w:p>
      <w:pPr>
        <w:numPr>
          <w:numId w:val="0"/>
        </w:numPr>
        <w:ind w:firstLine="420" w:firstLineChars="0"/>
        <w:rPr>
          <w:rFonts w:hint="default"/>
          <w:lang w:val="en-US" w:eastAsia="zh-CN"/>
        </w:rPr>
      </w:pPr>
      <w:r>
        <w:rPr>
          <w:rFonts w:hint="eastAsia"/>
          <w:lang w:val="en-US" w:eastAsia="zh-CN"/>
        </w:rPr>
        <w:t>延迟槽的作用是无论是否跳转都先执行下一条指令，避免了等待跳转而造成的周期的浪费。同理，由于乘除法时间较长，需要多个周期来进行运算。为了不影响与HI和LO无关的指令的执行，设置乘除槽用来装载这些指令，提高整个流水线的效率。</w:t>
      </w:r>
    </w:p>
    <w:p>
      <w:pPr>
        <w:pStyle w:val="4"/>
        <w:numPr>
          <w:ilvl w:val="0"/>
          <w:numId w:val="1"/>
        </w:numPr>
        <w:spacing w:after="156"/>
        <w:ind w:left="0" w:leftChars="0" w:firstLine="0" w:firstLineChars="0"/>
        <w:rPr>
          <w:rFonts w:hint="eastAsia"/>
          <w:lang w:val="en-US" w:eastAsia="zh-CN"/>
        </w:rPr>
      </w:pPr>
      <w:r>
        <w:rPr>
          <w:rFonts w:hint="eastAsia"/>
          <w:lang w:val="en-US" w:eastAsia="zh-CN"/>
        </w:rPr>
        <w:t>举例说明并分析何时按字节访问内存相对于按字访问内存性能上更有优势。（Hint： 考虑 C 语言中字符串的情况）？</w:t>
      </w:r>
    </w:p>
    <w:p>
      <w:pPr>
        <w:rPr>
          <w:rFonts w:hint="default"/>
          <w:lang w:val="en-US" w:eastAsia="zh-CN"/>
        </w:rPr>
      </w:pPr>
      <w:r>
        <w:rPr>
          <w:rFonts w:hint="eastAsia"/>
          <w:lang w:val="en-US" w:eastAsia="zh-CN"/>
        </w:rPr>
        <w:t>以C语言中字符串的处理为例，在C语言中，每个字符所占空间都是一个字节。在读取字符串时，以字节为单位比以整字为单位更具灵活性，如果一次读取整个字，则还需要对高24位进行清空或扩展，需要更多的指令来完成这一操作。在存储字符串时，如果以字为单位进存储，那么高24位的空间就会被浪费，并且在处理字节时也需要更多操作。</w:t>
      </w:r>
    </w:p>
    <w:p>
      <w:pPr>
        <w:pStyle w:val="4"/>
        <w:numPr>
          <w:ilvl w:val="0"/>
          <w:numId w:val="1"/>
        </w:numPr>
        <w:spacing w:after="156"/>
        <w:ind w:left="0" w:leftChars="0" w:firstLine="0" w:firstLineChars="0"/>
        <w:rPr>
          <w:rFonts w:hint="eastAsia"/>
          <w:lang w:val="en-US" w:eastAsia="zh-CN"/>
        </w:rPr>
      </w:pPr>
      <w:r>
        <w:rPr>
          <w:rFonts w:hint="eastAsia"/>
          <w:lang w:val="en-US" w:eastAsia="zh-CN"/>
        </w:rPr>
        <w:t>在本实验中你遇到了哪些不同指令类型组合产生的冲突？你又是如何解决的？相应的测试样例是什么样的？</w:t>
      </w:r>
    </w:p>
    <w:p>
      <w:pPr>
        <w:pStyle w:val="4"/>
        <w:numPr>
          <w:numId w:val="0"/>
        </w:numPr>
        <w:spacing w:after="156"/>
        <w:ind w:leftChars="0" w:firstLine="420" w:firstLineChars="0"/>
        <w:rPr>
          <w:rFonts w:hint="eastAsia"/>
          <w:lang w:val="en-US" w:eastAsia="zh-CN"/>
        </w:rPr>
      </w:pPr>
      <w:r>
        <w:rPr>
          <w:rFonts w:hint="eastAsia"/>
          <w:lang w:val="en-US" w:eastAsia="zh-CN"/>
        </w:rPr>
        <w:t>如果你是手动构造的样例，请说明构造策略，说明你的测试程序如何保证覆盖了所有需要测试的情况；如果你是完全随机生成的测试样例，请思考完全随机的测试程序有何不足之处；如果你在生成测试样例时采用了特殊的策略，比如构造连续数据冒险序列，请你描述一下你使用的策略如何结合了随机性达到强测的效果。</w:t>
      </w:r>
    </w:p>
    <w:p>
      <w:pPr>
        <w:pStyle w:val="4"/>
        <w:numPr>
          <w:numId w:val="0"/>
        </w:numPr>
        <w:spacing w:after="156"/>
        <w:ind w:leftChars="0" w:firstLine="420" w:firstLineChars="0"/>
        <w:rPr>
          <w:rFonts w:hint="eastAsia"/>
          <w:lang w:val="en-US" w:eastAsia="zh-CN"/>
        </w:rPr>
      </w:pPr>
      <w:r>
        <w:rPr>
          <w:rFonts w:hint="eastAsia"/>
          <w:lang w:val="en-US" w:eastAsia="zh-CN"/>
        </w:rPr>
        <w:t>此思考题请同学们结合自己测试 CPU 使用的具体手段，按照自己的实际情况进行回答</w:t>
      </w:r>
    </w:p>
    <w:p>
      <w:pPr>
        <w:rPr>
          <w:rFonts w:hint="eastAsia"/>
          <w:lang w:val="en-US" w:eastAsia="zh-CN"/>
        </w:rPr>
      </w:pPr>
      <w:r>
        <w:rPr>
          <w:rFonts w:hint="eastAsia"/>
          <w:lang w:val="en-US" w:eastAsia="zh-CN"/>
        </w:rPr>
        <w:t>自动生成样例程序采用的算法是：</w:t>
      </w:r>
    </w:p>
    <w:p>
      <w:pPr>
        <w:rPr>
          <w:rFonts w:hint="eastAsia"/>
          <w:lang w:val="en-US" w:eastAsia="zh-CN"/>
        </w:rPr>
      </w:pPr>
      <w:r>
        <w:rPr>
          <w:rFonts w:hint="eastAsia"/>
          <w:lang w:val="en-US" w:eastAsia="zh-CN"/>
        </w:rPr>
        <w:t>对于jal、jr、jalr指令，使用特殊指令序列生成数据，以cal_rr &lt;~~ jal 为例：</w:t>
      </w:r>
    </w:p>
    <w:p>
      <w:pPr>
        <w:ind w:firstLine="897" w:firstLineChars="374"/>
        <w:rPr>
          <w:rFonts w:hint="default"/>
          <w:lang w:val="en-US" w:eastAsia="zh-CN"/>
        </w:rPr>
      </w:pPr>
      <w:r>
        <w:rPr>
          <w:rFonts w:hint="default"/>
          <w:lang w:val="en-US" w:eastAsia="zh-CN"/>
        </w:rPr>
        <w:t>    for (int i = 0; i &lt; insNum[cal_rr]; i ++)</w:t>
      </w:r>
    </w:p>
    <w:p>
      <w:pPr>
        <w:ind w:firstLine="897" w:firstLineChars="374"/>
        <w:rPr>
          <w:rFonts w:hint="default"/>
          <w:lang w:val="en-US" w:eastAsia="zh-CN"/>
        </w:rPr>
      </w:pPr>
      <w:r>
        <w:rPr>
          <w:rFonts w:hint="default"/>
          <w:lang w:val="en-US" w:eastAsia="zh-CN"/>
        </w:rPr>
        <w:t>    {</w:t>
      </w:r>
    </w:p>
    <w:p>
      <w:pPr>
        <w:ind w:firstLine="897" w:firstLineChars="374"/>
        <w:rPr>
          <w:rFonts w:hint="default"/>
          <w:lang w:val="en-US" w:eastAsia="zh-CN"/>
        </w:rPr>
      </w:pPr>
      <w:r>
        <w:rPr>
          <w:rFonts w:hint="default"/>
          <w:lang w:val="en-US" w:eastAsia="zh-CN"/>
        </w:rPr>
        <w:t>        printf("jal TAG%d\n", ++ tagNum);</w:t>
      </w:r>
    </w:p>
    <w:p>
      <w:pPr>
        <w:ind w:firstLine="897" w:firstLineChars="374"/>
        <w:rPr>
          <w:rFonts w:hint="default"/>
          <w:lang w:val="en-US" w:eastAsia="zh-CN"/>
        </w:rPr>
      </w:pPr>
      <w:r>
        <w:rPr>
          <w:rFonts w:hint="default"/>
          <w:lang w:val="en-US" w:eastAsia="zh-CN"/>
        </w:rPr>
        <w:t>        printf("%s $1, $ra, $0\n", insName[cal_rr][i]);</w:t>
      </w:r>
    </w:p>
    <w:p>
      <w:pPr>
        <w:ind w:firstLine="897" w:firstLineChars="374"/>
        <w:rPr>
          <w:rFonts w:hint="default"/>
          <w:lang w:val="en-US" w:eastAsia="zh-CN"/>
        </w:rPr>
      </w:pPr>
      <w:r>
        <w:rPr>
          <w:rFonts w:hint="default"/>
          <w:lang w:val="en-US" w:eastAsia="zh-CN"/>
        </w:rPr>
        <w:t>        printf("TAG%d:\n", tagNum);</w:t>
      </w:r>
    </w:p>
    <w:p>
      <w:pPr>
        <w:ind w:firstLine="897" w:firstLineChars="374"/>
        <w:rPr>
          <w:rFonts w:hint="default"/>
          <w:lang w:val="en-US" w:eastAsia="zh-CN"/>
        </w:rPr>
      </w:pPr>
      <w:r>
        <w:rPr>
          <w:rFonts w:hint="default"/>
          <w:lang w:val="en-US" w:eastAsia="zh-CN"/>
        </w:rPr>
        <w:t>        printf("%s $2, $ra, $0\n", insName[cal_rr][i]);</w:t>
      </w:r>
    </w:p>
    <w:p>
      <w:pPr>
        <w:ind w:firstLine="897" w:firstLineChars="374"/>
        <w:rPr>
          <w:rFonts w:hint="default"/>
          <w:lang w:val="en-US" w:eastAsia="zh-CN"/>
        </w:rPr>
      </w:pPr>
      <w:r>
        <w:rPr>
          <w:rFonts w:hint="default"/>
          <w:lang w:val="en-US" w:eastAsia="zh-CN"/>
        </w:rPr>
        <w:t>        printf("%s $3, $ra, $0\n", insName[cal_rr][i]);</w:t>
      </w:r>
    </w:p>
    <w:p>
      <w:pPr>
        <w:ind w:firstLine="897" w:firstLineChars="374"/>
        <w:rPr>
          <w:rFonts w:hint="default"/>
          <w:lang w:val="en-US" w:eastAsia="zh-CN"/>
        </w:rPr>
      </w:pPr>
      <w:r>
        <w:rPr>
          <w:rFonts w:hint="default"/>
          <w:lang w:val="en-US" w:eastAsia="zh-CN"/>
        </w:rPr>
        <w:t>        insCnt += 4;</w:t>
      </w:r>
    </w:p>
    <w:p>
      <w:pPr>
        <w:ind w:firstLine="897" w:firstLineChars="374"/>
        <w:rPr>
          <w:rFonts w:hint="default"/>
          <w:lang w:val="en-US" w:eastAsia="zh-CN"/>
        </w:rPr>
      </w:pPr>
      <w:r>
        <w:rPr>
          <w:rFonts w:hint="default"/>
          <w:lang w:val="en-US" w:eastAsia="zh-CN"/>
        </w:rPr>
        <w:t>        puts("");</w:t>
      </w:r>
    </w:p>
    <w:p>
      <w:pPr>
        <w:ind w:firstLine="897" w:firstLineChars="374"/>
        <w:rPr>
          <w:rFonts w:hint="default"/>
          <w:lang w:val="en-US" w:eastAsia="zh-CN"/>
        </w:rPr>
      </w:pPr>
      <w:r>
        <w:rPr>
          <w:rFonts w:hint="default"/>
          <w:lang w:val="en-US" w:eastAsia="zh-CN"/>
        </w:rPr>
        <w:t>    }</w:t>
      </w:r>
    </w:p>
    <w:p>
      <w:pPr>
        <w:rPr>
          <w:rFonts w:hint="eastAsia"/>
          <w:lang w:val="en-US" w:eastAsia="zh-CN"/>
        </w:rPr>
      </w:pPr>
      <w:r>
        <w:rPr>
          <w:rFonts w:hint="eastAsia"/>
          <w:lang w:val="en-US" w:eastAsia="zh-CN"/>
        </w:rPr>
        <w:t>生成的样例为：（部分样例）</w:t>
      </w:r>
    </w:p>
    <w:p>
      <w:pPr>
        <w:ind w:firstLine="897" w:firstLineChars="374"/>
        <w:rPr>
          <w:rFonts w:hint="default"/>
          <w:lang w:val="en-US" w:eastAsia="zh-CN"/>
        </w:rPr>
      </w:pPr>
      <w:r>
        <w:rPr>
          <w:rFonts w:hint="default"/>
          <w:lang w:val="en-US" w:eastAsia="zh-CN"/>
        </w:rPr>
        <w:t>jal TAG1</w:t>
      </w:r>
    </w:p>
    <w:p>
      <w:pPr>
        <w:ind w:firstLine="897" w:firstLineChars="374"/>
        <w:rPr>
          <w:rFonts w:hint="default"/>
          <w:lang w:val="en-US" w:eastAsia="zh-CN"/>
        </w:rPr>
      </w:pPr>
      <w:r>
        <w:rPr>
          <w:rFonts w:hint="default"/>
          <w:lang w:val="en-US" w:eastAsia="zh-CN"/>
        </w:rPr>
        <w:t>add $1, $ra, $0</w:t>
      </w:r>
    </w:p>
    <w:p>
      <w:pPr>
        <w:ind w:firstLine="897" w:firstLineChars="374"/>
        <w:rPr>
          <w:rFonts w:hint="default"/>
          <w:lang w:val="en-US" w:eastAsia="zh-CN"/>
        </w:rPr>
      </w:pPr>
      <w:r>
        <w:rPr>
          <w:rFonts w:hint="default"/>
          <w:lang w:val="en-US" w:eastAsia="zh-CN"/>
        </w:rPr>
        <w:t>TAG1:</w:t>
      </w:r>
    </w:p>
    <w:p>
      <w:pPr>
        <w:ind w:firstLine="897" w:firstLineChars="374"/>
        <w:rPr>
          <w:rFonts w:hint="default"/>
          <w:lang w:val="en-US" w:eastAsia="zh-CN"/>
        </w:rPr>
      </w:pPr>
      <w:r>
        <w:rPr>
          <w:rFonts w:hint="default"/>
          <w:lang w:val="en-US" w:eastAsia="zh-CN"/>
        </w:rPr>
        <w:t>add $2, $ra, $0</w:t>
      </w:r>
    </w:p>
    <w:p>
      <w:pPr>
        <w:ind w:firstLine="897" w:firstLineChars="374"/>
        <w:rPr>
          <w:rFonts w:hint="default"/>
          <w:lang w:val="en-US" w:eastAsia="zh-CN"/>
        </w:rPr>
      </w:pPr>
      <w:r>
        <w:rPr>
          <w:rFonts w:hint="default"/>
          <w:lang w:val="en-US" w:eastAsia="zh-CN"/>
        </w:rPr>
        <w:t>add $3, $ra, $0</w:t>
      </w:r>
    </w:p>
    <w:p>
      <w:pPr>
        <w:ind w:firstLine="897" w:firstLineChars="374"/>
        <w:rPr>
          <w:rFonts w:hint="default"/>
          <w:lang w:val="en-US" w:eastAsia="zh-CN"/>
        </w:rPr>
      </w:pPr>
    </w:p>
    <w:p>
      <w:pPr>
        <w:ind w:firstLine="897" w:firstLineChars="374"/>
        <w:rPr>
          <w:rFonts w:hint="default"/>
          <w:lang w:val="en-US" w:eastAsia="zh-CN"/>
        </w:rPr>
      </w:pPr>
      <w:r>
        <w:rPr>
          <w:rFonts w:hint="default"/>
          <w:lang w:val="en-US" w:eastAsia="zh-CN"/>
        </w:rPr>
        <w:t>jal TAG2</w:t>
      </w:r>
    </w:p>
    <w:p>
      <w:pPr>
        <w:ind w:firstLine="897" w:firstLineChars="374"/>
        <w:rPr>
          <w:rFonts w:hint="default"/>
          <w:lang w:val="en-US" w:eastAsia="zh-CN"/>
        </w:rPr>
      </w:pPr>
      <w:r>
        <w:rPr>
          <w:rFonts w:hint="default"/>
          <w:lang w:val="en-US" w:eastAsia="zh-CN"/>
        </w:rPr>
        <w:t>addu $1, $ra, $0</w:t>
      </w:r>
    </w:p>
    <w:p>
      <w:pPr>
        <w:ind w:firstLine="897" w:firstLineChars="374"/>
        <w:rPr>
          <w:rFonts w:hint="default"/>
          <w:lang w:val="en-US" w:eastAsia="zh-CN"/>
        </w:rPr>
      </w:pPr>
      <w:r>
        <w:rPr>
          <w:rFonts w:hint="default"/>
          <w:lang w:val="en-US" w:eastAsia="zh-CN"/>
        </w:rPr>
        <w:t>TAG2:</w:t>
      </w:r>
    </w:p>
    <w:p>
      <w:pPr>
        <w:ind w:firstLine="897" w:firstLineChars="374"/>
        <w:rPr>
          <w:rFonts w:hint="default"/>
          <w:lang w:val="en-US" w:eastAsia="zh-CN"/>
        </w:rPr>
      </w:pPr>
      <w:r>
        <w:rPr>
          <w:rFonts w:hint="default"/>
          <w:lang w:val="en-US" w:eastAsia="zh-CN"/>
        </w:rPr>
        <w:t>addu $2, $ra, $0</w:t>
      </w:r>
    </w:p>
    <w:p>
      <w:pPr>
        <w:ind w:firstLine="897" w:firstLineChars="374"/>
        <w:rPr>
          <w:rFonts w:hint="default"/>
          <w:lang w:val="en-US" w:eastAsia="zh-CN"/>
        </w:rPr>
      </w:pPr>
      <w:r>
        <w:rPr>
          <w:rFonts w:hint="default"/>
          <w:lang w:val="en-US" w:eastAsia="zh-CN"/>
        </w:rPr>
        <w:t>addu $3, $ra, $0</w:t>
      </w:r>
    </w:p>
    <w:p>
      <w:pPr>
        <w:ind w:firstLine="897" w:firstLineChars="374"/>
        <w:rPr>
          <w:rFonts w:hint="default"/>
          <w:lang w:val="en-US" w:eastAsia="zh-CN"/>
        </w:rPr>
      </w:pPr>
    </w:p>
    <w:p>
      <w:pPr>
        <w:ind w:firstLine="897" w:firstLineChars="374"/>
        <w:rPr>
          <w:rFonts w:hint="default"/>
          <w:lang w:val="en-US" w:eastAsia="zh-CN"/>
        </w:rPr>
      </w:pPr>
      <w:r>
        <w:rPr>
          <w:rFonts w:hint="default"/>
          <w:lang w:val="en-US" w:eastAsia="zh-CN"/>
        </w:rPr>
        <w:t>jal TAG3</w:t>
      </w:r>
    </w:p>
    <w:p>
      <w:pPr>
        <w:ind w:firstLine="897" w:firstLineChars="374"/>
        <w:rPr>
          <w:rFonts w:hint="default"/>
          <w:lang w:val="en-US" w:eastAsia="zh-CN"/>
        </w:rPr>
      </w:pPr>
      <w:r>
        <w:rPr>
          <w:rFonts w:hint="default"/>
          <w:lang w:val="en-US" w:eastAsia="zh-CN"/>
        </w:rPr>
        <w:t>sub $1, $ra, $0</w:t>
      </w:r>
    </w:p>
    <w:p>
      <w:pPr>
        <w:ind w:firstLine="897" w:firstLineChars="374"/>
        <w:rPr>
          <w:rFonts w:hint="default"/>
          <w:lang w:val="en-US" w:eastAsia="zh-CN"/>
        </w:rPr>
      </w:pPr>
      <w:r>
        <w:rPr>
          <w:rFonts w:hint="default"/>
          <w:lang w:val="en-US" w:eastAsia="zh-CN"/>
        </w:rPr>
        <w:t>TAG3:</w:t>
      </w:r>
    </w:p>
    <w:p>
      <w:pPr>
        <w:ind w:firstLine="897" w:firstLineChars="374"/>
        <w:rPr>
          <w:rFonts w:hint="default"/>
          <w:lang w:val="en-US" w:eastAsia="zh-CN"/>
        </w:rPr>
      </w:pPr>
      <w:r>
        <w:rPr>
          <w:rFonts w:hint="default"/>
          <w:lang w:val="en-US" w:eastAsia="zh-CN"/>
        </w:rPr>
        <w:t>sub $2, $ra, $0</w:t>
      </w:r>
    </w:p>
    <w:p>
      <w:pPr>
        <w:ind w:firstLine="897" w:firstLineChars="374"/>
        <w:rPr>
          <w:rFonts w:hint="default"/>
          <w:lang w:val="en-US" w:eastAsia="zh-CN"/>
        </w:rPr>
      </w:pPr>
      <w:r>
        <w:rPr>
          <w:rFonts w:hint="default"/>
          <w:lang w:val="en-US" w:eastAsia="zh-CN"/>
        </w:rPr>
        <w:t>sub $3, $ra, $0</w:t>
      </w:r>
    </w:p>
    <w:p>
      <w:pPr>
        <w:rPr>
          <w:rFonts w:hint="default"/>
          <w:lang w:val="en-US" w:eastAsia="zh-CN"/>
        </w:rPr>
      </w:pPr>
    </w:p>
    <w:p>
      <w:pPr>
        <w:ind w:left="0" w:leftChars="0" w:firstLine="420" w:firstLineChars="0"/>
        <w:rPr>
          <w:rFonts w:hint="eastAsia"/>
          <w:lang w:val="en-US" w:eastAsia="zh-CN"/>
        </w:rPr>
      </w:pPr>
      <w:r>
        <w:rPr>
          <w:rFonts w:hint="eastAsia"/>
          <w:lang w:val="en-US" w:eastAsia="zh-CN"/>
        </w:rPr>
        <w:t>对于除了这三条jump指令之外的指令，采用随机生成+合法性检查的方法生成测试数据。</w:t>
      </w:r>
    </w:p>
    <w:p>
      <w:pPr>
        <w:numPr>
          <w:ilvl w:val="0"/>
          <w:numId w:val="7"/>
        </w:numPr>
        <w:ind w:left="0" w:leftChars="0" w:firstLine="420" w:firstLineChars="0"/>
        <w:rPr>
          <w:rFonts w:hint="eastAsia"/>
          <w:lang w:val="en-US" w:eastAsia="zh-CN"/>
        </w:rPr>
      </w:pPr>
      <w:r>
        <w:rPr>
          <w:rFonts w:hint="eastAsia"/>
          <w:lang w:val="en-US" w:eastAsia="zh-CN"/>
        </w:rPr>
        <w:t>先利用ori和sw初始化寄存器和部分内存</w:t>
      </w:r>
    </w:p>
    <w:p>
      <w:pPr>
        <w:numPr>
          <w:ilvl w:val="0"/>
          <w:numId w:val="7"/>
        </w:numPr>
        <w:ind w:left="0" w:leftChars="0" w:firstLine="420" w:firstLineChars="0"/>
        <w:rPr>
          <w:rFonts w:hint="default"/>
          <w:lang w:val="en-US" w:eastAsia="zh-CN"/>
        </w:rPr>
      </w:pPr>
      <w:r>
        <w:rPr>
          <w:rFonts w:hint="eastAsia"/>
          <w:lang w:val="en-US" w:eastAsia="zh-CN"/>
        </w:rPr>
        <w:t>将随机四条指令加一个标签组成一个代码块，保证代码块中后面指令的源寄存器是前面指令的目的寄存器，并且所有跳转标签为这个代码块后的标签。按以上规则随机生成若干个代码块。</w:t>
      </w:r>
    </w:p>
    <w:p>
      <w:pPr>
        <w:numPr>
          <w:ilvl w:val="0"/>
          <w:numId w:val="7"/>
        </w:numPr>
        <w:ind w:left="0" w:leftChars="0" w:firstLine="420" w:firstLineChars="0"/>
        <w:rPr>
          <w:rFonts w:hint="default"/>
          <w:lang w:val="en-US" w:eastAsia="zh-CN"/>
        </w:rPr>
      </w:pPr>
      <w:r>
        <w:rPr>
          <w:rFonts w:hint="eastAsia"/>
          <w:lang w:val="en-US" w:eastAsia="zh-CN"/>
        </w:rPr>
        <w:t>进行序列合法性检查。对于DoubleDelay和JalSame这样的问题，在生成时就可避免。对于DivZero、Ov、AdEl和AdEs的问题，通过模拟mips程序运行，更换指令或操作数来解决。</w:t>
      </w:r>
    </w:p>
    <w:p>
      <w:pPr>
        <w:numPr>
          <w:numId w:val="0"/>
        </w:numPr>
        <w:ind w:firstLine="420" w:firstLineChars="0"/>
        <w:rPr>
          <w:rFonts w:hint="eastAsia"/>
          <w:lang w:val="en-US" w:eastAsia="zh-CN"/>
        </w:rPr>
      </w:pPr>
      <w:r>
        <w:rPr>
          <w:rFonts w:hint="eastAsia"/>
          <w:lang w:val="en-US" w:eastAsia="zh-CN"/>
        </w:rPr>
        <w:t>生成的样例为：</w:t>
      </w:r>
    </w:p>
    <w:p>
      <w:pPr>
        <w:numPr>
          <w:numId w:val="0"/>
        </w:numPr>
        <w:ind w:firstLine="420" w:firstLineChars="0"/>
        <w:rPr>
          <w:rFonts w:hint="default"/>
          <w:lang w:val="en-US" w:eastAsia="zh-CN"/>
        </w:rPr>
      </w:pPr>
      <w:r>
        <w:rPr>
          <w:rFonts w:hint="default"/>
          <w:lang w:val="en-US" w:eastAsia="zh-CN"/>
        </w:rPr>
        <w:t>lui $4, 13</w:t>
      </w:r>
    </w:p>
    <w:p>
      <w:pPr>
        <w:numPr>
          <w:numId w:val="0"/>
        </w:numPr>
        <w:ind w:firstLine="420" w:firstLineChars="0"/>
        <w:rPr>
          <w:rFonts w:hint="default"/>
          <w:lang w:val="en-US" w:eastAsia="zh-CN"/>
        </w:rPr>
      </w:pPr>
      <w:r>
        <w:rPr>
          <w:rFonts w:hint="default"/>
          <w:lang w:val="en-US" w:eastAsia="zh-CN"/>
        </w:rPr>
        <w:t>mfhi $1</w:t>
      </w:r>
    </w:p>
    <w:p>
      <w:pPr>
        <w:numPr>
          <w:numId w:val="0"/>
        </w:numPr>
        <w:ind w:firstLine="420" w:firstLineChars="0"/>
        <w:rPr>
          <w:rFonts w:hint="default"/>
          <w:lang w:val="en-US" w:eastAsia="zh-CN"/>
        </w:rPr>
      </w:pPr>
      <w:r>
        <w:rPr>
          <w:rFonts w:hint="default"/>
          <w:lang w:val="en-US" w:eastAsia="zh-CN"/>
        </w:rPr>
        <w:t>bne $2, $2, TAG1</w:t>
      </w:r>
    </w:p>
    <w:p>
      <w:pPr>
        <w:numPr>
          <w:numId w:val="0"/>
        </w:numPr>
        <w:ind w:firstLine="420" w:firstLineChars="0"/>
        <w:rPr>
          <w:rFonts w:hint="default"/>
          <w:lang w:val="en-US" w:eastAsia="zh-CN"/>
        </w:rPr>
      </w:pPr>
      <w:r>
        <w:rPr>
          <w:rFonts w:hint="default"/>
          <w:lang w:val="en-US" w:eastAsia="zh-CN"/>
        </w:rPr>
        <w:t>mfhi $4</w:t>
      </w:r>
    </w:p>
    <w:p>
      <w:pPr>
        <w:numPr>
          <w:numId w:val="0"/>
        </w:numPr>
        <w:ind w:firstLine="420" w:firstLineChars="0"/>
        <w:rPr>
          <w:rFonts w:hint="default"/>
          <w:lang w:val="en-US" w:eastAsia="zh-CN"/>
        </w:rPr>
      </w:pPr>
      <w:r>
        <w:rPr>
          <w:rFonts w:hint="default"/>
          <w:lang w:val="en-US" w:eastAsia="zh-CN"/>
        </w:rPr>
        <w:t>TAG1:</w:t>
      </w:r>
    </w:p>
    <w:p>
      <w:pPr>
        <w:numPr>
          <w:numId w:val="0"/>
        </w:numPr>
        <w:ind w:firstLine="420" w:firstLineChars="0"/>
        <w:rPr>
          <w:rFonts w:hint="default"/>
          <w:lang w:val="en-US" w:eastAsia="zh-CN"/>
        </w:rPr>
      </w:pPr>
      <w:r>
        <w:rPr>
          <w:rFonts w:hint="default"/>
          <w:lang w:val="en-US" w:eastAsia="zh-CN"/>
        </w:rPr>
        <w:t>bltz $4, TAG2</w:t>
      </w:r>
    </w:p>
    <w:p>
      <w:pPr>
        <w:numPr>
          <w:numId w:val="0"/>
        </w:numPr>
        <w:ind w:firstLine="420" w:firstLineChars="0"/>
        <w:rPr>
          <w:rFonts w:hint="default"/>
          <w:lang w:val="en-US" w:eastAsia="zh-CN"/>
        </w:rPr>
      </w:pPr>
      <w:r>
        <w:rPr>
          <w:rFonts w:hint="default"/>
          <w:lang w:val="en-US" w:eastAsia="zh-CN"/>
        </w:rPr>
        <w:t>lh $4, 0($4)</w:t>
      </w:r>
    </w:p>
    <w:p>
      <w:pPr>
        <w:numPr>
          <w:numId w:val="0"/>
        </w:numPr>
        <w:ind w:firstLine="420" w:firstLineChars="0"/>
        <w:rPr>
          <w:rFonts w:hint="default"/>
          <w:lang w:val="en-US" w:eastAsia="zh-CN"/>
        </w:rPr>
      </w:pPr>
      <w:r>
        <w:rPr>
          <w:rFonts w:hint="default"/>
          <w:lang w:val="en-US" w:eastAsia="zh-CN"/>
        </w:rPr>
        <w:t>multu $4, $4</w:t>
      </w:r>
    </w:p>
    <w:p>
      <w:pPr>
        <w:numPr>
          <w:numId w:val="0"/>
        </w:numPr>
        <w:ind w:firstLine="420" w:firstLineChars="0"/>
        <w:rPr>
          <w:rFonts w:hint="default"/>
          <w:lang w:val="en-US" w:eastAsia="zh-CN"/>
        </w:rPr>
      </w:pPr>
      <w:r>
        <w:rPr>
          <w:rFonts w:hint="default"/>
          <w:lang w:val="en-US" w:eastAsia="zh-CN"/>
        </w:rPr>
        <w:t>div $4, $4</w:t>
      </w:r>
    </w:p>
    <w:p>
      <w:pPr>
        <w:numPr>
          <w:numId w:val="0"/>
        </w:numPr>
        <w:ind w:firstLine="420" w:firstLineChars="0"/>
        <w:rPr>
          <w:rFonts w:hint="default"/>
          <w:lang w:val="en-US" w:eastAsia="zh-CN"/>
        </w:rPr>
      </w:pPr>
      <w:r>
        <w:rPr>
          <w:rFonts w:hint="default"/>
          <w:lang w:val="en-US" w:eastAsia="zh-CN"/>
        </w:rPr>
        <w:t>TAG2:</w:t>
      </w:r>
    </w:p>
    <w:p>
      <w:pPr>
        <w:numPr>
          <w:numId w:val="0"/>
        </w:numPr>
        <w:ind w:firstLine="420" w:firstLineChars="0"/>
        <w:rPr>
          <w:rFonts w:hint="default"/>
          <w:lang w:val="en-US" w:eastAsia="zh-CN"/>
        </w:rPr>
      </w:pPr>
      <w:r>
        <w:rPr>
          <w:rFonts w:hint="default"/>
          <w:lang w:val="en-US" w:eastAsia="zh-CN"/>
        </w:rPr>
        <w:t>sb $4, 0($4)</w:t>
      </w:r>
    </w:p>
    <w:p>
      <w:pPr>
        <w:numPr>
          <w:numId w:val="0"/>
        </w:numPr>
        <w:ind w:firstLine="420" w:firstLineChars="0"/>
        <w:rPr>
          <w:rFonts w:hint="default"/>
          <w:lang w:val="en-US" w:eastAsia="zh-CN"/>
        </w:rPr>
      </w:pPr>
      <w:r>
        <w:rPr>
          <w:rFonts w:hint="default"/>
          <w:lang w:val="en-US" w:eastAsia="zh-CN"/>
        </w:rPr>
        <w:t>lui $1, 10</w:t>
      </w:r>
    </w:p>
    <w:p>
      <w:pPr>
        <w:numPr>
          <w:numId w:val="0"/>
        </w:numPr>
        <w:ind w:firstLine="420" w:firstLineChars="0"/>
        <w:rPr>
          <w:rFonts w:hint="default"/>
          <w:lang w:val="en-US" w:eastAsia="zh-CN"/>
        </w:rPr>
      </w:pPr>
      <w:r>
        <w:rPr>
          <w:rFonts w:hint="default"/>
          <w:lang w:val="en-US" w:eastAsia="zh-CN"/>
        </w:rPr>
        <w:t>srav $3, $4, $4</w:t>
      </w:r>
    </w:p>
    <w:p>
      <w:pPr>
        <w:numPr>
          <w:numId w:val="0"/>
        </w:numPr>
        <w:ind w:firstLine="420" w:firstLineChars="0"/>
        <w:rPr>
          <w:rFonts w:hint="default"/>
          <w:lang w:val="en-US" w:eastAsia="zh-CN"/>
        </w:rPr>
      </w:pPr>
      <w:r>
        <w:rPr>
          <w:rFonts w:hint="default"/>
          <w:lang w:val="en-US" w:eastAsia="zh-CN"/>
        </w:rPr>
        <w:t>addiu $4, $3, 3</w:t>
      </w:r>
    </w:p>
    <w:p>
      <w:pPr>
        <w:numPr>
          <w:numId w:val="0"/>
        </w:numPr>
        <w:ind w:firstLine="420" w:firstLineChars="0"/>
        <w:rPr>
          <w:rFonts w:hint="default"/>
          <w:lang w:val="en-US" w:eastAsia="zh-CN"/>
        </w:rPr>
      </w:pPr>
      <w:r>
        <w:rPr>
          <w:rFonts w:hint="default"/>
          <w:lang w:val="en-US" w:eastAsia="zh-CN"/>
        </w:rPr>
        <w:t>TAG3:</w:t>
      </w:r>
    </w:p>
    <w:p>
      <w:pPr>
        <w:numPr>
          <w:numId w:val="0"/>
        </w:numPr>
        <w:rPr>
          <w:rFonts w:hint="default"/>
          <w:lang w:val="en-US" w:eastAsia="zh-CN"/>
        </w:rPr>
      </w:pPr>
    </w:p>
    <w:p>
      <w:pPr>
        <w:numPr>
          <w:numId w:val="0"/>
        </w:numPr>
        <w:rPr>
          <w:rFonts w:hint="eastAsia"/>
          <w:lang w:val="en-US" w:eastAsia="zh-CN"/>
        </w:rPr>
      </w:pPr>
      <w:r>
        <w:rPr>
          <w:rFonts w:hint="eastAsia"/>
          <w:lang w:val="en-US" w:eastAsia="zh-CN"/>
        </w:rPr>
        <w:t>1组特殊数据+100组随机数据的分析结果如下，基本上达到了百分百覆盖：</w:t>
      </w:r>
    </w:p>
    <w:p>
      <w:pPr>
        <w:numPr>
          <w:numId w:val="0"/>
        </w:numPr>
        <w:jc w:val="center"/>
        <w:rPr>
          <w:rFonts w:hint="default"/>
          <w:lang w:val="en-US" w:eastAsia="zh-CN"/>
        </w:rPr>
      </w:pPr>
      <w:r>
        <w:rPr>
          <w:rFonts w:hint="default"/>
          <w:lang w:val="en-US" w:eastAsia="zh-CN"/>
        </w:rPr>
        <w:drawing>
          <wp:inline distT="0" distB="0" distL="114300" distR="114300">
            <wp:extent cx="4701540" cy="3467100"/>
            <wp:effectExtent l="0" t="0" r="7620" b="7620"/>
            <wp:docPr id="10" name="图片 10" descr="屏幕截图 2021-11-30 1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1-11-30 104531"/>
                    <pic:cNvPicPr>
                      <a:picLocks noChangeAspect="1"/>
                    </pic:cNvPicPr>
                  </pic:nvPicPr>
                  <pic:blipFill>
                    <a:blip r:embed="rId31"/>
                    <a:stretch>
                      <a:fillRect/>
                    </a:stretch>
                  </pic:blipFill>
                  <pic:spPr>
                    <a:xfrm>
                      <a:off x="0" y="0"/>
                      <a:ext cx="4701540" cy="3467100"/>
                    </a:xfrm>
                    <a:prstGeom prst="rect">
                      <a:avLst/>
                    </a:prstGeom>
                  </pic:spPr>
                </pic:pic>
              </a:graphicData>
            </a:graphic>
          </wp:inline>
        </w:drawing>
      </w:r>
    </w:p>
    <w:p>
      <w:pPr>
        <w:numPr>
          <w:ilvl w:val="0"/>
          <w:numId w:val="0"/>
        </w:numPr>
        <w:ind w:left="420" w:leftChars="0"/>
        <w:jc w:val="center"/>
        <w:rPr>
          <w:rFonts w:hint="default"/>
          <w:lang w:val="en-US" w:eastAsia="zh-CN"/>
        </w:rPr>
      </w:pPr>
      <w:r>
        <w:rPr>
          <w:rFonts w:hint="eastAsia" w:ascii="Calibri" w:hAnsi="Calibri" w:eastAsia="黑体" w:cstheme="majorBidi"/>
          <w:bCs/>
          <w:kern w:val="2"/>
          <w:sz w:val="21"/>
          <w:szCs w:val="21"/>
          <w:vertAlign w:val="baseline"/>
          <w:lang w:val="en-US" w:eastAsia="zh-CN" w:bidi="ar-SA"/>
        </w:rPr>
        <w:t>图17 样例分析结果</w:t>
      </w:r>
    </w:p>
    <w:p>
      <w:pPr>
        <w:numPr>
          <w:numId w:val="0"/>
        </w:numPr>
        <w:rPr>
          <w:rFonts w:hint="default"/>
          <w:lang w:val="en-US" w:eastAsia="zh-CN"/>
        </w:rPr>
      </w:pPr>
    </w:p>
    <w:p>
      <w:pPr>
        <w:numPr>
          <w:numId w:val="0"/>
        </w:numPr>
        <w:rPr>
          <w:rFonts w:hint="default"/>
          <w:lang w:val="en-US" w:eastAsia="zh-CN"/>
        </w:rPr>
      </w:pPr>
      <w:r>
        <w:rPr>
          <w:rFonts w:hint="eastAsia"/>
          <w:lang w:val="en-US" w:eastAsia="zh-CN"/>
        </w:rPr>
        <w:t>程序的不足:</w:t>
      </w:r>
    </w:p>
    <w:p>
      <w:pPr>
        <w:numPr>
          <w:numId w:val="0"/>
        </w:numPr>
        <w:ind w:firstLine="240" w:firstLineChars="100"/>
        <w:rPr>
          <w:rFonts w:hint="default" w:eastAsia="宋体"/>
          <w:lang w:val="en-US" w:eastAsia="zh-CN"/>
        </w:rPr>
      </w:pPr>
      <w:r>
        <w:rPr>
          <w:rFonts w:hint="eastAsia"/>
          <w:lang w:val="en-US" w:eastAsia="zh-CN"/>
        </w:rPr>
        <w:t>目前程序在合法性检查上存在一点小bug，平均每生成20组数据会有一组出问题，但不影响正常使用。而且有效转发率不够高，如果能进行优化那么所需要的数据量将大大减少。</w:t>
      </w:r>
    </w:p>
    <w:p>
      <w:pPr>
        <w:pStyle w:val="4"/>
        <w:numPr>
          <w:ilvl w:val="0"/>
          <w:numId w:val="1"/>
        </w:numPr>
        <w:spacing w:after="156"/>
        <w:ind w:left="0" w:leftChars="0" w:firstLine="0" w:firstLineChars="0"/>
        <w:rPr>
          <w:rFonts w:hint="default"/>
          <w:lang w:val="en-US" w:eastAsia="zh-CN"/>
        </w:rPr>
      </w:pPr>
      <w:r>
        <w:rPr>
          <w:rFonts w:hint="eastAsia"/>
          <w:lang w:val="en-US" w:eastAsia="zh-CN"/>
        </w:rPr>
        <w:t>为了对抗复杂性你采取了哪些抽象和规范手段？这些手段在译码和处理数据冲突的时候有什么样的特点与帮助？</w:t>
      </w:r>
    </w:p>
    <w:p>
      <w:pPr>
        <w:rPr>
          <w:rFonts w:hint="eastAsia"/>
          <w:lang w:val="en-US" w:eastAsia="zh-CN"/>
        </w:rPr>
      </w:pPr>
      <w:r>
        <w:rPr>
          <w:rFonts w:hint="eastAsia"/>
          <w:lang w:val="en-US" w:eastAsia="zh-CN"/>
        </w:rPr>
        <w:t>由于采用了集中式译码和指令驱动型译码，为了避免代码膨胀，使用assign语句进行控制信号的赋值，并且指令的识别和控制信号的数值全部使用宏定义。在译码时能对每个控制信号的作用更加清晰，而不用对着一堆0101找错，而且在新增指令时更加简单，不易出错。</w:t>
      </w:r>
    </w:p>
    <w:p>
      <w:pPr>
        <w:numPr>
          <w:ilvl w:val="0"/>
          <w:numId w:val="0"/>
        </w:numPr>
        <w:ind w:left="420" w:left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3413760" cy="5166360"/>
            <wp:effectExtent l="0" t="0" r="0" b="0"/>
            <wp:docPr id="11" name="图片 11" descr="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ro"/>
                    <pic:cNvPicPr>
                      <a:picLocks noChangeAspect="1"/>
                    </pic:cNvPicPr>
                  </pic:nvPicPr>
                  <pic:blipFill>
                    <a:blip r:embed="rId32"/>
                    <a:stretch>
                      <a:fillRect/>
                    </a:stretch>
                  </pic:blipFill>
                  <pic:spPr>
                    <a:xfrm>
                      <a:off x="0" y="0"/>
                      <a:ext cx="3413760" cy="5166360"/>
                    </a:xfrm>
                    <a:prstGeom prst="rect">
                      <a:avLst/>
                    </a:prstGeom>
                  </pic:spPr>
                </pic:pic>
              </a:graphicData>
            </a:graphic>
          </wp:inline>
        </w:drawing>
      </w:r>
    </w:p>
    <w:p>
      <w:pPr>
        <w:numPr>
          <w:ilvl w:val="0"/>
          <w:numId w:val="0"/>
        </w:numPr>
        <w:ind w:left="420" w:left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t>图18 宏定义文件</w:t>
      </w:r>
    </w:p>
    <w:p>
      <w:pPr>
        <w:rPr>
          <w:rFonts w:hint="default"/>
          <w:lang w:val="en-US" w:eastAsia="zh-CN"/>
        </w:rPr>
      </w:pPr>
      <w:r>
        <w:rPr>
          <w:rFonts w:hint="eastAsia"/>
          <w:lang w:val="en-US" w:eastAsia="zh-CN"/>
        </w:rPr>
        <w:t>笔者并没有对指令先分类然后再生成控制信号，主要是因为担心课上“缝合怪”指令的出现，如果对每条指令都进行一遍控制信号的赋值，则能减少新增指令的难度。而在课下由于使用了自动生成控制信号程序，并没有在敲代码上花太多时间。</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3074204"/>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789AA2"/>
    <w:multiLevelType w:val="multilevel"/>
    <w:tmpl w:val="AE789AA2"/>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FBFFD8FB"/>
    <w:multiLevelType w:val="multilevel"/>
    <w:tmpl w:val="FBFFD8FB"/>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FCFB5956"/>
    <w:multiLevelType w:val="singleLevel"/>
    <w:tmpl w:val="FCFB5956"/>
    <w:lvl w:ilvl="0" w:tentative="0">
      <w:start w:val="1"/>
      <w:numFmt w:val="decimal"/>
      <w:lvlText w:val="%1."/>
      <w:lvlJc w:val="left"/>
      <w:pPr>
        <w:tabs>
          <w:tab w:val="left" w:pos="312"/>
        </w:tabs>
      </w:pPr>
    </w:lvl>
  </w:abstractNum>
  <w:abstractNum w:abstractNumId="3">
    <w:nsid w:val="187957A6"/>
    <w:multiLevelType w:val="singleLevel"/>
    <w:tmpl w:val="187957A6"/>
    <w:lvl w:ilvl="0" w:tentative="0">
      <w:start w:val="7"/>
      <w:numFmt w:val="decimal"/>
      <w:suff w:val="space"/>
      <w:lvlText w:val="%1."/>
      <w:lvlJc w:val="left"/>
    </w:lvl>
  </w:abstractNum>
  <w:abstractNum w:abstractNumId="4">
    <w:nsid w:val="20C6B5D4"/>
    <w:multiLevelType w:val="singleLevel"/>
    <w:tmpl w:val="20C6B5D4"/>
    <w:lvl w:ilvl="0" w:tentative="0">
      <w:start w:val="5"/>
      <w:numFmt w:val="decimal"/>
      <w:suff w:val="space"/>
      <w:lvlText w:val="%1."/>
      <w:lvlJc w:val="left"/>
    </w:lvl>
  </w:abstractNum>
  <w:abstractNum w:abstractNumId="5">
    <w:nsid w:val="264F2AAB"/>
    <w:multiLevelType w:val="singleLevel"/>
    <w:tmpl w:val="264F2AAB"/>
    <w:lvl w:ilvl="0" w:tentative="0">
      <w:start w:val="10"/>
      <w:numFmt w:val="decimal"/>
      <w:suff w:val="space"/>
      <w:lvlText w:val="%1."/>
      <w:lvlJc w:val="left"/>
    </w:lvl>
  </w:abstractNum>
  <w:abstractNum w:abstractNumId="6">
    <w:nsid w:val="60D77D4B"/>
    <w:multiLevelType w:val="singleLevel"/>
    <w:tmpl w:val="60D77D4B"/>
    <w:lvl w:ilvl="0" w:tentative="0">
      <w:start w:val="1"/>
      <w:numFmt w:val="decimalEnclosedCircleChinese"/>
      <w:suff w:val="space"/>
      <w:lvlText w:val="%1"/>
      <w:lvlJc w:val="left"/>
      <w:rPr>
        <w:rFonts w:hint="eastAsia"/>
      </w:rPr>
    </w:lvl>
  </w:abstractNum>
  <w:num w:numId="1">
    <w:abstractNumId w:val="1"/>
  </w:num>
  <w:num w:numId="2">
    <w:abstractNumId w:val="3"/>
  </w:num>
  <w:num w:numId="3">
    <w:abstractNumId w:val="5"/>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D7F"/>
    <w:rsid w:val="0003570C"/>
    <w:rsid w:val="000546A0"/>
    <w:rsid w:val="00067862"/>
    <w:rsid w:val="00145F92"/>
    <w:rsid w:val="0023268A"/>
    <w:rsid w:val="002A01D9"/>
    <w:rsid w:val="002C1B32"/>
    <w:rsid w:val="002F7376"/>
    <w:rsid w:val="00314B49"/>
    <w:rsid w:val="00345267"/>
    <w:rsid w:val="003B1D72"/>
    <w:rsid w:val="003F25F5"/>
    <w:rsid w:val="005C112B"/>
    <w:rsid w:val="00620C62"/>
    <w:rsid w:val="00666A1C"/>
    <w:rsid w:val="00773D78"/>
    <w:rsid w:val="0096511B"/>
    <w:rsid w:val="00A17FA6"/>
    <w:rsid w:val="00B36929"/>
    <w:rsid w:val="00BB12CB"/>
    <w:rsid w:val="00C70E60"/>
    <w:rsid w:val="00D076C2"/>
    <w:rsid w:val="00E37C1E"/>
    <w:rsid w:val="00E86D7F"/>
    <w:rsid w:val="00ED0709"/>
    <w:rsid w:val="01144273"/>
    <w:rsid w:val="01170C55"/>
    <w:rsid w:val="021A6487"/>
    <w:rsid w:val="02691984"/>
    <w:rsid w:val="026F7278"/>
    <w:rsid w:val="02E60AF3"/>
    <w:rsid w:val="02F44AA1"/>
    <w:rsid w:val="03675520"/>
    <w:rsid w:val="03BB4DCF"/>
    <w:rsid w:val="045807A1"/>
    <w:rsid w:val="04E672BC"/>
    <w:rsid w:val="04F436E9"/>
    <w:rsid w:val="055559A9"/>
    <w:rsid w:val="05964F85"/>
    <w:rsid w:val="06523C1B"/>
    <w:rsid w:val="06834475"/>
    <w:rsid w:val="076F49C2"/>
    <w:rsid w:val="07DD355E"/>
    <w:rsid w:val="07E91319"/>
    <w:rsid w:val="0839614A"/>
    <w:rsid w:val="08DF271F"/>
    <w:rsid w:val="0915575E"/>
    <w:rsid w:val="093D09DC"/>
    <w:rsid w:val="095A1444"/>
    <w:rsid w:val="099C4237"/>
    <w:rsid w:val="0A091F5D"/>
    <w:rsid w:val="0A0F3ADA"/>
    <w:rsid w:val="0A614721"/>
    <w:rsid w:val="0AB2546F"/>
    <w:rsid w:val="0B4C07CC"/>
    <w:rsid w:val="0B882E7B"/>
    <w:rsid w:val="0BC31D5B"/>
    <w:rsid w:val="0BE70C76"/>
    <w:rsid w:val="0C3513BD"/>
    <w:rsid w:val="0CD36378"/>
    <w:rsid w:val="0DFA67E4"/>
    <w:rsid w:val="0E1D3E9B"/>
    <w:rsid w:val="0E266908"/>
    <w:rsid w:val="0E2F7A7F"/>
    <w:rsid w:val="0F1B0A25"/>
    <w:rsid w:val="0FE04DF1"/>
    <w:rsid w:val="0FEC0DB0"/>
    <w:rsid w:val="1017027B"/>
    <w:rsid w:val="101A2C9C"/>
    <w:rsid w:val="102723E9"/>
    <w:rsid w:val="103D1133"/>
    <w:rsid w:val="1152631B"/>
    <w:rsid w:val="12464955"/>
    <w:rsid w:val="124F030C"/>
    <w:rsid w:val="125F6D96"/>
    <w:rsid w:val="126F25FA"/>
    <w:rsid w:val="12A22DAA"/>
    <w:rsid w:val="12D02F9E"/>
    <w:rsid w:val="13492B6D"/>
    <w:rsid w:val="13E65B86"/>
    <w:rsid w:val="14170722"/>
    <w:rsid w:val="151D3769"/>
    <w:rsid w:val="15712CCF"/>
    <w:rsid w:val="16946B78"/>
    <w:rsid w:val="16996CE7"/>
    <w:rsid w:val="17127307"/>
    <w:rsid w:val="171A7D70"/>
    <w:rsid w:val="173F7DA8"/>
    <w:rsid w:val="1985191B"/>
    <w:rsid w:val="1AA44EB0"/>
    <w:rsid w:val="1AAC393A"/>
    <w:rsid w:val="1AC7168B"/>
    <w:rsid w:val="1AF271E9"/>
    <w:rsid w:val="1B5D0BAF"/>
    <w:rsid w:val="1B6A434C"/>
    <w:rsid w:val="1B7F06C9"/>
    <w:rsid w:val="1B9D543E"/>
    <w:rsid w:val="1E164946"/>
    <w:rsid w:val="1E190035"/>
    <w:rsid w:val="1EC35015"/>
    <w:rsid w:val="1ECB6683"/>
    <w:rsid w:val="1F0959E6"/>
    <w:rsid w:val="1F601AC9"/>
    <w:rsid w:val="1F860002"/>
    <w:rsid w:val="1FEE3184"/>
    <w:rsid w:val="20672C08"/>
    <w:rsid w:val="20BD6D87"/>
    <w:rsid w:val="20EA55E7"/>
    <w:rsid w:val="2112145F"/>
    <w:rsid w:val="214267BE"/>
    <w:rsid w:val="228E2D9F"/>
    <w:rsid w:val="22C7670A"/>
    <w:rsid w:val="22C97BAA"/>
    <w:rsid w:val="23DA154A"/>
    <w:rsid w:val="24754462"/>
    <w:rsid w:val="25110B62"/>
    <w:rsid w:val="26816C4A"/>
    <w:rsid w:val="26A6593B"/>
    <w:rsid w:val="26B22BFF"/>
    <w:rsid w:val="26B2400D"/>
    <w:rsid w:val="26EB3688"/>
    <w:rsid w:val="2797421D"/>
    <w:rsid w:val="28560B2B"/>
    <w:rsid w:val="2863072E"/>
    <w:rsid w:val="291A4D54"/>
    <w:rsid w:val="2A1C387D"/>
    <w:rsid w:val="2A4F0D64"/>
    <w:rsid w:val="2ACD66F0"/>
    <w:rsid w:val="2B2251B9"/>
    <w:rsid w:val="2B501978"/>
    <w:rsid w:val="2BA012E3"/>
    <w:rsid w:val="2BA46C8F"/>
    <w:rsid w:val="2BD43755"/>
    <w:rsid w:val="2BED2405"/>
    <w:rsid w:val="2C4A1284"/>
    <w:rsid w:val="2C6C3714"/>
    <w:rsid w:val="2CC50C19"/>
    <w:rsid w:val="2CD74B09"/>
    <w:rsid w:val="2D37701B"/>
    <w:rsid w:val="2D3E2F42"/>
    <w:rsid w:val="2DAB46D7"/>
    <w:rsid w:val="2DAF7C99"/>
    <w:rsid w:val="2E5B79C8"/>
    <w:rsid w:val="2E68515C"/>
    <w:rsid w:val="2EBE3AB3"/>
    <w:rsid w:val="2EC5759E"/>
    <w:rsid w:val="2EC969B0"/>
    <w:rsid w:val="2EDC6897"/>
    <w:rsid w:val="2EF2557A"/>
    <w:rsid w:val="2EF43A8A"/>
    <w:rsid w:val="2F026CB8"/>
    <w:rsid w:val="2F7A7BCE"/>
    <w:rsid w:val="2FA57D67"/>
    <w:rsid w:val="2FB05FDC"/>
    <w:rsid w:val="304376ED"/>
    <w:rsid w:val="31CB5EF9"/>
    <w:rsid w:val="31CE331C"/>
    <w:rsid w:val="31D353B9"/>
    <w:rsid w:val="328E5537"/>
    <w:rsid w:val="32987598"/>
    <w:rsid w:val="33661A9A"/>
    <w:rsid w:val="339A39E5"/>
    <w:rsid w:val="33BC16A1"/>
    <w:rsid w:val="35434644"/>
    <w:rsid w:val="35DB7C52"/>
    <w:rsid w:val="3611473B"/>
    <w:rsid w:val="361707D4"/>
    <w:rsid w:val="36235E08"/>
    <w:rsid w:val="368B35E5"/>
    <w:rsid w:val="37294C63"/>
    <w:rsid w:val="376E2358"/>
    <w:rsid w:val="385B1BFF"/>
    <w:rsid w:val="38AF3F79"/>
    <w:rsid w:val="38C17F1B"/>
    <w:rsid w:val="39031F33"/>
    <w:rsid w:val="39373E8C"/>
    <w:rsid w:val="394368AB"/>
    <w:rsid w:val="39DB0609"/>
    <w:rsid w:val="3A137F59"/>
    <w:rsid w:val="3A5F274A"/>
    <w:rsid w:val="3A8B7756"/>
    <w:rsid w:val="3A943FF9"/>
    <w:rsid w:val="3AAF303E"/>
    <w:rsid w:val="3B922D1B"/>
    <w:rsid w:val="3B967B1B"/>
    <w:rsid w:val="3BA73572"/>
    <w:rsid w:val="3C2E2894"/>
    <w:rsid w:val="3C5F0B28"/>
    <w:rsid w:val="3CC426E2"/>
    <w:rsid w:val="3CEF4890"/>
    <w:rsid w:val="3D200851"/>
    <w:rsid w:val="3D973978"/>
    <w:rsid w:val="3DB246A5"/>
    <w:rsid w:val="3E395AB3"/>
    <w:rsid w:val="3E551BD4"/>
    <w:rsid w:val="3F8213B4"/>
    <w:rsid w:val="403536D0"/>
    <w:rsid w:val="405C30C9"/>
    <w:rsid w:val="40915078"/>
    <w:rsid w:val="41667FA0"/>
    <w:rsid w:val="42127103"/>
    <w:rsid w:val="421F50E3"/>
    <w:rsid w:val="422975E8"/>
    <w:rsid w:val="42560F10"/>
    <w:rsid w:val="425D0157"/>
    <w:rsid w:val="4275392F"/>
    <w:rsid w:val="42D70395"/>
    <w:rsid w:val="43423284"/>
    <w:rsid w:val="434B5520"/>
    <w:rsid w:val="435306CA"/>
    <w:rsid w:val="43920E48"/>
    <w:rsid w:val="43FF4A60"/>
    <w:rsid w:val="43FF5868"/>
    <w:rsid w:val="443F5AC6"/>
    <w:rsid w:val="44890AEF"/>
    <w:rsid w:val="44F41E14"/>
    <w:rsid w:val="461A21A5"/>
    <w:rsid w:val="46593955"/>
    <w:rsid w:val="47222787"/>
    <w:rsid w:val="47777CEA"/>
    <w:rsid w:val="47D5012C"/>
    <w:rsid w:val="47FE5F0C"/>
    <w:rsid w:val="480706A9"/>
    <w:rsid w:val="482B7945"/>
    <w:rsid w:val="48DD3AFF"/>
    <w:rsid w:val="494D2A33"/>
    <w:rsid w:val="49D23101"/>
    <w:rsid w:val="49E05427"/>
    <w:rsid w:val="4A776A45"/>
    <w:rsid w:val="4AC45A5D"/>
    <w:rsid w:val="4B082256"/>
    <w:rsid w:val="4B2449FD"/>
    <w:rsid w:val="4B2A435B"/>
    <w:rsid w:val="4B577B99"/>
    <w:rsid w:val="4B6345C0"/>
    <w:rsid w:val="4B8500D0"/>
    <w:rsid w:val="4BA32AF6"/>
    <w:rsid w:val="4C227DE1"/>
    <w:rsid w:val="4C3D5578"/>
    <w:rsid w:val="4CC73F63"/>
    <w:rsid w:val="4DDC4EFC"/>
    <w:rsid w:val="4E890221"/>
    <w:rsid w:val="4ECB48F3"/>
    <w:rsid w:val="4EE87AC3"/>
    <w:rsid w:val="4F7103C4"/>
    <w:rsid w:val="4FB15B09"/>
    <w:rsid w:val="50EA500B"/>
    <w:rsid w:val="50EC6093"/>
    <w:rsid w:val="51373825"/>
    <w:rsid w:val="516A66DF"/>
    <w:rsid w:val="51B13744"/>
    <w:rsid w:val="51C156A7"/>
    <w:rsid w:val="5340335B"/>
    <w:rsid w:val="537A5ADA"/>
    <w:rsid w:val="53B9205F"/>
    <w:rsid w:val="53F51E9B"/>
    <w:rsid w:val="540A554E"/>
    <w:rsid w:val="542B531E"/>
    <w:rsid w:val="54482775"/>
    <w:rsid w:val="546D5A90"/>
    <w:rsid w:val="554557E2"/>
    <w:rsid w:val="55BB7773"/>
    <w:rsid w:val="56206DD9"/>
    <w:rsid w:val="563B717F"/>
    <w:rsid w:val="564D688B"/>
    <w:rsid w:val="565710E8"/>
    <w:rsid w:val="5703232C"/>
    <w:rsid w:val="570C3080"/>
    <w:rsid w:val="576553EC"/>
    <w:rsid w:val="579F43AB"/>
    <w:rsid w:val="57B456D5"/>
    <w:rsid w:val="57D56E1A"/>
    <w:rsid w:val="57E67259"/>
    <w:rsid w:val="57FD73D2"/>
    <w:rsid w:val="57FE2916"/>
    <w:rsid w:val="582952DB"/>
    <w:rsid w:val="582F1EC3"/>
    <w:rsid w:val="587B3B10"/>
    <w:rsid w:val="58D876A6"/>
    <w:rsid w:val="58D878E9"/>
    <w:rsid w:val="58F2452A"/>
    <w:rsid w:val="5933432C"/>
    <w:rsid w:val="594A6647"/>
    <w:rsid w:val="59D75DA3"/>
    <w:rsid w:val="5A4440FE"/>
    <w:rsid w:val="5A82520F"/>
    <w:rsid w:val="5A882011"/>
    <w:rsid w:val="5B09106F"/>
    <w:rsid w:val="5B172EA1"/>
    <w:rsid w:val="5B6A7268"/>
    <w:rsid w:val="5B7948BB"/>
    <w:rsid w:val="5C89392A"/>
    <w:rsid w:val="5C8F242C"/>
    <w:rsid w:val="5C9551F0"/>
    <w:rsid w:val="5CCB3F43"/>
    <w:rsid w:val="5CF61751"/>
    <w:rsid w:val="5CFB426E"/>
    <w:rsid w:val="5D022FF3"/>
    <w:rsid w:val="5D8B5480"/>
    <w:rsid w:val="5E7043FC"/>
    <w:rsid w:val="5EAA186F"/>
    <w:rsid w:val="5EB629D1"/>
    <w:rsid w:val="5F295787"/>
    <w:rsid w:val="5F360F4B"/>
    <w:rsid w:val="60316385"/>
    <w:rsid w:val="61667D52"/>
    <w:rsid w:val="638371AC"/>
    <w:rsid w:val="64061D04"/>
    <w:rsid w:val="643D7B15"/>
    <w:rsid w:val="644B5C30"/>
    <w:rsid w:val="64506C00"/>
    <w:rsid w:val="64571F7C"/>
    <w:rsid w:val="645C1737"/>
    <w:rsid w:val="647665CE"/>
    <w:rsid w:val="64945C57"/>
    <w:rsid w:val="64A306BB"/>
    <w:rsid w:val="64B950E6"/>
    <w:rsid w:val="64D60E57"/>
    <w:rsid w:val="64F56B03"/>
    <w:rsid w:val="655B7FFB"/>
    <w:rsid w:val="65F70A3F"/>
    <w:rsid w:val="66466B60"/>
    <w:rsid w:val="674F3781"/>
    <w:rsid w:val="67624F98"/>
    <w:rsid w:val="67D20B8C"/>
    <w:rsid w:val="68456C28"/>
    <w:rsid w:val="68805DEB"/>
    <w:rsid w:val="68967C0D"/>
    <w:rsid w:val="69757A50"/>
    <w:rsid w:val="6A1F4977"/>
    <w:rsid w:val="6A37557E"/>
    <w:rsid w:val="6A852436"/>
    <w:rsid w:val="6B572E46"/>
    <w:rsid w:val="6B5A5B26"/>
    <w:rsid w:val="6B6525B8"/>
    <w:rsid w:val="6B7A4FE0"/>
    <w:rsid w:val="6C496C32"/>
    <w:rsid w:val="6C4B416D"/>
    <w:rsid w:val="6CD824EC"/>
    <w:rsid w:val="6D011327"/>
    <w:rsid w:val="6D697741"/>
    <w:rsid w:val="6D764112"/>
    <w:rsid w:val="6DE2583E"/>
    <w:rsid w:val="6DE46B41"/>
    <w:rsid w:val="6E18516C"/>
    <w:rsid w:val="6E5C3A0E"/>
    <w:rsid w:val="6E8749F1"/>
    <w:rsid w:val="6FC644A5"/>
    <w:rsid w:val="6FD343AC"/>
    <w:rsid w:val="702A28D7"/>
    <w:rsid w:val="70425759"/>
    <w:rsid w:val="715C0DE6"/>
    <w:rsid w:val="71632544"/>
    <w:rsid w:val="71BE090E"/>
    <w:rsid w:val="723317DD"/>
    <w:rsid w:val="723B1DD0"/>
    <w:rsid w:val="72407EA2"/>
    <w:rsid w:val="724338C6"/>
    <w:rsid w:val="72692D33"/>
    <w:rsid w:val="72710C91"/>
    <w:rsid w:val="73051962"/>
    <w:rsid w:val="73337CC4"/>
    <w:rsid w:val="73954A72"/>
    <w:rsid w:val="73AF1240"/>
    <w:rsid w:val="74FF2584"/>
    <w:rsid w:val="75EA76C6"/>
    <w:rsid w:val="76381B18"/>
    <w:rsid w:val="766C6A1E"/>
    <w:rsid w:val="768E6572"/>
    <w:rsid w:val="76CD344B"/>
    <w:rsid w:val="77522954"/>
    <w:rsid w:val="7772528F"/>
    <w:rsid w:val="779B3B14"/>
    <w:rsid w:val="77BE1607"/>
    <w:rsid w:val="77F87165"/>
    <w:rsid w:val="77F908F3"/>
    <w:rsid w:val="78243ECC"/>
    <w:rsid w:val="7A65148B"/>
    <w:rsid w:val="7A95203B"/>
    <w:rsid w:val="7B2C777E"/>
    <w:rsid w:val="7B3376EA"/>
    <w:rsid w:val="7B613D07"/>
    <w:rsid w:val="7C027614"/>
    <w:rsid w:val="7C762BA7"/>
    <w:rsid w:val="7C7D7D58"/>
    <w:rsid w:val="7C856F54"/>
    <w:rsid w:val="7CD26677"/>
    <w:rsid w:val="7D951CD7"/>
    <w:rsid w:val="7DAB6263"/>
    <w:rsid w:val="7DDD3080"/>
    <w:rsid w:val="7DE844BF"/>
    <w:rsid w:val="7DFD0C30"/>
    <w:rsid w:val="7EA93A46"/>
    <w:rsid w:val="7F067AD5"/>
    <w:rsid w:val="7F3A49E3"/>
    <w:rsid w:val="7F4F1AAE"/>
    <w:rsid w:val="7FC51B88"/>
    <w:rsid w:val="7FDB7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after="100" w:afterLines="100" w:line="578" w:lineRule="auto"/>
      <w:ind w:firstLine="0" w:firstLineChars="0"/>
      <w:jc w:val="center"/>
      <w:outlineLvl w:val="0"/>
    </w:pPr>
    <w:rPr>
      <w:rFonts w:ascii="Calibri" w:hAnsi="Calibri" w:eastAsia="黑体"/>
      <w:bCs/>
      <w:kern w:val="44"/>
      <w:sz w:val="32"/>
      <w:szCs w:val="44"/>
    </w:rPr>
  </w:style>
  <w:style w:type="paragraph" w:styleId="3">
    <w:name w:val="heading 2"/>
    <w:basedOn w:val="1"/>
    <w:next w:val="1"/>
    <w:link w:val="16"/>
    <w:unhideWhenUsed/>
    <w:qFormat/>
    <w:uiPriority w:val="9"/>
    <w:pPr>
      <w:keepNext/>
      <w:keepLines/>
      <w:spacing w:after="50" w:afterLines="50" w:line="415" w:lineRule="auto"/>
      <w:ind w:firstLine="0" w:firstLineChars="0"/>
      <w:outlineLvl w:val="1"/>
    </w:pPr>
    <w:rPr>
      <w:rFonts w:ascii="Calibri" w:hAnsi="Calibri" w:eastAsia="黑体" w:cstheme="majorBidi"/>
      <w:bCs/>
      <w:sz w:val="30"/>
      <w:szCs w:val="32"/>
    </w:rPr>
  </w:style>
  <w:style w:type="paragraph" w:styleId="4">
    <w:name w:val="heading 3"/>
    <w:basedOn w:val="1"/>
    <w:next w:val="1"/>
    <w:link w:val="17"/>
    <w:unhideWhenUsed/>
    <w:qFormat/>
    <w:uiPriority w:val="9"/>
    <w:pPr>
      <w:keepNext/>
      <w:keepLines/>
      <w:spacing w:before="120" w:after="50" w:afterLines="50" w:line="415" w:lineRule="auto"/>
      <w:ind w:firstLine="0" w:firstLineChars="0"/>
      <w:outlineLvl w:val="2"/>
    </w:pPr>
    <w:rPr>
      <w:rFonts w:ascii="Calibri" w:hAnsi="Calibri" w:eastAsia="黑体"/>
      <w:bCs/>
      <w:sz w:val="28"/>
      <w:szCs w:val="32"/>
    </w:rPr>
  </w:style>
  <w:style w:type="paragraph" w:styleId="5">
    <w:name w:val="heading 4"/>
    <w:basedOn w:val="1"/>
    <w:next w:val="1"/>
    <w:link w:val="19"/>
    <w:unhideWhenUsed/>
    <w:qFormat/>
    <w:uiPriority w:val="9"/>
    <w:pPr>
      <w:keepNext/>
      <w:keepLines/>
      <w:spacing w:after="50" w:afterLines="50" w:line="377" w:lineRule="auto"/>
      <w:ind w:firstLine="0" w:firstLineChars="0"/>
      <w:outlineLvl w:val="3"/>
    </w:pPr>
    <w:rPr>
      <w:rFonts w:ascii="Calibri" w:hAnsi="Calibri" w:eastAsia="黑体" w:cstheme="majorBidi"/>
      <w:bCs/>
      <w:szCs w:val="28"/>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153"/>
        <w:tab w:val="right" w:pos="8306"/>
      </w:tabs>
      <w:snapToGrid w:val="0"/>
      <w:spacing w:line="240" w:lineRule="auto"/>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customStyle="1" w:styleId="13">
    <w:name w:val="页眉 字符"/>
    <w:basedOn w:val="11"/>
    <w:link w:val="7"/>
    <w:qFormat/>
    <w:uiPriority w:val="99"/>
    <w:rPr>
      <w:rFonts w:ascii="Times New Roman" w:hAnsi="Times New Roman" w:eastAsia="宋体"/>
      <w:sz w:val="18"/>
      <w:szCs w:val="18"/>
    </w:rPr>
  </w:style>
  <w:style w:type="character" w:customStyle="1" w:styleId="14">
    <w:name w:val="页脚 字符"/>
    <w:basedOn w:val="11"/>
    <w:link w:val="6"/>
    <w:uiPriority w:val="99"/>
    <w:rPr>
      <w:rFonts w:ascii="Times New Roman" w:hAnsi="Times New Roman" w:eastAsia="宋体"/>
      <w:sz w:val="18"/>
      <w:szCs w:val="18"/>
    </w:rPr>
  </w:style>
  <w:style w:type="character" w:customStyle="1" w:styleId="15">
    <w:name w:val="标题 1 字符"/>
    <w:basedOn w:val="11"/>
    <w:link w:val="2"/>
    <w:uiPriority w:val="9"/>
    <w:rPr>
      <w:rFonts w:ascii="Calibri" w:hAnsi="Calibri" w:eastAsia="黑体"/>
      <w:bCs/>
      <w:kern w:val="44"/>
      <w:sz w:val="32"/>
      <w:szCs w:val="44"/>
    </w:rPr>
  </w:style>
  <w:style w:type="character" w:customStyle="1" w:styleId="16">
    <w:name w:val="标题 2 字符"/>
    <w:basedOn w:val="11"/>
    <w:link w:val="3"/>
    <w:qFormat/>
    <w:uiPriority w:val="9"/>
    <w:rPr>
      <w:rFonts w:ascii="Calibri" w:hAnsi="Calibri" w:eastAsia="黑体" w:cstheme="majorBidi"/>
      <w:bCs/>
      <w:sz w:val="30"/>
      <w:szCs w:val="32"/>
    </w:rPr>
  </w:style>
  <w:style w:type="character" w:customStyle="1" w:styleId="17">
    <w:name w:val="标题 3 字符"/>
    <w:basedOn w:val="11"/>
    <w:link w:val="4"/>
    <w:uiPriority w:val="9"/>
    <w:rPr>
      <w:rFonts w:ascii="Calibri" w:hAnsi="Calibri" w:eastAsia="黑体"/>
      <w:bCs/>
      <w:sz w:val="28"/>
      <w:szCs w:val="32"/>
    </w:rPr>
  </w:style>
  <w:style w:type="paragraph" w:styleId="18">
    <w:name w:val="List Paragraph"/>
    <w:basedOn w:val="1"/>
    <w:qFormat/>
    <w:uiPriority w:val="34"/>
    <w:pPr>
      <w:ind w:firstLine="420"/>
    </w:pPr>
  </w:style>
  <w:style w:type="character" w:customStyle="1" w:styleId="19">
    <w:name w:val="标题 4 字符"/>
    <w:basedOn w:val="11"/>
    <w:link w:val="5"/>
    <w:qFormat/>
    <w:uiPriority w:val="9"/>
    <w:rPr>
      <w:rFonts w:ascii="Calibri" w:hAnsi="Calibri" w:eastAsia="黑体" w:cstheme="majorBidi"/>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3283</Words>
  <Characters>4388</Characters>
  <Lines>2</Lines>
  <Paragraphs>1</Paragraphs>
  <TotalTime>5</TotalTime>
  <ScaleCrop>false</ScaleCrop>
  <LinksUpToDate>false</LinksUpToDate>
  <CharactersWithSpaces>4635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2020-08-26T14:36:00Z</dcterms:created>
  <dc:creator>Dihao Fan</dc:creator>
  <cp:lastModifiedBy>WPS_1074927606</cp:lastModifiedBy>
  <dcterms:modified xsi:type="dcterms:W3CDTF">2021-11-30T07:59:38Z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47240D4F08724CFC8F818385568C5DD1</vt:lpwstr>
  </property>
</Properties>
</file>