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0033" w14:textId="77777777" w:rsidR="002B3679" w:rsidRDefault="002B3679" w:rsidP="002B3679">
      <w:pPr>
        <w:outlineLvl w:val="0"/>
        <w:rPr>
          <w:rFonts w:ascii="Britannic Bold" w:eastAsia="Batang" w:hAnsi="Britannic Bold" w:cs="Arial Unicode MS"/>
          <w:color w:val="C00000"/>
          <w:sz w:val="28"/>
          <w:szCs w:val="28"/>
        </w:rPr>
      </w:pPr>
      <w:r w:rsidRPr="00FA3D80">
        <w:rPr>
          <w:rFonts w:ascii="Britannic Bold" w:eastAsia="Batang" w:hAnsi="Britannic Bold" w:cs="Arial Unicode MS"/>
          <w:color w:val="C00000"/>
          <w:sz w:val="36"/>
          <w:szCs w:val="36"/>
        </w:rPr>
        <w:sym w:font="Wingdings" w:char="F0E0"/>
      </w:r>
      <w:r w:rsidRPr="00FA3D80">
        <w:rPr>
          <w:rFonts w:ascii="Britannic Bold" w:eastAsia="Batang" w:hAnsi="Britannic Bold" w:cs="Arial Unicode MS"/>
          <w:color w:val="C00000"/>
          <w:sz w:val="36"/>
          <w:szCs w:val="36"/>
        </w:rPr>
        <w:t xml:space="preserve"> CLOSE ALL other browsers, e-mail, etc.</w:t>
      </w:r>
      <w:r w:rsidRPr="00FA3D80">
        <w:rPr>
          <w:rFonts w:ascii="Britannic Bold" w:eastAsia="Batang" w:hAnsi="Britannic Bold" w:cs="Arial Unicode MS"/>
          <w:color w:val="C00000"/>
          <w:sz w:val="28"/>
          <w:szCs w:val="28"/>
        </w:rPr>
        <w:t>, to avoid disrupting Zoom synch.</w:t>
      </w:r>
    </w:p>
    <w:p w14:paraId="3FA86D95" w14:textId="77777777" w:rsidR="002B3679" w:rsidRPr="00FA3D80" w:rsidRDefault="002B3679" w:rsidP="002B3679">
      <w:pPr>
        <w:outlineLvl w:val="0"/>
        <w:rPr>
          <w:rFonts w:ascii="Britannic Bold" w:eastAsia="Batang" w:hAnsi="Britannic Bold" w:cs="Arial Unicode MS"/>
          <w:color w:val="C00000"/>
          <w:sz w:val="16"/>
          <w:szCs w:val="16"/>
        </w:rPr>
      </w:pPr>
    </w:p>
    <w:p w14:paraId="3B80CACA" w14:textId="77777777" w:rsidR="002B3679" w:rsidRPr="00FA3D80" w:rsidRDefault="002B3679" w:rsidP="002B3679">
      <w:pPr>
        <w:outlineLvl w:val="0"/>
        <w:rPr>
          <w:rFonts w:ascii="Britannic Bold" w:eastAsia="Batang" w:hAnsi="Britannic Bold" w:cs="Arial Unicode MS"/>
          <w:color w:val="C00000"/>
        </w:rPr>
      </w:pPr>
      <w:r w:rsidRPr="00FA3D80">
        <w:rPr>
          <w:rFonts w:ascii="Britannic Bold" w:eastAsia="Batang" w:hAnsi="Britannic Bold" w:cs="Arial Unicode MS"/>
          <w:color w:val="C00000"/>
          <w:sz w:val="36"/>
          <w:szCs w:val="36"/>
        </w:rPr>
        <w:sym w:font="Wingdings" w:char="F0E0"/>
      </w:r>
      <w:r w:rsidRPr="00FA3D80">
        <w:rPr>
          <w:rFonts w:ascii="Britannic Bold" w:eastAsia="Batang" w:hAnsi="Britannic Bold" w:cs="Arial Unicode MS"/>
          <w:color w:val="C00000"/>
          <w:sz w:val="36"/>
          <w:szCs w:val="36"/>
        </w:rPr>
        <w:t xml:space="preserve"> Turn telephone ringer </w:t>
      </w:r>
      <w:r w:rsidRPr="00FA3D80">
        <w:rPr>
          <w:rFonts w:ascii="Britannic Bold" w:eastAsia="Batang" w:hAnsi="Britannic Bold" w:cs="Arial Unicode MS"/>
          <w:color w:val="C00000"/>
          <w:sz w:val="36"/>
          <w:szCs w:val="36"/>
          <w:u w:val="thick"/>
        </w:rPr>
        <w:t>OFF</w:t>
      </w:r>
      <w:r w:rsidRPr="00FA3D80">
        <w:rPr>
          <w:rFonts w:ascii="Britannic Bold" w:eastAsia="Batang" w:hAnsi="Britannic Bold" w:cs="Arial Unicode MS"/>
          <w:color w:val="C00000"/>
          <w:sz w:val="36"/>
          <w:szCs w:val="36"/>
        </w:rPr>
        <w:t xml:space="preserve"> during the interview </w:t>
      </w:r>
      <w:r w:rsidRPr="00FA3D80">
        <w:rPr>
          <w:rFonts w:ascii="Britannic Bold" w:eastAsia="Batang" w:hAnsi="Britannic Bold" w:cs="Arial Unicode MS"/>
          <w:color w:val="C00000"/>
        </w:rPr>
        <w:t>– and back on after we finish.</w:t>
      </w:r>
    </w:p>
    <w:p w14:paraId="56F0832B" w14:textId="77777777" w:rsidR="002B3679" w:rsidRPr="00FA3D80" w:rsidRDefault="002B3679" w:rsidP="002B3679">
      <w:pPr>
        <w:ind w:left="432" w:hanging="432"/>
        <w:outlineLvl w:val="0"/>
        <w:rPr>
          <w:rFonts w:ascii="Britannic Bold" w:eastAsia="Batang" w:hAnsi="Britannic Bold" w:cs="Arial Unicode MS"/>
          <w:color w:val="C00000"/>
          <w:sz w:val="16"/>
          <w:szCs w:val="16"/>
        </w:rPr>
      </w:pPr>
    </w:p>
    <w:p w14:paraId="63E4F604" w14:textId="0D608E68" w:rsidR="002B3679" w:rsidRDefault="002B3679" w:rsidP="002B3679">
      <w:pPr>
        <w:ind w:left="432" w:hanging="432"/>
        <w:outlineLvl w:val="0"/>
        <w:rPr>
          <w:rFonts w:ascii="Britannic Bold" w:eastAsia="Batang" w:hAnsi="Britannic Bold" w:cs="Arial Unicode MS"/>
          <w:color w:val="C00000"/>
          <w:sz w:val="28"/>
          <w:szCs w:val="28"/>
        </w:rPr>
      </w:pPr>
      <w:r w:rsidRPr="00FA3D80">
        <w:rPr>
          <w:rFonts w:ascii="Britannic Bold" w:eastAsia="Batang" w:hAnsi="Britannic Bold" w:cs="Arial Unicode MS"/>
          <w:color w:val="C00000"/>
          <w:sz w:val="28"/>
          <w:szCs w:val="28"/>
        </w:rPr>
        <w:sym w:font="Wingdings" w:char="F0E0"/>
      </w:r>
      <w:r w:rsidRPr="00FA3D80">
        <w:rPr>
          <w:rFonts w:ascii="Britannic Bold" w:eastAsia="Batang" w:hAnsi="Britannic Bold" w:cs="Arial Unicode MS"/>
          <w:color w:val="C00000"/>
          <w:sz w:val="28"/>
          <w:szCs w:val="28"/>
        </w:rPr>
        <w:tab/>
        <w:t>Set stopwatch at 3:00 minutes.  I’ll start that when I start Zoom for TV production, so I can monitor time throughout the TV interview.</w:t>
      </w:r>
    </w:p>
    <w:p w14:paraId="4C43E001" w14:textId="77777777" w:rsidR="001138DE" w:rsidRPr="001138DE" w:rsidRDefault="001138DE" w:rsidP="002B3679">
      <w:pPr>
        <w:ind w:left="432" w:hanging="432"/>
        <w:outlineLvl w:val="0"/>
        <w:rPr>
          <w:rFonts w:ascii="Britannic Bold" w:eastAsia="Batang" w:hAnsi="Britannic Bold" w:cs="Arial Unicode MS"/>
          <w:color w:val="C00000"/>
          <w:sz w:val="16"/>
          <w:szCs w:val="16"/>
        </w:rPr>
      </w:pPr>
    </w:p>
    <w:p w14:paraId="31574DFB" w14:textId="680B1CE6" w:rsidR="001138DE" w:rsidRPr="001138DE" w:rsidRDefault="001138DE" w:rsidP="002B3679">
      <w:pPr>
        <w:ind w:left="432" w:hanging="432"/>
        <w:outlineLvl w:val="0"/>
        <w:rPr>
          <w:rFonts w:ascii="Britannic Bold" w:eastAsia="Batang" w:hAnsi="Britannic Bold" w:cs="Arial Unicode MS"/>
          <w:color w:val="C00000"/>
          <w:sz w:val="44"/>
          <w:szCs w:val="44"/>
        </w:rPr>
      </w:pPr>
      <w:r w:rsidRPr="001138DE">
        <w:rPr>
          <w:rFonts w:ascii="Britannic Bold" w:eastAsia="Batang" w:hAnsi="Britannic Bold" w:cs="Arial Unicode MS"/>
          <w:color w:val="C00000"/>
          <w:sz w:val="44"/>
          <w:szCs w:val="44"/>
        </w:rPr>
        <w:sym w:font="Wingdings" w:char="F0E0"/>
      </w:r>
      <w:r w:rsidRPr="001138DE">
        <w:rPr>
          <w:rFonts w:ascii="Britannic Bold" w:eastAsia="Batang" w:hAnsi="Britannic Bold" w:cs="Arial Unicode MS"/>
          <w:color w:val="C00000"/>
          <w:sz w:val="44"/>
          <w:szCs w:val="44"/>
        </w:rPr>
        <w:t xml:space="preserve"> OPEN “SCREEN SHARE” – Tom Rogers’ PowerPoint</w:t>
      </w:r>
    </w:p>
    <w:p w14:paraId="61BED8C9" w14:textId="77777777" w:rsidR="002B3679" w:rsidRPr="00FA3D80" w:rsidRDefault="002B3679" w:rsidP="002B3679">
      <w:pPr>
        <w:ind w:left="432" w:hanging="432"/>
        <w:outlineLvl w:val="0"/>
        <w:rPr>
          <w:rFonts w:ascii="Britannic Bold" w:eastAsia="Batang" w:hAnsi="Britannic Bold" w:cs="Arial Unicode MS"/>
          <w:color w:val="C00000"/>
          <w:sz w:val="16"/>
          <w:szCs w:val="16"/>
        </w:rPr>
      </w:pPr>
    </w:p>
    <w:p w14:paraId="718F6EFC" w14:textId="77777777" w:rsidR="002B3679" w:rsidRPr="001138DE" w:rsidRDefault="002B3679" w:rsidP="002B3679">
      <w:pPr>
        <w:pStyle w:val="ListParagraph"/>
        <w:numPr>
          <w:ilvl w:val="0"/>
          <w:numId w:val="28"/>
        </w:numPr>
        <w:ind w:left="288" w:hanging="288"/>
        <w:outlineLvl w:val="0"/>
        <w:rPr>
          <w:rFonts w:ascii="Britannic Bold" w:eastAsia="Batang" w:hAnsi="Britannic Bold" w:cs="Arial Unicode MS"/>
          <w:color w:val="C00000"/>
          <w:sz w:val="44"/>
          <w:szCs w:val="44"/>
        </w:rPr>
      </w:pPr>
      <w:r w:rsidRPr="001138DE">
        <w:rPr>
          <w:rFonts w:ascii="Britannic Bold" w:eastAsia="Batang" w:hAnsi="Britannic Bold" w:cs="Arial Unicode MS"/>
          <w:color w:val="C00000"/>
          <w:sz w:val="44"/>
          <w:szCs w:val="44"/>
        </w:rPr>
        <w:t>ZOOM “SPEAKER VIEW”</w:t>
      </w:r>
    </w:p>
    <w:p w14:paraId="153FED44" w14:textId="77777777" w:rsidR="00B2327F" w:rsidRPr="00E70C1B" w:rsidRDefault="00B2327F" w:rsidP="00551041">
      <w:pPr>
        <w:jc w:val="center"/>
        <w:outlineLvl w:val="0"/>
        <w:rPr>
          <w:rFonts w:ascii="Arial" w:eastAsia="Batang" w:hAnsi="Arial" w:cs="Arial"/>
          <w:color w:val="000000" w:themeColor="text1"/>
          <w:sz w:val="24"/>
          <w:szCs w:val="24"/>
        </w:rPr>
      </w:pPr>
    </w:p>
    <w:p w14:paraId="1009F57C" w14:textId="5C853834" w:rsidR="00C600AE" w:rsidRPr="00CB7F44" w:rsidRDefault="00A50F89" w:rsidP="00A50F89">
      <w:pPr>
        <w:spacing w:after="120"/>
        <w:jc w:val="center"/>
        <w:outlineLvl w:val="0"/>
        <w:rPr>
          <w:rFonts w:ascii="Arial" w:eastAsia="Batang" w:hAnsi="Arial" w:cs="Arial"/>
          <w:color w:val="000000" w:themeColor="text1"/>
          <w:sz w:val="52"/>
          <w:szCs w:val="52"/>
        </w:rPr>
      </w:pPr>
      <w:r w:rsidRPr="00CB7F44">
        <w:rPr>
          <w:rFonts w:ascii="Arial" w:eastAsia="Batang" w:hAnsi="Arial" w:cs="Arial"/>
          <w:sz w:val="52"/>
          <w:szCs w:val="52"/>
        </w:rPr>
        <w:t>“</w:t>
      </w:r>
      <w:r w:rsidR="001138DE" w:rsidRPr="00CB7F44">
        <w:rPr>
          <w:rFonts w:ascii="Arial" w:eastAsia="Batang" w:hAnsi="Arial" w:cs="Arial"/>
          <w:sz w:val="52"/>
          <w:szCs w:val="52"/>
        </w:rPr>
        <w:t>Three Steps to Nuclear Disarmament</w:t>
      </w:r>
      <w:r w:rsidRPr="00CB7F44">
        <w:rPr>
          <w:rFonts w:ascii="Arial" w:eastAsia="Batang" w:hAnsi="Arial" w:cs="Arial"/>
          <w:sz w:val="52"/>
          <w:szCs w:val="52"/>
        </w:rPr>
        <w:t>”</w:t>
      </w:r>
    </w:p>
    <w:p w14:paraId="691B5090" w14:textId="77777777" w:rsidR="00A90700" w:rsidRPr="00E70C1B" w:rsidRDefault="00745077" w:rsidP="00551041">
      <w:pPr>
        <w:jc w:val="center"/>
        <w:outlineLvl w:val="0"/>
        <w:rPr>
          <w:rFonts w:ascii="Arial" w:hAnsi="Arial" w:cs="Arial"/>
          <w:sz w:val="36"/>
          <w:szCs w:val="36"/>
        </w:rPr>
      </w:pPr>
      <w:r w:rsidRPr="00E70C1B">
        <w:rPr>
          <w:rFonts w:ascii="Arial" w:hAnsi="Arial" w:cs="Arial"/>
          <w:sz w:val="36"/>
          <w:szCs w:val="36"/>
        </w:rPr>
        <w:t>Glen’s Parallax Perspectives</w:t>
      </w:r>
    </w:p>
    <w:p w14:paraId="57EE9F32" w14:textId="77777777" w:rsidR="00A90700" w:rsidRPr="00E70C1B" w:rsidRDefault="00A90700" w:rsidP="00551041">
      <w:pPr>
        <w:jc w:val="center"/>
        <w:outlineLvl w:val="0"/>
        <w:rPr>
          <w:rFonts w:ascii="Arial" w:hAnsi="Arial" w:cs="Arial"/>
          <w:sz w:val="36"/>
          <w:szCs w:val="36"/>
        </w:rPr>
      </w:pPr>
      <w:r w:rsidRPr="00E70C1B">
        <w:rPr>
          <w:rFonts w:ascii="Arial" w:hAnsi="Arial" w:cs="Arial"/>
          <w:sz w:val="36"/>
          <w:szCs w:val="36"/>
        </w:rPr>
        <w:t>Thurston Community Television</w:t>
      </w:r>
    </w:p>
    <w:p w14:paraId="785E16CE" w14:textId="25735233" w:rsidR="00A90700" w:rsidRPr="001138DE" w:rsidRDefault="00A90700" w:rsidP="00551041">
      <w:pPr>
        <w:jc w:val="center"/>
        <w:outlineLvl w:val="0"/>
        <w:rPr>
          <w:rFonts w:ascii="Arial" w:hAnsi="Arial" w:cs="Arial"/>
          <w:color w:val="000000" w:themeColor="text1"/>
          <w:sz w:val="28"/>
          <w:szCs w:val="28"/>
        </w:rPr>
      </w:pPr>
      <w:r w:rsidRPr="001138DE">
        <w:rPr>
          <w:rFonts w:ascii="Arial" w:hAnsi="Arial" w:cs="Arial"/>
          <w:color w:val="000000" w:themeColor="text1"/>
          <w:sz w:val="28"/>
          <w:szCs w:val="28"/>
        </w:rPr>
        <w:t xml:space="preserve">Tape </w:t>
      </w:r>
      <w:r w:rsidR="001138DE" w:rsidRPr="001138DE">
        <w:rPr>
          <w:rFonts w:ascii="Arial" w:hAnsi="Arial" w:cs="Arial"/>
          <w:color w:val="000000" w:themeColor="text1"/>
          <w:sz w:val="28"/>
          <w:szCs w:val="28"/>
        </w:rPr>
        <w:t>Mon</w:t>
      </w:r>
      <w:r w:rsidRPr="001138DE">
        <w:rPr>
          <w:rFonts w:ascii="Arial" w:hAnsi="Arial" w:cs="Arial"/>
          <w:color w:val="000000" w:themeColor="text1"/>
          <w:sz w:val="28"/>
          <w:szCs w:val="28"/>
        </w:rPr>
        <w:t xml:space="preserve">day </w:t>
      </w:r>
      <w:r w:rsidR="001138DE" w:rsidRPr="001138DE">
        <w:rPr>
          <w:rFonts w:ascii="Arial" w:hAnsi="Arial" w:cs="Arial"/>
          <w:color w:val="000000" w:themeColor="text1"/>
          <w:sz w:val="28"/>
          <w:szCs w:val="28"/>
        </w:rPr>
        <w:t>December 12,</w:t>
      </w:r>
      <w:r w:rsidR="00C600AE" w:rsidRPr="001138DE">
        <w:rPr>
          <w:rFonts w:ascii="Arial" w:hAnsi="Arial" w:cs="Arial"/>
          <w:color w:val="000000" w:themeColor="text1"/>
          <w:sz w:val="28"/>
          <w:szCs w:val="28"/>
        </w:rPr>
        <w:t xml:space="preserve"> </w:t>
      </w:r>
      <w:r w:rsidR="00C600AE" w:rsidRPr="001138DE">
        <w:rPr>
          <w:rFonts w:ascii="Arial" w:hAnsi="Arial" w:cs="Arial"/>
          <w:color w:val="000000" w:themeColor="text1"/>
          <w:sz w:val="40"/>
          <w:szCs w:val="40"/>
        </w:rPr>
        <w:t>20</w:t>
      </w:r>
      <w:r w:rsidR="00E1461A" w:rsidRPr="001138DE">
        <w:rPr>
          <w:rFonts w:ascii="Arial" w:hAnsi="Arial" w:cs="Arial"/>
          <w:color w:val="000000" w:themeColor="text1"/>
          <w:sz w:val="40"/>
          <w:szCs w:val="40"/>
        </w:rPr>
        <w:t>2</w:t>
      </w:r>
      <w:r w:rsidR="00A50F89" w:rsidRPr="001138DE">
        <w:rPr>
          <w:rFonts w:ascii="Arial" w:hAnsi="Arial" w:cs="Arial"/>
          <w:color w:val="000000" w:themeColor="text1"/>
          <w:sz w:val="40"/>
          <w:szCs w:val="40"/>
        </w:rPr>
        <w:t>2</w:t>
      </w:r>
      <w:r w:rsidRPr="001138DE">
        <w:rPr>
          <w:rFonts w:ascii="Arial" w:hAnsi="Arial" w:cs="Arial"/>
          <w:color w:val="000000" w:themeColor="text1"/>
          <w:sz w:val="28"/>
          <w:szCs w:val="28"/>
        </w:rPr>
        <w:t xml:space="preserve">, for debut on </w:t>
      </w:r>
      <w:r w:rsidR="001138DE" w:rsidRPr="001138DE">
        <w:rPr>
          <w:rFonts w:ascii="Arial" w:hAnsi="Arial" w:cs="Arial"/>
          <w:color w:val="000000" w:themeColor="text1"/>
          <w:sz w:val="28"/>
          <w:szCs w:val="28"/>
        </w:rPr>
        <w:t>Monday January 2</w:t>
      </w:r>
      <w:r w:rsidR="00C600AE" w:rsidRPr="001138DE">
        <w:rPr>
          <w:rFonts w:ascii="Arial" w:hAnsi="Arial" w:cs="Arial"/>
          <w:color w:val="000000" w:themeColor="text1"/>
          <w:sz w:val="28"/>
          <w:szCs w:val="28"/>
        </w:rPr>
        <w:t>,</w:t>
      </w:r>
      <w:r w:rsidRPr="001138DE">
        <w:rPr>
          <w:rFonts w:ascii="Arial" w:hAnsi="Arial" w:cs="Arial"/>
          <w:color w:val="000000" w:themeColor="text1"/>
          <w:sz w:val="28"/>
          <w:szCs w:val="28"/>
        </w:rPr>
        <w:t xml:space="preserve"> </w:t>
      </w:r>
      <w:r w:rsidRPr="001138DE">
        <w:rPr>
          <w:rFonts w:ascii="Arial" w:hAnsi="Arial" w:cs="Arial"/>
          <w:color w:val="000000" w:themeColor="text1"/>
          <w:sz w:val="40"/>
          <w:szCs w:val="40"/>
        </w:rPr>
        <w:t>20</w:t>
      </w:r>
      <w:r w:rsidR="00E1461A" w:rsidRPr="001138DE">
        <w:rPr>
          <w:rFonts w:ascii="Arial" w:hAnsi="Arial" w:cs="Arial"/>
          <w:color w:val="000000" w:themeColor="text1"/>
          <w:sz w:val="40"/>
          <w:szCs w:val="40"/>
        </w:rPr>
        <w:t>2</w:t>
      </w:r>
      <w:r w:rsidR="001138DE" w:rsidRPr="001138DE">
        <w:rPr>
          <w:rFonts w:ascii="Arial" w:hAnsi="Arial" w:cs="Arial"/>
          <w:color w:val="000000" w:themeColor="text1"/>
          <w:sz w:val="40"/>
          <w:szCs w:val="40"/>
        </w:rPr>
        <w:t>3</w:t>
      </w:r>
    </w:p>
    <w:p w14:paraId="4C9DCE47" w14:textId="77777777" w:rsidR="00A37079" w:rsidRPr="002D169E" w:rsidRDefault="00A37079" w:rsidP="00F6153F">
      <w:pPr>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25"/>
        <w:gridCol w:w="926"/>
        <w:gridCol w:w="9147"/>
      </w:tblGrid>
      <w:tr w:rsidR="009D55F3" w:rsidRPr="00DA0E3E" w14:paraId="3437AE94" w14:textId="77777777" w:rsidTr="00E7263E">
        <w:trPr>
          <w:cantSplit/>
          <w:trHeight w:val="288"/>
        </w:trPr>
        <w:tc>
          <w:tcPr>
            <w:tcW w:w="925" w:type="dxa"/>
          </w:tcPr>
          <w:p w14:paraId="5CFF53EE" w14:textId="69391692" w:rsidR="009D55F3" w:rsidRPr="00DA0E3E" w:rsidRDefault="009D55F3" w:rsidP="009D55F3">
            <w:pPr>
              <w:spacing w:before="40" w:after="40"/>
              <w:jc w:val="center"/>
              <w:rPr>
                <w:rFonts w:ascii="Arial" w:hAnsi="Arial" w:cs="Arial"/>
                <w:sz w:val="22"/>
                <w:szCs w:val="22"/>
              </w:rPr>
            </w:pPr>
            <w:r w:rsidRPr="00AC3973">
              <w:rPr>
                <w:rFonts w:ascii="Arial" w:hAnsi="Arial" w:cs="Arial"/>
                <w:sz w:val="22"/>
                <w:szCs w:val="22"/>
              </w:rPr>
              <w:t>00</w:t>
            </w:r>
          </w:p>
        </w:tc>
        <w:tc>
          <w:tcPr>
            <w:tcW w:w="926" w:type="dxa"/>
          </w:tcPr>
          <w:p w14:paraId="4A43BF01" w14:textId="4EB9FBE8" w:rsidR="009D55F3" w:rsidRPr="00DA0E3E" w:rsidRDefault="009D55F3" w:rsidP="009D55F3">
            <w:pPr>
              <w:spacing w:before="40" w:after="40"/>
              <w:jc w:val="center"/>
              <w:rPr>
                <w:rFonts w:ascii="Arial" w:hAnsi="Arial" w:cs="Arial"/>
                <w:sz w:val="22"/>
                <w:szCs w:val="22"/>
              </w:rPr>
            </w:pPr>
            <w:r w:rsidRPr="00AC3973">
              <w:rPr>
                <w:rFonts w:ascii="Arial" w:hAnsi="Arial" w:cs="Arial"/>
                <w:sz w:val="22"/>
                <w:szCs w:val="22"/>
              </w:rPr>
              <w:t>3</w:t>
            </w:r>
          </w:p>
        </w:tc>
        <w:tc>
          <w:tcPr>
            <w:tcW w:w="9147" w:type="dxa"/>
          </w:tcPr>
          <w:p w14:paraId="240378A2" w14:textId="6F357ACB" w:rsidR="009D55F3" w:rsidRPr="00DA0E3E" w:rsidRDefault="009D55F3" w:rsidP="009D55F3">
            <w:pPr>
              <w:spacing w:before="40" w:after="40"/>
              <w:ind w:left="432" w:hanging="432"/>
              <w:rPr>
                <w:rFonts w:ascii="Arial" w:hAnsi="Arial" w:cs="Arial"/>
                <w:sz w:val="22"/>
                <w:szCs w:val="22"/>
              </w:rPr>
            </w:pPr>
            <w:r w:rsidRPr="00AC3973">
              <w:rPr>
                <w:rFonts w:ascii="Arial" w:hAnsi="Arial" w:cs="Arial"/>
                <w:sz w:val="22"/>
                <w:szCs w:val="22"/>
              </w:rPr>
              <w:t>A  Opening video</w:t>
            </w:r>
          </w:p>
        </w:tc>
      </w:tr>
      <w:tr w:rsidR="009D55F3" w:rsidRPr="005B26E9" w14:paraId="6BF4A47F" w14:textId="77777777" w:rsidTr="00E7263E">
        <w:trPr>
          <w:cantSplit/>
          <w:trHeight w:val="288"/>
        </w:trPr>
        <w:tc>
          <w:tcPr>
            <w:tcW w:w="925" w:type="dxa"/>
          </w:tcPr>
          <w:p w14:paraId="12DC659C" w14:textId="3DF92440" w:rsidR="009D55F3" w:rsidRPr="00DA0E3E" w:rsidRDefault="009D55F3" w:rsidP="009D55F3">
            <w:pPr>
              <w:spacing w:before="60" w:after="60"/>
              <w:jc w:val="center"/>
              <w:rPr>
                <w:rFonts w:ascii="Arial" w:hAnsi="Arial" w:cs="Arial"/>
                <w:sz w:val="22"/>
                <w:szCs w:val="22"/>
              </w:rPr>
            </w:pPr>
            <w:r w:rsidRPr="00AC3973">
              <w:rPr>
                <w:rFonts w:ascii="Arial" w:hAnsi="Arial" w:cs="Arial"/>
                <w:sz w:val="22"/>
                <w:szCs w:val="22"/>
              </w:rPr>
              <w:t>03</w:t>
            </w:r>
          </w:p>
        </w:tc>
        <w:tc>
          <w:tcPr>
            <w:tcW w:w="926" w:type="dxa"/>
          </w:tcPr>
          <w:p w14:paraId="2C32D3AF" w14:textId="3876F453" w:rsidR="009D55F3" w:rsidRPr="00DA0E3E" w:rsidRDefault="009D55F3" w:rsidP="009D55F3">
            <w:pPr>
              <w:spacing w:before="60" w:after="60"/>
              <w:jc w:val="center"/>
              <w:rPr>
                <w:rFonts w:ascii="Arial" w:hAnsi="Arial" w:cs="Arial"/>
                <w:sz w:val="22"/>
                <w:szCs w:val="22"/>
              </w:rPr>
            </w:pPr>
            <w:r w:rsidRPr="00AC3973">
              <w:rPr>
                <w:rFonts w:ascii="Arial" w:hAnsi="Arial" w:cs="Arial"/>
                <w:sz w:val="22"/>
                <w:szCs w:val="22"/>
              </w:rPr>
              <w:t>2</w:t>
            </w:r>
          </w:p>
        </w:tc>
        <w:tc>
          <w:tcPr>
            <w:tcW w:w="9147" w:type="dxa"/>
          </w:tcPr>
          <w:p w14:paraId="34EFBB63" w14:textId="67AAFBFA" w:rsidR="009D55F3" w:rsidRPr="00DA0E3E" w:rsidRDefault="009D55F3" w:rsidP="009D55F3">
            <w:pPr>
              <w:spacing w:before="60" w:after="60"/>
              <w:ind w:left="612" w:hanging="612"/>
              <w:rPr>
                <w:rFonts w:ascii="Arial" w:hAnsi="Arial" w:cs="Arial"/>
                <w:sz w:val="22"/>
                <w:szCs w:val="22"/>
              </w:rPr>
            </w:pPr>
            <w:r w:rsidRPr="00AC3973">
              <w:rPr>
                <w:rFonts w:ascii="Arial" w:hAnsi="Arial" w:cs="Arial"/>
                <w:sz w:val="22"/>
                <w:szCs w:val="22"/>
              </w:rPr>
              <w:t xml:space="preserve">B  Welcome viewers  --  Introduce this month’s topic  --  Introduce </w:t>
            </w:r>
            <w:r>
              <w:rPr>
                <w:rFonts w:ascii="Arial" w:hAnsi="Arial" w:cs="Arial"/>
                <w:sz w:val="22"/>
                <w:szCs w:val="22"/>
              </w:rPr>
              <w:t>Tom Roger</w:t>
            </w:r>
            <w:r w:rsidRPr="00AC3973">
              <w:rPr>
                <w:rFonts w:ascii="Arial" w:hAnsi="Arial" w:cs="Arial"/>
                <w:sz w:val="22"/>
                <w:szCs w:val="22"/>
              </w:rPr>
              <w:t>s</w:t>
            </w:r>
          </w:p>
        </w:tc>
      </w:tr>
    </w:tbl>
    <w:p w14:paraId="23578CAE" w14:textId="77777777" w:rsidR="003843E0" w:rsidRPr="002645D9" w:rsidRDefault="003843E0" w:rsidP="00D53E7B">
      <w:pPr>
        <w:spacing w:after="100" w:line="312" w:lineRule="auto"/>
        <w:rPr>
          <w:sz w:val="16"/>
          <w:szCs w:val="16"/>
        </w:rPr>
      </w:pPr>
    </w:p>
    <w:p w14:paraId="057CD966" w14:textId="77777777" w:rsidR="00E06691" w:rsidRDefault="002253A0" w:rsidP="00B16122">
      <w:pPr>
        <w:spacing w:after="120" w:line="312" w:lineRule="auto"/>
        <w:ind w:left="288" w:hanging="288"/>
        <w:rPr>
          <w:sz w:val="28"/>
          <w:szCs w:val="28"/>
        </w:rPr>
      </w:pPr>
      <w:r>
        <w:rPr>
          <w:sz w:val="28"/>
          <w:szCs w:val="28"/>
        </w:rPr>
        <w:t xml:space="preserve">This month’s interview on </w:t>
      </w:r>
      <w:r w:rsidR="00745077">
        <w:rPr>
          <w:sz w:val="28"/>
          <w:szCs w:val="28"/>
        </w:rPr>
        <w:t>“</w:t>
      </w:r>
      <w:r w:rsidR="00745077" w:rsidRPr="00745077">
        <w:rPr>
          <w:sz w:val="28"/>
          <w:szCs w:val="28"/>
        </w:rPr>
        <w:t xml:space="preserve">Glen’s Parallax </w:t>
      </w:r>
      <w:r w:rsidR="00745077">
        <w:rPr>
          <w:sz w:val="28"/>
          <w:szCs w:val="28"/>
        </w:rPr>
        <w:t>P</w:t>
      </w:r>
      <w:r w:rsidR="00745077" w:rsidRPr="00745077">
        <w:rPr>
          <w:sz w:val="28"/>
          <w:szCs w:val="28"/>
        </w:rPr>
        <w:t>erspectives</w:t>
      </w:r>
      <w:r w:rsidR="00745077">
        <w:rPr>
          <w:sz w:val="28"/>
          <w:szCs w:val="28"/>
        </w:rPr>
        <w:t xml:space="preserve">” </w:t>
      </w:r>
      <w:r w:rsidR="00E06691">
        <w:rPr>
          <w:sz w:val="28"/>
          <w:szCs w:val="28"/>
        </w:rPr>
        <w:t xml:space="preserve">provides </w:t>
      </w:r>
      <w:r w:rsidR="00E06691" w:rsidRPr="00E06691">
        <w:rPr>
          <w:b/>
          <w:bCs/>
          <w:sz w:val="28"/>
          <w:szCs w:val="28"/>
        </w:rPr>
        <w:t>fresh information and insights</w:t>
      </w:r>
      <w:r w:rsidR="00E06691">
        <w:rPr>
          <w:sz w:val="28"/>
          <w:szCs w:val="28"/>
        </w:rPr>
        <w:t xml:space="preserve"> toward abolishing nuclear weapons.  Besides facts, we provide </w:t>
      </w:r>
      <w:r w:rsidR="00E06691" w:rsidRPr="00E06691">
        <w:rPr>
          <w:b/>
          <w:bCs/>
          <w:sz w:val="28"/>
          <w:szCs w:val="28"/>
        </w:rPr>
        <w:t>a positive “can-do” attitude</w:t>
      </w:r>
      <w:r w:rsidR="00E06691">
        <w:rPr>
          <w:sz w:val="28"/>
          <w:szCs w:val="28"/>
        </w:rPr>
        <w:t xml:space="preserve"> with </w:t>
      </w:r>
      <w:r w:rsidR="00E06691" w:rsidRPr="00E06691">
        <w:rPr>
          <w:b/>
          <w:bCs/>
          <w:sz w:val="28"/>
          <w:szCs w:val="28"/>
        </w:rPr>
        <w:t>practical strategies</w:t>
      </w:r>
      <w:r w:rsidR="00E06691">
        <w:rPr>
          <w:sz w:val="28"/>
          <w:szCs w:val="28"/>
        </w:rPr>
        <w:t>.</w:t>
      </w:r>
    </w:p>
    <w:p w14:paraId="242971DC" w14:textId="77777777" w:rsidR="00E06691" w:rsidRDefault="00E06691" w:rsidP="00B16122">
      <w:pPr>
        <w:spacing w:after="120" w:line="312" w:lineRule="auto"/>
        <w:ind w:left="288" w:hanging="288"/>
        <w:rPr>
          <w:sz w:val="28"/>
          <w:szCs w:val="28"/>
        </w:rPr>
      </w:pPr>
      <w:r>
        <w:rPr>
          <w:sz w:val="28"/>
          <w:szCs w:val="28"/>
        </w:rPr>
        <w:t>We will explain things clearly enough so people who do not already know much about nuclear weapons will easily understand and become enthusiastic about abolishing them.</w:t>
      </w:r>
    </w:p>
    <w:p w14:paraId="13FB9ADB" w14:textId="77777777" w:rsidR="00B24966" w:rsidRPr="00CB7F44" w:rsidRDefault="00B24966" w:rsidP="00B16122">
      <w:pPr>
        <w:spacing w:after="120" w:line="312" w:lineRule="auto"/>
        <w:ind w:left="288" w:hanging="288"/>
      </w:pPr>
    </w:p>
    <w:p w14:paraId="52DB5C47" w14:textId="186DC350" w:rsidR="001138DE" w:rsidRDefault="001138DE" w:rsidP="001138DE">
      <w:pPr>
        <w:spacing w:after="120" w:line="312" w:lineRule="auto"/>
        <w:outlineLvl w:val="0"/>
        <w:rPr>
          <w:sz w:val="28"/>
          <w:szCs w:val="28"/>
        </w:rPr>
      </w:pPr>
      <w:r>
        <w:rPr>
          <w:sz w:val="28"/>
          <w:szCs w:val="28"/>
        </w:rPr>
        <w:t xml:space="preserve">One truly expert </w:t>
      </w:r>
      <w:r w:rsidR="00F63DEC" w:rsidRPr="004956F4">
        <w:rPr>
          <w:sz w:val="28"/>
          <w:szCs w:val="28"/>
        </w:rPr>
        <w:t xml:space="preserve">guest </w:t>
      </w:r>
      <w:r w:rsidR="00B76B30">
        <w:rPr>
          <w:sz w:val="28"/>
          <w:szCs w:val="28"/>
        </w:rPr>
        <w:t xml:space="preserve">– Tom Rogers – </w:t>
      </w:r>
      <w:r w:rsidR="00000578" w:rsidRPr="004956F4">
        <w:rPr>
          <w:sz w:val="28"/>
          <w:szCs w:val="28"/>
        </w:rPr>
        <w:t>will</w:t>
      </w:r>
      <w:r w:rsidR="00B76B30">
        <w:rPr>
          <w:sz w:val="28"/>
          <w:szCs w:val="28"/>
        </w:rPr>
        <w:t xml:space="preserve"> </w:t>
      </w:r>
      <w:r w:rsidR="00000578" w:rsidRPr="004956F4">
        <w:rPr>
          <w:sz w:val="28"/>
          <w:szCs w:val="28"/>
        </w:rPr>
        <w:t>help us explore this topic</w:t>
      </w:r>
      <w:r>
        <w:rPr>
          <w:sz w:val="28"/>
          <w:szCs w:val="28"/>
        </w:rPr>
        <w:t xml:space="preserve">. </w:t>
      </w:r>
    </w:p>
    <w:p w14:paraId="0E5DA396" w14:textId="5D2ADA78" w:rsidR="007A214A" w:rsidRPr="007A214A" w:rsidRDefault="007A214A" w:rsidP="007A214A">
      <w:pPr>
        <w:spacing w:line="312" w:lineRule="auto"/>
        <w:ind w:left="288" w:hanging="288"/>
        <w:rPr>
          <w:sz w:val="28"/>
          <w:szCs w:val="28"/>
        </w:rPr>
      </w:pPr>
      <w:r w:rsidRPr="007A214A">
        <w:rPr>
          <w:sz w:val="28"/>
          <w:szCs w:val="28"/>
        </w:rPr>
        <w:t xml:space="preserve">Tom Rogers </w:t>
      </w:r>
      <w:r w:rsidR="003C4976">
        <w:rPr>
          <w:sz w:val="28"/>
          <w:szCs w:val="28"/>
        </w:rPr>
        <w:t>retired from the U.S. Navy</w:t>
      </w:r>
      <w:r w:rsidR="008007FF">
        <w:rPr>
          <w:sz w:val="28"/>
          <w:szCs w:val="28"/>
        </w:rPr>
        <w:t xml:space="preserve"> in 1998 after a 32-year career as a submarine officer.  He commanded a nuclear attack submarine</w:t>
      </w:r>
      <w:r w:rsidRPr="007A214A">
        <w:rPr>
          <w:sz w:val="28"/>
          <w:szCs w:val="28"/>
        </w:rPr>
        <w:t xml:space="preserve"> during the Cold War. </w:t>
      </w:r>
      <w:r w:rsidR="003C4976">
        <w:rPr>
          <w:sz w:val="28"/>
          <w:szCs w:val="28"/>
        </w:rPr>
        <w:t xml:space="preserve"> When the Cold War ended</w:t>
      </w:r>
      <w:r w:rsidR="008007FF">
        <w:rPr>
          <w:sz w:val="28"/>
          <w:szCs w:val="28"/>
        </w:rPr>
        <w:t xml:space="preserve"> in 1991</w:t>
      </w:r>
      <w:r w:rsidR="003C4976">
        <w:rPr>
          <w:sz w:val="28"/>
          <w:szCs w:val="28"/>
        </w:rPr>
        <w:t xml:space="preserve">, he recognized the opportunity – and the need – to abolish </w:t>
      </w:r>
      <w:r w:rsidRPr="007A214A">
        <w:rPr>
          <w:sz w:val="28"/>
          <w:szCs w:val="28"/>
        </w:rPr>
        <w:t>nuclear weapons</w:t>
      </w:r>
      <w:r w:rsidR="003C4976">
        <w:rPr>
          <w:sz w:val="28"/>
          <w:szCs w:val="28"/>
        </w:rPr>
        <w:t xml:space="preserve">.  Since 2004, </w:t>
      </w:r>
      <w:r w:rsidRPr="007A214A">
        <w:rPr>
          <w:sz w:val="28"/>
          <w:szCs w:val="28"/>
        </w:rPr>
        <w:t>he has been a member of</w:t>
      </w:r>
      <w:r w:rsidR="00B76B30">
        <w:rPr>
          <w:sz w:val="28"/>
          <w:szCs w:val="28"/>
        </w:rPr>
        <w:t xml:space="preserve"> an organization working to abolish nuclear weapons. </w:t>
      </w:r>
      <w:r w:rsidRPr="007A214A">
        <w:rPr>
          <w:sz w:val="28"/>
          <w:szCs w:val="28"/>
        </w:rPr>
        <w:t xml:space="preserve"> </w:t>
      </w:r>
      <w:r w:rsidR="00B76B30">
        <w:rPr>
          <w:sz w:val="28"/>
          <w:szCs w:val="28"/>
        </w:rPr>
        <w:t xml:space="preserve">The </w:t>
      </w:r>
      <w:r w:rsidRPr="007A214A">
        <w:rPr>
          <w:sz w:val="28"/>
          <w:szCs w:val="28"/>
        </w:rPr>
        <w:t xml:space="preserve">Ground Zero Center for Nonviolent Action </w:t>
      </w:r>
      <w:r w:rsidR="00B76B30">
        <w:rPr>
          <w:sz w:val="28"/>
          <w:szCs w:val="28"/>
        </w:rPr>
        <w:t xml:space="preserve">is located immediately next to the Trident nuclear submarine base in Kitsap County, Washington.  </w:t>
      </w:r>
      <w:r w:rsidR="00F6408B">
        <w:rPr>
          <w:sz w:val="28"/>
          <w:szCs w:val="28"/>
        </w:rPr>
        <w:t>Ground Zero’s peace activists have always worked to create</w:t>
      </w:r>
      <w:r w:rsidR="008007FF">
        <w:rPr>
          <w:sz w:val="28"/>
          <w:szCs w:val="28"/>
        </w:rPr>
        <w:t xml:space="preserve"> mutually respectful </w:t>
      </w:r>
      <w:r w:rsidR="00F6408B">
        <w:rPr>
          <w:sz w:val="28"/>
          <w:szCs w:val="28"/>
        </w:rPr>
        <w:t xml:space="preserve"> human relations with Navy personnel.  Tom has helped with this </w:t>
      </w:r>
      <w:r w:rsidRPr="007A214A">
        <w:rPr>
          <w:sz w:val="28"/>
          <w:szCs w:val="28"/>
        </w:rPr>
        <w:t xml:space="preserve">since </w:t>
      </w:r>
      <w:r w:rsidR="00F6408B">
        <w:rPr>
          <w:sz w:val="28"/>
          <w:szCs w:val="28"/>
        </w:rPr>
        <w:t>joining Ground Zero</w:t>
      </w:r>
      <w:r w:rsidRPr="007A214A">
        <w:rPr>
          <w:sz w:val="28"/>
          <w:szCs w:val="28"/>
        </w:rPr>
        <w:t xml:space="preserve">. </w:t>
      </w:r>
      <w:r w:rsidR="00F6408B">
        <w:rPr>
          <w:sz w:val="28"/>
          <w:szCs w:val="28"/>
        </w:rPr>
        <w:t xml:space="preserve"> </w:t>
      </w:r>
      <w:r w:rsidRPr="007A214A">
        <w:rPr>
          <w:sz w:val="28"/>
          <w:szCs w:val="28"/>
        </w:rPr>
        <w:t xml:space="preserve">Tom lives in </w:t>
      </w:r>
      <w:r w:rsidR="008007FF">
        <w:rPr>
          <w:sz w:val="28"/>
          <w:szCs w:val="28"/>
        </w:rPr>
        <w:t>Poulsbo, Washington</w:t>
      </w:r>
      <w:r w:rsidR="00F6408B">
        <w:rPr>
          <w:sz w:val="28"/>
          <w:szCs w:val="28"/>
        </w:rPr>
        <w:t>.</w:t>
      </w:r>
    </w:p>
    <w:p w14:paraId="32EFC0D2" w14:textId="77777777" w:rsidR="00E06691" w:rsidRPr="00CB7F44" w:rsidRDefault="00E06691" w:rsidP="00A8588A">
      <w:pPr>
        <w:spacing w:after="120" w:line="312" w:lineRule="auto"/>
        <w:outlineLvl w:val="0"/>
        <w:rPr>
          <w:color w:val="000000"/>
        </w:rPr>
      </w:pPr>
    </w:p>
    <w:p w14:paraId="54D2B1EC" w14:textId="32C501DF" w:rsidR="00D038E5" w:rsidRPr="00172FE2" w:rsidRDefault="00F63DEC" w:rsidP="00E06691">
      <w:pPr>
        <w:spacing w:after="120" w:line="312" w:lineRule="auto"/>
        <w:outlineLvl w:val="0"/>
        <w:rPr>
          <w:sz w:val="16"/>
          <w:szCs w:val="16"/>
        </w:rPr>
      </w:pPr>
      <w:r>
        <w:rPr>
          <w:color w:val="000000"/>
          <w:sz w:val="28"/>
          <w:szCs w:val="28"/>
        </w:rPr>
        <w:t>Welcome</w:t>
      </w:r>
      <w:r w:rsidR="001138DE">
        <w:rPr>
          <w:color w:val="000000"/>
          <w:sz w:val="28"/>
          <w:szCs w:val="28"/>
        </w:rPr>
        <w:t>, Tom</w:t>
      </w:r>
      <w:r>
        <w:rPr>
          <w:color w:val="000000"/>
          <w:sz w:val="28"/>
          <w:szCs w:val="28"/>
        </w:rPr>
        <w:t>!</w:t>
      </w:r>
      <w:r w:rsidR="00A8588A" w:rsidRPr="009620B3">
        <w:rPr>
          <w:color w:val="000000"/>
          <w:sz w:val="28"/>
          <w:szCs w:val="28"/>
        </w:rPr>
        <w:t xml:space="preserve">  I am glad you are here!</w:t>
      </w:r>
      <w:r w:rsidR="00D53E7B">
        <w:rPr>
          <w:color w:val="000000"/>
          <w:sz w:val="28"/>
          <w:szCs w:val="28"/>
        </w:rPr>
        <w:br w:type="page"/>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9D55F3" w:rsidRPr="00E753A8" w14:paraId="31984741" w14:textId="77777777" w:rsidTr="009D55F3">
        <w:trPr>
          <w:trHeight w:val="288"/>
        </w:trPr>
        <w:tc>
          <w:tcPr>
            <w:tcW w:w="1008" w:type="dxa"/>
          </w:tcPr>
          <w:p w14:paraId="5C5785A1" w14:textId="173A7FE5" w:rsidR="009D55F3" w:rsidRPr="00DA0E3E" w:rsidRDefault="009D55F3" w:rsidP="009D55F3">
            <w:pPr>
              <w:spacing w:before="40" w:after="40"/>
              <w:jc w:val="center"/>
              <w:rPr>
                <w:rFonts w:ascii="Arial" w:hAnsi="Arial" w:cs="Arial"/>
                <w:sz w:val="22"/>
                <w:szCs w:val="22"/>
              </w:rPr>
            </w:pPr>
            <w:r w:rsidRPr="00AC3973">
              <w:rPr>
                <w:rFonts w:ascii="Arial" w:hAnsi="Arial" w:cs="Arial"/>
                <w:sz w:val="22"/>
                <w:szCs w:val="22"/>
              </w:rPr>
              <w:lastRenderedPageBreak/>
              <w:t>05</w:t>
            </w:r>
          </w:p>
        </w:tc>
        <w:tc>
          <w:tcPr>
            <w:tcW w:w="1008" w:type="dxa"/>
          </w:tcPr>
          <w:p w14:paraId="24AE53F2" w14:textId="3A4939CD" w:rsidR="009D55F3" w:rsidRPr="00DA0E3E" w:rsidRDefault="009D55F3" w:rsidP="009D55F3">
            <w:pPr>
              <w:spacing w:before="40" w:after="40"/>
              <w:jc w:val="center"/>
              <w:rPr>
                <w:rFonts w:ascii="Arial" w:hAnsi="Arial" w:cs="Arial"/>
                <w:sz w:val="22"/>
                <w:szCs w:val="22"/>
              </w:rPr>
            </w:pPr>
            <w:r>
              <w:rPr>
                <w:rFonts w:ascii="Arial" w:hAnsi="Arial" w:cs="Arial"/>
                <w:sz w:val="22"/>
                <w:szCs w:val="22"/>
              </w:rPr>
              <w:t>1</w:t>
            </w:r>
          </w:p>
        </w:tc>
        <w:tc>
          <w:tcPr>
            <w:tcW w:w="8982" w:type="dxa"/>
          </w:tcPr>
          <w:p w14:paraId="4ED73850" w14:textId="263B3D7F" w:rsidR="009D55F3" w:rsidRPr="00DA0E3E" w:rsidRDefault="009D55F3" w:rsidP="009D55F3">
            <w:pPr>
              <w:spacing w:before="40" w:after="40"/>
              <w:ind w:left="432" w:hanging="432"/>
              <w:rPr>
                <w:rFonts w:ascii="Arial" w:hAnsi="Arial" w:cs="Arial"/>
                <w:sz w:val="22"/>
                <w:szCs w:val="22"/>
              </w:rPr>
            </w:pPr>
            <w:r w:rsidRPr="00AC3973">
              <w:rPr>
                <w:rFonts w:ascii="Arial" w:hAnsi="Arial" w:cs="Arial"/>
                <w:sz w:val="22"/>
                <w:szCs w:val="22"/>
              </w:rPr>
              <w:t xml:space="preserve">C  </w:t>
            </w:r>
            <w:r>
              <w:rPr>
                <w:rFonts w:ascii="Arial" w:hAnsi="Arial" w:cs="Arial"/>
                <w:sz w:val="22"/>
                <w:szCs w:val="22"/>
              </w:rPr>
              <w:t>Summarize what we’ll do during this hour.</w:t>
            </w:r>
          </w:p>
        </w:tc>
      </w:tr>
    </w:tbl>
    <w:p w14:paraId="39F25B8F" w14:textId="77777777" w:rsidR="005E30F5" w:rsidRDefault="005E30F5" w:rsidP="005E30F5">
      <w:pPr>
        <w:rPr>
          <w:sz w:val="16"/>
          <w:szCs w:val="16"/>
        </w:rPr>
      </w:pPr>
    </w:p>
    <w:p w14:paraId="595E74D7" w14:textId="7F7D417C" w:rsidR="00E1439B" w:rsidRPr="0094412A" w:rsidRDefault="0065604E" w:rsidP="00801C7C">
      <w:pPr>
        <w:spacing w:after="120" w:line="312" w:lineRule="auto"/>
        <w:ind w:left="288" w:hanging="288"/>
        <w:rPr>
          <w:sz w:val="28"/>
          <w:szCs w:val="28"/>
        </w:rPr>
      </w:pPr>
      <w:r w:rsidRPr="0094412A">
        <w:rPr>
          <w:sz w:val="28"/>
          <w:szCs w:val="28"/>
        </w:rPr>
        <w:t xml:space="preserve">Tom, </w:t>
      </w:r>
      <w:r w:rsidR="008007FF" w:rsidRPr="0094412A">
        <w:rPr>
          <w:sz w:val="28"/>
          <w:szCs w:val="28"/>
        </w:rPr>
        <w:t xml:space="preserve">you served in </w:t>
      </w:r>
      <w:r w:rsidRPr="0094412A">
        <w:rPr>
          <w:sz w:val="28"/>
          <w:szCs w:val="28"/>
        </w:rPr>
        <w:t>nuclear-powered submarine</w:t>
      </w:r>
      <w:r w:rsidR="008007FF" w:rsidRPr="0094412A">
        <w:rPr>
          <w:sz w:val="28"/>
          <w:szCs w:val="28"/>
        </w:rPr>
        <w:t>s</w:t>
      </w:r>
      <w:r w:rsidRPr="0094412A">
        <w:rPr>
          <w:sz w:val="28"/>
          <w:szCs w:val="28"/>
        </w:rPr>
        <w:t xml:space="preserve"> armed with nuclear weapons</w:t>
      </w:r>
      <w:r w:rsidR="008007FF" w:rsidRPr="0094412A">
        <w:rPr>
          <w:sz w:val="28"/>
          <w:szCs w:val="28"/>
        </w:rPr>
        <w:t xml:space="preserve"> for much of your career</w:t>
      </w:r>
      <w:r w:rsidRPr="0094412A">
        <w:rPr>
          <w:sz w:val="28"/>
          <w:szCs w:val="28"/>
        </w:rPr>
        <w:t>.  Would you summarize how your thinking about nuclear weapons changed after the Cold War ended three decades ago?</w:t>
      </w:r>
    </w:p>
    <w:p w14:paraId="56050E71" w14:textId="1B07F5E6" w:rsidR="0065604E" w:rsidRPr="006D5169" w:rsidRDefault="0065604E" w:rsidP="00801C7C">
      <w:pPr>
        <w:spacing w:after="120" w:line="312" w:lineRule="auto"/>
        <w:ind w:left="288" w:hanging="288"/>
        <w:rPr>
          <w:sz w:val="18"/>
          <w:szCs w:val="18"/>
        </w:rPr>
      </w:pPr>
    </w:p>
    <w:p w14:paraId="107C1E87" w14:textId="06507428" w:rsidR="00801C7C" w:rsidRPr="0094412A" w:rsidRDefault="00801C7C" w:rsidP="00801C7C">
      <w:pPr>
        <w:spacing w:after="120" w:line="312" w:lineRule="auto"/>
        <w:ind w:left="288" w:hanging="288"/>
        <w:rPr>
          <w:sz w:val="28"/>
          <w:szCs w:val="28"/>
        </w:rPr>
      </w:pPr>
      <w:r w:rsidRPr="0094412A">
        <w:rPr>
          <w:sz w:val="28"/>
          <w:szCs w:val="28"/>
        </w:rPr>
        <w:t xml:space="preserve">The main point of this TV interview is to help you see that </w:t>
      </w:r>
      <w:r w:rsidRPr="00EC47ED">
        <w:rPr>
          <w:b/>
          <w:bCs/>
          <w:sz w:val="28"/>
          <w:szCs w:val="28"/>
        </w:rPr>
        <w:t>WE CAN INDEED ABOLISH NUCLEAR WEAPONS</w:t>
      </w:r>
      <w:r w:rsidRPr="0094412A">
        <w:rPr>
          <w:sz w:val="28"/>
          <w:szCs w:val="28"/>
        </w:rPr>
        <w:t xml:space="preserve"> if we pursue a </w:t>
      </w:r>
      <w:r w:rsidRPr="00EC47ED">
        <w:rPr>
          <w:b/>
          <w:bCs/>
          <w:sz w:val="28"/>
          <w:szCs w:val="28"/>
        </w:rPr>
        <w:t>THOUGHTFUL, STEP-BY-STEP PATH</w:t>
      </w:r>
      <w:r w:rsidRPr="0094412A">
        <w:rPr>
          <w:sz w:val="28"/>
          <w:szCs w:val="28"/>
        </w:rPr>
        <w:t xml:space="preserve">.  </w:t>
      </w:r>
      <w:r w:rsidR="00EC47ED">
        <w:rPr>
          <w:sz w:val="28"/>
          <w:szCs w:val="28"/>
        </w:rPr>
        <w:br/>
      </w:r>
      <w:r w:rsidR="0065604E" w:rsidRPr="0094412A">
        <w:rPr>
          <w:sz w:val="28"/>
          <w:szCs w:val="28"/>
        </w:rPr>
        <w:t>Tom Rogers wi</w:t>
      </w:r>
      <w:r w:rsidRPr="0094412A">
        <w:rPr>
          <w:sz w:val="28"/>
          <w:szCs w:val="28"/>
        </w:rPr>
        <w:t>ll explain THREE main points on that path.</w:t>
      </w:r>
    </w:p>
    <w:p w14:paraId="22C6AF6C" w14:textId="0C6DEF5A" w:rsidR="00801C7C" w:rsidRPr="0094412A" w:rsidRDefault="00801C7C" w:rsidP="00801C7C">
      <w:pPr>
        <w:spacing w:after="120" w:line="312" w:lineRule="auto"/>
        <w:ind w:left="288" w:hanging="288"/>
        <w:rPr>
          <w:sz w:val="28"/>
          <w:szCs w:val="28"/>
        </w:rPr>
      </w:pPr>
      <w:r w:rsidRPr="0094412A">
        <w:rPr>
          <w:sz w:val="28"/>
          <w:szCs w:val="28"/>
        </w:rPr>
        <w:t>During this hour we</w:t>
      </w:r>
      <w:r w:rsidR="0065604E" w:rsidRPr="0094412A">
        <w:rPr>
          <w:sz w:val="28"/>
          <w:szCs w:val="28"/>
        </w:rPr>
        <w:t xml:space="preserve"> wi</w:t>
      </w:r>
      <w:r w:rsidRPr="0094412A">
        <w:rPr>
          <w:sz w:val="28"/>
          <w:szCs w:val="28"/>
        </w:rPr>
        <w:t xml:space="preserve">ll provide a lot of information and a lot of numbers.  We’ll explain things clearly enough so you can </w:t>
      </w:r>
      <w:r w:rsidR="0065604E" w:rsidRPr="0094412A">
        <w:rPr>
          <w:b/>
          <w:bCs/>
          <w:sz w:val="28"/>
          <w:szCs w:val="28"/>
        </w:rPr>
        <w:t xml:space="preserve">easily </w:t>
      </w:r>
      <w:r w:rsidRPr="0094412A">
        <w:rPr>
          <w:b/>
          <w:bCs/>
          <w:sz w:val="28"/>
          <w:szCs w:val="28"/>
        </w:rPr>
        <w:t>follow the flow of reasoning</w:t>
      </w:r>
      <w:r w:rsidRPr="0094412A">
        <w:rPr>
          <w:sz w:val="28"/>
          <w:szCs w:val="28"/>
        </w:rPr>
        <w:t>, even if you don’t remember all of the numbers.</w:t>
      </w:r>
    </w:p>
    <w:p w14:paraId="0D148050" w14:textId="7952F374" w:rsidR="00801C7C" w:rsidRPr="0094412A" w:rsidRDefault="00801C7C" w:rsidP="00801C7C">
      <w:pPr>
        <w:spacing w:after="120" w:line="312" w:lineRule="auto"/>
        <w:ind w:left="288" w:hanging="288"/>
        <w:rPr>
          <w:sz w:val="28"/>
          <w:szCs w:val="28"/>
        </w:rPr>
      </w:pPr>
      <w:r w:rsidRPr="0094412A">
        <w:rPr>
          <w:sz w:val="28"/>
          <w:szCs w:val="28"/>
        </w:rPr>
        <w:t xml:space="preserve">If you want to review the steps and specific points, you can read a thorough summary of what we said at the “TV Programs” part of my blog, </w:t>
      </w:r>
      <w:hyperlink r:id="rId7" w:history="1">
        <w:r w:rsidRPr="0094412A">
          <w:rPr>
            <w:rStyle w:val="Hyperlink"/>
            <w:b/>
            <w:bCs/>
            <w:sz w:val="28"/>
            <w:szCs w:val="28"/>
          </w:rPr>
          <w:t>www.parallaxperspectives.org</w:t>
        </w:r>
      </w:hyperlink>
      <w:r w:rsidRPr="0094412A">
        <w:rPr>
          <w:sz w:val="28"/>
          <w:szCs w:val="28"/>
        </w:rPr>
        <w:t xml:space="preserve">   (Parallax has one R and two L’s.)</w:t>
      </w:r>
    </w:p>
    <w:p w14:paraId="7E52AA77" w14:textId="5784E750" w:rsidR="0065604E" w:rsidRDefault="0065604E" w:rsidP="00801C7C">
      <w:pPr>
        <w:spacing w:after="120" w:line="312" w:lineRule="auto"/>
        <w:ind w:left="288" w:hanging="288"/>
        <w:rPr>
          <w:sz w:val="28"/>
          <w:szCs w:val="28"/>
        </w:rPr>
      </w:pPr>
      <w:r w:rsidRPr="0094412A">
        <w:rPr>
          <w:sz w:val="28"/>
          <w:szCs w:val="28"/>
        </w:rPr>
        <w:t>Also, that post on my blog will include Tom’s proposal of this step-by-step plan, numbers and supporting information.</w:t>
      </w:r>
    </w:p>
    <w:p w14:paraId="20AADE87" w14:textId="0250CC15" w:rsidR="00EC47ED" w:rsidRPr="0094412A" w:rsidRDefault="00EC47ED" w:rsidP="00801C7C">
      <w:pPr>
        <w:spacing w:after="120" w:line="312" w:lineRule="auto"/>
        <w:ind w:left="288" w:hanging="288"/>
        <w:rPr>
          <w:sz w:val="28"/>
          <w:szCs w:val="28"/>
        </w:rPr>
      </w:pPr>
      <w:r>
        <w:rPr>
          <w:sz w:val="28"/>
          <w:szCs w:val="28"/>
        </w:rPr>
        <w:t>Near the end of this TV program I will repeat how you can find the information on my blog.</w:t>
      </w:r>
    </w:p>
    <w:p w14:paraId="7B85F573" w14:textId="77777777" w:rsidR="000C0589" w:rsidRPr="006D5169" w:rsidRDefault="000C0589" w:rsidP="00D22CD5">
      <w:pPr>
        <w:spacing w:after="120" w:line="312" w:lineRule="auto"/>
        <w:ind w:left="288" w:hanging="288"/>
        <w:rPr>
          <w:sz w:val="18"/>
          <w:szCs w:val="18"/>
        </w:rPr>
      </w:pPr>
    </w:p>
    <w:p w14:paraId="5D263F00" w14:textId="77777777" w:rsidR="0064507B" w:rsidRPr="00F63DEC" w:rsidRDefault="0064507B" w:rsidP="00B71F77">
      <w:pPr>
        <w:ind w:left="288" w:hanging="288"/>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9D55F3" w:rsidRPr="00210980" w14:paraId="6D846BFB" w14:textId="77777777" w:rsidTr="00E7263E">
        <w:trPr>
          <w:trHeight w:val="288"/>
        </w:trPr>
        <w:tc>
          <w:tcPr>
            <w:tcW w:w="1008" w:type="dxa"/>
          </w:tcPr>
          <w:p w14:paraId="1F4BD784" w14:textId="73306245" w:rsidR="009D55F3" w:rsidRPr="00DA0E3E" w:rsidRDefault="009D55F3" w:rsidP="009D55F3">
            <w:pPr>
              <w:spacing w:before="40" w:after="40"/>
              <w:jc w:val="center"/>
              <w:rPr>
                <w:rFonts w:ascii="Arial" w:hAnsi="Arial" w:cs="Arial"/>
                <w:sz w:val="22"/>
                <w:szCs w:val="22"/>
              </w:rPr>
            </w:pPr>
            <w:r>
              <w:rPr>
                <w:rFonts w:ascii="Arial" w:hAnsi="Arial" w:cs="Arial"/>
                <w:sz w:val="22"/>
                <w:szCs w:val="22"/>
              </w:rPr>
              <w:t>06</w:t>
            </w:r>
          </w:p>
        </w:tc>
        <w:tc>
          <w:tcPr>
            <w:tcW w:w="1008" w:type="dxa"/>
          </w:tcPr>
          <w:p w14:paraId="3B97A7BD" w14:textId="2236F804" w:rsidR="009D55F3" w:rsidRPr="00DA0E3E" w:rsidRDefault="009D55F3" w:rsidP="009D55F3">
            <w:pPr>
              <w:spacing w:before="40" w:after="40"/>
              <w:jc w:val="center"/>
              <w:rPr>
                <w:rFonts w:ascii="Arial" w:hAnsi="Arial" w:cs="Arial"/>
                <w:sz w:val="22"/>
                <w:szCs w:val="22"/>
              </w:rPr>
            </w:pPr>
            <w:r>
              <w:rPr>
                <w:rFonts w:ascii="Arial" w:hAnsi="Arial" w:cs="Arial"/>
                <w:sz w:val="22"/>
                <w:szCs w:val="22"/>
              </w:rPr>
              <w:t>2</w:t>
            </w:r>
          </w:p>
        </w:tc>
        <w:tc>
          <w:tcPr>
            <w:tcW w:w="8982" w:type="dxa"/>
          </w:tcPr>
          <w:p w14:paraId="31D56A2D" w14:textId="77777777" w:rsidR="009D55F3" w:rsidRDefault="009D55F3" w:rsidP="009D55F3">
            <w:pPr>
              <w:spacing w:before="40" w:after="40"/>
              <w:ind w:left="432" w:hanging="432"/>
              <w:rPr>
                <w:rFonts w:ascii="Arial" w:hAnsi="Arial" w:cs="Arial"/>
                <w:sz w:val="22"/>
                <w:szCs w:val="22"/>
              </w:rPr>
            </w:pPr>
            <w:r w:rsidRPr="00AC3973">
              <w:rPr>
                <w:rFonts w:ascii="Arial" w:hAnsi="Arial" w:cs="Arial"/>
                <w:sz w:val="22"/>
                <w:szCs w:val="22"/>
              </w:rPr>
              <w:t xml:space="preserve">D  </w:t>
            </w:r>
            <w:r w:rsidRPr="00803331">
              <w:rPr>
                <w:rFonts w:ascii="Arial" w:hAnsi="Arial" w:cs="Arial"/>
                <w:i/>
                <w:iCs/>
                <w:sz w:val="18"/>
                <w:szCs w:val="18"/>
              </w:rPr>
              <w:t>(SKIP PP page 1)</w:t>
            </w:r>
            <w:r>
              <w:rPr>
                <w:rFonts w:ascii="Arial" w:hAnsi="Arial" w:cs="Arial"/>
                <w:sz w:val="22"/>
                <w:szCs w:val="22"/>
              </w:rPr>
              <w:t xml:space="preserve">  </w:t>
            </w:r>
          </w:p>
          <w:p w14:paraId="440ACDC2" w14:textId="63570714" w:rsidR="009D55F3" w:rsidRPr="00DA0E3E" w:rsidRDefault="009D55F3" w:rsidP="009D55F3">
            <w:pPr>
              <w:spacing w:before="40" w:after="40"/>
              <w:ind w:left="432" w:hanging="432"/>
              <w:rPr>
                <w:rFonts w:ascii="Arial" w:hAnsi="Arial" w:cs="Arial"/>
                <w:sz w:val="22"/>
                <w:szCs w:val="22"/>
              </w:rPr>
            </w:pPr>
            <w:r>
              <w:rPr>
                <w:rFonts w:ascii="Arial" w:hAnsi="Arial" w:cs="Arial"/>
                <w:sz w:val="22"/>
                <w:szCs w:val="22"/>
              </w:rPr>
              <w:t>PP page</w:t>
            </w:r>
            <w:r w:rsidRPr="00993FE9">
              <w:rPr>
                <w:rFonts w:ascii="Arial" w:hAnsi="Arial" w:cs="Arial"/>
                <w:sz w:val="22"/>
                <w:szCs w:val="22"/>
              </w:rPr>
              <w:t xml:space="preserve"> 2 Numbers of warheads in each of the 9 nations</w:t>
            </w:r>
            <w:r>
              <w:rPr>
                <w:rFonts w:ascii="Arial" w:hAnsi="Arial" w:cs="Arial"/>
                <w:sz w:val="22"/>
                <w:szCs w:val="22"/>
              </w:rPr>
              <w:t>.</w:t>
            </w:r>
          </w:p>
        </w:tc>
      </w:tr>
    </w:tbl>
    <w:p w14:paraId="0C2F7A97" w14:textId="77777777" w:rsidR="0081114C" w:rsidRDefault="0081114C" w:rsidP="0081114C">
      <w:pPr>
        <w:rPr>
          <w:sz w:val="16"/>
          <w:szCs w:val="16"/>
        </w:rPr>
      </w:pPr>
    </w:p>
    <w:p w14:paraId="121BBEF0" w14:textId="7691F30C" w:rsidR="00016B73" w:rsidRPr="0094412A" w:rsidRDefault="00016B73" w:rsidP="0079677D">
      <w:pPr>
        <w:spacing w:after="120" w:line="312" w:lineRule="auto"/>
        <w:ind w:left="288" w:hanging="288"/>
        <w:outlineLvl w:val="0"/>
        <w:rPr>
          <w:sz w:val="28"/>
          <w:szCs w:val="28"/>
        </w:rPr>
      </w:pPr>
      <w:r w:rsidRPr="0094412A">
        <w:rPr>
          <w:rFonts w:ascii="Verdana" w:hAnsi="Verdana"/>
          <w:b/>
          <w:bCs/>
          <w:sz w:val="28"/>
          <w:szCs w:val="28"/>
        </w:rPr>
        <w:t>p. 2:</w:t>
      </w:r>
      <w:r w:rsidRPr="0094412A">
        <w:rPr>
          <w:sz w:val="28"/>
          <w:szCs w:val="28"/>
        </w:rPr>
        <w:t xml:space="preserve">  12,720 nuclear warheads exist worldwide.  I’m showing on the screen the data you provided about the numbers of </w:t>
      </w:r>
      <w:r w:rsidR="008007FF" w:rsidRPr="0094412A">
        <w:rPr>
          <w:sz w:val="28"/>
          <w:szCs w:val="28"/>
        </w:rPr>
        <w:t xml:space="preserve">warheads </w:t>
      </w:r>
      <w:r w:rsidRPr="0094412A">
        <w:rPr>
          <w:sz w:val="28"/>
          <w:szCs w:val="28"/>
        </w:rPr>
        <w:t>owned by each of the 9 nations that have them.  The column on the right shows each nation’s total.  The column in the middle shows how many of these are currently deployed.</w:t>
      </w:r>
    </w:p>
    <w:p w14:paraId="5A295F38" w14:textId="2D90075E" w:rsidR="009968BA" w:rsidRPr="0094412A" w:rsidRDefault="009968BA" w:rsidP="009968BA">
      <w:pPr>
        <w:spacing w:after="120" w:line="312" w:lineRule="auto"/>
        <w:ind w:left="288" w:hanging="288"/>
        <w:outlineLvl w:val="0"/>
        <w:rPr>
          <w:sz w:val="28"/>
          <w:szCs w:val="28"/>
        </w:rPr>
      </w:pPr>
      <w:r w:rsidRPr="0094412A">
        <w:rPr>
          <w:sz w:val="28"/>
          <w:szCs w:val="28"/>
        </w:rPr>
        <w:t>Tom, would you tell us the source of the numbers you are providing?</w:t>
      </w:r>
    </w:p>
    <w:p w14:paraId="147EB6D2" w14:textId="3CAFC7C6" w:rsidR="0033366D" w:rsidRPr="0094412A" w:rsidRDefault="0094412A" w:rsidP="0079677D">
      <w:pPr>
        <w:spacing w:after="120" w:line="312" w:lineRule="auto"/>
        <w:ind w:left="288" w:hanging="288"/>
        <w:outlineLvl w:val="0"/>
        <w:rPr>
          <w:sz w:val="28"/>
          <w:szCs w:val="28"/>
        </w:rPr>
      </w:pPr>
      <w:r w:rsidRPr="0094412A">
        <w:rPr>
          <w:sz w:val="28"/>
          <w:szCs w:val="28"/>
        </w:rPr>
        <w:t>Tom, would you explain what this table means – including</w:t>
      </w:r>
      <w:r w:rsidR="00016B73" w:rsidRPr="0094412A">
        <w:rPr>
          <w:sz w:val="28"/>
          <w:szCs w:val="28"/>
        </w:rPr>
        <w:t xml:space="preserve"> what the word “deployed” means </w:t>
      </w:r>
      <w:r w:rsidRPr="0094412A">
        <w:rPr>
          <w:sz w:val="28"/>
          <w:szCs w:val="28"/>
        </w:rPr>
        <w:t>here</w:t>
      </w:r>
      <w:r w:rsidR="00016B73" w:rsidRPr="0094412A">
        <w:rPr>
          <w:sz w:val="28"/>
          <w:szCs w:val="28"/>
        </w:rPr>
        <w:t>?</w:t>
      </w:r>
    </w:p>
    <w:p w14:paraId="1CDC87A4" w14:textId="77777777" w:rsidR="0094412A" w:rsidRDefault="0094412A" w:rsidP="0094412A">
      <w:pPr>
        <w:spacing w:after="120" w:line="312" w:lineRule="auto"/>
        <w:ind w:left="288" w:hanging="288"/>
        <w:outlineLvl w:val="0"/>
        <w:rPr>
          <w:sz w:val="28"/>
          <w:szCs w:val="28"/>
        </w:rPr>
      </w:pPr>
      <w:r w:rsidRPr="0094412A">
        <w:rPr>
          <w:sz w:val="28"/>
          <w:szCs w:val="28"/>
        </w:rPr>
        <w:t>The U.S. has three ways to use nuclear weapons:  Drop them as bombs from airplanes, launch missiles from silos in the U.S., and launch them from submarines in an ocean.</w:t>
      </w:r>
    </w:p>
    <w:p w14:paraId="631D3534" w14:textId="5391D671" w:rsidR="00016B73" w:rsidRDefault="00016B73" w:rsidP="0094412A">
      <w:pPr>
        <w:spacing w:after="120" w:line="312" w:lineRule="auto"/>
        <w:ind w:left="288" w:hanging="288"/>
        <w:outlineLvl w:val="0"/>
        <w:rPr>
          <w:sz w:val="16"/>
          <w:szCs w:val="16"/>
        </w:rPr>
      </w:pPr>
      <w:r>
        <w:rPr>
          <w:sz w:val="16"/>
          <w:szCs w:val="16"/>
        </w:rPr>
        <w:br w:type="page"/>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9D55F3" w:rsidRPr="00E753A8" w14:paraId="2952F59A" w14:textId="77777777" w:rsidTr="009D55F3">
        <w:trPr>
          <w:trHeight w:val="288"/>
        </w:trPr>
        <w:tc>
          <w:tcPr>
            <w:tcW w:w="1008" w:type="dxa"/>
          </w:tcPr>
          <w:p w14:paraId="728EE7AD" w14:textId="0D199455" w:rsidR="009D55F3" w:rsidRPr="00DA0E3E" w:rsidRDefault="009D55F3" w:rsidP="009D55F3">
            <w:pPr>
              <w:spacing w:before="40" w:after="40"/>
              <w:jc w:val="center"/>
              <w:rPr>
                <w:rFonts w:ascii="Arial" w:hAnsi="Arial" w:cs="Arial"/>
                <w:sz w:val="22"/>
                <w:szCs w:val="22"/>
              </w:rPr>
            </w:pPr>
            <w:r>
              <w:rPr>
                <w:rFonts w:ascii="Arial" w:hAnsi="Arial" w:cs="Arial"/>
                <w:sz w:val="22"/>
                <w:szCs w:val="22"/>
              </w:rPr>
              <w:t>08</w:t>
            </w:r>
          </w:p>
        </w:tc>
        <w:tc>
          <w:tcPr>
            <w:tcW w:w="1008" w:type="dxa"/>
          </w:tcPr>
          <w:p w14:paraId="6F5AC53E" w14:textId="295C304F" w:rsidR="009D55F3" w:rsidRPr="00DA0E3E" w:rsidRDefault="009D55F3" w:rsidP="009D55F3">
            <w:pPr>
              <w:spacing w:before="40" w:after="40"/>
              <w:jc w:val="center"/>
              <w:rPr>
                <w:rFonts w:ascii="Arial" w:hAnsi="Arial" w:cs="Arial"/>
                <w:sz w:val="22"/>
                <w:szCs w:val="22"/>
              </w:rPr>
            </w:pPr>
            <w:r>
              <w:rPr>
                <w:rFonts w:ascii="Arial" w:hAnsi="Arial" w:cs="Arial"/>
                <w:sz w:val="22"/>
                <w:szCs w:val="22"/>
              </w:rPr>
              <w:t>1</w:t>
            </w:r>
          </w:p>
        </w:tc>
        <w:tc>
          <w:tcPr>
            <w:tcW w:w="8982" w:type="dxa"/>
          </w:tcPr>
          <w:p w14:paraId="50B61FB7" w14:textId="77777777" w:rsidR="009D55F3" w:rsidRDefault="009D55F3" w:rsidP="009D55F3">
            <w:pPr>
              <w:spacing w:before="40" w:after="40"/>
              <w:ind w:left="432" w:hanging="432"/>
              <w:rPr>
                <w:rFonts w:ascii="Arial" w:hAnsi="Arial" w:cs="Arial"/>
                <w:sz w:val="22"/>
                <w:szCs w:val="22"/>
              </w:rPr>
            </w:pPr>
            <w:r w:rsidRPr="00AC3973">
              <w:rPr>
                <w:rFonts w:ascii="Arial" w:hAnsi="Arial" w:cs="Arial"/>
                <w:sz w:val="22"/>
                <w:szCs w:val="22"/>
              </w:rPr>
              <w:t xml:space="preserve">E  </w:t>
            </w:r>
            <w:r>
              <w:rPr>
                <w:rFonts w:ascii="Arial" w:hAnsi="Arial" w:cs="Arial"/>
                <w:sz w:val="22"/>
                <w:szCs w:val="22"/>
              </w:rPr>
              <w:t xml:space="preserve">PP </w:t>
            </w:r>
            <w:r w:rsidRPr="00993FE9">
              <w:rPr>
                <w:rFonts w:ascii="Arial" w:hAnsi="Arial" w:cs="Arial"/>
                <w:sz w:val="22"/>
                <w:szCs w:val="22"/>
              </w:rPr>
              <w:t>page 3 “A Phased Process to Nuclear Disarmament”</w:t>
            </w:r>
          </w:p>
          <w:p w14:paraId="084DBCDC" w14:textId="75EB8139" w:rsidR="009D55F3" w:rsidRPr="00DA0E3E" w:rsidRDefault="009D55F3" w:rsidP="009D55F3">
            <w:pPr>
              <w:spacing w:before="40" w:after="40"/>
              <w:ind w:left="432" w:hanging="432"/>
              <w:rPr>
                <w:rFonts w:ascii="Arial" w:hAnsi="Arial" w:cs="Arial"/>
                <w:sz w:val="22"/>
                <w:szCs w:val="22"/>
              </w:rPr>
            </w:pPr>
            <w:r>
              <w:rPr>
                <w:rFonts w:ascii="Arial" w:hAnsi="Arial" w:cs="Arial"/>
                <w:sz w:val="22"/>
                <w:szCs w:val="22"/>
              </w:rPr>
              <w:t>PP</w:t>
            </w:r>
            <w:r w:rsidRPr="00993FE9">
              <w:rPr>
                <w:rFonts w:ascii="Arial" w:hAnsi="Arial" w:cs="Arial"/>
                <w:sz w:val="22"/>
                <w:szCs w:val="22"/>
              </w:rPr>
              <w:t xml:space="preserve"> page 4  </w:t>
            </w:r>
            <w:r w:rsidRPr="00803331">
              <w:rPr>
                <w:rFonts w:ascii="Arial" w:hAnsi="Arial" w:cs="Arial"/>
                <w:b/>
                <w:bCs/>
                <w:sz w:val="22"/>
                <w:szCs w:val="22"/>
              </w:rPr>
              <w:t>#1:  U.S. and Russia dismantled non-deployed warheads</w:t>
            </w:r>
          </w:p>
        </w:tc>
      </w:tr>
    </w:tbl>
    <w:p w14:paraId="6EA4D8D4" w14:textId="77777777" w:rsidR="00DA0E3E" w:rsidRDefault="00DA0E3E" w:rsidP="00DA0E3E">
      <w:pPr>
        <w:rPr>
          <w:sz w:val="16"/>
          <w:szCs w:val="16"/>
        </w:rPr>
      </w:pPr>
    </w:p>
    <w:p w14:paraId="451F2C95" w14:textId="4CD90FC0" w:rsidR="00DA0E3E" w:rsidRPr="00731FA2" w:rsidRDefault="00016B73" w:rsidP="00DA0E3E">
      <w:pPr>
        <w:spacing w:after="120" w:line="312" w:lineRule="auto"/>
        <w:ind w:left="288" w:hanging="288"/>
        <w:rPr>
          <w:sz w:val="26"/>
          <w:szCs w:val="26"/>
        </w:rPr>
      </w:pPr>
      <w:r w:rsidRPr="00731FA2">
        <w:rPr>
          <w:rFonts w:ascii="Verdana" w:hAnsi="Verdana"/>
          <w:b/>
          <w:bCs/>
          <w:sz w:val="26"/>
          <w:szCs w:val="26"/>
        </w:rPr>
        <w:t>p. 3:</w:t>
      </w:r>
      <w:r w:rsidRPr="00731FA2">
        <w:rPr>
          <w:sz w:val="26"/>
          <w:szCs w:val="26"/>
        </w:rPr>
        <w:t xml:space="preserve">  Tom, you drew upon your professional expertise and additional sources of information in order to devise a smart 3-step process toward abolishing nuclear weapons.  Recently </w:t>
      </w:r>
      <w:r w:rsidR="001731E0">
        <w:rPr>
          <w:sz w:val="26"/>
          <w:szCs w:val="26"/>
        </w:rPr>
        <w:t xml:space="preserve">I saw </w:t>
      </w:r>
      <w:r w:rsidRPr="00731FA2">
        <w:rPr>
          <w:sz w:val="26"/>
          <w:szCs w:val="26"/>
        </w:rPr>
        <w:t>you present your plan to another audience</w:t>
      </w:r>
      <w:r w:rsidR="001731E0">
        <w:rPr>
          <w:sz w:val="26"/>
          <w:szCs w:val="26"/>
        </w:rPr>
        <w:t>.  Now</w:t>
      </w:r>
      <w:r w:rsidRPr="00731FA2">
        <w:rPr>
          <w:sz w:val="26"/>
          <w:szCs w:val="26"/>
        </w:rPr>
        <w:t xml:space="preserve"> I’m happy you are sharing it with more people </w:t>
      </w:r>
      <w:r w:rsidR="001731E0">
        <w:rPr>
          <w:sz w:val="26"/>
          <w:szCs w:val="26"/>
        </w:rPr>
        <w:t>on TV</w:t>
      </w:r>
      <w:r w:rsidRPr="00731FA2">
        <w:rPr>
          <w:sz w:val="26"/>
          <w:szCs w:val="26"/>
        </w:rPr>
        <w:t>.</w:t>
      </w:r>
    </w:p>
    <w:p w14:paraId="1AEBB563" w14:textId="18C61A6A" w:rsidR="00016B73" w:rsidRPr="00731FA2" w:rsidRDefault="00016B73" w:rsidP="00DA0E3E">
      <w:pPr>
        <w:spacing w:after="120" w:line="312" w:lineRule="auto"/>
        <w:ind w:left="288" w:hanging="288"/>
        <w:rPr>
          <w:sz w:val="26"/>
          <w:szCs w:val="26"/>
        </w:rPr>
      </w:pPr>
      <w:r w:rsidRPr="00731FA2">
        <w:rPr>
          <w:rFonts w:ascii="Verdana" w:hAnsi="Verdana"/>
          <w:b/>
          <w:bCs/>
          <w:sz w:val="26"/>
          <w:szCs w:val="26"/>
        </w:rPr>
        <w:t>p. 4:</w:t>
      </w:r>
      <w:r w:rsidRPr="00731FA2">
        <w:rPr>
          <w:sz w:val="26"/>
          <w:szCs w:val="26"/>
        </w:rPr>
        <w:t xml:space="preserve">  The first step you propose is for the U.S. and Russia to dismantle the nuclear warheads that are NOT deployed.  Why is this the first step?</w:t>
      </w:r>
    </w:p>
    <w:p w14:paraId="3EDE0A92" w14:textId="77777777" w:rsidR="00DA0E3E" w:rsidRPr="00731FA2" w:rsidRDefault="00DA0E3E" w:rsidP="00DA0E3E">
      <w:pPr>
        <w:spacing w:after="120" w:line="312" w:lineRule="auto"/>
        <w:ind w:left="288" w:hanging="288"/>
        <w:rPr>
          <w:sz w:val="18"/>
          <w:szCs w:val="18"/>
        </w:rPr>
      </w:pPr>
    </w:p>
    <w:p w14:paraId="67485DB3" w14:textId="77777777" w:rsidR="00DA0E3E" w:rsidRPr="00F63DEC" w:rsidRDefault="00DA0E3E" w:rsidP="00DA0E3E">
      <w:pPr>
        <w:ind w:left="288" w:hanging="288"/>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9D55F3" w:rsidRPr="00210980" w14:paraId="7D4FEA72" w14:textId="77777777" w:rsidTr="00DB01BB">
        <w:trPr>
          <w:trHeight w:val="288"/>
        </w:trPr>
        <w:tc>
          <w:tcPr>
            <w:tcW w:w="1008" w:type="dxa"/>
          </w:tcPr>
          <w:p w14:paraId="5E3F93FC" w14:textId="780A2A36" w:rsidR="009D55F3" w:rsidRPr="00DA0E3E" w:rsidRDefault="009D55F3" w:rsidP="009D55F3">
            <w:pPr>
              <w:spacing w:before="40" w:after="40"/>
              <w:jc w:val="center"/>
              <w:rPr>
                <w:rFonts w:ascii="Arial" w:hAnsi="Arial" w:cs="Arial"/>
                <w:sz w:val="22"/>
                <w:szCs w:val="22"/>
              </w:rPr>
            </w:pPr>
            <w:r>
              <w:rPr>
                <w:rFonts w:ascii="Arial" w:hAnsi="Arial" w:cs="Arial"/>
                <w:sz w:val="22"/>
                <w:szCs w:val="22"/>
              </w:rPr>
              <w:t>09</w:t>
            </w:r>
          </w:p>
        </w:tc>
        <w:tc>
          <w:tcPr>
            <w:tcW w:w="1008" w:type="dxa"/>
          </w:tcPr>
          <w:p w14:paraId="481D2355" w14:textId="39025EEA" w:rsidR="009D55F3" w:rsidRPr="00DA0E3E" w:rsidRDefault="009D55F3" w:rsidP="009D55F3">
            <w:pPr>
              <w:spacing w:before="40" w:after="40"/>
              <w:jc w:val="center"/>
              <w:rPr>
                <w:rFonts w:ascii="Arial" w:hAnsi="Arial" w:cs="Arial"/>
                <w:sz w:val="22"/>
                <w:szCs w:val="22"/>
              </w:rPr>
            </w:pPr>
            <w:r>
              <w:rPr>
                <w:rFonts w:ascii="Arial" w:hAnsi="Arial" w:cs="Arial"/>
                <w:sz w:val="22"/>
                <w:szCs w:val="22"/>
              </w:rPr>
              <w:t>4</w:t>
            </w:r>
          </w:p>
        </w:tc>
        <w:tc>
          <w:tcPr>
            <w:tcW w:w="8982" w:type="dxa"/>
          </w:tcPr>
          <w:p w14:paraId="2B00163E" w14:textId="77777777" w:rsidR="009D55F3" w:rsidRPr="00993FE9" w:rsidRDefault="009D55F3" w:rsidP="009D55F3">
            <w:pPr>
              <w:spacing w:before="40" w:after="40"/>
              <w:ind w:left="432" w:hanging="432"/>
              <w:rPr>
                <w:rFonts w:ascii="Arial" w:hAnsi="Arial" w:cs="Arial"/>
                <w:sz w:val="22"/>
                <w:szCs w:val="22"/>
              </w:rPr>
            </w:pPr>
            <w:r w:rsidRPr="00AC3973">
              <w:rPr>
                <w:rFonts w:ascii="Arial" w:hAnsi="Arial" w:cs="Arial"/>
                <w:sz w:val="22"/>
                <w:szCs w:val="22"/>
              </w:rPr>
              <w:t xml:space="preserve">F  </w:t>
            </w:r>
            <w:r>
              <w:rPr>
                <w:rFonts w:ascii="Arial" w:hAnsi="Arial" w:cs="Arial"/>
                <w:sz w:val="22"/>
                <w:szCs w:val="22"/>
              </w:rPr>
              <w:t>PP</w:t>
            </w:r>
            <w:r w:rsidRPr="00993FE9">
              <w:rPr>
                <w:rFonts w:ascii="Arial" w:hAnsi="Arial" w:cs="Arial"/>
                <w:sz w:val="22"/>
                <w:szCs w:val="22"/>
              </w:rPr>
              <w:t xml:space="preserve"> page 5 NON-deployed:    U.S. 3684.    Russia: 4389.</w:t>
            </w:r>
          </w:p>
          <w:p w14:paraId="20E1463A" w14:textId="3D621D31" w:rsidR="009D55F3" w:rsidRPr="00DA0E3E" w:rsidRDefault="009D55F3" w:rsidP="009D55F3">
            <w:pPr>
              <w:spacing w:before="40" w:after="40"/>
              <w:ind w:left="432" w:hanging="432"/>
              <w:rPr>
                <w:rFonts w:ascii="Arial" w:hAnsi="Arial" w:cs="Arial"/>
                <w:sz w:val="22"/>
                <w:szCs w:val="22"/>
              </w:rPr>
            </w:pPr>
            <w:r>
              <w:rPr>
                <w:rFonts w:ascii="Arial" w:hAnsi="Arial" w:cs="Arial"/>
                <w:sz w:val="22"/>
                <w:szCs w:val="22"/>
              </w:rPr>
              <w:t>PP</w:t>
            </w:r>
            <w:r w:rsidRPr="00993FE9">
              <w:rPr>
                <w:rFonts w:ascii="Arial" w:hAnsi="Arial" w:cs="Arial"/>
                <w:sz w:val="22"/>
                <w:szCs w:val="22"/>
              </w:rPr>
              <w:t xml:space="preserve"> page 6 NON-deployed:  Retired – Strat.Res. – Tact</w:t>
            </w:r>
            <w:r>
              <w:rPr>
                <w:rFonts w:ascii="Arial" w:hAnsi="Arial" w:cs="Arial"/>
                <w:sz w:val="22"/>
                <w:szCs w:val="22"/>
              </w:rPr>
              <w:t>ical</w:t>
            </w:r>
          </w:p>
        </w:tc>
      </w:tr>
    </w:tbl>
    <w:p w14:paraId="7DE20D46" w14:textId="77777777" w:rsidR="00DA0E3E" w:rsidRDefault="00DA0E3E" w:rsidP="00DA0E3E">
      <w:pPr>
        <w:rPr>
          <w:sz w:val="16"/>
          <w:szCs w:val="16"/>
        </w:rPr>
      </w:pPr>
    </w:p>
    <w:p w14:paraId="64242BFE" w14:textId="0EC8C29F" w:rsidR="00DA0E3E" w:rsidRPr="00731FA2" w:rsidRDefault="007F7C0C" w:rsidP="00DA0E3E">
      <w:pPr>
        <w:spacing w:after="120" w:line="312" w:lineRule="auto"/>
        <w:ind w:left="288" w:hanging="288"/>
        <w:outlineLvl w:val="0"/>
        <w:rPr>
          <w:sz w:val="26"/>
          <w:szCs w:val="26"/>
        </w:rPr>
      </w:pPr>
      <w:bookmarkStart w:id="0" w:name="_Hlk121461853"/>
      <w:r w:rsidRPr="00731FA2">
        <w:rPr>
          <w:rFonts w:ascii="Verdana" w:hAnsi="Verdana"/>
          <w:b/>
          <w:bCs/>
          <w:sz w:val="26"/>
          <w:szCs w:val="26"/>
        </w:rPr>
        <w:t>p. 5:</w:t>
      </w:r>
      <w:r w:rsidRPr="00731FA2">
        <w:rPr>
          <w:sz w:val="26"/>
          <w:szCs w:val="26"/>
        </w:rPr>
        <w:t xml:space="preserve">  Here again on the screen </w:t>
      </w:r>
      <w:bookmarkEnd w:id="0"/>
      <w:r w:rsidRPr="00731FA2">
        <w:rPr>
          <w:sz w:val="26"/>
          <w:szCs w:val="26"/>
        </w:rPr>
        <w:t>are the numbers of how many nuclear warheads each nation has DEPLOYED and how many are NOT deployed.</w:t>
      </w:r>
    </w:p>
    <w:p w14:paraId="46DF0090" w14:textId="1EC78F4D" w:rsidR="00CF5312" w:rsidRPr="00731FA2" w:rsidRDefault="00CF5312" w:rsidP="00DA0E3E">
      <w:pPr>
        <w:spacing w:after="120" w:line="312" w:lineRule="auto"/>
        <w:ind w:left="288" w:hanging="288"/>
        <w:outlineLvl w:val="0"/>
        <w:rPr>
          <w:sz w:val="26"/>
          <w:szCs w:val="26"/>
        </w:rPr>
      </w:pPr>
      <w:r w:rsidRPr="00731FA2">
        <w:rPr>
          <w:sz w:val="26"/>
          <w:szCs w:val="26"/>
        </w:rPr>
        <w:t>Tom, would you help us understand these numbers – especially the two numbers you have circled?</w:t>
      </w:r>
    </w:p>
    <w:p w14:paraId="37B63F7F" w14:textId="77777777" w:rsidR="0029020D" w:rsidRPr="0029020D" w:rsidRDefault="0029020D" w:rsidP="00DA0E3E">
      <w:pPr>
        <w:spacing w:after="120" w:line="312" w:lineRule="auto"/>
        <w:ind w:left="288" w:hanging="288"/>
        <w:outlineLvl w:val="0"/>
        <w:rPr>
          <w:sz w:val="18"/>
          <w:szCs w:val="18"/>
        </w:rPr>
      </w:pPr>
    </w:p>
    <w:p w14:paraId="68D13697" w14:textId="58D32819" w:rsidR="00396774" w:rsidRPr="00731FA2" w:rsidRDefault="00396774" w:rsidP="00DA0E3E">
      <w:pPr>
        <w:spacing w:after="120" w:line="312" w:lineRule="auto"/>
        <w:ind w:left="288" w:hanging="288"/>
        <w:outlineLvl w:val="0"/>
        <w:rPr>
          <w:sz w:val="26"/>
          <w:szCs w:val="26"/>
        </w:rPr>
      </w:pPr>
      <w:r w:rsidRPr="00731FA2">
        <w:rPr>
          <w:sz w:val="26"/>
          <w:szCs w:val="26"/>
        </w:rPr>
        <w:t>How would dismantling those NON-deployed nuclear warheads be a strategically smart way to move ahead toward the rest of your proposal for abolishing nuclear weapons?</w:t>
      </w:r>
    </w:p>
    <w:p w14:paraId="4F08C9DD" w14:textId="28E990D6" w:rsidR="00DA0E3E" w:rsidRPr="00731FA2" w:rsidRDefault="00DA0E3E" w:rsidP="00DA0E3E">
      <w:pPr>
        <w:spacing w:after="120" w:line="312" w:lineRule="auto"/>
        <w:ind w:left="288" w:hanging="288"/>
        <w:outlineLvl w:val="0"/>
        <w:rPr>
          <w:sz w:val="18"/>
          <w:szCs w:val="18"/>
        </w:rPr>
      </w:pPr>
    </w:p>
    <w:p w14:paraId="2366276D" w14:textId="6B96F360" w:rsidR="00BC4DF5" w:rsidRDefault="00BC4DF5" w:rsidP="00DA0E3E">
      <w:pPr>
        <w:spacing w:after="120" w:line="312" w:lineRule="auto"/>
        <w:ind w:left="288" w:hanging="288"/>
        <w:outlineLvl w:val="0"/>
        <w:rPr>
          <w:sz w:val="28"/>
          <w:szCs w:val="28"/>
        </w:rPr>
      </w:pPr>
      <w:r w:rsidRPr="00016B73">
        <w:rPr>
          <w:rFonts w:ascii="Verdana" w:hAnsi="Verdana"/>
          <w:b/>
          <w:bCs/>
          <w:sz w:val="28"/>
          <w:szCs w:val="28"/>
        </w:rPr>
        <w:t xml:space="preserve">p. </w:t>
      </w:r>
      <w:r>
        <w:rPr>
          <w:rFonts w:ascii="Verdana" w:hAnsi="Verdana"/>
          <w:b/>
          <w:bCs/>
          <w:sz w:val="28"/>
          <w:szCs w:val="28"/>
        </w:rPr>
        <w:t>6</w:t>
      </w:r>
      <w:r w:rsidRPr="00016B73">
        <w:rPr>
          <w:rFonts w:ascii="Verdana" w:hAnsi="Verdana"/>
          <w:b/>
          <w:bCs/>
          <w:sz w:val="28"/>
          <w:szCs w:val="28"/>
        </w:rPr>
        <w:t>:</w:t>
      </w:r>
      <w:r>
        <w:rPr>
          <w:sz w:val="28"/>
          <w:szCs w:val="28"/>
        </w:rPr>
        <w:t xml:space="preserve">  Tom, would you help us understand what each of these THREE KINDS </w:t>
      </w:r>
      <w:r>
        <w:rPr>
          <w:sz w:val="28"/>
          <w:szCs w:val="28"/>
        </w:rPr>
        <w:br/>
        <w:t>of NON-deployed nuclear weapons are?</w:t>
      </w:r>
    </w:p>
    <w:p w14:paraId="190391E1" w14:textId="39001CB6" w:rsidR="000D1A1B" w:rsidRPr="00731FA2" w:rsidRDefault="000D1A1B" w:rsidP="00DA0E3E">
      <w:pPr>
        <w:spacing w:after="120" w:line="312" w:lineRule="auto"/>
        <w:ind w:left="288" w:hanging="288"/>
        <w:outlineLvl w:val="0"/>
        <w:rPr>
          <w:sz w:val="18"/>
          <w:szCs w:val="18"/>
        </w:rPr>
      </w:pPr>
    </w:p>
    <w:p w14:paraId="3590632D" w14:textId="77777777" w:rsidR="000D1A1B" w:rsidRDefault="000D1A1B" w:rsidP="00DA0E3E">
      <w:pPr>
        <w:spacing w:after="120" w:line="312" w:lineRule="auto"/>
        <w:ind w:left="288" w:hanging="288"/>
        <w:outlineLvl w:val="0"/>
        <w:rPr>
          <w:sz w:val="28"/>
          <w:szCs w:val="28"/>
        </w:rPr>
      </w:pPr>
      <w:r>
        <w:rPr>
          <w:sz w:val="28"/>
          <w:szCs w:val="28"/>
        </w:rPr>
        <w:t>I like this first step for several reasons:</w:t>
      </w:r>
    </w:p>
    <w:p w14:paraId="100D53AC" w14:textId="53803CFF" w:rsidR="000D1A1B" w:rsidRDefault="000D1A1B" w:rsidP="000D1A1B">
      <w:pPr>
        <w:spacing w:after="120" w:line="312" w:lineRule="auto"/>
        <w:ind w:left="864" w:hanging="576"/>
        <w:outlineLvl w:val="0"/>
        <w:rPr>
          <w:sz w:val="28"/>
          <w:szCs w:val="28"/>
        </w:rPr>
      </w:pPr>
      <w:r>
        <w:rPr>
          <w:sz w:val="28"/>
          <w:szCs w:val="28"/>
        </w:rPr>
        <w:t>#1.</w:t>
      </w:r>
      <w:r>
        <w:rPr>
          <w:sz w:val="28"/>
          <w:szCs w:val="28"/>
        </w:rPr>
        <w:tab/>
        <w:t>Since these weapons are NOT deployed – we could dismantle them without in any way weakening our national defense.</w:t>
      </w:r>
    </w:p>
    <w:p w14:paraId="79B0DBE0" w14:textId="685A0684" w:rsidR="000D1A1B" w:rsidRDefault="000D1A1B" w:rsidP="000D1A1B">
      <w:pPr>
        <w:spacing w:after="120" w:line="312" w:lineRule="auto"/>
        <w:ind w:left="864" w:hanging="576"/>
        <w:outlineLvl w:val="0"/>
        <w:rPr>
          <w:sz w:val="28"/>
          <w:szCs w:val="28"/>
        </w:rPr>
      </w:pPr>
      <w:r>
        <w:rPr>
          <w:sz w:val="28"/>
          <w:szCs w:val="28"/>
        </w:rPr>
        <w:t>#2.</w:t>
      </w:r>
      <w:r>
        <w:rPr>
          <w:sz w:val="28"/>
          <w:szCs w:val="28"/>
        </w:rPr>
        <w:tab/>
        <w:t>If the U.S. takes this first step, it would very likely induce Russia to dismantle their own NON-deployed weapons.  If they don’t immediately do that, other nations would urge them to take this step.</w:t>
      </w:r>
    </w:p>
    <w:p w14:paraId="1F34F0D7" w14:textId="27AE3EF8" w:rsidR="00396774" w:rsidRDefault="000D1A1B" w:rsidP="00731FA2">
      <w:pPr>
        <w:spacing w:after="120" w:line="312" w:lineRule="auto"/>
        <w:ind w:left="864" w:hanging="576"/>
        <w:outlineLvl w:val="0"/>
        <w:rPr>
          <w:sz w:val="16"/>
          <w:szCs w:val="16"/>
        </w:rPr>
      </w:pPr>
      <w:r>
        <w:rPr>
          <w:sz w:val="28"/>
          <w:szCs w:val="28"/>
        </w:rPr>
        <w:t>#3.</w:t>
      </w:r>
      <w:r>
        <w:rPr>
          <w:sz w:val="28"/>
          <w:szCs w:val="28"/>
        </w:rPr>
        <w:tab/>
        <w:t xml:space="preserve">When BOTH nations have done this, we will have </w:t>
      </w:r>
      <w:r w:rsidR="00731FA2">
        <w:rPr>
          <w:sz w:val="28"/>
          <w:szCs w:val="28"/>
        </w:rPr>
        <w:t>created a positive direction for subsequent steps.  I remember during the 1980s when the peace movement was urging steps that the U.S. and USSR could do that would build cooperation and trust.  These were called “Confidence-Building Measures.”  They were smart strategy for reducing tensions during the Cold War and promoting other steps toward peace.</w:t>
      </w:r>
      <w:r w:rsidR="00396774">
        <w:rPr>
          <w:sz w:val="16"/>
          <w:szCs w:val="16"/>
        </w:rPr>
        <w:br w:type="page"/>
      </w:r>
    </w:p>
    <w:p w14:paraId="51E9DC3A" w14:textId="77777777" w:rsidR="00DA0E3E" w:rsidRDefault="00DA0E3E" w:rsidP="00DA0E3E">
      <w:pPr>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9D55F3" w:rsidRPr="00E753A8" w14:paraId="6164DD4E" w14:textId="77777777" w:rsidTr="009D55F3">
        <w:trPr>
          <w:trHeight w:val="288"/>
        </w:trPr>
        <w:tc>
          <w:tcPr>
            <w:tcW w:w="1008" w:type="dxa"/>
          </w:tcPr>
          <w:p w14:paraId="4D081B81" w14:textId="662C42AC" w:rsidR="009D55F3" w:rsidRPr="00DA0E3E" w:rsidRDefault="009D55F3" w:rsidP="009D55F3">
            <w:pPr>
              <w:spacing w:before="40" w:after="40"/>
              <w:jc w:val="center"/>
              <w:rPr>
                <w:rFonts w:ascii="Arial" w:hAnsi="Arial" w:cs="Arial"/>
                <w:sz w:val="22"/>
                <w:szCs w:val="22"/>
              </w:rPr>
            </w:pPr>
            <w:r>
              <w:rPr>
                <w:rFonts w:ascii="Arial" w:hAnsi="Arial" w:cs="Arial"/>
                <w:sz w:val="22"/>
                <w:szCs w:val="22"/>
              </w:rPr>
              <w:t>13</w:t>
            </w:r>
          </w:p>
        </w:tc>
        <w:tc>
          <w:tcPr>
            <w:tcW w:w="1008" w:type="dxa"/>
          </w:tcPr>
          <w:p w14:paraId="4B1414EE" w14:textId="4B06AA5C" w:rsidR="009D55F3" w:rsidRPr="00DA0E3E" w:rsidRDefault="009D55F3" w:rsidP="009D55F3">
            <w:pPr>
              <w:spacing w:before="40" w:after="40"/>
              <w:jc w:val="center"/>
              <w:rPr>
                <w:rFonts w:ascii="Arial" w:hAnsi="Arial" w:cs="Arial"/>
                <w:sz w:val="22"/>
                <w:szCs w:val="22"/>
              </w:rPr>
            </w:pPr>
            <w:r>
              <w:rPr>
                <w:rFonts w:ascii="Arial" w:hAnsi="Arial" w:cs="Arial"/>
                <w:sz w:val="22"/>
                <w:szCs w:val="22"/>
              </w:rPr>
              <w:t>5</w:t>
            </w:r>
          </w:p>
        </w:tc>
        <w:tc>
          <w:tcPr>
            <w:tcW w:w="8982" w:type="dxa"/>
          </w:tcPr>
          <w:p w14:paraId="59C25826" w14:textId="77777777" w:rsidR="009D55F3" w:rsidRPr="00993FE9" w:rsidRDefault="009D55F3" w:rsidP="009D55F3">
            <w:pPr>
              <w:spacing w:before="40" w:after="40"/>
              <w:ind w:left="432" w:hanging="432"/>
              <w:rPr>
                <w:rFonts w:ascii="Arial" w:hAnsi="Arial" w:cs="Arial"/>
                <w:sz w:val="22"/>
                <w:szCs w:val="22"/>
              </w:rPr>
            </w:pPr>
            <w:r w:rsidRPr="00AC3973">
              <w:rPr>
                <w:rFonts w:ascii="Arial" w:hAnsi="Arial" w:cs="Arial"/>
                <w:sz w:val="22"/>
                <w:szCs w:val="22"/>
              </w:rPr>
              <w:t xml:space="preserve">G  </w:t>
            </w:r>
            <w:r>
              <w:rPr>
                <w:rFonts w:ascii="Arial" w:hAnsi="Arial" w:cs="Arial"/>
                <w:sz w:val="22"/>
                <w:szCs w:val="22"/>
              </w:rPr>
              <w:t>PP</w:t>
            </w:r>
            <w:r w:rsidRPr="00993FE9">
              <w:rPr>
                <w:rFonts w:ascii="Arial" w:hAnsi="Arial" w:cs="Arial"/>
                <w:sz w:val="22"/>
                <w:szCs w:val="22"/>
              </w:rPr>
              <w:t xml:space="preserve"> page 7  </w:t>
            </w:r>
            <w:r w:rsidRPr="00803331">
              <w:rPr>
                <w:rFonts w:ascii="Arial" w:hAnsi="Arial" w:cs="Arial"/>
                <w:b/>
                <w:bCs/>
                <w:sz w:val="22"/>
                <w:szCs w:val="22"/>
              </w:rPr>
              <w:t>#2:  Renegotiate New START with Russia to achieve a “minimum deterrent” strategy</w:t>
            </w:r>
          </w:p>
          <w:p w14:paraId="5C73CBF8" w14:textId="0FBC83A6" w:rsidR="009D55F3" w:rsidRPr="00DA0E3E" w:rsidRDefault="009D55F3" w:rsidP="009D55F3">
            <w:pPr>
              <w:spacing w:before="40" w:after="40"/>
              <w:ind w:left="432" w:hanging="432"/>
              <w:rPr>
                <w:rFonts w:ascii="Arial" w:hAnsi="Arial" w:cs="Arial"/>
                <w:sz w:val="22"/>
                <w:szCs w:val="22"/>
              </w:rPr>
            </w:pPr>
            <w:r>
              <w:rPr>
                <w:rFonts w:ascii="Arial" w:hAnsi="Arial" w:cs="Arial"/>
                <w:sz w:val="22"/>
                <w:szCs w:val="22"/>
              </w:rPr>
              <w:t>PP</w:t>
            </w:r>
            <w:r w:rsidRPr="00993FE9">
              <w:rPr>
                <w:rFonts w:ascii="Arial" w:hAnsi="Arial" w:cs="Arial"/>
                <w:sz w:val="22"/>
                <w:szCs w:val="22"/>
              </w:rPr>
              <w:t xml:space="preserve"> page 8 New START (Strategic Arms Reduction Tr</w:t>
            </w:r>
            <w:r>
              <w:rPr>
                <w:rFonts w:ascii="Arial" w:hAnsi="Arial" w:cs="Arial"/>
                <w:sz w:val="22"/>
                <w:szCs w:val="22"/>
              </w:rPr>
              <w:t>eat</w:t>
            </w:r>
            <w:r w:rsidRPr="00993FE9">
              <w:rPr>
                <w:rFonts w:ascii="Arial" w:hAnsi="Arial" w:cs="Arial"/>
                <w:sz w:val="22"/>
                <w:szCs w:val="22"/>
              </w:rPr>
              <w:t>y)</w:t>
            </w:r>
          </w:p>
        </w:tc>
      </w:tr>
    </w:tbl>
    <w:p w14:paraId="758AEEF8" w14:textId="77777777" w:rsidR="00DA0E3E" w:rsidRDefault="00DA0E3E" w:rsidP="00DA0E3E">
      <w:pPr>
        <w:rPr>
          <w:sz w:val="16"/>
          <w:szCs w:val="16"/>
        </w:rPr>
      </w:pPr>
    </w:p>
    <w:p w14:paraId="5305F80D" w14:textId="6EED7873" w:rsidR="00642DE4" w:rsidRDefault="00BC4DF5" w:rsidP="00642DE4">
      <w:pPr>
        <w:spacing w:after="120" w:line="312" w:lineRule="auto"/>
        <w:ind w:left="432" w:hanging="432"/>
        <w:rPr>
          <w:b/>
          <w:bCs/>
          <w:sz w:val="28"/>
          <w:szCs w:val="28"/>
        </w:rPr>
      </w:pPr>
      <w:r w:rsidRPr="00016B73">
        <w:rPr>
          <w:rFonts w:ascii="Verdana" w:hAnsi="Verdana"/>
          <w:b/>
          <w:bCs/>
          <w:sz w:val="28"/>
          <w:szCs w:val="28"/>
        </w:rPr>
        <w:t xml:space="preserve">p. </w:t>
      </w:r>
      <w:r>
        <w:rPr>
          <w:rFonts w:ascii="Verdana" w:hAnsi="Verdana"/>
          <w:b/>
          <w:bCs/>
          <w:sz w:val="28"/>
          <w:szCs w:val="28"/>
        </w:rPr>
        <w:t>7</w:t>
      </w:r>
      <w:r w:rsidRPr="00016B73">
        <w:rPr>
          <w:rFonts w:ascii="Verdana" w:hAnsi="Verdana"/>
          <w:b/>
          <w:bCs/>
          <w:sz w:val="28"/>
          <w:szCs w:val="28"/>
        </w:rPr>
        <w:t>:</w:t>
      </w:r>
      <w:r>
        <w:rPr>
          <w:sz w:val="28"/>
          <w:szCs w:val="28"/>
        </w:rPr>
        <w:t xml:space="preserve">  </w:t>
      </w:r>
      <w:r w:rsidR="00CC39A6">
        <w:rPr>
          <w:sz w:val="28"/>
          <w:szCs w:val="28"/>
        </w:rPr>
        <w:t xml:space="preserve">Now on the screen – after showing your first step about dismantling NON-deployed warheads – we can see your second step.  </w:t>
      </w:r>
      <w:r w:rsidR="00CC39A6" w:rsidRPr="00642DE4">
        <w:rPr>
          <w:sz w:val="28"/>
          <w:szCs w:val="28"/>
        </w:rPr>
        <w:t xml:space="preserve">We need to </w:t>
      </w:r>
      <w:r w:rsidR="00642DE4" w:rsidRPr="00642DE4">
        <w:rPr>
          <w:b/>
          <w:bCs/>
          <w:sz w:val="28"/>
          <w:szCs w:val="28"/>
        </w:rPr>
        <w:t xml:space="preserve">renegotiate </w:t>
      </w:r>
      <w:r w:rsidR="00642DE4">
        <w:rPr>
          <w:b/>
          <w:bCs/>
          <w:sz w:val="28"/>
          <w:szCs w:val="28"/>
        </w:rPr>
        <w:t xml:space="preserve">the </w:t>
      </w:r>
      <w:r w:rsidR="00642DE4" w:rsidRPr="00642DE4">
        <w:rPr>
          <w:b/>
          <w:bCs/>
          <w:sz w:val="28"/>
          <w:szCs w:val="28"/>
        </w:rPr>
        <w:t xml:space="preserve">New START </w:t>
      </w:r>
      <w:r w:rsidR="00642DE4">
        <w:rPr>
          <w:b/>
          <w:bCs/>
          <w:sz w:val="28"/>
          <w:szCs w:val="28"/>
        </w:rPr>
        <w:t xml:space="preserve">treaty </w:t>
      </w:r>
      <w:r w:rsidR="00642DE4" w:rsidRPr="00642DE4">
        <w:rPr>
          <w:b/>
          <w:bCs/>
          <w:sz w:val="28"/>
          <w:szCs w:val="28"/>
        </w:rPr>
        <w:t>with Russia to achieve a “minimum deterrent” strategy</w:t>
      </w:r>
      <w:r w:rsidR="00642DE4">
        <w:rPr>
          <w:b/>
          <w:bCs/>
          <w:sz w:val="28"/>
          <w:szCs w:val="28"/>
        </w:rPr>
        <w:t>.</w:t>
      </w:r>
    </w:p>
    <w:p w14:paraId="1E5F19A3" w14:textId="699A45A5" w:rsidR="00642DE4" w:rsidRDefault="00642DE4" w:rsidP="00642DE4">
      <w:pPr>
        <w:spacing w:after="120" w:line="312" w:lineRule="auto"/>
        <w:ind w:left="432" w:hanging="432"/>
        <w:rPr>
          <w:sz w:val="28"/>
          <w:szCs w:val="28"/>
        </w:rPr>
      </w:pPr>
      <w:r w:rsidRPr="00642DE4">
        <w:rPr>
          <w:sz w:val="28"/>
          <w:szCs w:val="28"/>
        </w:rPr>
        <w:t xml:space="preserve">Tom, </w:t>
      </w:r>
      <w:r>
        <w:rPr>
          <w:sz w:val="28"/>
          <w:szCs w:val="28"/>
        </w:rPr>
        <w:t>your second step has two parts that our TV viewers need to understand.  The next image on the screen provides information about the New START treaty.  After that, we’ll explain the “minimum deterrent” strategy.</w:t>
      </w:r>
    </w:p>
    <w:p w14:paraId="5E6EC778" w14:textId="77777777" w:rsidR="001E5F2C" w:rsidRDefault="001E5F2C" w:rsidP="00642DE4">
      <w:pPr>
        <w:spacing w:after="120" w:line="312" w:lineRule="auto"/>
        <w:ind w:left="432" w:hanging="432"/>
        <w:rPr>
          <w:sz w:val="28"/>
          <w:szCs w:val="28"/>
        </w:rPr>
      </w:pPr>
    </w:p>
    <w:p w14:paraId="2732D7E1" w14:textId="5CBAF317" w:rsidR="00642DE4" w:rsidRDefault="00642DE4" w:rsidP="00642DE4">
      <w:pPr>
        <w:spacing w:after="120" w:line="312" w:lineRule="auto"/>
        <w:ind w:left="432" w:hanging="432"/>
        <w:rPr>
          <w:sz w:val="28"/>
          <w:szCs w:val="28"/>
        </w:rPr>
      </w:pPr>
      <w:r w:rsidRPr="00016B73">
        <w:rPr>
          <w:rFonts w:ascii="Verdana" w:hAnsi="Verdana"/>
          <w:b/>
          <w:bCs/>
          <w:sz w:val="28"/>
          <w:szCs w:val="28"/>
        </w:rPr>
        <w:t xml:space="preserve">p. </w:t>
      </w:r>
      <w:r>
        <w:rPr>
          <w:rFonts w:ascii="Verdana" w:hAnsi="Verdana"/>
          <w:b/>
          <w:bCs/>
          <w:sz w:val="28"/>
          <w:szCs w:val="28"/>
        </w:rPr>
        <w:t>8</w:t>
      </w:r>
      <w:r w:rsidRPr="00016B73">
        <w:rPr>
          <w:rFonts w:ascii="Verdana" w:hAnsi="Verdana"/>
          <w:b/>
          <w:bCs/>
          <w:sz w:val="28"/>
          <w:szCs w:val="28"/>
        </w:rPr>
        <w:t>:</w:t>
      </w:r>
      <w:r>
        <w:rPr>
          <w:sz w:val="28"/>
          <w:szCs w:val="28"/>
        </w:rPr>
        <w:t xml:space="preserve">  Now viewers can see the information you provided about the New Strategic Arms Reduction Treaty:  New START.</w:t>
      </w:r>
    </w:p>
    <w:p w14:paraId="4B086146" w14:textId="5FF16F3B" w:rsidR="00642DE4" w:rsidRDefault="00D348EA" w:rsidP="00642DE4">
      <w:pPr>
        <w:spacing w:after="120" w:line="312" w:lineRule="auto"/>
        <w:ind w:left="432" w:hanging="432"/>
        <w:rPr>
          <w:sz w:val="28"/>
          <w:szCs w:val="28"/>
        </w:rPr>
      </w:pPr>
      <w:r>
        <w:rPr>
          <w:sz w:val="28"/>
          <w:szCs w:val="28"/>
        </w:rPr>
        <w:t xml:space="preserve">The </w:t>
      </w:r>
      <w:r w:rsidR="00642DE4">
        <w:rPr>
          <w:sz w:val="28"/>
          <w:szCs w:val="28"/>
        </w:rPr>
        <w:t xml:space="preserve">Obama </w:t>
      </w:r>
      <w:r>
        <w:rPr>
          <w:sz w:val="28"/>
          <w:szCs w:val="28"/>
        </w:rPr>
        <w:t>administration negotiated New START with Russia, and it went into effect in</w:t>
      </w:r>
      <w:r w:rsidR="00642DE4">
        <w:rPr>
          <w:sz w:val="28"/>
          <w:szCs w:val="28"/>
        </w:rPr>
        <w:t xml:space="preserve"> </w:t>
      </w:r>
      <w:r w:rsidR="00056FA9">
        <w:rPr>
          <w:sz w:val="28"/>
          <w:szCs w:val="28"/>
        </w:rPr>
        <w:t xml:space="preserve">February </w:t>
      </w:r>
      <w:r w:rsidR="00642DE4">
        <w:rPr>
          <w:sz w:val="28"/>
          <w:szCs w:val="28"/>
        </w:rPr>
        <w:t>201</w:t>
      </w:r>
      <w:r w:rsidR="00056FA9">
        <w:rPr>
          <w:sz w:val="28"/>
          <w:szCs w:val="28"/>
        </w:rPr>
        <w:t>1</w:t>
      </w:r>
      <w:r w:rsidR="00642DE4">
        <w:rPr>
          <w:sz w:val="28"/>
          <w:szCs w:val="28"/>
        </w:rPr>
        <w:t xml:space="preserve">.  It ran 10 years and needed to be renewed, but </w:t>
      </w:r>
      <w:r>
        <w:rPr>
          <w:sz w:val="28"/>
          <w:szCs w:val="28"/>
        </w:rPr>
        <w:t xml:space="preserve">the </w:t>
      </w:r>
      <w:r w:rsidR="00642DE4">
        <w:rPr>
          <w:sz w:val="28"/>
          <w:szCs w:val="28"/>
        </w:rPr>
        <w:t xml:space="preserve">Trump </w:t>
      </w:r>
      <w:r>
        <w:rPr>
          <w:sz w:val="28"/>
          <w:szCs w:val="28"/>
        </w:rPr>
        <w:t xml:space="preserve">administration </w:t>
      </w:r>
      <w:r w:rsidR="00642DE4">
        <w:rPr>
          <w:sz w:val="28"/>
          <w:szCs w:val="28"/>
        </w:rPr>
        <w:t>was allowing it to expire.  As soon as President Biden took office in 2021, h</w:t>
      </w:r>
      <w:r>
        <w:rPr>
          <w:sz w:val="28"/>
          <w:szCs w:val="28"/>
        </w:rPr>
        <w:t xml:space="preserve">is administration arranged with the Russians to extend it </w:t>
      </w:r>
      <w:r w:rsidR="00642DE4">
        <w:rPr>
          <w:sz w:val="28"/>
          <w:szCs w:val="28"/>
        </w:rPr>
        <w:t>for 5 years.</w:t>
      </w:r>
    </w:p>
    <w:p w14:paraId="0B0C96CB" w14:textId="6A01B73B" w:rsidR="00642DE4" w:rsidRDefault="00642DE4" w:rsidP="00642DE4">
      <w:pPr>
        <w:spacing w:after="120" w:line="312" w:lineRule="auto"/>
        <w:ind w:left="432" w:hanging="432"/>
        <w:rPr>
          <w:sz w:val="28"/>
          <w:szCs w:val="28"/>
        </w:rPr>
      </w:pPr>
      <w:r>
        <w:rPr>
          <w:sz w:val="28"/>
          <w:szCs w:val="28"/>
        </w:rPr>
        <w:t>Tom, would you tell us about the</w:t>
      </w:r>
      <w:r w:rsidR="00AF4699">
        <w:rPr>
          <w:sz w:val="28"/>
          <w:szCs w:val="28"/>
        </w:rPr>
        <w:t xml:space="preserve"> </w:t>
      </w:r>
      <w:r w:rsidR="0032372A">
        <w:rPr>
          <w:sz w:val="28"/>
          <w:szCs w:val="28"/>
        </w:rPr>
        <w:t xml:space="preserve">four </w:t>
      </w:r>
      <w:r w:rsidR="00AF4699">
        <w:rPr>
          <w:sz w:val="28"/>
          <w:szCs w:val="28"/>
        </w:rPr>
        <w:t>aspects of New START that we see on the screen?</w:t>
      </w:r>
    </w:p>
    <w:p w14:paraId="475F81BD" w14:textId="77777777" w:rsidR="0032372A" w:rsidRDefault="0032372A" w:rsidP="00642DE4">
      <w:pPr>
        <w:spacing w:after="120" w:line="312" w:lineRule="auto"/>
        <w:ind w:left="432" w:hanging="432"/>
        <w:rPr>
          <w:sz w:val="28"/>
          <w:szCs w:val="28"/>
        </w:rPr>
      </w:pPr>
    </w:p>
    <w:p w14:paraId="25D8F642" w14:textId="77777777" w:rsidR="00372105" w:rsidRDefault="0032372A" w:rsidP="00642DE4">
      <w:pPr>
        <w:spacing w:after="120" w:line="312" w:lineRule="auto"/>
        <w:ind w:left="432" w:hanging="432"/>
        <w:rPr>
          <w:sz w:val="28"/>
          <w:szCs w:val="28"/>
        </w:rPr>
      </w:pPr>
      <w:r w:rsidRPr="0032372A">
        <w:rPr>
          <w:i/>
          <w:iCs/>
          <w:sz w:val="28"/>
          <w:szCs w:val="28"/>
        </w:rPr>
        <w:t>In case Tom does not mention th</w:t>
      </w:r>
      <w:r>
        <w:rPr>
          <w:i/>
          <w:iCs/>
          <w:sz w:val="28"/>
          <w:szCs w:val="28"/>
        </w:rPr>
        <w:t>ese</w:t>
      </w:r>
      <w:r w:rsidRPr="0032372A">
        <w:rPr>
          <w:i/>
          <w:iCs/>
          <w:sz w:val="28"/>
          <w:szCs w:val="28"/>
        </w:rPr>
        <w:t>, Glen could add:</w:t>
      </w:r>
      <w:r>
        <w:rPr>
          <w:sz w:val="28"/>
          <w:szCs w:val="28"/>
        </w:rPr>
        <w:t xml:space="preserve">  </w:t>
      </w:r>
    </w:p>
    <w:p w14:paraId="5EDF4BD1" w14:textId="64BC4611" w:rsidR="0032372A" w:rsidRPr="00372105" w:rsidRDefault="0032372A" w:rsidP="00372105">
      <w:pPr>
        <w:pStyle w:val="ListParagraph"/>
        <w:numPr>
          <w:ilvl w:val="0"/>
          <w:numId w:val="31"/>
        </w:numPr>
        <w:spacing w:after="120" w:line="312" w:lineRule="auto"/>
        <w:rPr>
          <w:sz w:val="28"/>
          <w:szCs w:val="28"/>
        </w:rPr>
      </w:pPr>
      <w:r w:rsidRPr="00372105">
        <w:rPr>
          <w:sz w:val="28"/>
          <w:szCs w:val="28"/>
        </w:rPr>
        <w:t>One of the really great things about New START is the important word “REDUCTION.”  This treaty actually REDUCES the numbers of warheads and launchers.</w:t>
      </w:r>
    </w:p>
    <w:p w14:paraId="35342756" w14:textId="1DDF2591" w:rsidR="00372105" w:rsidRDefault="00372105" w:rsidP="00372105">
      <w:pPr>
        <w:pStyle w:val="ListParagraph"/>
        <w:numPr>
          <w:ilvl w:val="0"/>
          <w:numId w:val="31"/>
        </w:numPr>
        <w:spacing w:after="120" w:line="312" w:lineRule="auto"/>
        <w:rPr>
          <w:sz w:val="28"/>
          <w:szCs w:val="28"/>
        </w:rPr>
      </w:pPr>
      <w:r>
        <w:rPr>
          <w:sz w:val="28"/>
          <w:szCs w:val="28"/>
        </w:rPr>
        <w:t xml:space="preserve">In case people worry about cheating, they need to know that </w:t>
      </w:r>
      <w:r w:rsidRPr="00372105">
        <w:rPr>
          <w:sz w:val="28"/>
          <w:szCs w:val="28"/>
        </w:rPr>
        <w:t xml:space="preserve">New START provides VERY SERIOUS </w:t>
      </w:r>
      <w:r>
        <w:rPr>
          <w:sz w:val="28"/>
          <w:szCs w:val="28"/>
        </w:rPr>
        <w:t>INSPECTIONS</w:t>
      </w:r>
      <w:r w:rsidRPr="00372105">
        <w:rPr>
          <w:sz w:val="28"/>
          <w:szCs w:val="28"/>
        </w:rPr>
        <w:t xml:space="preserve">.  </w:t>
      </w:r>
      <w:r>
        <w:rPr>
          <w:sz w:val="28"/>
          <w:szCs w:val="28"/>
        </w:rPr>
        <w:t xml:space="preserve">We don’t need to merely trust that other nations will comply with treaties about nuclear weapons.  </w:t>
      </w:r>
      <w:r w:rsidRPr="00783BBA">
        <w:rPr>
          <w:b/>
          <w:bCs/>
          <w:i/>
          <w:iCs/>
          <w:sz w:val="28"/>
          <w:szCs w:val="28"/>
        </w:rPr>
        <w:t>Could Tom or Glen say more about this?</w:t>
      </w:r>
    </w:p>
    <w:p w14:paraId="2F233919" w14:textId="77777777" w:rsidR="00DA0E3E" w:rsidRDefault="00DA0E3E" w:rsidP="00DA0E3E">
      <w:pPr>
        <w:spacing w:after="120" w:line="312" w:lineRule="auto"/>
        <w:ind w:left="288" w:hanging="288"/>
        <w:rPr>
          <w:sz w:val="28"/>
          <w:szCs w:val="28"/>
        </w:rPr>
      </w:pPr>
    </w:p>
    <w:p w14:paraId="7552320B" w14:textId="14B0DC9B" w:rsidR="00372105" w:rsidRDefault="00372105">
      <w:pPr>
        <w:overflowPunct/>
        <w:autoSpaceDE/>
        <w:autoSpaceDN/>
        <w:adjustRightInd/>
        <w:textAlignment w:val="auto"/>
        <w:rPr>
          <w:sz w:val="16"/>
          <w:szCs w:val="16"/>
        </w:rPr>
      </w:pPr>
      <w:r>
        <w:rPr>
          <w:sz w:val="16"/>
          <w:szCs w:val="16"/>
        </w:rPr>
        <w:br w:type="page"/>
      </w:r>
    </w:p>
    <w:p w14:paraId="600BF13C" w14:textId="77777777" w:rsidR="00DA0E3E" w:rsidRPr="00F63DEC" w:rsidRDefault="00DA0E3E" w:rsidP="00DA0E3E">
      <w:pPr>
        <w:ind w:left="288" w:hanging="288"/>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9D55F3" w:rsidRPr="00210980" w14:paraId="14369EC2" w14:textId="77777777" w:rsidTr="00DB01BB">
        <w:trPr>
          <w:trHeight w:val="288"/>
        </w:trPr>
        <w:tc>
          <w:tcPr>
            <w:tcW w:w="1008" w:type="dxa"/>
          </w:tcPr>
          <w:p w14:paraId="6D56D883" w14:textId="41FEC946" w:rsidR="009D55F3" w:rsidRPr="00DA0E3E" w:rsidRDefault="009D55F3" w:rsidP="009D55F3">
            <w:pPr>
              <w:spacing w:before="40" w:after="40"/>
              <w:jc w:val="center"/>
              <w:rPr>
                <w:rFonts w:ascii="Arial" w:hAnsi="Arial" w:cs="Arial"/>
                <w:sz w:val="22"/>
                <w:szCs w:val="22"/>
              </w:rPr>
            </w:pPr>
            <w:r>
              <w:rPr>
                <w:rFonts w:ascii="Arial" w:hAnsi="Arial" w:cs="Arial"/>
                <w:sz w:val="22"/>
                <w:szCs w:val="22"/>
              </w:rPr>
              <w:t>18</w:t>
            </w:r>
          </w:p>
        </w:tc>
        <w:tc>
          <w:tcPr>
            <w:tcW w:w="1008" w:type="dxa"/>
          </w:tcPr>
          <w:p w14:paraId="37BD17FF" w14:textId="667C5A8B" w:rsidR="009D55F3" w:rsidRPr="00DA0E3E" w:rsidRDefault="009D55F3" w:rsidP="009D55F3">
            <w:pPr>
              <w:spacing w:before="40" w:after="40"/>
              <w:jc w:val="center"/>
              <w:rPr>
                <w:rFonts w:ascii="Arial" w:hAnsi="Arial" w:cs="Arial"/>
                <w:sz w:val="22"/>
                <w:szCs w:val="22"/>
              </w:rPr>
            </w:pPr>
            <w:r>
              <w:rPr>
                <w:rFonts w:ascii="Arial" w:hAnsi="Arial" w:cs="Arial"/>
                <w:sz w:val="22"/>
                <w:szCs w:val="22"/>
              </w:rPr>
              <w:t>4</w:t>
            </w:r>
          </w:p>
        </w:tc>
        <w:tc>
          <w:tcPr>
            <w:tcW w:w="8982" w:type="dxa"/>
          </w:tcPr>
          <w:p w14:paraId="4BAA77B6" w14:textId="77777777" w:rsidR="009D55F3" w:rsidRPr="00993FE9" w:rsidRDefault="009D55F3" w:rsidP="009D55F3">
            <w:pPr>
              <w:spacing w:before="40" w:after="40"/>
              <w:ind w:left="432" w:hanging="432"/>
              <w:rPr>
                <w:rFonts w:ascii="Arial" w:hAnsi="Arial" w:cs="Arial"/>
                <w:sz w:val="22"/>
                <w:szCs w:val="22"/>
              </w:rPr>
            </w:pPr>
            <w:r w:rsidRPr="00AC3973">
              <w:rPr>
                <w:rFonts w:ascii="Arial" w:hAnsi="Arial" w:cs="Arial"/>
                <w:sz w:val="22"/>
                <w:szCs w:val="22"/>
              </w:rPr>
              <w:t xml:space="preserve">H  </w:t>
            </w:r>
            <w:r>
              <w:rPr>
                <w:rFonts w:ascii="Arial" w:hAnsi="Arial" w:cs="Arial"/>
                <w:sz w:val="22"/>
                <w:szCs w:val="22"/>
              </w:rPr>
              <w:t>PP</w:t>
            </w:r>
            <w:r w:rsidRPr="00993FE9">
              <w:rPr>
                <w:rFonts w:ascii="Arial" w:hAnsi="Arial" w:cs="Arial"/>
                <w:sz w:val="22"/>
                <w:szCs w:val="22"/>
              </w:rPr>
              <w:t xml:space="preserve"> page 9 “Minimum Deterrent” – 3 points</w:t>
            </w:r>
          </w:p>
          <w:p w14:paraId="6C4E5598" w14:textId="65BF6C90" w:rsidR="009D55F3" w:rsidRPr="00DA0E3E" w:rsidRDefault="009D55F3" w:rsidP="009D55F3">
            <w:pPr>
              <w:spacing w:before="40" w:after="40"/>
              <w:ind w:left="432" w:hanging="432"/>
              <w:rPr>
                <w:rFonts w:ascii="Arial" w:hAnsi="Arial" w:cs="Arial"/>
                <w:sz w:val="22"/>
                <w:szCs w:val="22"/>
              </w:rPr>
            </w:pPr>
            <w:r>
              <w:rPr>
                <w:rFonts w:ascii="Arial" w:hAnsi="Arial" w:cs="Arial"/>
                <w:sz w:val="22"/>
                <w:szCs w:val="22"/>
              </w:rPr>
              <w:t>PP</w:t>
            </w:r>
            <w:r w:rsidRPr="00993FE9">
              <w:rPr>
                <w:rFonts w:ascii="Arial" w:hAnsi="Arial" w:cs="Arial"/>
                <w:sz w:val="22"/>
                <w:szCs w:val="22"/>
              </w:rPr>
              <w:t xml:space="preserve"> page 10 Four steps for the U.S. to reduce warheads to achieve “Minimum Deterrence”?</w:t>
            </w:r>
          </w:p>
        </w:tc>
      </w:tr>
    </w:tbl>
    <w:p w14:paraId="0E7539BE" w14:textId="77777777" w:rsidR="00DA0E3E" w:rsidRDefault="00DA0E3E" w:rsidP="00DA0E3E">
      <w:pPr>
        <w:rPr>
          <w:sz w:val="16"/>
          <w:szCs w:val="16"/>
        </w:rPr>
      </w:pPr>
    </w:p>
    <w:p w14:paraId="6D8693FD" w14:textId="59029E7C" w:rsidR="00372105" w:rsidRDefault="00372105" w:rsidP="00372105">
      <w:pPr>
        <w:spacing w:after="120" w:line="312" w:lineRule="auto"/>
        <w:ind w:left="432" w:hanging="432"/>
        <w:rPr>
          <w:b/>
          <w:bCs/>
          <w:sz w:val="28"/>
          <w:szCs w:val="28"/>
        </w:rPr>
      </w:pPr>
      <w:r w:rsidRPr="00016B73">
        <w:rPr>
          <w:rFonts w:ascii="Verdana" w:hAnsi="Verdana"/>
          <w:b/>
          <w:bCs/>
          <w:sz w:val="28"/>
          <w:szCs w:val="28"/>
        </w:rPr>
        <w:t xml:space="preserve">p. </w:t>
      </w:r>
      <w:r>
        <w:rPr>
          <w:rFonts w:ascii="Verdana" w:hAnsi="Verdana"/>
          <w:b/>
          <w:bCs/>
          <w:sz w:val="28"/>
          <w:szCs w:val="28"/>
        </w:rPr>
        <w:t>9</w:t>
      </w:r>
      <w:r w:rsidRPr="00016B73">
        <w:rPr>
          <w:rFonts w:ascii="Verdana" w:hAnsi="Verdana"/>
          <w:b/>
          <w:bCs/>
          <w:sz w:val="28"/>
          <w:szCs w:val="28"/>
        </w:rPr>
        <w:t>:</w:t>
      </w:r>
      <w:r>
        <w:rPr>
          <w:sz w:val="28"/>
          <w:szCs w:val="28"/>
        </w:rPr>
        <w:t xml:space="preserve">  A moment ago we showed on the screen Tom’s second step, which is</w:t>
      </w:r>
      <w:r w:rsidRPr="00642DE4">
        <w:rPr>
          <w:sz w:val="28"/>
          <w:szCs w:val="28"/>
        </w:rPr>
        <w:t xml:space="preserve"> to </w:t>
      </w:r>
      <w:r w:rsidRPr="00642DE4">
        <w:rPr>
          <w:b/>
          <w:bCs/>
          <w:sz w:val="28"/>
          <w:szCs w:val="28"/>
        </w:rPr>
        <w:t xml:space="preserve">renegotiate </w:t>
      </w:r>
      <w:r>
        <w:rPr>
          <w:b/>
          <w:bCs/>
          <w:sz w:val="28"/>
          <w:szCs w:val="28"/>
        </w:rPr>
        <w:t xml:space="preserve">the </w:t>
      </w:r>
      <w:r w:rsidRPr="00642DE4">
        <w:rPr>
          <w:b/>
          <w:bCs/>
          <w:sz w:val="28"/>
          <w:szCs w:val="28"/>
        </w:rPr>
        <w:t xml:space="preserve">New START </w:t>
      </w:r>
      <w:r>
        <w:rPr>
          <w:b/>
          <w:bCs/>
          <w:sz w:val="28"/>
          <w:szCs w:val="28"/>
        </w:rPr>
        <w:t xml:space="preserve">treaty </w:t>
      </w:r>
      <w:r w:rsidRPr="00642DE4">
        <w:rPr>
          <w:b/>
          <w:bCs/>
          <w:sz w:val="28"/>
          <w:szCs w:val="28"/>
        </w:rPr>
        <w:t>with Russia to achieve a “minimum deterrent” strategy</w:t>
      </w:r>
      <w:r>
        <w:rPr>
          <w:b/>
          <w:bCs/>
          <w:sz w:val="28"/>
          <w:szCs w:val="28"/>
        </w:rPr>
        <w:t>.</w:t>
      </w:r>
    </w:p>
    <w:p w14:paraId="4234E984" w14:textId="733C0F4C" w:rsidR="00DA0E3E" w:rsidRDefault="00372105" w:rsidP="00DA0E3E">
      <w:pPr>
        <w:spacing w:after="120" w:line="312" w:lineRule="auto"/>
        <w:ind w:left="288" w:hanging="288"/>
        <w:outlineLvl w:val="0"/>
        <w:rPr>
          <w:sz w:val="28"/>
          <w:szCs w:val="28"/>
        </w:rPr>
      </w:pPr>
      <w:r>
        <w:rPr>
          <w:sz w:val="28"/>
          <w:szCs w:val="28"/>
        </w:rPr>
        <w:t>We explained New START.</w:t>
      </w:r>
    </w:p>
    <w:p w14:paraId="6223BD8F" w14:textId="5EE93651" w:rsidR="00372105" w:rsidRDefault="00372105" w:rsidP="00DA0E3E">
      <w:pPr>
        <w:spacing w:after="120" w:line="312" w:lineRule="auto"/>
        <w:ind w:left="288" w:hanging="288"/>
        <w:outlineLvl w:val="0"/>
        <w:rPr>
          <w:sz w:val="28"/>
          <w:szCs w:val="28"/>
        </w:rPr>
      </w:pPr>
      <w:r>
        <w:rPr>
          <w:sz w:val="28"/>
          <w:szCs w:val="28"/>
        </w:rPr>
        <w:t>Now let’s discuss the concept of “Minimum Deterrent.”  Tom, please help us understand this.</w:t>
      </w:r>
    </w:p>
    <w:p w14:paraId="02EF4F57" w14:textId="135CC0AF" w:rsidR="00DA0E3E" w:rsidRDefault="00DA0E3E" w:rsidP="00DA0E3E">
      <w:pPr>
        <w:spacing w:after="120" w:line="312" w:lineRule="auto"/>
        <w:ind w:left="288" w:hanging="288"/>
        <w:outlineLvl w:val="0"/>
        <w:rPr>
          <w:sz w:val="28"/>
          <w:szCs w:val="28"/>
        </w:rPr>
      </w:pPr>
    </w:p>
    <w:p w14:paraId="6858C4BA" w14:textId="60D0C38F" w:rsidR="00361757" w:rsidRPr="00361757" w:rsidRDefault="00361757" w:rsidP="00361757">
      <w:pPr>
        <w:pStyle w:val="ListParagraph"/>
        <w:numPr>
          <w:ilvl w:val="0"/>
          <w:numId w:val="32"/>
        </w:numPr>
        <w:spacing w:after="120" w:line="312" w:lineRule="auto"/>
        <w:ind w:left="288" w:hanging="288"/>
        <w:outlineLvl w:val="0"/>
        <w:rPr>
          <w:sz w:val="28"/>
          <w:szCs w:val="28"/>
        </w:rPr>
      </w:pPr>
      <w:r w:rsidRPr="00361757">
        <w:rPr>
          <w:sz w:val="28"/>
          <w:szCs w:val="28"/>
        </w:rPr>
        <w:t xml:space="preserve">Most Americans do not know that since the late 1960s the U.S. has been pursuing a “first-strike” policy – a policy of STARTING a nuclear war with weapons </w:t>
      </w:r>
      <w:r w:rsidRPr="00361757">
        <w:rPr>
          <w:sz w:val="28"/>
          <w:szCs w:val="28"/>
          <w:u w:val="single"/>
        </w:rPr>
        <w:t>specifically designed</w:t>
      </w:r>
      <w:r w:rsidRPr="00361757">
        <w:rPr>
          <w:sz w:val="28"/>
          <w:szCs w:val="28"/>
        </w:rPr>
        <w:t xml:space="preserve"> to start a nuclear war.  Most Americans probably want </w:t>
      </w:r>
      <w:r w:rsidRPr="001A6B49">
        <w:rPr>
          <w:b/>
          <w:bCs/>
          <w:sz w:val="28"/>
          <w:szCs w:val="28"/>
        </w:rPr>
        <w:t>merely a “deterrence” policy</w:t>
      </w:r>
      <w:r w:rsidRPr="00361757">
        <w:rPr>
          <w:sz w:val="28"/>
          <w:szCs w:val="28"/>
        </w:rPr>
        <w:t xml:space="preserve"> – having nuclear weapons to deter anyone from attacking us.  This is the first bullet item on the screen.</w:t>
      </w:r>
    </w:p>
    <w:p w14:paraId="43EB2096" w14:textId="16098AB2" w:rsidR="00361757" w:rsidRPr="00361757" w:rsidRDefault="00361757" w:rsidP="00361757">
      <w:pPr>
        <w:pStyle w:val="ListParagraph"/>
        <w:numPr>
          <w:ilvl w:val="0"/>
          <w:numId w:val="32"/>
        </w:numPr>
        <w:spacing w:after="120" w:line="312" w:lineRule="auto"/>
        <w:ind w:left="288" w:hanging="288"/>
        <w:outlineLvl w:val="0"/>
        <w:rPr>
          <w:sz w:val="28"/>
          <w:szCs w:val="28"/>
        </w:rPr>
      </w:pPr>
      <w:r w:rsidRPr="00361757">
        <w:rPr>
          <w:sz w:val="28"/>
          <w:szCs w:val="28"/>
        </w:rPr>
        <w:t>We have many, many more nuclear weapons that we would need for deterrence.</w:t>
      </w:r>
    </w:p>
    <w:p w14:paraId="071A8C69" w14:textId="7D9549AA" w:rsidR="00361757" w:rsidRPr="00361757" w:rsidRDefault="00361757" w:rsidP="00361757">
      <w:pPr>
        <w:pStyle w:val="ListParagraph"/>
        <w:numPr>
          <w:ilvl w:val="0"/>
          <w:numId w:val="32"/>
        </w:numPr>
        <w:spacing w:after="120" w:line="312" w:lineRule="auto"/>
        <w:ind w:left="288" w:hanging="288"/>
        <w:outlineLvl w:val="0"/>
        <w:rPr>
          <w:sz w:val="28"/>
          <w:szCs w:val="28"/>
        </w:rPr>
      </w:pPr>
      <w:r w:rsidRPr="00361757">
        <w:rPr>
          <w:sz w:val="28"/>
          <w:szCs w:val="28"/>
        </w:rPr>
        <w:t>We could sharply reduce our nuclear weapons and still have an adequate deterrent.</w:t>
      </w:r>
    </w:p>
    <w:p w14:paraId="007AC8DB" w14:textId="0A76CC46" w:rsidR="00361757" w:rsidRDefault="00361757" w:rsidP="00DA0E3E">
      <w:pPr>
        <w:spacing w:after="120" w:line="312" w:lineRule="auto"/>
        <w:ind w:left="288" w:hanging="288"/>
        <w:outlineLvl w:val="0"/>
        <w:rPr>
          <w:sz w:val="28"/>
          <w:szCs w:val="28"/>
        </w:rPr>
      </w:pPr>
    </w:p>
    <w:p w14:paraId="0A875BE5" w14:textId="592AB726" w:rsidR="00CF07A9" w:rsidRDefault="00CF07A9" w:rsidP="00DA0E3E">
      <w:pPr>
        <w:spacing w:after="120" w:line="312" w:lineRule="auto"/>
        <w:ind w:left="288" w:hanging="288"/>
        <w:outlineLvl w:val="0"/>
        <w:rPr>
          <w:sz w:val="28"/>
          <w:szCs w:val="28"/>
        </w:rPr>
      </w:pPr>
      <w:bookmarkStart w:id="1" w:name="_Hlk121464345"/>
      <w:r w:rsidRPr="00016B73">
        <w:rPr>
          <w:rFonts w:ascii="Verdana" w:hAnsi="Verdana"/>
          <w:b/>
          <w:bCs/>
          <w:sz w:val="28"/>
          <w:szCs w:val="28"/>
        </w:rPr>
        <w:t xml:space="preserve">p. </w:t>
      </w:r>
      <w:r>
        <w:rPr>
          <w:rFonts w:ascii="Verdana" w:hAnsi="Verdana"/>
          <w:b/>
          <w:bCs/>
          <w:sz w:val="28"/>
          <w:szCs w:val="28"/>
        </w:rPr>
        <w:t>10</w:t>
      </w:r>
      <w:r w:rsidRPr="00016B73">
        <w:rPr>
          <w:rFonts w:ascii="Verdana" w:hAnsi="Verdana"/>
          <w:b/>
          <w:bCs/>
          <w:sz w:val="28"/>
          <w:szCs w:val="28"/>
        </w:rPr>
        <w:t>:</w:t>
      </w:r>
      <w:r>
        <w:rPr>
          <w:sz w:val="28"/>
          <w:szCs w:val="28"/>
        </w:rPr>
        <w:t xml:space="preserve">  </w:t>
      </w:r>
      <w:r w:rsidR="001E526C">
        <w:rPr>
          <w:sz w:val="28"/>
          <w:szCs w:val="28"/>
        </w:rPr>
        <w:t xml:space="preserve">Tom, help us understand how the U.S. </w:t>
      </w:r>
      <w:r>
        <w:rPr>
          <w:sz w:val="28"/>
          <w:szCs w:val="28"/>
        </w:rPr>
        <w:t>could achieve “minimum deterrent</w:t>
      </w:r>
      <w:r w:rsidR="001E526C">
        <w:rPr>
          <w:sz w:val="28"/>
          <w:szCs w:val="28"/>
        </w:rPr>
        <w:t>.”</w:t>
      </w:r>
    </w:p>
    <w:bookmarkEnd w:id="1"/>
    <w:p w14:paraId="15BDA4B0" w14:textId="77777777" w:rsidR="00CF07A9" w:rsidRDefault="00CF07A9" w:rsidP="00DA0E3E">
      <w:pPr>
        <w:spacing w:after="120" w:line="312" w:lineRule="auto"/>
        <w:ind w:left="288" w:hanging="288"/>
        <w:outlineLvl w:val="0"/>
        <w:rPr>
          <w:sz w:val="28"/>
          <w:szCs w:val="28"/>
        </w:rPr>
      </w:pPr>
    </w:p>
    <w:p w14:paraId="297503AF" w14:textId="77777777" w:rsidR="00DA0E3E" w:rsidRDefault="00DA0E3E" w:rsidP="00DA0E3E">
      <w:pPr>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9D55F3" w:rsidRPr="00E753A8" w14:paraId="36C6E8B9" w14:textId="77777777" w:rsidTr="009D55F3">
        <w:trPr>
          <w:trHeight w:val="288"/>
        </w:trPr>
        <w:tc>
          <w:tcPr>
            <w:tcW w:w="1008" w:type="dxa"/>
          </w:tcPr>
          <w:p w14:paraId="091B27CB" w14:textId="0DF23D53" w:rsidR="009D55F3" w:rsidRPr="00DA0E3E" w:rsidRDefault="009D55F3" w:rsidP="009D55F3">
            <w:pPr>
              <w:spacing w:before="40" w:after="40"/>
              <w:jc w:val="center"/>
              <w:rPr>
                <w:rFonts w:ascii="Arial" w:hAnsi="Arial" w:cs="Arial"/>
                <w:sz w:val="22"/>
                <w:szCs w:val="22"/>
              </w:rPr>
            </w:pPr>
            <w:r>
              <w:rPr>
                <w:rFonts w:ascii="Arial" w:hAnsi="Arial" w:cs="Arial"/>
                <w:sz w:val="22"/>
                <w:szCs w:val="22"/>
              </w:rPr>
              <w:t>22</w:t>
            </w:r>
          </w:p>
        </w:tc>
        <w:tc>
          <w:tcPr>
            <w:tcW w:w="1008" w:type="dxa"/>
          </w:tcPr>
          <w:p w14:paraId="71D25AB4" w14:textId="21273EC5" w:rsidR="009D55F3" w:rsidRPr="00DA0E3E" w:rsidRDefault="009D55F3" w:rsidP="009D55F3">
            <w:pPr>
              <w:spacing w:before="40" w:after="40"/>
              <w:jc w:val="center"/>
              <w:rPr>
                <w:rFonts w:ascii="Arial" w:hAnsi="Arial" w:cs="Arial"/>
                <w:sz w:val="22"/>
                <w:szCs w:val="22"/>
              </w:rPr>
            </w:pPr>
            <w:r>
              <w:rPr>
                <w:rFonts w:ascii="Arial" w:hAnsi="Arial" w:cs="Arial"/>
                <w:sz w:val="22"/>
                <w:szCs w:val="22"/>
              </w:rPr>
              <w:t>4</w:t>
            </w:r>
          </w:p>
        </w:tc>
        <w:tc>
          <w:tcPr>
            <w:tcW w:w="8982" w:type="dxa"/>
          </w:tcPr>
          <w:p w14:paraId="799FC615" w14:textId="77777777" w:rsidR="009D55F3" w:rsidRPr="00993FE9" w:rsidRDefault="009D55F3" w:rsidP="009D55F3">
            <w:pPr>
              <w:spacing w:before="40" w:after="40"/>
              <w:ind w:left="432" w:hanging="432"/>
              <w:rPr>
                <w:rFonts w:ascii="Arial" w:hAnsi="Arial" w:cs="Arial"/>
                <w:sz w:val="22"/>
                <w:szCs w:val="22"/>
              </w:rPr>
            </w:pPr>
            <w:r w:rsidRPr="00AC3973">
              <w:rPr>
                <w:rFonts w:ascii="Arial" w:hAnsi="Arial" w:cs="Arial"/>
                <w:sz w:val="22"/>
                <w:szCs w:val="22"/>
              </w:rPr>
              <w:t xml:space="preserve">I  </w:t>
            </w:r>
            <w:r>
              <w:rPr>
                <w:rFonts w:ascii="Arial" w:hAnsi="Arial" w:cs="Arial"/>
                <w:sz w:val="22"/>
                <w:szCs w:val="22"/>
              </w:rPr>
              <w:t>PP</w:t>
            </w:r>
            <w:r w:rsidRPr="00993FE9">
              <w:rPr>
                <w:rFonts w:ascii="Arial" w:hAnsi="Arial" w:cs="Arial"/>
                <w:sz w:val="22"/>
                <w:szCs w:val="22"/>
              </w:rPr>
              <w:t xml:space="preserve"> page 11 NON-deployed warheads</w:t>
            </w:r>
          </w:p>
          <w:p w14:paraId="2DEEA1EE" w14:textId="017F0E84" w:rsidR="009D55F3" w:rsidRPr="00DA0E3E" w:rsidRDefault="009D55F3" w:rsidP="009D55F3">
            <w:pPr>
              <w:spacing w:before="40" w:after="40"/>
              <w:ind w:left="432" w:hanging="432"/>
              <w:rPr>
                <w:rFonts w:ascii="Arial" w:hAnsi="Arial" w:cs="Arial"/>
                <w:sz w:val="22"/>
                <w:szCs w:val="22"/>
              </w:rPr>
            </w:pPr>
            <w:r>
              <w:rPr>
                <w:rFonts w:ascii="Arial" w:hAnsi="Arial" w:cs="Arial"/>
                <w:sz w:val="22"/>
                <w:szCs w:val="22"/>
              </w:rPr>
              <w:t>PP</w:t>
            </w:r>
            <w:r w:rsidRPr="00993FE9">
              <w:rPr>
                <w:rFonts w:ascii="Arial" w:hAnsi="Arial" w:cs="Arial"/>
                <w:sz w:val="22"/>
                <w:szCs w:val="22"/>
              </w:rPr>
              <w:t xml:space="preserve"> page 12 U.S. and Russia “Min.Deter.” with 150 warhead reserve</w:t>
            </w:r>
          </w:p>
        </w:tc>
      </w:tr>
    </w:tbl>
    <w:p w14:paraId="07DAE311" w14:textId="77777777" w:rsidR="00DA0E3E" w:rsidRDefault="00DA0E3E" w:rsidP="00DA0E3E">
      <w:pPr>
        <w:rPr>
          <w:sz w:val="16"/>
          <w:szCs w:val="16"/>
        </w:rPr>
      </w:pPr>
    </w:p>
    <w:p w14:paraId="20420FFF" w14:textId="77777777" w:rsidR="000D7E3D" w:rsidRDefault="001E526C" w:rsidP="001E526C">
      <w:pPr>
        <w:spacing w:after="120" w:line="312" w:lineRule="auto"/>
        <w:ind w:left="288" w:hanging="288"/>
        <w:outlineLvl w:val="0"/>
        <w:rPr>
          <w:sz w:val="28"/>
          <w:szCs w:val="28"/>
        </w:rPr>
      </w:pPr>
      <w:r w:rsidRPr="00016B73">
        <w:rPr>
          <w:rFonts w:ascii="Verdana" w:hAnsi="Verdana"/>
          <w:b/>
          <w:bCs/>
          <w:sz w:val="28"/>
          <w:szCs w:val="28"/>
        </w:rPr>
        <w:t xml:space="preserve">p. </w:t>
      </w:r>
      <w:r>
        <w:rPr>
          <w:rFonts w:ascii="Verdana" w:hAnsi="Verdana"/>
          <w:b/>
          <w:bCs/>
          <w:sz w:val="28"/>
          <w:szCs w:val="28"/>
        </w:rPr>
        <w:t>11</w:t>
      </w:r>
      <w:r w:rsidRPr="00016B73">
        <w:rPr>
          <w:rFonts w:ascii="Verdana" w:hAnsi="Verdana"/>
          <w:b/>
          <w:bCs/>
          <w:sz w:val="28"/>
          <w:szCs w:val="28"/>
        </w:rPr>
        <w:t>:</w:t>
      </w:r>
      <w:r>
        <w:rPr>
          <w:sz w:val="28"/>
          <w:szCs w:val="28"/>
        </w:rPr>
        <w:t xml:space="preserve">  </w:t>
      </w:r>
      <w:r w:rsidR="000D7E3D">
        <w:rPr>
          <w:sz w:val="28"/>
          <w:szCs w:val="28"/>
        </w:rPr>
        <w:t>A few minutes ago we distinguished between the nuclear warheads that are DEPLOYED (immediately ready to use) and those that are NOT deployed.  Now the screen shows information about three kinds of NON-deployed warheads.</w:t>
      </w:r>
    </w:p>
    <w:p w14:paraId="38AE6FC1" w14:textId="3C3ED874" w:rsidR="001E526C" w:rsidRDefault="000D7E3D" w:rsidP="001E526C">
      <w:pPr>
        <w:spacing w:after="120" w:line="312" w:lineRule="auto"/>
        <w:ind w:left="288" w:hanging="288"/>
        <w:outlineLvl w:val="0"/>
        <w:rPr>
          <w:sz w:val="28"/>
          <w:szCs w:val="28"/>
        </w:rPr>
      </w:pPr>
      <w:r>
        <w:rPr>
          <w:sz w:val="28"/>
          <w:szCs w:val="28"/>
        </w:rPr>
        <w:t>Tom, would you tell us what each of these columns means?</w:t>
      </w:r>
    </w:p>
    <w:p w14:paraId="64C4FA7F" w14:textId="77777777" w:rsidR="001E526C" w:rsidRDefault="001E526C" w:rsidP="001E526C">
      <w:pPr>
        <w:spacing w:after="120" w:line="312" w:lineRule="auto"/>
        <w:ind w:left="288" w:hanging="288"/>
        <w:outlineLvl w:val="0"/>
        <w:rPr>
          <w:sz w:val="28"/>
          <w:szCs w:val="28"/>
        </w:rPr>
      </w:pPr>
    </w:p>
    <w:p w14:paraId="1702162F" w14:textId="771EB62A" w:rsidR="001E526C" w:rsidRDefault="001E526C" w:rsidP="001E526C">
      <w:pPr>
        <w:spacing w:after="120" w:line="312" w:lineRule="auto"/>
        <w:ind w:left="288" w:hanging="288"/>
        <w:outlineLvl w:val="0"/>
        <w:rPr>
          <w:sz w:val="28"/>
          <w:szCs w:val="28"/>
        </w:rPr>
      </w:pPr>
      <w:r w:rsidRPr="00016B73">
        <w:rPr>
          <w:rFonts w:ascii="Verdana" w:hAnsi="Verdana"/>
          <w:b/>
          <w:bCs/>
          <w:sz w:val="28"/>
          <w:szCs w:val="28"/>
        </w:rPr>
        <w:t xml:space="preserve">p. </w:t>
      </w:r>
      <w:r>
        <w:rPr>
          <w:rFonts w:ascii="Verdana" w:hAnsi="Verdana"/>
          <w:b/>
          <w:bCs/>
          <w:sz w:val="28"/>
          <w:szCs w:val="28"/>
        </w:rPr>
        <w:t>12</w:t>
      </w:r>
      <w:r w:rsidRPr="00016B73">
        <w:rPr>
          <w:rFonts w:ascii="Verdana" w:hAnsi="Verdana"/>
          <w:b/>
          <w:bCs/>
          <w:sz w:val="28"/>
          <w:szCs w:val="28"/>
        </w:rPr>
        <w:t>:</w:t>
      </w:r>
      <w:r>
        <w:rPr>
          <w:sz w:val="28"/>
          <w:szCs w:val="28"/>
        </w:rPr>
        <w:t xml:space="preserve">  </w:t>
      </w:r>
      <w:r w:rsidR="000D7E3D">
        <w:rPr>
          <w:sz w:val="28"/>
          <w:szCs w:val="28"/>
        </w:rPr>
        <w:t xml:space="preserve">Now we’re following up on the concept we mentioned about “Minimum Deterrent.”  Tom, </w:t>
      </w:r>
      <w:r w:rsidR="003D5CD1">
        <w:rPr>
          <w:sz w:val="28"/>
          <w:szCs w:val="28"/>
        </w:rPr>
        <w:t>you said a reasonable number of warheads would be about 500 for the U.S. and Russia.  Now we see that 500 number in the middle column.  W</w:t>
      </w:r>
      <w:r w:rsidR="000D7E3D">
        <w:rPr>
          <w:sz w:val="28"/>
          <w:szCs w:val="28"/>
        </w:rPr>
        <w:t xml:space="preserve">ould you </w:t>
      </w:r>
      <w:r w:rsidR="003D5CD1">
        <w:rPr>
          <w:sz w:val="28"/>
          <w:szCs w:val="28"/>
        </w:rPr>
        <w:t>explain the 650 number in the next column – and the difference of 150 between the second and third columns?</w:t>
      </w:r>
    </w:p>
    <w:p w14:paraId="0CBB8642" w14:textId="703F67A9" w:rsidR="003D5CD1" w:rsidRDefault="003D5CD1">
      <w:pPr>
        <w:overflowPunct/>
        <w:autoSpaceDE/>
        <w:autoSpaceDN/>
        <w:adjustRightInd/>
        <w:textAlignment w:val="auto"/>
        <w:rPr>
          <w:sz w:val="16"/>
          <w:szCs w:val="16"/>
        </w:rPr>
      </w:pPr>
      <w:r>
        <w:rPr>
          <w:sz w:val="16"/>
          <w:szCs w:val="16"/>
        </w:rPr>
        <w:br w:type="page"/>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9D55F3" w:rsidRPr="00210980" w14:paraId="5EAE8F24" w14:textId="77777777" w:rsidTr="00DB01BB">
        <w:trPr>
          <w:trHeight w:val="288"/>
        </w:trPr>
        <w:tc>
          <w:tcPr>
            <w:tcW w:w="1008" w:type="dxa"/>
          </w:tcPr>
          <w:p w14:paraId="111A3CB0" w14:textId="5C39E673" w:rsidR="009D55F3" w:rsidRPr="00DA0E3E" w:rsidRDefault="009D55F3" w:rsidP="009D55F3">
            <w:pPr>
              <w:spacing w:before="40" w:after="40"/>
              <w:jc w:val="center"/>
              <w:rPr>
                <w:rFonts w:ascii="Arial" w:hAnsi="Arial" w:cs="Arial"/>
                <w:sz w:val="22"/>
                <w:szCs w:val="22"/>
              </w:rPr>
            </w:pPr>
            <w:r>
              <w:rPr>
                <w:rFonts w:ascii="Arial" w:hAnsi="Arial" w:cs="Arial"/>
                <w:sz w:val="22"/>
                <w:szCs w:val="22"/>
              </w:rPr>
              <w:t>26</w:t>
            </w:r>
          </w:p>
        </w:tc>
        <w:tc>
          <w:tcPr>
            <w:tcW w:w="1008" w:type="dxa"/>
          </w:tcPr>
          <w:p w14:paraId="3696F3F2" w14:textId="344AA50B" w:rsidR="009D55F3" w:rsidRPr="00DA0E3E" w:rsidRDefault="009D55F3" w:rsidP="009D55F3">
            <w:pPr>
              <w:spacing w:before="40" w:after="40"/>
              <w:jc w:val="center"/>
              <w:rPr>
                <w:rFonts w:ascii="Arial" w:hAnsi="Arial" w:cs="Arial"/>
                <w:sz w:val="22"/>
                <w:szCs w:val="22"/>
              </w:rPr>
            </w:pPr>
            <w:r>
              <w:rPr>
                <w:rFonts w:ascii="Arial" w:hAnsi="Arial" w:cs="Arial"/>
                <w:sz w:val="22"/>
                <w:szCs w:val="22"/>
              </w:rPr>
              <w:t>4</w:t>
            </w:r>
          </w:p>
        </w:tc>
        <w:tc>
          <w:tcPr>
            <w:tcW w:w="8982" w:type="dxa"/>
          </w:tcPr>
          <w:p w14:paraId="2EAA6A9E" w14:textId="77777777" w:rsidR="009D55F3" w:rsidRPr="00993FE9" w:rsidRDefault="009D55F3" w:rsidP="009D55F3">
            <w:pPr>
              <w:spacing w:before="40" w:after="40"/>
              <w:ind w:left="432" w:hanging="432"/>
              <w:rPr>
                <w:rFonts w:ascii="Arial" w:hAnsi="Arial" w:cs="Arial"/>
                <w:sz w:val="22"/>
                <w:szCs w:val="22"/>
              </w:rPr>
            </w:pPr>
            <w:r w:rsidRPr="00AC3973">
              <w:rPr>
                <w:rFonts w:ascii="Arial" w:hAnsi="Arial" w:cs="Arial"/>
                <w:sz w:val="22"/>
                <w:szCs w:val="22"/>
              </w:rPr>
              <w:t xml:space="preserve">J  </w:t>
            </w:r>
            <w:r>
              <w:rPr>
                <w:rFonts w:ascii="Arial" w:hAnsi="Arial" w:cs="Arial"/>
                <w:sz w:val="22"/>
                <w:szCs w:val="22"/>
              </w:rPr>
              <w:t>PP</w:t>
            </w:r>
            <w:r w:rsidRPr="00993FE9">
              <w:rPr>
                <w:rFonts w:ascii="Arial" w:hAnsi="Arial" w:cs="Arial"/>
                <w:sz w:val="22"/>
                <w:szCs w:val="22"/>
              </w:rPr>
              <w:t xml:space="preserve"> page 13 What’s left in the U.S. stockpile?</w:t>
            </w:r>
          </w:p>
          <w:p w14:paraId="581953BE" w14:textId="5AC8FE26" w:rsidR="009D55F3" w:rsidRPr="00DA0E3E" w:rsidRDefault="009D55F3" w:rsidP="009D55F3">
            <w:pPr>
              <w:spacing w:before="40" w:after="40"/>
              <w:ind w:left="432" w:hanging="432"/>
              <w:rPr>
                <w:rFonts w:ascii="Arial" w:hAnsi="Arial" w:cs="Arial"/>
                <w:sz w:val="22"/>
                <w:szCs w:val="22"/>
              </w:rPr>
            </w:pPr>
            <w:r>
              <w:rPr>
                <w:rFonts w:ascii="Arial" w:hAnsi="Arial" w:cs="Arial"/>
                <w:sz w:val="22"/>
                <w:szCs w:val="22"/>
              </w:rPr>
              <w:t>PP</w:t>
            </w:r>
            <w:r w:rsidRPr="00993FE9">
              <w:rPr>
                <w:rFonts w:ascii="Arial" w:hAnsi="Arial" w:cs="Arial"/>
                <w:sz w:val="22"/>
                <w:szCs w:val="22"/>
              </w:rPr>
              <w:t xml:space="preserve"> page 14 “ “ “ ““ “ – leaving 472 depl.+ 144 non-depl.</w:t>
            </w:r>
          </w:p>
        </w:tc>
      </w:tr>
    </w:tbl>
    <w:p w14:paraId="69B6403A" w14:textId="77777777" w:rsidR="00DA0E3E" w:rsidRDefault="00DA0E3E" w:rsidP="00DA0E3E">
      <w:pPr>
        <w:rPr>
          <w:sz w:val="16"/>
          <w:szCs w:val="16"/>
        </w:rPr>
      </w:pPr>
    </w:p>
    <w:p w14:paraId="681CB31F" w14:textId="1B1E4191" w:rsidR="003D5CD1" w:rsidRDefault="003D5CD1" w:rsidP="00492295">
      <w:pPr>
        <w:spacing w:after="60" w:line="288" w:lineRule="auto"/>
        <w:ind w:left="288" w:hanging="288"/>
        <w:outlineLvl w:val="0"/>
        <w:rPr>
          <w:sz w:val="28"/>
          <w:szCs w:val="28"/>
        </w:rPr>
      </w:pPr>
      <w:r w:rsidRPr="00016B73">
        <w:rPr>
          <w:rFonts w:ascii="Verdana" w:hAnsi="Verdana"/>
          <w:b/>
          <w:bCs/>
          <w:sz w:val="28"/>
          <w:szCs w:val="28"/>
        </w:rPr>
        <w:t xml:space="preserve">p. </w:t>
      </w:r>
      <w:r>
        <w:rPr>
          <w:rFonts w:ascii="Verdana" w:hAnsi="Verdana"/>
          <w:b/>
          <w:bCs/>
          <w:sz w:val="28"/>
          <w:szCs w:val="28"/>
        </w:rPr>
        <w:t>13</w:t>
      </w:r>
      <w:r w:rsidRPr="00016B73">
        <w:rPr>
          <w:rFonts w:ascii="Verdana" w:hAnsi="Verdana"/>
          <w:b/>
          <w:bCs/>
          <w:sz w:val="28"/>
          <w:szCs w:val="28"/>
        </w:rPr>
        <w:t>:</w:t>
      </w:r>
      <w:r>
        <w:rPr>
          <w:sz w:val="28"/>
          <w:szCs w:val="28"/>
        </w:rPr>
        <w:t xml:space="preserve">  </w:t>
      </w:r>
      <w:r w:rsidR="008007A3">
        <w:rPr>
          <w:sz w:val="28"/>
          <w:szCs w:val="28"/>
        </w:rPr>
        <w:t>Tom, after we eliminate the nuclear weapons in excess of what we need for a “Minimum Deterrent,” how many nuclear weapons – and what kinds – would remain?</w:t>
      </w:r>
    </w:p>
    <w:p w14:paraId="72C62200" w14:textId="77777777" w:rsidR="00492295" w:rsidRPr="00492295" w:rsidRDefault="00492295" w:rsidP="00492295">
      <w:pPr>
        <w:spacing w:after="60" w:line="288" w:lineRule="auto"/>
        <w:ind w:left="288" w:hanging="288"/>
        <w:outlineLvl w:val="0"/>
        <w:rPr>
          <w:sz w:val="16"/>
          <w:szCs w:val="16"/>
        </w:rPr>
      </w:pPr>
    </w:p>
    <w:p w14:paraId="290C8807" w14:textId="77777777" w:rsidR="00492295" w:rsidRPr="00492295" w:rsidRDefault="00492295" w:rsidP="00492295">
      <w:pPr>
        <w:spacing w:after="60" w:line="288" w:lineRule="auto"/>
        <w:ind w:left="576" w:hanging="288"/>
        <w:outlineLvl w:val="0"/>
        <w:rPr>
          <w:rFonts w:ascii="Verdana" w:hAnsi="Verdana"/>
          <w:b/>
          <w:bCs/>
          <w:sz w:val="16"/>
          <w:szCs w:val="16"/>
        </w:rPr>
        <w:sectPr w:rsidR="00492295" w:rsidRPr="00492295" w:rsidSect="001056DF">
          <w:headerReference w:type="default" r:id="rId8"/>
          <w:type w:val="continuous"/>
          <w:pgSz w:w="12240" w:h="15840" w:code="1"/>
          <w:pgMar w:top="864" w:right="720" w:bottom="749" w:left="720" w:header="432" w:footer="864" w:gutter="0"/>
          <w:cols w:space="720"/>
          <w:noEndnote/>
        </w:sectPr>
      </w:pPr>
    </w:p>
    <w:p w14:paraId="2F2AD7A5" w14:textId="36136165" w:rsidR="00492295" w:rsidRPr="00492295" w:rsidRDefault="00492295" w:rsidP="00492295">
      <w:pPr>
        <w:spacing w:after="60" w:line="288" w:lineRule="auto"/>
        <w:ind w:left="576" w:hanging="288"/>
        <w:outlineLvl w:val="0"/>
        <w:rPr>
          <w:rFonts w:ascii="Verdana" w:hAnsi="Verdana"/>
          <w:b/>
          <w:bCs/>
          <w:color w:val="00823B"/>
          <w:sz w:val="28"/>
          <w:szCs w:val="28"/>
        </w:rPr>
      </w:pPr>
      <w:r w:rsidRPr="00492295">
        <w:rPr>
          <w:rFonts w:ascii="Verdana" w:hAnsi="Verdana"/>
          <w:b/>
          <w:bCs/>
          <w:color w:val="00823B"/>
          <w:sz w:val="28"/>
          <w:szCs w:val="28"/>
        </w:rPr>
        <w:t>SCREEN SHARE:  ICBM</w:t>
      </w:r>
    </w:p>
    <w:p w14:paraId="75CF0887" w14:textId="199F9B87" w:rsidR="00492295" w:rsidRDefault="00492295" w:rsidP="00492295">
      <w:pPr>
        <w:spacing w:after="60" w:line="288" w:lineRule="auto"/>
        <w:ind w:left="288" w:hanging="288"/>
        <w:outlineLvl w:val="0"/>
        <w:rPr>
          <w:sz w:val="28"/>
          <w:szCs w:val="28"/>
        </w:rPr>
      </w:pPr>
      <w:r w:rsidRPr="008007A3">
        <w:rPr>
          <w:rFonts w:ascii="Verdana" w:hAnsi="Verdana"/>
          <w:b/>
          <w:bCs/>
          <w:sz w:val="28"/>
          <w:szCs w:val="28"/>
        </w:rPr>
        <w:t>1. ICBMs:</w:t>
      </w:r>
      <w:r>
        <w:rPr>
          <w:sz w:val="28"/>
          <w:szCs w:val="28"/>
        </w:rPr>
        <w:t xml:space="preserve">  Tom, you want to reduce to ZERO the U.S.’s InterContinental Ballistic Missiles (ICBMs) and their warheads.</w:t>
      </w:r>
    </w:p>
    <w:p w14:paraId="228718FB" w14:textId="77777777" w:rsidR="00492295" w:rsidRDefault="00492295" w:rsidP="00492295">
      <w:pPr>
        <w:pStyle w:val="ListParagraph"/>
        <w:numPr>
          <w:ilvl w:val="0"/>
          <w:numId w:val="33"/>
        </w:numPr>
        <w:spacing w:after="60" w:line="288" w:lineRule="auto"/>
        <w:outlineLvl w:val="0"/>
        <w:rPr>
          <w:sz w:val="28"/>
          <w:szCs w:val="28"/>
        </w:rPr>
      </w:pPr>
      <w:bookmarkStart w:id="2" w:name="_Hlk121482328"/>
      <w:r>
        <w:rPr>
          <w:sz w:val="28"/>
          <w:szCs w:val="28"/>
        </w:rPr>
        <w:t>Explain what the ICBMs are.</w:t>
      </w:r>
    </w:p>
    <w:p w14:paraId="33D62B6D" w14:textId="77777777" w:rsidR="00492295" w:rsidRDefault="00492295" w:rsidP="00492295">
      <w:pPr>
        <w:pStyle w:val="ListParagraph"/>
        <w:numPr>
          <w:ilvl w:val="0"/>
          <w:numId w:val="33"/>
        </w:numPr>
        <w:spacing w:after="60" w:line="288" w:lineRule="auto"/>
        <w:outlineLvl w:val="0"/>
        <w:rPr>
          <w:sz w:val="28"/>
          <w:szCs w:val="28"/>
        </w:rPr>
      </w:pPr>
      <w:r w:rsidRPr="008007A3">
        <w:rPr>
          <w:sz w:val="28"/>
          <w:szCs w:val="28"/>
        </w:rPr>
        <w:t>Where are these missiles located?</w:t>
      </w:r>
    </w:p>
    <w:p w14:paraId="3A4CD10F" w14:textId="77777777" w:rsidR="00492295" w:rsidRPr="008007A3" w:rsidRDefault="00492295" w:rsidP="00492295">
      <w:pPr>
        <w:pStyle w:val="ListParagraph"/>
        <w:numPr>
          <w:ilvl w:val="0"/>
          <w:numId w:val="33"/>
        </w:numPr>
        <w:spacing w:after="60" w:line="288" w:lineRule="auto"/>
        <w:outlineLvl w:val="0"/>
        <w:rPr>
          <w:sz w:val="28"/>
          <w:szCs w:val="28"/>
        </w:rPr>
      </w:pPr>
      <w:r>
        <w:rPr>
          <w:sz w:val="28"/>
          <w:szCs w:val="28"/>
        </w:rPr>
        <w:t>Why do you want to reduce them to ZERO?</w:t>
      </w:r>
    </w:p>
    <w:bookmarkEnd w:id="2"/>
    <w:p w14:paraId="53775974" w14:textId="77777777" w:rsidR="00082EB5" w:rsidRPr="00082EB5" w:rsidRDefault="00082EB5" w:rsidP="00082EB5">
      <w:pPr>
        <w:spacing w:after="60" w:line="288" w:lineRule="auto"/>
        <w:ind w:left="288" w:hanging="288"/>
        <w:outlineLvl w:val="0"/>
        <w:rPr>
          <w:sz w:val="22"/>
          <w:szCs w:val="22"/>
        </w:rPr>
      </w:pPr>
    </w:p>
    <w:p w14:paraId="3DD6D223" w14:textId="3267E287" w:rsidR="00492295" w:rsidRDefault="00492295" w:rsidP="00492295">
      <w:pPr>
        <w:spacing w:after="60" w:line="288" w:lineRule="auto"/>
        <w:ind w:left="576" w:hanging="288"/>
        <w:jc w:val="both"/>
        <w:outlineLvl w:val="0"/>
        <w:rPr>
          <w:sz w:val="28"/>
          <w:szCs w:val="28"/>
        </w:rPr>
      </w:pPr>
      <w:r w:rsidRPr="00492295">
        <w:rPr>
          <w:rFonts w:ascii="Verdana" w:hAnsi="Verdana"/>
          <w:b/>
          <w:bCs/>
          <w:sz w:val="16"/>
          <w:szCs w:val="16"/>
        </w:rPr>
        <w:tab/>
      </w:r>
      <w:r>
        <w:rPr>
          <w:rFonts w:ascii="Verdana" w:hAnsi="Verdana"/>
          <w:b/>
          <w:bCs/>
          <w:noProof/>
          <w:sz w:val="28"/>
          <w:szCs w:val="28"/>
        </w:rPr>
        <w:drawing>
          <wp:inline distT="0" distB="0" distL="0" distR="0" wp14:anchorId="3B26D68A" wp14:editId="59902513">
            <wp:extent cx="953578" cy="1876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075" r="27292"/>
                    <a:stretch/>
                  </pic:blipFill>
                  <pic:spPr bwMode="auto">
                    <a:xfrm>
                      <a:off x="0" y="0"/>
                      <a:ext cx="974616" cy="1917907"/>
                    </a:xfrm>
                    <a:prstGeom prst="rect">
                      <a:avLst/>
                    </a:prstGeom>
                    <a:noFill/>
                    <a:ln>
                      <a:noFill/>
                    </a:ln>
                    <a:extLst>
                      <a:ext uri="{53640926-AAD7-44D8-BBD7-CCE9431645EC}">
                        <a14:shadowObscured xmlns:a14="http://schemas.microsoft.com/office/drawing/2010/main"/>
                      </a:ext>
                    </a:extLst>
                  </pic:spPr>
                </pic:pic>
              </a:graphicData>
            </a:graphic>
          </wp:inline>
        </w:drawing>
      </w:r>
    </w:p>
    <w:p w14:paraId="60CB4B15" w14:textId="77777777" w:rsidR="00492295" w:rsidRDefault="00492295" w:rsidP="00492295">
      <w:pPr>
        <w:spacing w:after="60" w:line="288" w:lineRule="auto"/>
        <w:ind w:left="576" w:hanging="288"/>
        <w:outlineLvl w:val="0"/>
        <w:rPr>
          <w:rFonts w:ascii="Verdana" w:hAnsi="Verdana"/>
          <w:b/>
          <w:bCs/>
          <w:sz w:val="28"/>
          <w:szCs w:val="28"/>
        </w:rPr>
        <w:sectPr w:rsidR="00492295" w:rsidSect="0054004F">
          <w:type w:val="continuous"/>
          <w:pgSz w:w="12240" w:h="15840" w:code="1"/>
          <w:pgMar w:top="864" w:right="720" w:bottom="749" w:left="720" w:header="432" w:footer="864" w:gutter="0"/>
          <w:cols w:num="2" w:space="288" w:equalWidth="0">
            <w:col w:w="7776" w:space="288"/>
            <w:col w:w="2736"/>
          </w:cols>
          <w:noEndnote/>
        </w:sectPr>
      </w:pPr>
    </w:p>
    <w:p w14:paraId="68778C68" w14:textId="11C0CE38" w:rsidR="00D121E7" w:rsidRDefault="00D121E7" w:rsidP="00492295">
      <w:pPr>
        <w:spacing w:after="60" w:line="288" w:lineRule="auto"/>
        <w:ind w:left="576" w:hanging="288"/>
        <w:outlineLvl w:val="0"/>
        <w:rPr>
          <w:sz w:val="28"/>
          <w:szCs w:val="28"/>
        </w:rPr>
      </w:pPr>
      <w:r>
        <w:rPr>
          <w:rFonts w:ascii="Verdana" w:hAnsi="Verdana"/>
          <w:b/>
          <w:bCs/>
          <w:sz w:val="28"/>
          <w:szCs w:val="28"/>
        </w:rPr>
        <w:t>2. B-2 Bombers with B-61 warheads:</w:t>
      </w:r>
      <w:r w:rsidRPr="008007A3">
        <w:rPr>
          <w:sz w:val="28"/>
          <w:szCs w:val="28"/>
        </w:rPr>
        <w:t xml:space="preserve">  </w:t>
      </w:r>
      <w:r>
        <w:rPr>
          <w:sz w:val="28"/>
          <w:szCs w:val="28"/>
        </w:rPr>
        <w:t xml:space="preserve">Tom, you want to reduce </w:t>
      </w:r>
      <w:r w:rsidR="00082EB5">
        <w:rPr>
          <w:sz w:val="28"/>
          <w:szCs w:val="28"/>
        </w:rPr>
        <w:t xml:space="preserve">to 20 </w:t>
      </w:r>
      <w:r>
        <w:rPr>
          <w:sz w:val="28"/>
          <w:szCs w:val="28"/>
        </w:rPr>
        <w:t xml:space="preserve">our current </w:t>
      </w:r>
      <w:r w:rsidR="00082EB5">
        <w:rPr>
          <w:sz w:val="28"/>
          <w:szCs w:val="28"/>
        </w:rPr>
        <w:t xml:space="preserve">number of B-2 bombers </w:t>
      </w:r>
      <w:r>
        <w:rPr>
          <w:sz w:val="28"/>
          <w:szCs w:val="28"/>
        </w:rPr>
        <w:t>t</w:t>
      </w:r>
      <w:r w:rsidR="00082EB5">
        <w:rPr>
          <w:sz w:val="28"/>
          <w:szCs w:val="28"/>
        </w:rPr>
        <w:t>hat can carry nuclear bombs</w:t>
      </w:r>
      <w:r>
        <w:rPr>
          <w:sz w:val="28"/>
          <w:szCs w:val="28"/>
        </w:rPr>
        <w:t>.</w:t>
      </w:r>
    </w:p>
    <w:p w14:paraId="6259BC73" w14:textId="24A984B1" w:rsidR="00D121E7" w:rsidRPr="00492295" w:rsidRDefault="00D121E7" w:rsidP="00492295">
      <w:pPr>
        <w:spacing w:after="60" w:line="288" w:lineRule="auto"/>
        <w:ind w:left="576" w:hanging="288"/>
        <w:outlineLvl w:val="0"/>
        <w:rPr>
          <w:rFonts w:ascii="Verdana" w:hAnsi="Verdana"/>
          <w:b/>
          <w:bCs/>
          <w:color w:val="00B050"/>
          <w:sz w:val="28"/>
          <w:szCs w:val="28"/>
        </w:rPr>
      </w:pPr>
      <w:bookmarkStart w:id="3" w:name="_Hlk121482923"/>
      <w:r w:rsidRPr="00492295">
        <w:rPr>
          <w:rFonts w:ascii="Verdana" w:hAnsi="Verdana"/>
          <w:b/>
          <w:bCs/>
          <w:color w:val="00B050"/>
          <w:sz w:val="28"/>
          <w:szCs w:val="28"/>
        </w:rPr>
        <w:t>SCREEN SHARE:  B-2 Stealth Bomber</w:t>
      </w:r>
    </w:p>
    <w:bookmarkEnd w:id="3"/>
    <w:p w14:paraId="16542F5A" w14:textId="0DC8FA36" w:rsidR="00D121E7" w:rsidRDefault="00D121E7" w:rsidP="00492295">
      <w:pPr>
        <w:spacing w:after="60" w:line="288" w:lineRule="auto"/>
        <w:ind w:left="576" w:hanging="288"/>
        <w:outlineLvl w:val="0"/>
        <w:rPr>
          <w:rFonts w:ascii="Verdana" w:hAnsi="Verdana"/>
          <w:b/>
          <w:bCs/>
          <w:sz w:val="28"/>
          <w:szCs w:val="28"/>
        </w:rPr>
      </w:pPr>
      <w:r>
        <w:rPr>
          <w:rFonts w:ascii="Verdana" w:hAnsi="Verdana"/>
          <w:b/>
          <w:bCs/>
          <w:noProof/>
          <w:sz w:val="28"/>
          <w:szCs w:val="28"/>
        </w:rPr>
        <w:drawing>
          <wp:inline distT="0" distB="0" distL="0" distR="0" wp14:anchorId="3453F3EC" wp14:editId="60E98AF5">
            <wp:extent cx="3799840" cy="1089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5919" b="26682"/>
                    <a:stretch/>
                  </pic:blipFill>
                  <pic:spPr bwMode="auto">
                    <a:xfrm>
                      <a:off x="0" y="0"/>
                      <a:ext cx="3818130" cy="1094572"/>
                    </a:xfrm>
                    <a:prstGeom prst="rect">
                      <a:avLst/>
                    </a:prstGeom>
                    <a:noFill/>
                    <a:ln>
                      <a:noFill/>
                    </a:ln>
                    <a:extLst>
                      <a:ext uri="{53640926-AAD7-44D8-BBD7-CCE9431645EC}">
                        <a14:shadowObscured xmlns:a14="http://schemas.microsoft.com/office/drawing/2010/main"/>
                      </a:ext>
                    </a:extLst>
                  </pic:spPr>
                </pic:pic>
              </a:graphicData>
            </a:graphic>
          </wp:inline>
        </w:drawing>
      </w:r>
    </w:p>
    <w:p w14:paraId="250ECEBB" w14:textId="6C103C80" w:rsidR="008007A3" w:rsidRDefault="008007A3" w:rsidP="00492295">
      <w:pPr>
        <w:pStyle w:val="ListParagraph"/>
        <w:numPr>
          <w:ilvl w:val="0"/>
          <w:numId w:val="33"/>
        </w:numPr>
        <w:spacing w:after="60" w:line="288" w:lineRule="auto"/>
        <w:outlineLvl w:val="0"/>
        <w:rPr>
          <w:sz w:val="28"/>
          <w:szCs w:val="28"/>
        </w:rPr>
      </w:pPr>
      <w:r>
        <w:rPr>
          <w:sz w:val="28"/>
          <w:szCs w:val="28"/>
        </w:rPr>
        <w:t>Explain what the B-2 Bombers are.</w:t>
      </w:r>
    </w:p>
    <w:p w14:paraId="2169FC88" w14:textId="05DFA848" w:rsidR="008007A3" w:rsidRDefault="008007A3" w:rsidP="00492295">
      <w:pPr>
        <w:pStyle w:val="ListParagraph"/>
        <w:numPr>
          <w:ilvl w:val="0"/>
          <w:numId w:val="33"/>
        </w:numPr>
        <w:spacing w:after="60" w:line="288" w:lineRule="auto"/>
        <w:outlineLvl w:val="0"/>
        <w:rPr>
          <w:sz w:val="28"/>
          <w:szCs w:val="28"/>
        </w:rPr>
      </w:pPr>
      <w:r>
        <w:rPr>
          <w:sz w:val="28"/>
          <w:szCs w:val="28"/>
        </w:rPr>
        <w:t>Explain what the B-61 warheads are.</w:t>
      </w:r>
    </w:p>
    <w:p w14:paraId="7A09AD2B" w14:textId="77777777" w:rsidR="008007A3" w:rsidRDefault="008007A3" w:rsidP="00492295">
      <w:pPr>
        <w:pStyle w:val="ListParagraph"/>
        <w:numPr>
          <w:ilvl w:val="0"/>
          <w:numId w:val="33"/>
        </w:numPr>
        <w:spacing w:after="60" w:line="288" w:lineRule="auto"/>
        <w:outlineLvl w:val="0"/>
        <w:rPr>
          <w:sz w:val="28"/>
          <w:szCs w:val="28"/>
        </w:rPr>
      </w:pPr>
      <w:r w:rsidRPr="008007A3">
        <w:rPr>
          <w:sz w:val="28"/>
          <w:szCs w:val="28"/>
        </w:rPr>
        <w:t>Where are these missiles located?</w:t>
      </w:r>
    </w:p>
    <w:p w14:paraId="60453A90" w14:textId="6CAF127A" w:rsidR="008007A3" w:rsidRPr="008007A3" w:rsidRDefault="008007A3" w:rsidP="00492295">
      <w:pPr>
        <w:pStyle w:val="ListParagraph"/>
        <w:numPr>
          <w:ilvl w:val="0"/>
          <w:numId w:val="33"/>
        </w:numPr>
        <w:spacing w:after="60" w:line="288" w:lineRule="auto"/>
        <w:outlineLvl w:val="0"/>
        <w:rPr>
          <w:sz w:val="28"/>
          <w:szCs w:val="28"/>
        </w:rPr>
      </w:pPr>
      <w:r>
        <w:rPr>
          <w:sz w:val="28"/>
          <w:szCs w:val="28"/>
        </w:rPr>
        <w:t xml:space="preserve">Why do you want to reduce </w:t>
      </w:r>
      <w:r w:rsidR="00D121E7">
        <w:rPr>
          <w:sz w:val="28"/>
          <w:szCs w:val="28"/>
        </w:rPr>
        <w:t>our current total to 20</w:t>
      </w:r>
      <w:r>
        <w:rPr>
          <w:sz w:val="28"/>
          <w:szCs w:val="28"/>
        </w:rPr>
        <w:t>?</w:t>
      </w:r>
    </w:p>
    <w:p w14:paraId="07542C51" w14:textId="77777777" w:rsidR="00082EB5" w:rsidRPr="00082EB5" w:rsidRDefault="00082EB5" w:rsidP="00082EB5">
      <w:pPr>
        <w:spacing w:after="60" w:line="288" w:lineRule="auto"/>
        <w:ind w:left="288" w:hanging="288"/>
        <w:outlineLvl w:val="0"/>
        <w:rPr>
          <w:sz w:val="22"/>
          <w:szCs w:val="22"/>
        </w:rPr>
      </w:pPr>
    </w:p>
    <w:p w14:paraId="443C56DD" w14:textId="77777777" w:rsidR="0054004F" w:rsidRDefault="00492295" w:rsidP="00492295">
      <w:pPr>
        <w:spacing w:after="60" w:line="288" w:lineRule="auto"/>
        <w:ind w:left="576" w:hanging="288"/>
        <w:outlineLvl w:val="0"/>
        <w:rPr>
          <w:sz w:val="28"/>
          <w:szCs w:val="28"/>
        </w:rPr>
      </w:pPr>
      <w:r>
        <w:rPr>
          <w:rFonts w:ascii="Verdana" w:hAnsi="Verdana"/>
          <w:b/>
          <w:bCs/>
          <w:sz w:val="28"/>
          <w:szCs w:val="28"/>
        </w:rPr>
        <w:t>3</w:t>
      </w:r>
      <w:r w:rsidR="00D121E7">
        <w:rPr>
          <w:rFonts w:ascii="Verdana" w:hAnsi="Verdana"/>
          <w:b/>
          <w:bCs/>
          <w:sz w:val="28"/>
          <w:szCs w:val="28"/>
        </w:rPr>
        <w:t xml:space="preserve">. </w:t>
      </w:r>
      <w:r>
        <w:rPr>
          <w:rFonts w:ascii="Verdana" w:hAnsi="Verdana"/>
          <w:b/>
          <w:bCs/>
          <w:sz w:val="28"/>
          <w:szCs w:val="28"/>
        </w:rPr>
        <w:t>Trident submarines – EACH with 16 missiles and 72 warheads</w:t>
      </w:r>
      <w:r w:rsidR="00D121E7">
        <w:rPr>
          <w:rFonts w:ascii="Verdana" w:hAnsi="Verdana"/>
          <w:b/>
          <w:bCs/>
          <w:sz w:val="28"/>
          <w:szCs w:val="28"/>
        </w:rPr>
        <w:t>:</w:t>
      </w:r>
      <w:r w:rsidR="00D121E7" w:rsidRPr="008007A3">
        <w:rPr>
          <w:sz w:val="28"/>
          <w:szCs w:val="28"/>
        </w:rPr>
        <w:t xml:space="preserve">  </w:t>
      </w:r>
      <w:r>
        <w:rPr>
          <w:sz w:val="28"/>
          <w:szCs w:val="28"/>
        </w:rPr>
        <w:t>These are based in Kitsap County</w:t>
      </w:r>
      <w:r w:rsidR="0054004F">
        <w:rPr>
          <w:sz w:val="28"/>
          <w:szCs w:val="28"/>
        </w:rPr>
        <w:t>, Washington,</w:t>
      </w:r>
      <w:r>
        <w:rPr>
          <w:sz w:val="28"/>
          <w:szCs w:val="28"/>
        </w:rPr>
        <w:t xml:space="preserve"> and Kings Bay, Georgia.</w:t>
      </w:r>
    </w:p>
    <w:p w14:paraId="1DF8050F" w14:textId="0AD90FB5" w:rsidR="00492295" w:rsidRPr="008C067F" w:rsidRDefault="00D121E7" w:rsidP="008C067F">
      <w:pPr>
        <w:pStyle w:val="ListParagraph"/>
        <w:numPr>
          <w:ilvl w:val="0"/>
          <w:numId w:val="34"/>
        </w:numPr>
        <w:spacing w:after="60" w:line="288" w:lineRule="auto"/>
        <w:outlineLvl w:val="0"/>
        <w:rPr>
          <w:sz w:val="28"/>
          <w:szCs w:val="28"/>
        </w:rPr>
      </w:pPr>
      <w:r w:rsidRPr="008C067F">
        <w:rPr>
          <w:sz w:val="28"/>
          <w:szCs w:val="28"/>
        </w:rPr>
        <w:t xml:space="preserve">Tom, </w:t>
      </w:r>
      <w:r w:rsidR="00492295" w:rsidRPr="008C067F">
        <w:rPr>
          <w:sz w:val="28"/>
          <w:szCs w:val="28"/>
        </w:rPr>
        <w:t>how many Tridents do we have now?</w:t>
      </w:r>
    </w:p>
    <w:p w14:paraId="2E3B7089" w14:textId="4C8452DB" w:rsidR="00D121E7" w:rsidRPr="008C067F" w:rsidRDefault="00492295" w:rsidP="008C067F">
      <w:pPr>
        <w:pStyle w:val="ListParagraph"/>
        <w:numPr>
          <w:ilvl w:val="0"/>
          <w:numId w:val="34"/>
        </w:numPr>
        <w:spacing w:after="60" w:line="288" w:lineRule="auto"/>
        <w:outlineLvl w:val="0"/>
        <w:rPr>
          <w:sz w:val="28"/>
          <w:szCs w:val="28"/>
        </w:rPr>
      </w:pPr>
      <w:r w:rsidRPr="008C067F">
        <w:rPr>
          <w:sz w:val="28"/>
          <w:szCs w:val="28"/>
        </w:rPr>
        <w:t xml:space="preserve">Why do you want </w:t>
      </w:r>
      <w:r w:rsidR="00D121E7" w:rsidRPr="008C067F">
        <w:rPr>
          <w:sz w:val="28"/>
          <w:szCs w:val="28"/>
        </w:rPr>
        <w:t xml:space="preserve">to reduce our current total to </w:t>
      </w:r>
      <w:r w:rsidR="0054004F" w:rsidRPr="008C067F">
        <w:rPr>
          <w:sz w:val="28"/>
          <w:szCs w:val="28"/>
        </w:rPr>
        <w:t>8?</w:t>
      </w:r>
    </w:p>
    <w:p w14:paraId="5085D41B" w14:textId="77777777" w:rsidR="0054004F" w:rsidRPr="00082EB5" w:rsidRDefault="0054004F" w:rsidP="00492295">
      <w:pPr>
        <w:spacing w:after="60" w:line="288" w:lineRule="auto"/>
        <w:ind w:left="288" w:hanging="288"/>
        <w:outlineLvl w:val="0"/>
        <w:rPr>
          <w:sz w:val="22"/>
          <w:szCs w:val="22"/>
        </w:rPr>
      </w:pPr>
    </w:p>
    <w:p w14:paraId="749A3E80" w14:textId="0D1CABCE" w:rsidR="00DA0E3E" w:rsidRDefault="003D5CD1" w:rsidP="00492295">
      <w:pPr>
        <w:spacing w:after="60" w:line="288" w:lineRule="auto"/>
        <w:ind w:left="288" w:hanging="288"/>
        <w:outlineLvl w:val="0"/>
        <w:rPr>
          <w:sz w:val="28"/>
          <w:szCs w:val="28"/>
        </w:rPr>
      </w:pPr>
      <w:r w:rsidRPr="00016B73">
        <w:rPr>
          <w:rFonts w:ascii="Verdana" w:hAnsi="Verdana"/>
          <w:b/>
          <w:bCs/>
          <w:sz w:val="28"/>
          <w:szCs w:val="28"/>
        </w:rPr>
        <w:t xml:space="preserve">p. </w:t>
      </w:r>
      <w:r>
        <w:rPr>
          <w:rFonts w:ascii="Verdana" w:hAnsi="Verdana"/>
          <w:b/>
          <w:bCs/>
          <w:sz w:val="28"/>
          <w:szCs w:val="28"/>
        </w:rPr>
        <w:t>14</w:t>
      </w:r>
      <w:r w:rsidRPr="00016B73">
        <w:rPr>
          <w:rFonts w:ascii="Verdana" w:hAnsi="Verdana"/>
          <w:b/>
          <w:bCs/>
          <w:sz w:val="28"/>
          <w:szCs w:val="28"/>
        </w:rPr>
        <w:t>:</w:t>
      </w:r>
      <w:r>
        <w:rPr>
          <w:sz w:val="28"/>
          <w:szCs w:val="28"/>
        </w:rPr>
        <w:t xml:space="preserve">  </w:t>
      </w:r>
      <w:r w:rsidR="0054004F">
        <w:rPr>
          <w:sz w:val="28"/>
          <w:szCs w:val="28"/>
        </w:rPr>
        <w:t>These reductions would add up to 472 deployed and 144 NON-deployed warheads.</w:t>
      </w:r>
      <w:r w:rsidR="0054004F">
        <w:rPr>
          <w:sz w:val="28"/>
          <w:szCs w:val="28"/>
        </w:rPr>
        <w:br/>
        <w:t xml:space="preserve">Tom, these numbers are similar to the numbers you proposed a few minutes ago:  </w:t>
      </w:r>
      <w:r w:rsidR="0054004F">
        <w:rPr>
          <w:sz w:val="28"/>
          <w:szCs w:val="28"/>
        </w:rPr>
        <w:br/>
        <w:t xml:space="preserve">500 deployed and 150 NON-deployed warheads.  </w:t>
      </w:r>
      <w:r w:rsidR="008C067F">
        <w:rPr>
          <w:sz w:val="28"/>
          <w:szCs w:val="28"/>
        </w:rPr>
        <w:t>We have nearly finished your second step.</w:t>
      </w:r>
    </w:p>
    <w:p w14:paraId="24B98A91" w14:textId="24AFABE2" w:rsidR="00082EB5" w:rsidRDefault="00082EB5">
      <w:pPr>
        <w:overflowPunct/>
        <w:autoSpaceDE/>
        <w:autoSpaceDN/>
        <w:adjustRightInd/>
        <w:textAlignment w:val="auto"/>
        <w:rPr>
          <w:sz w:val="16"/>
          <w:szCs w:val="16"/>
        </w:rPr>
      </w:pPr>
      <w:r>
        <w:rPr>
          <w:sz w:val="16"/>
          <w:szCs w:val="16"/>
        </w:rPr>
        <w:br w:type="page"/>
      </w: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3A0A03" w:rsidRPr="00E753A8" w14:paraId="6B750E21" w14:textId="77777777" w:rsidTr="003A0A03">
        <w:trPr>
          <w:trHeight w:val="288"/>
        </w:trPr>
        <w:tc>
          <w:tcPr>
            <w:tcW w:w="1008" w:type="dxa"/>
          </w:tcPr>
          <w:p w14:paraId="7D059F95" w14:textId="73905D94" w:rsidR="003A0A03" w:rsidRPr="00DA0E3E" w:rsidRDefault="003A0A03" w:rsidP="003A0A03">
            <w:pPr>
              <w:spacing w:before="40" w:after="40"/>
              <w:jc w:val="center"/>
              <w:rPr>
                <w:rFonts w:ascii="Arial" w:hAnsi="Arial" w:cs="Arial"/>
                <w:sz w:val="22"/>
                <w:szCs w:val="22"/>
              </w:rPr>
            </w:pPr>
            <w:r>
              <w:rPr>
                <w:rFonts w:ascii="Arial" w:hAnsi="Arial" w:cs="Arial"/>
                <w:sz w:val="22"/>
                <w:szCs w:val="22"/>
              </w:rPr>
              <w:t>30</w:t>
            </w:r>
          </w:p>
        </w:tc>
        <w:tc>
          <w:tcPr>
            <w:tcW w:w="1008" w:type="dxa"/>
          </w:tcPr>
          <w:p w14:paraId="5BC81F33" w14:textId="0462FE04" w:rsidR="003A0A03" w:rsidRPr="00DA0E3E" w:rsidRDefault="003A0A03" w:rsidP="003A0A03">
            <w:pPr>
              <w:spacing w:before="40" w:after="40"/>
              <w:jc w:val="center"/>
              <w:rPr>
                <w:rFonts w:ascii="Arial" w:hAnsi="Arial" w:cs="Arial"/>
                <w:sz w:val="22"/>
                <w:szCs w:val="22"/>
              </w:rPr>
            </w:pPr>
            <w:r>
              <w:rPr>
                <w:rFonts w:ascii="Arial" w:hAnsi="Arial" w:cs="Arial"/>
                <w:sz w:val="22"/>
                <w:szCs w:val="22"/>
              </w:rPr>
              <w:t>4</w:t>
            </w:r>
          </w:p>
        </w:tc>
        <w:tc>
          <w:tcPr>
            <w:tcW w:w="8982" w:type="dxa"/>
          </w:tcPr>
          <w:p w14:paraId="2761BBF9" w14:textId="64B78DAF" w:rsidR="003A0A03" w:rsidRPr="00DA0E3E" w:rsidRDefault="003A0A03" w:rsidP="003A0A03">
            <w:pPr>
              <w:spacing w:before="40" w:after="40"/>
              <w:ind w:left="432" w:hanging="432"/>
              <w:rPr>
                <w:rFonts w:ascii="Arial" w:hAnsi="Arial" w:cs="Arial"/>
                <w:sz w:val="22"/>
                <w:szCs w:val="22"/>
              </w:rPr>
            </w:pPr>
            <w:r w:rsidRPr="00AC3973">
              <w:rPr>
                <w:rFonts w:ascii="Arial" w:hAnsi="Arial" w:cs="Arial"/>
                <w:sz w:val="22"/>
                <w:szCs w:val="22"/>
              </w:rPr>
              <w:t xml:space="preserve">K  </w:t>
            </w:r>
            <w:r>
              <w:rPr>
                <w:rFonts w:ascii="Arial" w:hAnsi="Arial" w:cs="Arial"/>
                <w:sz w:val="22"/>
                <w:szCs w:val="22"/>
              </w:rPr>
              <w:t>PP</w:t>
            </w:r>
            <w:r w:rsidRPr="00993FE9">
              <w:rPr>
                <w:rFonts w:ascii="Arial" w:hAnsi="Arial" w:cs="Arial"/>
                <w:sz w:val="22"/>
                <w:szCs w:val="22"/>
              </w:rPr>
              <w:t xml:space="preserve"> page 15 Additional New START Provisions:  4 points</w:t>
            </w:r>
          </w:p>
        </w:tc>
      </w:tr>
    </w:tbl>
    <w:p w14:paraId="04ABFD8E" w14:textId="77777777" w:rsidR="00DA0E3E" w:rsidRDefault="00DA0E3E" w:rsidP="00DA0E3E">
      <w:pPr>
        <w:rPr>
          <w:sz w:val="16"/>
          <w:szCs w:val="16"/>
        </w:rPr>
      </w:pPr>
    </w:p>
    <w:p w14:paraId="0CE24C2D" w14:textId="3FFE0B5F" w:rsidR="008C067F" w:rsidRPr="008C067F" w:rsidRDefault="008C067F" w:rsidP="00DA0E3E">
      <w:pPr>
        <w:spacing w:after="120" w:line="312" w:lineRule="auto"/>
        <w:ind w:left="288" w:hanging="288"/>
        <w:rPr>
          <w:rFonts w:ascii="Verdana" w:hAnsi="Verdana"/>
          <w:b/>
          <w:bCs/>
          <w:sz w:val="28"/>
          <w:szCs w:val="28"/>
        </w:rPr>
      </w:pPr>
      <w:r w:rsidRPr="008C067F">
        <w:rPr>
          <w:rFonts w:ascii="Verdana" w:hAnsi="Verdana"/>
          <w:b/>
          <w:bCs/>
          <w:sz w:val="28"/>
          <w:szCs w:val="28"/>
        </w:rPr>
        <w:t>p. 1</w:t>
      </w:r>
      <w:r w:rsidR="009432D5">
        <w:rPr>
          <w:rFonts w:ascii="Verdana" w:hAnsi="Verdana"/>
          <w:b/>
          <w:bCs/>
          <w:sz w:val="28"/>
          <w:szCs w:val="28"/>
        </w:rPr>
        <w:t>5</w:t>
      </w:r>
      <w:r w:rsidRPr="008C067F">
        <w:rPr>
          <w:rFonts w:ascii="Verdana" w:hAnsi="Verdana"/>
          <w:b/>
          <w:bCs/>
          <w:sz w:val="28"/>
          <w:szCs w:val="28"/>
        </w:rPr>
        <w:t xml:space="preserve">:  </w:t>
      </w:r>
      <w:r w:rsidRPr="008C067F">
        <w:rPr>
          <w:rFonts w:ascii="Verdana" w:hAnsi="Verdana" w:cs="Arial"/>
          <w:b/>
          <w:bCs/>
          <w:sz w:val="28"/>
          <w:szCs w:val="28"/>
        </w:rPr>
        <w:t>Additional New START Provisions:  4 points</w:t>
      </w:r>
    </w:p>
    <w:p w14:paraId="14D1DCA5" w14:textId="77777777" w:rsidR="008C067F" w:rsidRDefault="008C067F" w:rsidP="00DA0E3E">
      <w:pPr>
        <w:spacing w:after="120" w:line="312" w:lineRule="auto"/>
        <w:ind w:left="288" w:hanging="288"/>
        <w:rPr>
          <w:sz w:val="28"/>
          <w:szCs w:val="28"/>
        </w:rPr>
      </w:pPr>
      <w:r>
        <w:rPr>
          <w:sz w:val="28"/>
          <w:szCs w:val="28"/>
        </w:rPr>
        <w:t xml:space="preserve">The final part of your second step toward nuclear disarmament would be to strengthen </w:t>
      </w:r>
      <w:r>
        <w:rPr>
          <w:sz w:val="28"/>
          <w:szCs w:val="28"/>
        </w:rPr>
        <w:br/>
        <w:t>the New START treaty in the four ways you show on this screen:</w:t>
      </w:r>
    </w:p>
    <w:p w14:paraId="552AE3E9" w14:textId="6E645625" w:rsidR="00DA0E3E" w:rsidRDefault="00BD2C62" w:rsidP="00BD2C62">
      <w:pPr>
        <w:spacing w:after="120" w:line="312" w:lineRule="auto"/>
        <w:ind w:left="576" w:hanging="288"/>
        <w:rPr>
          <w:sz w:val="28"/>
          <w:szCs w:val="28"/>
        </w:rPr>
      </w:pPr>
      <w:r w:rsidRPr="00BD2C62">
        <w:rPr>
          <w:rFonts w:ascii="Calibri" w:eastAsia="Calibri" w:hAnsi="Calibri"/>
          <w:sz w:val="22"/>
          <w:szCs w:val="22"/>
        </w:rPr>
        <w:object w:dxaOrig="6105" w:dyaOrig="3435" w14:anchorId="651FF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15pt;height:222.95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Embed" ProgID="PowerPoint.Slide.12" ShapeID="_x0000_i1025" DrawAspect="Content" ObjectID="_1732380736" r:id="rId12"/>
        </w:object>
      </w:r>
    </w:p>
    <w:p w14:paraId="69764BBE" w14:textId="52A19A20" w:rsidR="00DA0E3E" w:rsidRDefault="00BD2C62" w:rsidP="00DA0E3E">
      <w:pPr>
        <w:spacing w:after="120" w:line="312" w:lineRule="auto"/>
        <w:ind w:left="288" w:hanging="288"/>
        <w:rPr>
          <w:sz w:val="28"/>
          <w:szCs w:val="28"/>
        </w:rPr>
      </w:pPr>
      <w:r>
        <w:rPr>
          <w:sz w:val="28"/>
          <w:szCs w:val="28"/>
        </w:rPr>
        <w:t xml:space="preserve">Tom, would you </w:t>
      </w:r>
      <w:r w:rsidR="009432D5">
        <w:rPr>
          <w:sz w:val="28"/>
          <w:szCs w:val="28"/>
        </w:rPr>
        <w:t>tell us about each of these four provisions</w:t>
      </w:r>
      <w:r w:rsidR="00C177B1">
        <w:rPr>
          <w:sz w:val="28"/>
          <w:szCs w:val="28"/>
        </w:rPr>
        <w:t xml:space="preserve"> – in about 1 minute for each one</w:t>
      </w:r>
      <w:r w:rsidR="009432D5">
        <w:rPr>
          <w:sz w:val="28"/>
          <w:szCs w:val="28"/>
        </w:rPr>
        <w:t>?</w:t>
      </w:r>
    </w:p>
    <w:p w14:paraId="34C78F82" w14:textId="77777777" w:rsidR="00DA0E3E" w:rsidRDefault="00DA0E3E" w:rsidP="00DA0E3E">
      <w:pPr>
        <w:spacing w:after="120" w:line="312" w:lineRule="auto"/>
        <w:ind w:left="288" w:hanging="288"/>
        <w:rPr>
          <w:sz w:val="28"/>
          <w:szCs w:val="28"/>
        </w:rPr>
      </w:pPr>
    </w:p>
    <w:p w14:paraId="66D9412C" w14:textId="77777777" w:rsidR="00DA0E3E" w:rsidRPr="00F63DEC" w:rsidRDefault="00DA0E3E" w:rsidP="00DA0E3E">
      <w:pPr>
        <w:ind w:left="288" w:hanging="288"/>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3A0A03" w:rsidRPr="00210980" w14:paraId="448995A1" w14:textId="77777777" w:rsidTr="00DB01BB">
        <w:trPr>
          <w:trHeight w:val="288"/>
        </w:trPr>
        <w:tc>
          <w:tcPr>
            <w:tcW w:w="1008" w:type="dxa"/>
          </w:tcPr>
          <w:p w14:paraId="37A611BF" w14:textId="622E473E" w:rsidR="003A0A03" w:rsidRPr="00DA0E3E" w:rsidRDefault="003A0A03" w:rsidP="003A0A03">
            <w:pPr>
              <w:spacing w:before="40" w:after="40"/>
              <w:jc w:val="center"/>
              <w:rPr>
                <w:rFonts w:ascii="Arial" w:hAnsi="Arial" w:cs="Arial"/>
                <w:sz w:val="22"/>
                <w:szCs w:val="22"/>
              </w:rPr>
            </w:pPr>
            <w:r>
              <w:rPr>
                <w:rFonts w:ascii="Arial" w:hAnsi="Arial" w:cs="Arial"/>
                <w:sz w:val="22"/>
                <w:szCs w:val="22"/>
              </w:rPr>
              <w:t>34</w:t>
            </w:r>
          </w:p>
        </w:tc>
        <w:tc>
          <w:tcPr>
            <w:tcW w:w="1008" w:type="dxa"/>
          </w:tcPr>
          <w:p w14:paraId="7903A147" w14:textId="246FFFC6" w:rsidR="003A0A03" w:rsidRPr="00DA0E3E" w:rsidRDefault="003A0A03" w:rsidP="003A0A03">
            <w:pPr>
              <w:spacing w:before="40" w:after="40"/>
              <w:jc w:val="center"/>
              <w:rPr>
                <w:rFonts w:ascii="Arial" w:hAnsi="Arial" w:cs="Arial"/>
                <w:sz w:val="22"/>
                <w:szCs w:val="22"/>
              </w:rPr>
            </w:pPr>
            <w:r>
              <w:rPr>
                <w:rFonts w:ascii="Arial" w:hAnsi="Arial" w:cs="Arial"/>
                <w:sz w:val="22"/>
                <w:szCs w:val="22"/>
              </w:rPr>
              <w:t>1</w:t>
            </w:r>
          </w:p>
        </w:tc>
        <w:tc>
          <w:tcPr>
            <w:tcW w:w="8982" w:type="dxa"/>
          </w:tcPr>
          <w:p w14:paraId="1B4F1948" w14:textId="77B41822" w:rsidR="003A0A03" w:rsidRPr="00DA0E3E" w:rsidRDefault="003A0A03" w:rsidP="003A0A03">
            <w:pPr>
              <w:spacing w:before="40" w:after="40"/>
              <w:ind w:left="432" w:hanging="432"/>
              <w:rPr>
                <w:rFonts w:ascii="Arial" w:hAnsi="Arial" w:cs="Arial"/>
                <w:sz w:val="22"/>
                <w:szCs w:val="22"/>
              </w:rPr>
            </w:pPr>
            <w:r w:rsidRPr="00AC3973">
              <w:rPr>
                <w:rFonts w:ascii="Arial" w:hAnsi="Arial" w:cs="Arial"/>
                <w:sz w:val="22"/>
                <w:szCs w:val="22"/>
              </w:rPr>
              <w:t xml:space="preserve">L  </w:t>
            </w:r>
            <w:r>
              <w:rPr>
                <w:rFonts w:ascii="Arial" w:hAnsi="Arial" w:cs="Arial"/>
                <w:sz w:val="22"/>
                <w:szCs w:val="22"/>
              </w:rPr>
              <w:t>PP</w:t>
            </w:r>
            <w:r w:rsidRPr="00993FE9">
              <w:rPr>
                <w:rFonts w:ascii="Arial" w:hAnsi="Arial" w:cs="Arial"/>
                <w:sz w:val="22"/>
                <w:szCs w:val="22"/>
              </w:rPr>
              <w:t xml:space="preserve"> page 16 </w:t>
            </w:r>
            <w:r w:rsidRPr="00803331">
              <w:rPr>
                <w:rFonts w:ascii="Arial" w:hAnsi="Arial" w:cs="Arial"/>
                <w:b/>
                <w:bCs/>
                <w:sz w:val="22"/>
                <w:szCs w:val="22"/>
              </w:rPr>
              <w:t>#3:  HERE ARE TOM’S 3 POINTS:  The Way to Nuclear Disarmament:  3 points. Now here’s point #3</w:t>
            </w:r>
          </w:p>
        </w:tc>
      </w:tr>
    </w:tbl>
    <w:p w14:paraId="6D3E1D59" w14:textId="77777777" w:rsidR="00DA0E3E" w:rsidRDefault="00DA0E3E" w:rsidP="00DA0E3E">
      <w:pPr>
        <w:rPr>
          <w:sz w:val="16"/>
          <w:szCs w:val="16"/>
        </w:rPr>
      </w:pPr>
    </w:p>
    <w:p w14:paraId="4FEFA07E" w14:textId="33A8E027" w:rsidR="009432D5" w:rsidRPr="008C067F" w:rsidRDefault="009432D5" w:rsidP="009432D5">
      <w:pPr>
        <w:spacing w:after="120" w:line="312" w:lineRule="auto"/>
        <w:ind w:left="288" w:hanging="288"/>
        <w:rPr>
          <w:rFonts w:ascii="Verdana" w:hAnsi="Verdana"/>
          <w:b/>
          <w:bCs/>
          <w:sz w:val="28"/>
          <w:szCs w:val="28"/>
        </w:rPr>
      </w:pPr>
      <w:r w:rsidRPr="008C067F">
        <w:rPr>
          <w:rFonts w:ascii="Verdana" w:hAnsi="Verdana"/>
          <w:b/>
          <w:bCs/>
          <w:sz w:val="28"/>
          <w:szCs w:val="28"/>
        </w:rPr>
        <w:t>p. 1</w:t>
      </w:r>
      <w:r>
        <w:rPr>
          <w:rFonts w:ascii="Verdana" w:hAnsi="Verdana"/>
          <w:b/>
          <w:bCs/>
          <w:sz w:val="28"/>
          <w:szCs w:val="28"/>
        </w:rPr>
        <w:t>6</w:t>
      </w:r>
      <w:r w:rsidRPr="008C067F">
        <w:rPr>
          <w:rFonts w:ascii="Verdana" w:hAnsi="Verdana"/>
          <w:b/>
          <w:bCs/>
          <w:sz w:val="28"/>
          <w:szCs w:val="28"/>
        </w:rPr>
        <w:t xml:space="preserve">:  </w:t>
      </w:r>
      <w:r>
        <w:rPr>
          <w:rFonts w:ascii="Verdana" w:hAnsi="Verdana" w:cs="Arial"/>
          <w:b/>
          <w:bCs/>
          <w:sz w:val="28"/>
          <w:szCs w:val="28"/>
        </w:rPr>
        <w:t>The Way to Nuclear Disarmament.  Now we’ll discuss step 3.</w:t>
      </w:r>
    </w:p>
    <w:p w14:paraId="02F8D3B3" w14:textId="302D7AA8" w:rsidR="00DA0E3E" w:rsidRDefault="009432D5" w:rsidP="00DA0E3E">
      <w:pPr>
        <w:spacing w:after="120" w:line="312" w:lineRule="auto"/>
        <w:ind w:left="288" w:hanging="288"/>
        <w:outlineLvl w:val="0"/>
        <w:rPr>
          <w:sz w:val="28"/>
          <w:szCs w:val="28"/>
        </w:rPr>
      </w:pPr>
      <w:r>
        <w:rPr>
          <w:sz w:val="28"/>
          <w:szCs w:val="28"/>
        </w:rPr>
        <w:t xml:space="preserve">We have made a lot of progress through </w:t>
      </w:r>
      <w:r w:rsidRPr="00085927">
        <w:rPr>
          <w:b/>
          <w:bCs/>
          <w:sz w:val="28"/>
          <w:szCs w:val="28"/>
        </w:rPr>
        <w:t>your first two steps</w:t>
      </w:r>
      <w:r>
        <w:rPr>
          <w:sz w:val="28"/>
          <w:szCs w:val="28"/>
        </w:rPr>
        <w:t xml:space="preserve"> toward nuclear disarmament.</w:t>
      </w:r>
    </w:p>
    <w:p w14:paraId="5BC75220" w14:textId="6113691F" w:rsidR="009432D5" w:rsidRDefault="009432D5" w:rsidP="00DA0E3E">
      <w:pPr>
        <w:spacing w:after="120" w:line="312" w:lineRule="auto"/>
        <w:ind w:left="288" w:hanging="288"/>
        <w:outlineLvl w:val="0"/>
        <w:rPr>
          <w:sz w:val="28"/>
          <w:szCs w:val="28"/>
        </w:rPr>
      </w:pPr>
      <w:r>
        <w:rPr>
          <w:sz w:val="28"/>
          <w:szCs w:val="28"/>
        </w:rPr>
        <w:t xml:space="preserve">Now we will look at </w:t>
      </w:r>
      <w:r w:rsidRPr="00085927">
        <w:rPr>
          <w:b/>
          <w:bCs/>
          <w:sz w:val="28"/>
          <w:szCs w:val="28"/>
        </w:rPr>
        <w:t>your third step</w:t>
      </w:r>
      <w:r>
        <w:rPr>
          <w:sz w:val="28"/>
          <w:szCs w:val="28"/>
        </w:rPr>
        <w:t>.  It’s here on this screen.</w:t>
      </w:r>
    </w:p>
    <w:p w14:paraId="62C4A221" w14:textId="77777777" w:rsidR="00DA0E3E" w:rsidRDefault="00DA0E3E" w:rsidP="00DA0E3E">
      <w:pPr>
        <w:spacing w:after="120" w:line="312" w:lineRule="auto"/>
        <w:ind w:left="288" w:hanging="288"/>
        <w:outlineLvl w:val="0"/>
        <w:rPr>
          <w:sz w:val="28"/>
          <w:szCs w:val="28"/>
        </w:rPr>
      </w:pPr>
    </w:p>
    <w:p w14:paraId="2C8CC8BF" w14:textId="6FF7CF8E" w:rsidR="00D57EA0" w:rsidRDefault="00D57EA0">
      <w:pPr>
        <w:overflowPunct/>
        <w:autoSpaceDE/>
        <w:autoSpaceDN/>
        <w:adjustRightInd/>
        <w:textAlignment w:val="auto"/>
        <w:rPr>
          <w:sz w:val="16"/>
          <w:szCs w:val="16"/>
        </w:rPr>
      </w:pPr>
      <w:r>
        <w:rPr>
          <w:sz w:val="16"/>
          <w:szCs w:val="16"/>
        </w:rPr>
        <w:br w:type="page"/>
      </w:r>
    </w:p>
    <w:p w14:paraId="10E265BD" w14:textId="77777777" w:rsidR="00DA0E3E" w:rsidRDefault="00DA0E3E" w:rsidP="00DA0E3E">
      <w:pPr>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3A0A03" w:rsidRPr="00E753A8" w14:paraId="2B2806BB" w14:textId="77777777" w:rsidTr="003A0A03">
        <w:trPr>
          <w:trHeight w:val="288"/>
        </w:trPr>
        <w:tc>
          <w:tcPr>
            <w:tcW w:w="1008" w:type="dxa"/>
          </w:tcPr>
          <w:p w14:paraId="2FFE0B6C" w14:textId="7B21A3C8" w:rsidR="003A0A03" w:rsidRPr="00DA0E3E" w:rsidRDefault="003A0A03" w:rsidP="003A0A03">
            <w:pPr>
              <w:spacing w:before="40" w:after="40"/>
              <w:jc w:val="center"/>
              <w:rPr>
                <w:rFonts w:ascii="Arial" w:hAnsi="Arial" w:cs="Arial"/>
                <w:sz w:val="22"/>
                <w:szCs w:val="22"/>
              </w:rPr>
            </w:pPr>
            <w:r>
              <w:rPr>
                <w:rFonts w:ascii="Arial" w:hAnsi="Arial" w:cs="Arial"/>
                <w:sz w:val="22"/>
                <w:szCs w:val="22"/>
              </w:rPr>
              <w:t>35</w:t>
            </w:r>
          </w:p>
        </w:tc>
        <w:tc>
          <w:tcPr>
            <w:tcW w:w="1008" w:type="dxa"/>
          </w:tcPr>
          <w:p w14:paraId="40090560" w14:textId="5495339B" w:rsidR="003A0A03" w:rsidRPr="00DA0E3E" w:rsidRDefault="003A0A03" w:rsidP="003A0A03">
            <w:pPr>
              <w:spacing w:before="40" w:after="40"/>
              <w:jc w:val="center"/>
              <w:rPr>
                <w:rFonts w:ascii="Arial" w:hAnsi="Arial" w:cs="Arial"/>
                <w:sz w:val="22"/>
                <w:szCs w:val="22"/>
              </w:rPr>
            </w:pPr>
            <w:r>
              <w:rPr>
                <w:rFonts w:ascii="Arial" w:hAnsi="Arial" w:cs="Arial"/>
                <w:sz w:val="22"/>
                <w:szCs w:val="22"/>
              </w:rPr>
              <w:t>4</w:t>
            </w:r>
          </w:p>
        </w:tc>
        <w:tc>
          <w:tcPr>
            <w:tcW w:w="8982" w:type="dxa"/>
          </w:tcPr>
          <w:p w14:paraId="3520173B" w14:textId="7AE99633" w:rsidR="003A0A03" w:rsidRPr="00DA0E3E" w:rsidRDefault="003A0A03" w:rsidP="003A0A03">
            <w:pPr>
              <w:spacing w:before="40" w:after="40"/>
              <w:ind w:left="432" w:hanging="432"/>
              <w:rPr>
                <w:rFonts w:ascii="Arial" w:hAnsi="Arial" w:cs="Arial"/>
                <w:sz w:val="22"/>
                <w:szCs w:val="22"/>
              </w:rPr>
            </w:pPr>
            <w:r w:rsidRPr="00AC3973">
              <w:rPr>
                <w:rFonts w:ascii="Arial" w:hAnsi="Arial" w:cs="Arial"/>
                <w:sz w:val="22"/>
                <w:szCs w:val="22"/>
              </w:rPr>
              <w:t xml:space="preserve">M  </w:t>
            </w:r>
            <w:r>
              <w:rPr>
                <w:rFonts w:ascii="Arial" w:hAnsi="Arial" w:cs="Arial"/>
                <w:sz w:val="22"/>
                <w:szCs w:val="22"/>
              </w:rPr>
              <w:t>PP</w:t>
            </w:r>
            <w:r w:rsidRPr="00993FE9">
              <w:rPr>
                <w:rFonts w:ascii="Arial" w:hAnsi="Arial" w:cs="Arial"/>
                <w:sz w:val="22"/>
                <w:szCs w:val="22"/>
              </w:rPr>
              <w:t xml:space="preserve"> page 17 NPT – and Article 6</w:t>
            </w:r>
          </w:p>
        </w:tc>
      </w:tr>
    </w:tbl>
    <w:p w14:paraId="3996F4AC" w14:textId="77777777" w:rsidR="00DA0E3E" w:rsidRDefault="00DA0E3E" w:rsidP="00DA0E3E">
      <w:pPr>
        <w:rPr>
          <w:sz w:val="16"/>
          <w:szCs w:val="16"/>
        </w:rPr>
      </w:pPr>
    </w:p>
    <w:p w14:paraId="741BA9DF" w14:textId="4D305BB3" w:rsidR="00D57EA0" w:rsidRPr="008C067F" w:rsidRDefault="00D57EA0" w:rsidP="00D57EA0">
      <w:pPr>
        <w:spacing w:after="120" w:line="312" w:lineRule="auto"/>
        <w:ind w:left="288" w:hanging="288"/>
        <w:rPr>
          <w:rFonts w:ascii="Verdana" w:hAnsi="Verdana"/>
          <w:b/>
          <w:bCs/>
          <w:sz w:val="28"/>
          <w:szCs w:val="28"/>
        </w:rPr>
      </w:pPr>
      <w:r w:rsidRPr="008C067F">
        <w:rPr>
          <w:rFonts w:ascii="Verdana" w:hAnsi="Verdana"/>
          <w:b/>
          <w:bCs/>
          <w:sz w:val="28"/>
          <w:szCs w:val="28"/>
        </w:rPr>
        <w:t>p. 1</w:t>
      </w:r>
      <w:r>
        <w:rPr>
          <w:rFonts w:ascii="Verdana" w:hAnsi="Verdana"/>
          <w:b/>
          <w:bCs/>
          <w:sz w:val="28"/>
          <w:szCs w:val="28"/>
        </w:rPr>
        <w:t>7</w:t>
      </w:r>
      <w:r w:rsidRPr="008C067F">
        <w:rPr>
          <w:rFonts w:ascii="Verdana" w:hAnsi="Verdana"/>
          <w:b/>
          <w:bCs/>
          <w:sz w:val="28"/>
          <w:szCs w:val="28"/>
        </w:rPr>
        <w:t xml:space="preserve">:  </w:t>
      </w:r>
      <w:r>
        <w:rPr>
          <w:rFonts w:ascii="Verdana" w:hAnsi="Verdana"/>
          <w:b/>
          <w:bCs/>
          <w:sz w:val="28"/>
          <w:szCs w:val="28"/>
        </w:rPr>
        <w:t>Non-Proliferation Treaty (NPT)</w:t>
      </w:r>
    </w:p>
    <w:p w14:paraId="01F47F74" w14:textId="77777777" w:rsidR="001629C5" w:rsidRDefault="00D57EA0" w:rsidP="00D57EA0">
      <w:pPr>
        <w:spacing w:after="120" w:line="312" w:lineRule="auto"/>
        <w:ind w:left="288" w:hanging="288"/>
        <w:outlineLvl w:val="0"/>
        <w:rPr>
          <w:color w:val="000000" w:themeColor="text1"/>
          <w:sz w:val="28"/>
          <w:szCs w:val="28"/>
        </w:rPr>
      </w:pPr>
      <w:r w:rsidRPr="00D57EA0">
        <w:rPr>
          <w:color w:val="000000" w:themeColor="text1"/>
          <w:sz w:val="28"/>
          <w:szCs w:val="28"/>
        </w:rPr>
        <w:t xml:space="preserve">The </w:t>
      </w:r>
      <w:r w:rsidR="001629C5">
        <w:rPr>
          <w:color w:val="000000" w:themeColor="text1"/>
          <w:sz w:val="28"/>
          <w:szCs w:val="28"/>
        </w:rPr>
        <w:t xml:space="preserve">world created – and ratified – the </w:t>
      </w:r>
      <w:r w:rsidRPr="00D57EA0">
        <w:rPr>
          <w:color w:val="000000" w:themeColor="text1"/>
          <w:sz w:val="28"/>
          <w:szCs w:val="28"/>
        </w:rPr>
        <w:t xml:space="preserve">Nuclear Non-Proliferation Treaty (NPT) </w:t>
      </w:r>
      <w:r w:rsidR="001629C5">
        <w:rPr>
          <w:color w:val="000000" w:themeColor="text1"/>
          <w:sz w:val="28"/>
          <w:szCs w:val="28"/>
        </w:rPr>
        <w:t xml:space="preserve">because </w:t>
      </w:r>
      <w:r w:rsidRPr="00D57EA0">
        <w:rPr>
          <w:color w:val="000000" w:themeColor="text1"/>
          <w:sz w:val="28"/>
          <w:szCs w:val="28"/>
        </w:rPr>
        <w:t xml:space="preserve">during the 1960s </w:t>
      </w:r>
      <w:r w:rsidR="001629C5">
        <w:rPr>
          <w:color w:val="000000" w:themeColor="text1"/>
          <w:sz w:val="28"/>
          <w:szCs w:val="28"/>
        </w:rPr>
        <w:t xml:space="preserve">the world was afraid </w:t>
      </w:r>
      <w:r w:rsidRPr="00D57EA0">
        <w:rPr>
          <w:color w:val="000000" w:themeColor="text1"/>
          <w:sz w:val="28"/>
          <w:szCs w:val="28"/>
        </w:rPr>
        <w:t>that more nations would be acquiring nuclear weapons.</w:t>
      </w:r>
    </w:p>
    <w:p w14:paraId="29EA3885" w14:textId="351F1747" w:rsidR="00D57EA0" w:rsidRPr="00D57EA0" w:rsidRDefault="00D57EA0" w:rsidP="00D57EA0">
      <w:pPr>
        <w:spacing w:after="120" w:line="312" w:lineRule="auto"/>
        <w:ind w:left="288" w:hanging="288"/>
        <w:outlineLvl w:val="0"/>
        <w:rPr>
          <w:b/>
          <w:bCs/>
          <w:color w:val="000000" w:themeColor="text1"/>
          <w:sz w:val="28"/>
          <w:szCs w:val="28"/>
        </w:rPr>
      </w:pPr>
      <w:r w:rsidRPr="00D57EA0">
        <w:rPr>
          <w:b/>
          <w:bCs/>
          <w:color w:val="000000" w:themeColor="text1"/>
          <w:sz w:val="28"/>
          <w:szCs w:val="28"/>
        </w:rPr>
        <w:t>The NPT was a grand bargain between the nations that already had nuclear weapons and those that did not.  The nations that did not have them promised in the NPT to never acquire them.  In exchange for that, 5 nations that did have them promised in the NPT’s Article VI to promptly abolish their nuclear weapons.</w:t>
      </w:r>
    </w:p>
    <w:p w14:paraId="7EAB5240" w14:textId="77777777" w:rsidR="00EB690A" w:rsidRDefault="00D57EA0" w:rsidP="00D57EA0">
      <w:pPr>
        <w:spacing w:after="120" w:line="312" w:lineRule="auto"/>
        <w:ind w:left="288" w:hanging="288"/>
        <w:outlineLvl w:val="0"/>
        <w:rPr>
          <w:color w:val="000000" w:themeColor="text1"/>
          <w:sz w:val="28"/>
          <w:szCs w:val="28"/>
        </w:rPr>
      </w:pPr>
      <w:r w:rsidRPr="00D57EA0">
        <w:rPr>
          <w:color w:val="000000" w:themeColor="text1"/>
          <w:sz w:val="28"/>
          <w:szCs w:val="28"/>
        </w:rPr>
        <w:t>The NPT’s Article VI says: “ Each of the Parties to the Treaty undertakes to pursue negotiations in good faith on effective measures relating to cessation of the nuclear arms race at an early date and to nuclear disarmament, and on a treaty on general and complete disarmament under strict and effective international control.”</w:t>
      </w:r>
    </w:p>
    <w:p w14:paraId="19872088" w14:textId="69210407" w:rsidR="00D57EA0" w:rsidRPr="00D57EA0" w:rsidRDefault="00D57EA0" w:rsidP="00D57EA0">
      <w:pPr>
        <w:spacing w:after="120" w:line="312" w:lineRule="auto"/>
        <w:ind w:left="288" w:hanging="288"/>
        <w:outlineLvl w:val="0"/>
        <w:rPr>
          <w:color w:val="000000" w:themeColor="text1"/>
          <w:sz w:val="28"/>
          <w:szCs w:val="28"/>
        </w:rPr>
      </w:pPr>
      <w:r w:rsidRPr="00D57EA0">
        <w:rPr>
          <w:b/>
          <w:bCs/>
          <w:color w:val="000000" w:themeColor="text1"/>
          <w:sz w:val="28"/>
          <w:szCs w:val="28"/>
        </w:rPr>
        <w:t>However, for more than half a century after 1970, the nuclear nations have been violating the NPT.</w:t>
      </w:r>
      <w:r w:rsidRPr="00D57EA0">
        <w:rPr>
          <w:color w:val="000000" w:themeColor="text1"/>
          <w:sz w:val="28"/>
          <w:szCs w:val="28"/>
        </w:rPr>
        <w:t xml:space="preserve">  </w:t>
      </w:r>
    </w:p>
    <w:p w14:paraId="592BEF92" w14:textId="380C8E3F" w:rsidR="00D57EA0" w:rsidRDefault="00D57EA0" w:rsidP="00DA0E3E">
      <w:pPr>
        <w:spacing w:after="120" w:line="312" w:lineRule="auto"/>
        <w:ind w:left="288" w:hanging="288"/>
        <w:rPr>
          <w:sz w:val="28"/>
          <w:szCs w:val="28"/>
        </w:rPr>
      </w:pPr>
      <w:r>
        <w:rPr>
          <w:sz w:val="28"/>
          <w:szCs w:val="28"/>
        </w:rPr>
        <w:t xml:space="preserve">Very few Americans know about the Non-Proliferation Treaty.  I </w:t>
      </w:r>
      <w:r w:rsidR="00EB690A">
        <w:rPr>
          <w:sz w:val="28"/>
          <w:szCs w:val="28"/>
        </w:rPr>
        <w:t>summarized</w:t>
      </w:r>
      <w:r>
        <w:rPr>
          <w:sz w:val="28"/>
          <w:szCs w:val="28"/>
        </w:rPr>
        <w:t xml:space="preserve"> it just now.</w:t>
      </w:r>
    </w:p>
    <w:p w14:paraId="7AF78557" w14:textId="77777777" w:rsidR="00EB690A" w:rsidRDefault="00EB690A" w:rsidP="00DA0E3E">
      <w:pPr>
        <w:spacing w:after="120" w:line="312" w:lineRule="auto"/>
        <w:ind w:left="288" w:hanging="288"/>
        <w:rPr>
          <w:sz w:val="28"/>
          <w:szCs w:val="28"/>
        </w:rPr>
      </w:pPr>
    </w:p>
    <w:p w14:paraId="6F3541EC" w14:textId="54B9E79E" w:rsidR="00DA0E3E" w:rsidRDefault="00D57EA0" w:rsidP="00DA0E3E">
      <w:pPr>
        <w:spacing w:after="120" w:line="312" w:lineRule="auto"/>
        <w:ind w:left="288" w:hanging="288"/>
        <w:rPr>
          <w:sz w:val="28"/>
          <w:szCs w:val="28"/>
        </w:rPr>
      </w:pPr>
      <w:r>
        <w:rPr>
          <w:sz w:val="28"/>
          <w:szCs w:val="28"/>
        </w:rPr>
        <w:t>Tom, would you discuss the information you show on the screen?</w:t>
      </w:r>
    </w:p>
    <w:p w14:paraId="692EF9F6" w14:textId="77777777" w:rsidR="00DA0E3E" w:rsidRDefault="00DA0E3E" w:rsidP="00DA0E3E">
      <w:pPr>
        <w:spacing w:after="120" w:line="312" w:lineRule="auto"/>
        <w:ind w:left="288" w:hanging="288"/>
        <w:rPr>
          <w:sz w:val="28"/>
          <w:szCs w:val="28"/>
        </w:rPr>
      </w:pPr>
    </w:p>
    <w:p w14:paraId="5DA0636E" w14:textId="15352F53" w:rsidR="008525AE" w:rsidRDefault="008525AE">
      <w:pPr>
        <w:overflowPunct/>
        <w:autoSpaceDE/>
        <w:autoSpaceDN/>
        <w:adjustRightInd/>
        <w:textAlignment w:val="auto"/>
        <w:rPr>
          <w:sz w:val="16"/>
          <w:szCs w:val="16"/>
        </w:rPr>
      </w:pPr>
      <w:r>
        <w:rPr>
          <w:sz w:val="16"/>
          <w:szCs w:val="16"/>
        </w:rPr>
        <w:br w:type="page"/>
      </w:r>
    </w:p>
    <w:p w14:paraId="346539DA" w14:textId="77777777" w:rsidR="00DA0E3E" w:rsidRPr="00F63DEC" w:rsidRDefault="00DA0E3E" w:rsidP="00DA0E3E">
      <w:pPr>
        <w:ind w:left="288" w:hanging="288"/>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3A0A03" w:rsidRPr="00210980" w14:paraId="089B6B47" w14:textId="77777777" w:rsidTr="00DB01BB">
        <w:trPr>
          <w:trHeight w:val="288"/>
        </w:trPr>
        <w:tc>
          <w:tcPr>
            <w:tcW w:w="1008" w:type="dxa"/>
          </w:tcPr>
          <w:p w14:paraId="6D136D3E" w14:textId="6B2C9AB8" w:rsidR="003A0A03" w:rsidRPr="00DA0E3E" w:rsidRDefault="003A0A03" w:rsidP="003A0A03">
            <w:pPr>
              <w:spacing w:before="40" w:after="40"/>
              <w:jc w:val="center"/>
              <w:rPr>
                <w:rFonts w:ascii="Arial" w:hAnsi="Arial" w:cs="Arial"/>
                <w:sz w:val="22"/>
                <w:szCs w:val="22"/>
              </w:rPr>
            </w:pPr>
            <w:r>
              <w:rPr>
                <w:rFonts w:ascii="Arial" w:hAnsi="Arial" w:cs="Arial"/>
                <w:sz w:val="22"/>
                <w:szCs w:val="22"/>
              </w:rPr>
              <w:t>39</w:t>
            </w:r>
          </w:p>
        </w:tc>
        <w:tc>
          <w:tcPr>
            <w:tcW w:w="1008" w:type="dxa"/>
          </w:tcPr>
          <w:p w14:paraId="1D52CE26" w14:textId="29386354" w:rsidR="003A0A03" w:rsidRPr="00DA0E3E" w:rsidRDefault="003A0A03" w:rsidP="003A0A03">
            <w:pPr>
              <w:spacing w:before="40" w:after="40"/>
              <w:jc w:val="center"/>
              <w:rPr>
                <w:rFonts w:ascii="Arial" w:hAnsi="Arial" w:cs="Arial"/>
                <w:sz w:val="22"/>
                <w:szCs w:val="22"/>
              </w:rPr>
            </w:pPr>
            <w:r>
              <w:rPr>
                <w:rFonts w:ascii="Arial" w:hAnsi="Arial" w:cs="Arial"/>
                <w:sz w:val="22"/>
                <w:szCs w:val="22"/>
              </w:rPr>
              <w:t>6</w:t>
            </w:r>
          </w:p>
        </w:tc>
        <w:tc>
          <w:tcPr>
            <w:tcW w:w="8982" w:type="dxa"/>
          </w:tcPr>
          <w:p w14:paraId="7347694D" w14:textId="77777777" w:rsidR="003A0A03" w:rsidRDefault="003A0A03" w:rsidP="003A0A03">
            <w:pPr>
              <w:spacing w:before="40" w:after="40"/>
              <w:ind w:left="432" w:hanging="432"/>
              <w:rPr>
                <w:rFonts w:ascii="Arial" w:hAnsi="Arial" w:cs="Arial"/>
                <w:sz w:val="22"/>
                <w:szCs w:val="22"/>
              </w:rPr>
            </w:pPr>
            <w:r w:rsidRPr="00AC3973">
              <w:rPr>
                <w:rFonts w:ascii="Arial" w:hAnsi="Arial" w:cs="Arial"/>
                <w:sz w:val="22"/>
                <w:szCs w:val="22"/>
              </w:rPr>
              <w:t xml:space="preserve">N  </w:t>
            </w:r>
            <w:r>
              <w:rPr>
                <w:rFonts w:ascii="Arial" w:hAnsi="Arial" w:cs="Arial"/>
                <w:sz w:val="22"/>
                <w:szCs w:val="22"/>
              </w:rPr>
              <w:t>PP</w:t>
            </w:r>
            <w:r w:rsidRPr="00993FE9">
              <w:rPr>
                <w:rFonts w:ascii="Arial" w:hAnsi="Arial" w:cs="Arial"/>
                <w:sz w:val="22"/>
                <w:szCs w:val="22"/>
              </w:rPr>
              <w:t xml:space="preserve"> page 18 TPNW</w:t>
            </w:r>
          </w:p>
          <w:p w14:paraId="159F9C5F" w14:textId="77777777" w:rsidR="003A0A03" w:rsidRDefault="003A0A03" w:rsidP="003A0A03">
            <w:pPr>
              <w:spacing w:before="40" w:after="40"/>
              <w:ind w:left="432" w:hanging="432"/>
              <w:rPr>
                <w:rFonts w:ascii="Arial" w:hAnsi="Arial" w:cs="Arial"/>
                <w:sz w:val="22"/>
                <w:szCs w:val="22"/>
              </w:rPr>
            </w:pPr>
            <w:r>
              <w:rPr>
                <w:rFonts w:ascii="Arial" w:hAnsi="Arial" w:cs="Arial"/>
                <w:sz w:val="22"/>
                <w:szCs w:val="22"/>
              </w:rPr>
              <w:t>PP page 19:  TPNW</w:t>
            </w:r>
            <w:r w:rsidRPr="00993FE9">
              <w:rPr>
                <w:rFonts w:ascii="Arial" w:hAnsi="Arial" w:cs="Arial"/>
                <w:sz w:val="22"/>
                <w:szCs w:val="22"/>
              </w:rPr>
              <w:t xml:space="preserve">:  </w:t>
            </w:r>
            <w:r>
              <w:rPr>
                <w:rFonts w:ascii="Arial" w:hAnsi="Arial" w:cs="Arial"/>
                <w:sz w:val="22"/>
                <w:szCs w:val="22"/>
              </w:rPr>
              <w:t xml:space="preserve">Discuss:  </w:t>
            </w:r>
          </w:p>
          <w:p w14:paraId="273EA37B" w14:textId="77777777" w:rsidR="003A0A03" w:rsidRDefault="003A0A03" w:rsidP="003A0A03">
            <w:pPr>
              <w:spacing w:before="40" w:after="40"/>
              <w:ind w:left="432" w:hanging="432"/>
              <w:rPr>
                <w:rFonts w:ascii="Arial" w:hAnsi="Arial" w:cs="Arial"/>
                <w:sz w:val="22"/>
                <w:szCs w:val="22"/>
              </w:rPr>
            </w:pPr>
            <w:r>
              <w:rPr>
                <w:rFonts w:ascii="Arial" w:hAnsi="Arial" w:cs="Arial"/>
                <w:sz w:val="22"/>
                <w:szCs w:val="22"/>
              </w:rPr>
              <w:t>- What the TPNW is – and what its active verbs would require</w:t>
            </w:r>
          </w:p>
          <w:p w14:paraId="29127DA7" w14:textId="77777777" w:rsidR="003A0A03" w:rsidRDefault="003A0A03" w:rsidP="003A0A03">
            <w:pPr>
              <w:spacing w:before="40" w:after="40"/>
              <w:ind w:left="432" w:hanging="432"/>
              <w:rPr>
                <w:rFonts w:ascii="Arial" w:hAnsi="Arial" w:cs="Arial"/>
                <w:sz w:val="22"/>
                <w:szCs w:val="22"/>
              </w:rPr>
            </w:pPr>
            <w:r>
              <w:rPr>
                <w:rFonts w:ascii="Arial" w:hAnsi="Arial" w:cs="Arial"/>
                <w:sz w:val="22"/>
                <w:szCs w:val="22"/>
              </w:rPr>
              <w:t>- Origins from NPT and global frustration with the nuclear nations</w:t>
            </w:r>
          </w:p>
          <w:p w14:paraId="456B2C96" w14:textId="77777777" w:rsidR="003A0A03" w:rsidRDefault="003A0A03" w:rsidP="003A0A03">
            <w:pPr>
              <w:spacing w:before="40" w:after="40"/>
              <w:ind w:left="432" w:hanging="432"/>
              <w:rPr>
                <w:rFonts w:ascii="Arial" w:hAnsi="Arial" w:cs="Arial"/>
                <w:sz w:val="22"/>
                <w:szCs w:val="22"/>
              </w:rPr>
            </w:pPr>
            <w:r>
              <w:rPr>
                <w:rFonts w:ascii="Arial" w:hAnsi="Arial" w:cs="Arial"/>
                <w:sz w:val="22"/>
                <w:szCs w:val="22"/>
              </w:rPr>
              <w:t xml:space="preserve">- </w:t>
            </w:r>
            <w:r w:rsidRPr="00993FE9">
              <w:rPr>
                <w:rFonts w:ascii="Arial" w:hAnsi="Arial" w:cs="Arial"/>
                <w:sz w:val="22"/>
                <w:szCs w:val="22"/>
              </w:rPr>
              <w:t>Progress thus far</w:t>
            </w:r>
          </w:p>
          <w:p w14:paraId="0CBB4D91" w14:textId="3B9A43D2" w:rsidR="003A0A03" w:rsidRPr="00DA0E3E" w:rsidRDefault="003A0A03" w:rsidP="003A0A03">
            <w:pPr>
              <w:spacing w:before="40" w:after="40"/>
              <w:ind w:left="432" w:hanging="432"/>
              <w:rPr>
                <w:rFonts w:ascii="Arial" w:hAnsi="Arial" w:cs="Arial"/>
                <w:sz w:val="22"/>
                <w:szCs w:val="22"/>
              </w:rPr>
            </w:pPr>
            <w:r>
              <w:rPr>
                <w:rFonts w:ascii="Arial" w:hAnsi="Arial" w:cs="Arial"/>
                <w:sz w:val="22"/>
                <w:szCs w:val="22"/>
              </w:rPr>
              <w:t>- Promoting it further with more publicity in U.S., more ratifications, etc.</w:t>
            </w:r>
          </w:p>
        </w:tc>
      </w:tr>
    </w:tbl>
    <w:p w14:paraId="4D6F2DBA" w14:textId="77777777" w:rsidR="00DA0E3E" w:rsidRDefault="00DA0E3E" w:rsidP="00DA0E3E">
      <w:pPr>
        <w:rPr>
          <w:sz w:val="16"/>
          <w:szCs w:val="16"/>
        </w:rPr>
      </w:pPr>
    </w:p>
    <w:p w14:paraId="4C545E11" w14:textId="32BEF903" w:rsidR="001C6C6C" w:rsidRDefault="008525AE" w:rsidP="001C6C6C">
      <w:pPr>
        <w:spacing w:after="120" w:line="312" w:lineRule="auto"/>
        <w:ind w:left="288" w:hanging="288"/>
        <w:outlineLvl w:val="0"/>
        <w:rPr>
          <w:sz w:val="28"/>
          <w:szCs w:val="28"/>
        </w:rPr>
      </w:pPr>
      <w:r>
        <w:rPr>
          <w:sz w:val="28"/>
          <w:szCs w:val="28"/>
        </w:rPr>
        <w:t xml:space="preserve">Just now we </w:t>
      </w:r>
      <w:r w:rsidR="001C6C6C">
        <w:rPr>
          <w:sz w:val="28"/>
          <w:szCs w:val="28"/>
        </w:rPr>
        <w:t xml:space="preserve">mentioned the </w:t>
      </w:r>
      <w:r w:rsidR="001C6C6C" w:rsidRPr="001C6C6C">
        <w:rPr>
          <w:sz w:val="28"/>
          <w:szCs w:val="28"/>
        </w:rPr>
        <w:t xml:space="preserve">Nuclear Non-Proliferation Treaty (NPT), which went into effect in 1970.  </w:t>
      </w:r>
      <w:r w:rsidR="001C6C6C">
        <w:rPr>
          <w:sz w:val="28"/>
          <w:szCs w:val="28"/>
        </w:rPr>
        <w:t>Now I want to share some more information about the NPT and how it has led to another bold Treaty, which the peace movement vigorously supports.</w:t>
      </w:r>
    </w:p>
    <w:p w14:paraId="173E432E" w14:textId="0857E6C0" w:rsidR="008525AE" w:rsidRPr="008C067F" w:rsidRDefault="008525AE" w:rsidP="008525AE">
      <w:pPr>
        <w:spacing w:after="120" w:line="312" w:lineRule="auto"/>
        <w:ind w:left="288" w:hanging="288"/>
        <w:rPr>
          <w:rFonts w:ascii="Verdana" w:hAnsi="Verdana"/>
          <w:b/>
          <w:bCs/>
          <w:sz w:val="28"/>
          <w:szCs w:val="28"/>
        </w:rPr>
      </w:pPr>
      <w:r w:rsidRPr="008C067F">
        <w:rPr>
          <w:rFonts w:ascii="Verdana" w:hAnsi="Verdana"/>
          <w:b/>
          <w:bCs/>
          <w:sz w:val="28"/>
          <w:szCs w:val="28"/>
        </w:rPr>
        <w:t>p. 1</w:t>
      </w:r>
      <w:r>
        <w:rPr>
          <w:rFonts w:ascii="Verdana" w:hAnsi="Verdana"/>
          <w:b/>
          <w:bCs/>
          <w:sz w:val="28"/>
          <w:szCs w:val="28"/>
        </w:rPr>
        <w:t>8</w:t>
      </w:r>
      <w:r w:rsidRPr="008C067F">
        <w:rPr>
          <w:rFonts w:ascii="Verdana" w:hAnsi="Verdana"/>
          <w:b/>
          <w:bCs/>
          <w:sz w:val="28"/>
          <w:szCs w:val="28"/>
        </w:rPr>
        <w:t xml:space="preserve">:  </w:t>
      </w:r>
      <w:r>
        <w:rPr>
          <w:rFonts w:ascii="Verdana" w:hAnsi="Verdana"/>
          <w:b/>
          <w:bCs/>
          <w:sz w:val="28"/>
          <w:szCs w:val="28"/>
        </w:rPr>
        <w:t>Treaty on the Prohibition of Nuclear Weapons (TPNW)</w:t>
      </w:r>
    </w:p>
    <w:p w14:paraId="2EF67165" w14:textId="78240CDB" w:rsidR="008525AE" w:rsidRDefault="001C6C6C" w:rsidP="001C6C6C">
      <w:pPr>
        <w:spacing w:after="120" w:line="312" w:lineRule="auto"/>
        <w:ind w:left="288" w:hanging="288"/>
        <w:jc w:val="both"/>
        <w:rPr>
          <w:sz w:val="28"/>
          <w:szCs w:val="28"/>
        </w:rPr>
      </w:pPr>
      <w:r w:rsidRPr="001C6C6C">
        <w:rPr>
          <w:sz w:val="28"/>
          <w:szCs w:val="28"/>
        </w:rPr>
        <w:t xml:space="preserve">The nuclear nations </w:t>
      </w:r>
      <w:r w:rsidR="0061123F">
        <w:rPr>
          <w:sz w:val="28"/>
          <w:szCs w:val="28"/>
        </w:rPr>
        <w:t xml:space="preserve">– besides </w:t>
      </w:r>
      <w:r w:rsidRPr="001C6C6C">
        <w:rPr>
          <w:sz w:val="28"/>
          <w:szCs w:val="28"/>
        </w:rPr>
        <w:t xml:space="preserve">violating the NPT </w:t>
      </w:r>
      <w:r w:rsidR="0061123F">
        <w:rPr>
          <w:sz w:val="28"/>
          <w:szCs w:val="28"/>
        </w:rPr>
        <w:t xml:space="preserve">– are </w:t>
      </w:r>
      <w:r w:rsidRPr="001C6C6C">
        <w:rPr>
          <w:sz w:val="28"/>
          <w:szCs w:val="28"/>
        </w:rPr>
        <w:t xml:space="preserve">actually holding the rest of the world hostage to </w:t>
      </w:r>
      <w:r w:rsidR="00E30DFA">
        <w:rPr>
          <w:sz w:val="28"/>
          <w:szCs w:val="28"/>
        </w:rPr>
        <w:t>ou</w:t>
      </w:r>
      <w:r w:rsidRPr="001C6C6C">
        <w:rPr>
          <w:sz w:val="28"/>
          <w:szCs w:val="28"/>
        </w:rPr>
        <w:t>r nuclear weapons.  This has angered the rest of the world so seriously that non-nuclear nations created the Treaty on the Prohibition of Nuclear Weapons (TPNW) and passed it overwhelmingly (122 of 193 nations) through the United Nations General Assembly.</w:t>
      </w:r>
    </w:p>
    <w:p w14:paraId="3A896BB1" w14:textId="4AD62E64" w:rsidR="001C6C6C" w:rsidRDefault="001C6C6C" w:rsidP="001C6C6C">
      <w:pPr>
        <w:spacing w:after="120" w:line="312" w:lineRule="auto"/>
        <w:ind w:left="288" w:hanging="288"/>
        <w:jc w:val="both"/>
        <w:rPr>
          <w:sz w:val="28"/>
          <w:szCs w:val="28"/>
        </w:rPr>
      </w:pPr>
      <w:r w:rsidRPr="001C6C6C">
        <w:rPr>
          <w:sz w:val="28"/>
          <w:szCs w:val="28"/>
        </w:rPr>
        <w:t xml:space="preserve">By late November 2022, </w:t>
      </w:r>
      <w:r w:rsidR="008525AE">
        <w:rPr>
          <w:sz w:val="28"/>
          <w:szCs w:val="28"/>
        </w:rPr>
        <w:t xml:space="preserve">91 nations have signed the treaty, so they can consider actually ratifying it, and </w:t>
      </w:r>
      <w:r w:rsidRPr="001C6C6C">
        <w:rPr>
          <w:sz w:val="28"/>
          <w:szCs w:val="28"/>
        </w:rPr>
        <w:t xml:space="preserve">68 nations have </w:t>
      </w:r>
      <w:r w:rsidR="008525AE">
        <w:rPr>
          <w:sz w:val="28"/>
          <w:szCs w:val="28"/>
        </w:rPr>
        <w:t xml:space="preserve">actually </w:t>
      </w:r>
      <w:r w:rsidRPr="001C6C6C">
        <w:rPr>
          <w:sz w:val="28"/>
          <w:szCs w:val="28"/>
        </w:rPr>
        <w:t>ratified it.</w:t>
      </w:r>
    </w:p>
    <w:p w14:paraId="2B8574D3" w14:textId="77777777" w:rsidR="008525AE" w:rsidRPr="008525AE" w:rsidRDefault="008525AE" w:rsidP="00DA0E3E">
      <w:pPr>
        <w:spacing w:after="120" w:line="312" w:lineRule="auto"/>
        <w:ind w:left="288" w:hanging="288"/>
        <w:outlineLvl w:val="0"/>
        <w:rPr>
          <w:b/>
          <w:bCs/>
          <w:sz w:val="28"/>
          <w:szCs w:val="28"/>
        </w:rPr>
      </w:pPr>
      <w:r w:rsidRPr="008525AE">
        <w:rPr>
          <w:b/>
          <w:bCs/>
          <w:sz w:val="28"/>
          <w:szCs w:val="28"/>
        </w:rPr>
        <w:t>The TPNW seeks disarmament consistent with what the NPT provides.</w:t>
      </w:r>
    </w:p>
    <w:p w14:paraId="1F941796" w14:textId="77777777" w:rsidR="008525AE" w:rsidRDefault="008525AE" w:rsidP="00E6084E">
      <w:pPr>
        <w:spacing w:after="120" w:line="312" w:lineRule="auto"/>
        <w:ind w:left="288" w:hanging="288"/>
        <w:rPr>
          <w:color w:val="000000"/>
          <w:sz w:val="28"/>
          <w:szCs w:val="28"/>
        </w:rPr>
      </w:pPr>
    </w:p>
    <w:p w14:paraId="5D0B983F" w14:textId="2D610096" w:rsidR="00E6084E" w:rsidRPr="008525AE" w:rsidRDefault="008525AE" w:rsidP="00E6084E">
      <w:pPr>
        <w:spacing w:after="120" w:line="312" w:lineRule="auto"/>
        <w:ind w:left="288" w:hanging="288"/>
        <w:rPr>
          <w:b/>
          <w:bCs/>
          <w:color w:val="000000"/>
          <w:sz w:val="28"/>
          <w:szCs w:val="28"/>
        </w:rPr>
      </w:pPr>
      <w:r w:rsidRPr="008525AE">
        <w:rPr>
          <w:b/>
          <w:bCs/>
          <w:color w:val="000000"/>
          <w:sz w:val="28"/>
          <w:szCs w:val="28"/>
        </w:rPr>
        <w:t xml:space="preserve">It really is possible to abolish nuclear weapons worldwide!  In case you think this is too bold to be practical, I want to share with you examples of treaties that have already outlawed other kinds of “weapons of mass destruction.”  </w:t>
      </w:r>
      <w:r w:rsidR="00E6084E" w:rsidRPr="008525AE">
        <w:rPr>
          <w:b/>
          <w:bCs/>
          <w:color w:val="000000"/>
          <w:sz w:val="28"/>
          <w:szCs w:val="28"/>
        </w:rPr>
        <w:t>Examples:</w:t>
      </w:r>
    </w:p>
    <w:p w14:paraId="20DC98AF" w14:textId="77777777" w:rsidR="00E6084E" w:rsidRPr="00764CA2" w:rsidRDefault="00E6084E" w:rsidP="00E6084E">
      <w:pPr>
        <w:numPr>
          <w:ilvl w:val="0"/>
          <w:numId w:val="29"/>
        </w:numPr>
        <w:overflowPunct/>
        <w:autoSpaceDE/>
        <w:autoSpaceDN/>
        <w:adjustRightInd/>
        <w:spacing w:after="120" w:line="312" w:lineRule="auto"/>
        <w:ind w:left="576" w:hanging="288"/>
        <w:textAlignment w:val="auto"/>
        <w:rPr>
          <w:color w:val="000000"/>
          <w:sz w:val="28"/>
          <w:szCs w:val="28"/>
        </w:rPr>
      </w:pPr>
      <w:r w:rsidRPr="00764CA2">
        <w:rPr>
          <w:color w:val="000000"/>
          <w:sz w:val="28"/>
          <w:szCs w:val="28"/>
        </w:rPr>
        <w:t>1972:  Biological weapons were banned under the Biological Weapons Convention.</w:t>
      </w:r>
    </w:p>
    <w:p w14:paraId="49DA2559" w14:textId="77777777" w:rsidR="00E6084E" w:rsidRPr="00764CA2" w:rsidRDefault="00E6084E" w:rsidP="00E6084E">
      <w:pPr>
        <w:numPr>
          <w:ilvl w:val="0"/>
          <w:numId w:val="29"/>
        </w:numPr>
        <w:overflowPunct/>
        <w:autoSpaceDE/>
        <w:autoSpaceDN/>
        <w:adjustRightInd/>
        <w:spacing w:after="120" w:line="312" w:lineRule="auto"/>
        <w:ind w:left="576" w:hanging="288"/>
        <w:textAlignment w:val="auto"/>
        <w:rPr>
          <w:color w:val="000000"/>
          <w:sz w:val="28"/>
          <w:szCs w:val="28"/>
        </w:rPr>
      </w:pPr>
      <w:r w:rsidRPr="00764CA2">
        <w:rPr>
          <w:color w:val="000000"/>
          <w:sz w:val="28"/>
          <w:szCs w:val="28"/>
        </w:rPr>
        <w:t>1993:  Chemical weapons were banned under the Chemical Weapons Convention.</w:t>
      </w:r>
    </w:p>
    <w:p w14:paraId="50D7B4E0" w14:textId="77777777" w:rsidR="00E6084E" w:rsidRPr="00764CA2" w:rsidRDefault="00E6084E" w:rsidP="00E6084E">
      <w:pPr>
        <w:numPr>
          <w:ilvl w:val="0"/>
          <w:numId w:val="29"/>
        </w:numPr>
        <w:overflowPunct/>
        <w:autoSpaceDE/>
        <w:autoSpaceDN/>
        <w:adjustRightInd/>
        <w:spacing w:after="120" w:line="312" w:lineRule="auto"/>
        <w:ind w:left="576" w:hanging="288"/>
        <w:textAlignment w:val="auto"/>
        <w:rPr>
          <w:color w:val="000000"/>
          <w:sz w:val="28"/>
          <w:szCs w:val="28"/>
        </w:rPr>
      </w:pPr>
      <w:r w:rsidRPr="00764CA2">
        <w:rPr>
          <w:color w:val="000000"/>
          <w:sz w:val="28"/>
          <w:szCs w:val="28"/>
        </w:rPr>
        <w:t>1997:  Land mines were banned under the Anti-Personnel Mine Ban Treaty.</w:t>
      </w:r>
    </w:p>
    <w:p w14:paraId="7E42E4A4" w14:textId="77777777" w:rsidR="00E6084E" w:rsidRPr="00764CA2" w:rsidRDefault="00E6084E" w:rsidP="00E6084E">
      <w:pPr>
        <w:numPr>
          <w:ilvl w:val="0"/>
          <w:numId w:val="29"/>
        </w:numPr>
        <w:overflowPunct/>
        <w:autoSpaceDE/>
        <w:autoSpaceDN/>
        <w:adjustRightInd/>
        <w:spacing w:after="120" w:line="312" w:lineRule="auto"/>
        <w:ind w:left="576" w:hanging="288"/>
        <w:textAlignment w:val="auto"/>
        <w:rPr>
          <w:color w:val="000000"/>
          <w:sz w:val="28"/>
          <w:szCs w:val="28"/>
        </w:rPr>
      </w:pPr>
      <w:r w:rsidRPr="00764CA2">
        <w:rPr>
          <w:color w:val="000000"/>
          <w:sz w:val="28"/>
          <w:szCs w:val="28"/>
        </w:rPr>
        <w:t>2008:  Cluster munitions were banned under the Convention on Cluster Munitions.</w:t>
      </w:r>
    </w:p>
    <w:p w14:paraId="674A5DAA" w14:textId="77777777" w:rsidR="00E6084E" w:rsidRPr="00764CA2" w:rsidRDefault="00E6084E" w:rsidP="00E6084E">
      <w:pPr>
        <w:spacing w:after="120" w:line="312" w:lineRule="auto"/>
        <w:ind w:left="288" w:hanging="288"/>
        <w:rPr>
          <w:color w:val="000000"/>
          <w:sz w:val="28"/>
          <w:szCs w:val="28"/>
        </w:rPr>
      </w:pPr>
      <w:r w:rsidRPr="00764CA2">
        <w:rPr>
          <w:color w:val="000000"/>
          <w:sz w:val="28"/>
          <w:szCs w:val="28"/>
        </w:rPr>
        <w:t xml:space="preserve">These historical precedents prove that the world community </w:t>
      </w:r>
      <w:r w:rsidRPr="008525AE">
        <w:rPr>
          <w:b/>
          <w:bCs/>
          <w:color w:val="000000"/>
          <w:sz w:val="28"/>
          <w:szCs w:val="28"/>
        </w:rPr>
        <w:t>can indeed ban</w:t>
      </w:r>
      <w:r w:rsidRPr="00764CA2">
        <w:rPr>
          <w:color w:val="000000"/>
          <w:sz w:val="28"/>
          <w:szCs w:val="28"/>
        </w:rPr>
        <w:t xml:space="preserve"> horrible “Weapons of Mass Destruction” (WMDs).  We have banned other WMDs.  Now we must ban nuclear weapons too – the worst WMD of all – through the worldwide treaty, the TPNW.</w:t>
      </w:r>
    </w:p>
    <w:p w14:paraId="2CE7649F" w14:textId="77777777" w:rsidR="00E30DFA" w:rsidRDefault="00E30DFA">
      <w:pPr>
        <w:overflowPunct/>
        <w:autoSpaceDE/>
        <w:autoSpaceDN/>
        <w:adjustRightInd/>
        <w:textAlignment w:val="auto"/>
        <w:rPr>
          <w:sz w:val="28"/>
          <w:szCs w:val="28"/>
        </w:rPr>
      </w:pPr>
    </w:p>
    <w:p w14:paraId="0B520146" w14:textId="014CBF44" w:rsidR="008525AE" w:rsidRDefault="008525AE">
      <w:pPr>
        <w:overflowPunct/>
        <w:autoSpaceDE/>
        <w:autoSpaceDN/>
        <w:adjustRightInd/>
        <w:textAlignment w:val="auto"/>
        <w:rPr>
          <w:sz w:val="28"/>
          <w:szCs w:val="28"/>
        </w:rPr>
      </w:pPr>
      <w:r>
        <w:rPr>
          <w:sz w:val="28"/>
          <w:szCs w:val="28"/>
        </w:rPr>
        <w:br w:type="page"/>
      </w:r>
    </w:p>
    <w:p w14:paraId="41B1B7D3" w14:textId="38397EA7" w:rsidR="00E6084E" w:rsidRPr="00EF1E23" w:rsidRDefault="005E4E2B" w:rsidP="00DA0E3E">
      <w:pPr>
        <w:spacing w:after="120" w:line="312" w:lineRule="auto"/>
        <w:ind w:left="288" w:hanging="288"/>
        <w:outlineLvl w:val="0"/>
        <w:rPr>
          <w:b/>
          <w:bCs/>
          <w:sz w:val="28"/>
          <w:szCs w:val="28"/>
        </w:rPr>
      </w:pPr>
      <w:r>
        <w:rPr>
          <w:sz w:val="28"/>
          <w:szCs w:val="28"/>
        </w:rPr>
        <w:t xml:space="preserve">The Treaty on the Prohibition of Nuclear Weapons (TPNW) is especially powerful because </w:t>
      </w:r>
      <w:r w:rsidRPr="008525AE">
        <w:rPr>
          <w:b/>
          <w:bCs/>
          <w:sz w:val="28"/>
          <w:szCs w:val="28"/>
        </w:rPr>
        <w:t xml:space="preserve">it was written based </w:t>
      </w:r>
      <w:r w:rsidR="00EF1E23">
        <w:rPr>
          <w:b/>
          <w:bCs/>
          <w:sz w:val="28"/>
          <w:szCs w:val="28"/>
        </w:rPr>
        <w:t>o</w:t>
      </w:r>
      <w:r w:rsidRPr="008525AE">
        <w:rPr>
          <w:b/>
          <w:bCs/>
          <w:sz w:val="28"/>
          <w:szCs w:val="28"/>
        </w:rPr>
        <w:t>n the very, very successful 1993 treaty that banned chemical weapons.</w:t>
      </w:r>
      <w:r>
        <w:rPr>
          <w:sz w:val="28"/>
          <w:szCs w:val="28"/>
        </w:rPr>
        <w:t xml:space="preserve">  That treaty’s success came largely from using a number of </w:t>
      </w:r>
      <w:r w:rsidRPr="00EF1E23">
        <w:rPr>
          <w:b/>
          <w:bCs/>
          <w:sz w:val="28"/>
          <w:szCs w:val="28"/>
        </w:rPr>
        <w:t>active verbs</w:t>
      </w:r>
      <w:r>
        <w:rPr>
          <w:sz w:val="28"/>
          <w:szCs w:val="28"/>
        </w:rPr>
        <w:t xml:space="preserve">.  It used many active verbs to </w:t>
      </w:r>
      <w:r w:rsidR="00EF1E23">
        <w:rPr>
          <w:b/>
          <w:bCs/>
          <w:sz w:val="28"/>
          <w:szCs w:val="28"/>
        </w:rPr>
        <w:t>explicitly p</w:t>
      </w:r>
      <w:r w:rsidRPr="00EF1E23">
        <w:rPr>
          <w:b/>
          <w:bCs/>
          <w:sz w:val="28"/>
          <w:szCs w:val="28"/>
        </w:rPr>
        <w:t>rohibit any and all kinds of activities</w:t>
      </w:r>
      <w:r>
        <w:rPr>
          <w:sz w:val="28"/>
          <w:szCs w:val="28"/>
        </w:rPr>
        <w:t xml:space="preserve"> supporting chemical weapons.  </w:t>
      </w:r>
      <w:r w:rsidRPr="00EF1E23">
        <w:rPr>
          <w:b/>
          <w:bCs/>
          <w:sz w:val="28"/>
          <w:szCs w:val="28"/>
        </w:rPr>
        <w:t>Likewise, the Treaty on the Prohibition of Nuclear Weapons (TPNW) includes these provisions:</w:t>
      </w:r>
    </w:p>
    <w:p w14:paraId="3859E9A9" w14:textId="77777777" w:rsidR="005E4E2B" w:rsidRPr="005E4E2B" w:rsidRDefault="005E4E2B" w:rsidP="005E4E2B">
      <w:pPr>
        <w:pBdr>
          <w:top w:val="single" w:sz="4" w:space="1" w:color="auto"/>
          <w:left w:val="single" w:sz="4" w:space="4" w:color="auto"/>
          <w:bottom w:val="single" w:sz="4" w:space="1" w:color="auto"/>
          <w:right w:val="single" w:sz="4" w:space="4" w:color="auto"/>
        </w:pBdr>
        <w:spacing w:after="120" w:line="312" w:lineRule="auto"/>
        <w:ind w:left="288" w:hanging="288"/>
        <w:outlineLvl w:val="0"/>
        <w:rPr>
          <w:sz w:val="28"/>
          <w:szCs w:val="28"/>
        </w:rPr>
      </w:pPr>
      <w:r w:rsidRPr="005E4E2B">
        <w:rPr>
          <w:sz w:val="28"/>
          <w:szCs w:val="28"/>
        </w:rPr>
        <w:t>PARTIES TO THE TREATY UNDERTAKE NEVER UNDER ANY CIRCUMSTANCES TO</w:t>
      </w:r>
    </w:p>
    <w:p w14:paraId="6770A625" w14:textId="2A33F61B" w:rsidR="005E4E2B" w:rsidRPr="005E4E2B" w:rsidRDefault="005E4E2B" w:rsidP="005E4E2B">
      <w:pPr>
        <w:pBdr>
          <w:top w:val="single" w:sz="4" w:space="1" w:color="auto"/>
          <w:left w:val="single" w:sz="4" w:space="4" w:color="auto"/>
          <w:bottom w:val="single" w:sz="4" w:space="1" w:color="auto"/>
          <w:right w:val="single" w:sz="4" w:space="4" w:color="auto"/>
        </w:pBdr>
        <w:spacing w:after="120" w:line="312" w:lineRule="auto"/>
        <w:ind w:left="288" w:hanging="288"/>
        <w:outlineLvl w:val="0"/>
        <w:rPr>
          <w:sz w:val="28"/>
          <w:szCs w:val="28"/>
        </w:rPr>
      </w:pPr>
      <w:r w:rsidRPr="005E4E2B">
        <w:rPr>
          <w:b/>
          <w:bCs/>
          <w:sz w:val="28"/>
          <w:szCs w:val="28"/>
        </w:rPr>
        <w:t>Develop, Test,  Produce, Manufacture, Otherwise Acquire, Possess, Transfer, Deploy, Use, Threat</w:t>
      </w:r>
      <w:r w:rsidRPr="005E4E2B">
        <w:rPr>
          <w:sz w:val="28"/>
          <w:szCs w:val="28"/>
        </w:rPr>
        <w:t xml:space="preserve"> to use,</w:t>
      </w:r>
      <w:r>
        <w:rPr>
          <w:sz w:val="28"/>
          <w:szCs w:val="28"/>
        </w:rPr>
        <w:t xml:space="preserve"> </w:t>
      </w:r>
      <w:r w:rsidRPr="005E4E2B">
        <w:rPr>
          <w:b/>
          <w:bCs/>
          <w:sz w:val="28"/>
          <w:szCs w:val="28"/>
        </w:rPr>
        <w:t>Stockpile</w:t>
      </w:r>
      <w:r w:rsidRPr="005E4E2B">
        <w:rPr>
          <w:sz w:val="28"/>
          <w:szCs w:val="28"/>
        </w:rPr>
        <w:t xml:space="preserve"> nuclear weapons or other nuclear explosive devices</w:t>
      </w:r>
    </w:p>
    <w:p w14:paraId="6876DACF" w14:textId="1A3ECD5C" w:rsidR="005E4E2B" w:rsidRPr="005E4E2B" w:rsidRDefault="005E4E2B" w:rsidP="005E4E2B">
      <w:pPr>
        <w:pBdr>
          <w:top w:val="single" w:sz="4" w:space="1" w:color="auto"/>
          <w:left w:val="single" w:sz="4" w:space="4" w:color="auto"/>
          <w:bottom w:val="single" w:sz="4" w:space="1" w:color="auto"/>
          <w:right w:val="single" w:sz="4" w:space="4" w:color="auto"/>
        </w:pBdr>
        <w:spacing w:after="120" w:line="312" w:lineRule="auto"/>
        <w:ind w:left="288" w:hanging="288"/>
        <w:outlineLvl w:val="0"/>
        <w:rPr>
          <w:b/>
          <w:bCs/>
          <w:sz w:val="28"/>
          <w:szCs w:val="28"/>
        </w:rPr>
      </w:pPr>
      <w:r w:rsidRPr="005E4E2B">
        <w:rPr>
          <w:b/>
          <w:bCs/>
          <w:sz w:val="28"/>
          <w:szCs w:val="28"/>
        </w:rPr>
        <w:t>Assist, Finance, Encourage, Induce others to carry out any of these prohibited acts</w:t>
      </w:r>
    </w:p>
    <w:p w14:paraId="3B0809F4" w14:textId="77777777" w:rsidR="005E4E2B" w:rsidRDefault="005E4E2B" w:rsidP="005E4E2B">
      <w:pPr>
        <w:pBdr>
          <w:top w:val="single" w:sz="4" w:space="1" w:color="auto"/>
          <w:left w:val="single" w:sz="4" w:space="4" w:color="auto"/>
          <w:bottom w:val="single" w:sz="4" w:space="1" w:color="auto"/>
          <w:right w:val="single" w:sz="4" w:space="4" w:color="auto"/>
        </w:pBdr>
        <w:spacing w:after="120" w:line="312" w:lineRule="auto"/>
        <w:ind w:left="288" w:hanging="288"/>
        <w:outlineLvl w:val="0"/>
        <w:rPr>
          <w:sz w:val="28"/>
          <w:szCs w:val="28"/>
        </w:rPr>
      </w:pPr>
      <w:r w:rsidRPr="005E4E2B">
        <w:rPr>
          <w:sz w:val="28"/>
          <w:szCs w:val="28"/>
        </w:rPr>
        <w:t>PARTIES ARE OBLIGATED TO COMPLETELY ELIMINATE NUCLEAR</w:t>
      </w:r>
      <w:r>
        <w:rPr>
          <w:sz w:val="28"/>
          <w:szCs w:val="28"/>
        </w:rPr>
        <w:t xml:space="preserve"> </w:t>
      </w:r>
      <w:r w:rsidRPr="005E4E2B">
        <w:rPr>
          <w:sz w:val="28"/>
          <w:szCs w:val="28"/>
        </w:rPr>
        <w:t>WEAPONS</w:t>
      </w:r>
      <w:r>
        <w:rPr>
          <w:sz w:val="28"/>
          <w:szCs w:val="28"/>
        </w:rPr>
        <w:t>.</w:t>
      </w:r>
    </w:p>
    <w:p w14:paraId="287506B2" w14:textId="2C8EA4FF" w:rsidR="005E4E2B" w:rsidRDefault="005E4E2B" w:rsidP="00DA0E3E">
      <w:pPr>
        <w:spacing w:after="120" w:line="312" w:lineRule="auto"/>
        <w:ind w:left="288" w:hanging="288"/>
        <w:outlineLvl w:val="0"/>
        <w:rPr>
          <w:sz w:val="28"/>
          <w:szCs w:val="28"/>
        </w:rPr>
      </w:pPr>
    </w:p>
    <w:p w14:paraId="75F78C07" w14:textId="4F32877C" w:rsidR="007D2CFD" w:rsidRPr="008C067F" w:rsidRDefault="007D2CFD" w:rsidP="007D2CFD">
      <w:pPr>
        <w:spacing w:after="120" w:line="312" w:lineRule="auto"/>
        <w:ind w:left="288" w:hanging="288"/>
        <w:rPr>
          <w:rFonts w:ascii="Verdana" w:hAnsi="Verdana"/>
          <w:b/>
          <w:bCs/>
          <w:sz w:val="28"/>
          <w:szCs w:val="28"/>
        </w:rPr>
      </w:pPr>
      <w:r w:rsidRPr="008C067F">
        <w:rPr>
          <w:rFonts w:ascii="Verdana" w:hAnsi="Verdana"/>
          <w:b/>
          <w:bCs/>
          <w:sz w:val="28"/>
          <w:szCs w:val="28"/>
        </w:rPr>
        <w:t>p. 1</w:t>
      </w:r>
      <w:r>
        <w:rPr>
          <w:rFonts w:ascii="Verdana" w:hAnsi="Verdana"/>
          <w:b/>
          <w:bCs/>
          <w:sz w:val="28"/>
          <w:szCs w:val="28"/>
        </w:rPr>
        <w:t>9</w:t>
      </w:r>
      <w:r w:rsidRPr="008C067F">
        <w:rPr>
          <w:rFonts w:ascii="Verdana" w:hAnsi="Verdana"/>
          <w:b/>
          <w:bCs/>
          <w:sz w:val="28"/>
          <w:szCs w:val="28"/>
        </w:rPr>
        <w:t xml:space="preserve">:  </w:t>
      </w:r>
      <w:r>
        <w:rPr>
          <w:rFonts w:ascii="Verdana" w:hAnsi="Verdana"/>
          <w:b/>
          <w:bCs/>
          <w:sz w:val="28"/>
          <w:szCs w:val="28"/>
        </w:rPr>
        <w:t>The Way to Nuclear Disarmament</w:t>
      </w:r>
    </w:p>
    <w:p w14:paraId="0075AB8B" w14:textId="77777777" w:rsidR="007D2CFD" w:rsidRDefault="007D2CFD" w:rsidP="00DA0E3E">
      <w:pPr>
        <w:spacing w:after="120" w:line="312" w:lineRule="auto"/>
        <w:ind w:left="288" w:hanging="288"/>
        <w:outlineLvl w:val="0"/>
        <w:rPr>
          <w:sz w:val="28"/>
          <w:szCs w:val="28"/>
        </w:rPr>
      </w:pPr>
      <w:r>
        <w:rPr>
          <w:sz w:val="28"/>
          <w:szCs w:val="28"/>
        </w:rPr>
        <w:t>Although none of the 9 nations that have nuclear weapons have supported the TPNW, we can build a strong worldwide movement to pressure them to do this.</w:t>
      </w:r>
    </w:p>
    <w:p w14:paraId="775C854D" w14:textId="0C9CCED6" w:rsidR="005E4E2B" w:rsidRDefault="007D2CFD" w:rsidP="00DA0E3E">
      <w:pPr>
        <w:spacing w:after="120" w:line="312" w:lineRule="auto"/>
        <w:ind w:left="288" w:hanging="288"/>
        <w:outlineLvl w:val="0"/>
        <w:rPr>
          <w:sz w:val="28"/>
          <w:szCs w:val="28"/>
        </w:rPr>
      </w:pPr>
      <w:r>
        <w:rPr>
          <w:sz w:val="28"/>
          <w:szCs w:val="28"/>
        </w:rPr>
        <w:t>On the screen, Tom proposed a step leading to nuclear disarmament with inspections and other verifications.  Tom, tell us about this final step.</w:t>
      </w:r>
    </w:p>
    <w:p w14:paraId="3B40EA44" w14:textId="11B7DC60" w:rsidR="005E4E2B" w:rsidRDefault="005E4E2B" w:rsidP="00DA0E3E">
      <w:pPr>
        <w:spacing w:after="120" w:line="312" w:lineRule="auto"/>
        <w:ind w:left="288" w:hanging="288"/>
        <w:outlineLvl w:val="0"/>
        <w:rPr>
          <w:sz w:val="28"/>
          <w:szCs w:val="28"/>
        </w:rPr>
      </w:pPr>
    </w:p>
    <w:p w14:paraId="558E105D" w14:textId="18556411" w:rsidR="00176DEE" w:rsidRDefault="00176DEE" w:rsidP="00DA0E3E">
      <w:pPr>
        <w:spacing w:after="120" w:line="312" w:lineRule="auto"/>
        <w:ind w:left="288" w:hanging="288"/>
        <w:outlineLvl w:val="0"/>
        <w:rPr>
          <w:sz w:val="28"/>
          <w:szCs w:val="28"/>
        </w:rPr>
      </w:pPr>
      <w:r w:rsidRPr="00176DEE">
        <w:rPr>
          <w:sz w:val="28"/>
          <w:szCs w:val="28"/>
        </w:rPr>
        <w:t xml:space="preserve">I encourage people to learn more about the TPNW by visiting the website of the worldwide organization that has been promoting it.  See </w:t>
      </w:r>
      <w:hyperlink r:id="rId13" w:history="1">
        <w:r w:rsidRPr="00176DEE">
          <w:rPr>
            <w:rStyle w:val="Hyperlink"/>
            <w:b/>
            <w:bCs/>
            <w:sz w:val="28"/>
            <w:szCs w:val="28"/>
          </w:rPr>
          <w:t>www.icanw.org</w:t>
        </w:r>
      </w:hyperlink>
      <w:r>
        <w:rPr>
          <w:sz w:val="28"/>
          <w:szCs w:val="28"/>
        </w:rPr>
        <w:t xml:space="preserve"> </w:t>
      </w:r>
    </w:p>
    <w:p w14:paraId="6AA63117" w14:textId="77777777" w:rsidR="00176DEE" w:rsidRDefault="00176DEE" w:rsidP="00DA0E3E">
      <w:pPr>
        <w:spacing w:after="120" w:line="312" w:lineRule="auto"/>
        <w:ind w:left="288" w:hanging="288"/>
        <w:outlineLvl w:val="0"/>
        <w:rPr>
          <w:sz w:val="28"/>
          <w:szCs w:val="28"/>
        </w:rPr>
      </w:pPr>
    </w:p>
    <w:p w14:paraId="638DD34A" w14:textId="77777777" w:rsidR="00DA0E3E" w:rsidRDefault="00DA0E3E" w:rsidP="00DA0E3E">
      <w:pPr>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3A0A03" w:rsidRPr="00E753A8" w14:paraId="044743FD" w14:textId="77777777" w:rsidTr="003A0A03">
        <w:trPr>
          <w:trHeight w:val="288"/>
        </w:trPr>
        <w:tc>
          <w:tcPr>
            <w:tcW w:w="1008" w:type="dxa"/>
          </w:tcPr>
          <w:p w14:paraId="52EFA728" w14:textId="2C27DCC0" w:rsidR="003A0A03" w:rsidRPr="00DA0E3E" w:rsidRDefault="003A0A03" w:rsidP="003A0A03">
            <w:pPr>
              <w:spacing w:before="40" w:after="40"/>
              <w:jc w:val="center"/>
              <w:rPr>
                <w:rFonts w:ascii="Arial" w:hAnsi="Arial" w:cs="Arial"/>
                <w:sz w:val="22"/>
                <w:szCs w:val="22"/>
              </w:rPr>
            </w:pPr>
            <w:r>
              <w:rPr>
                <w:rFonts w:ascii="Arial" w:hAnsi="Arial" w:cs="Arial"/>
                <w:sz w:val="22"/>
                <w:szCs w:val="22"/>
              </w:rPr>
              <w:t>45</w:t>
            </w:r>
          </w:p>
        </w:tc>
        <w:tc>
          <w:tcPr>
            <w:tcW w:w="1008" w:type="dxa"/>
          </w:tcPr>
          <w:p w14:paraId="4EEC8B3D" w14:textId="104C8287" w:rsidR="003A0A03" w:rsidRPr="00DA0E3E" w:rsidRDefault="003A0A03" w:rsidP="003A0A03">
            <w:pPr>
              <w:spacing w:before="40" w:after="40"/>
              <w:jc w:val="center"/>
              <w:rPr>
                <w:rFonts w:ascii="Arial" w:hAnsi="Arial" w:cs="Arial"/>
                <w:sz w:val="22"/>
                <w:szCs w:val="22"/>
              </w:rPr>
            </w:pPr>
            <w:r>
              <w:rPr>
                <w:rFonts w:ascii="Arial" w:hAnsi="Arial" w:cs="Arial"/>
                <w:sz w:val="22"/>
                <w:szCs w:val="22"/>
              </w:rPr>
              <w:t>1</w:t>
            </w:r>
          </w:p>
        </w:tc>
        <w:tc>
          <w:tcPr>
            <w:tcW w:w="8982" w:type="dxa"/>
          </w:tcPr>
          <w:p w14:paraId="63A6779A" w14:textId="6238212D" w:rsidR="003A0A03" w:rsidRPr="00DA0E3E" w:rsidRDefault="003A0A03" w:rsidP="003A0A03">
            <w:pPr>
              <w:spacing w:before="40" w:after="40"/>
              <w:ind w:left="432" w:hanging="432"/>
              <w:rPr>
                <w:rFonts w:ascii="Arial" w:hAnsi="Arial" w:cs="Arial"/>
                <w:sz w:val="22"/>
                <w:szCs w:val="22"/>
              </w:rPr>
            </w:pPr>
            <w:r w:rsidRPr="00AC3973">
              <w:rPr>
                <w:rFonts w:ascii="Arial" w:hAnsi="Arial" w:cs="Arial"/>
                <w:sz w:val="22"/>
                <w:szCs w:val="22"/>
              </w:rPr>
              <w:t xml:space="preserve">O  </w:t>
            </w:r>
            <w:r>
              <w:rPr>
                <w:rFonts w:ascii="Arial" w:hAnsi="Arial" w:cs="Arial"/>
                <w:sz w:val="22"/>
                <w:szCs w:val="22"/>
              </w:rPr>
              <w:t>PP</w:t>
            </w:r>
            <w:r w:rsidRPr="00993FE9">
              <w:rPr>
                <w:rFonts w:ascii="Arial" w:hAnsi="Arial" w:cs="Arial"/>
                <w:sz w:val="22"/>
                <w:szCs w:val="22"/>
              </w:rPr>
              <w:t xml:space="preserve"> page 20 Tom’s conclusion:  “The Way to Nuclear Disarmament”  --  Imagine eliminating them – Peace is possible!</w:t>
            </w:r>
          </w:p>
        </w:tc>
      </w:tr>
    </w:tbl>
    <w:p w14:paraId="3D07E9BF" w14:textId="77777777" w:rsidR="00DA0E3E" w:rsidRDefault="00DA0E3E" w:rsidP="00DA0E3E">
      <w:pPr>
        <w:rPr>
          <w:sz w:val="16"/>
          <w:szCs w:val="16"/>
        </w:rPr>
      </w:pPr>
    </w:p>
    <w:p w14:paraId="7C85881E" w14:textId="6C291236" w:rsidR="007D2CFD" w:rsidRPr="008C067F" w:rsidRDefault="007D2CFD" w:rsidP="007D2CFD">
      <w:pPr>
        <w:spacing w:after="120" w:line="312" w:lineRule="auto"/>
        <w:ind w:left="288" w:hanging="288"/>
        <w:rPr>
          <w:rFonts w:ascii="Verdana" w:hAnsi="Verdana"/>
          <w:b/>
          <w:bCs/>
          <w:sz w:val="28"/>
          <w:szCs w:val="28"/>
        </w:rPr>
      </w:pPr>
      <w:r w:rsidRPr="008C067F">
        <w:rPr>
          <w:rFonts w:ascii="Verdana" w:hAnsi="Verdana"/>
          <w:b/>
          <w:bCs/>
          <w:sz w:val="28"/>
          <w:szCs w:val="28"/>
        </w:rPr>
        <w:t xml:space="preserve">p. </w:t>
      </w:r>
      <w:r>
        <w:rPr>
          <w:rFonts w:ascii="Verdana" w:hAnsi="Verdana"/>
          <w:b/>
          <w:bCs/>
          <w:sz w:val="28"/>
          <w:szCs w:val="28"/>
        </w:rPr>
        <w:t>20</w:t>
      </w:r>
      <w:r w:rsidRPr="008C067F">
        <w:rPr>
          <w:rFonts w:ascii="Verdana" w:hAnsi="Verdana"/>
          <w:b/>
          <w:bCs/>
          <w:sz w:val="28"/>
          <w:szCs w:val="28"/>
        </w:rPr>
        <w:t xml:space="preserve">:  </w:t>
      </w:r>
      <w:r>
        <w:rPr>
          <w:rFonts w:ascii="Verdana" w:hAnsi="Verdana"/>
          <w:b/>
          <w:bCs/>
          <w:sz w:val="28"/>
          <w:szCs w:val="28"/>
        </w:rPr>
        <w:t>The Way to Nuclear Disarmament</w:t>
      </w:r>
    </w:p>
    <w:p w14:paraId="739F1E00" w14:textId="7761A003" w:rsidR="00DA0E3E" w:rsidRDefault="007D2CFD" w:rsidP="00DA0E3E">
      <w:pPr>
        <w:spacing w:after="120" w:line="312" w:lineRule="auto"/>
        <w:ind w:left="288" w:hanging="288"/>
        <w:rPr>
          <w:sz w:val="28"/>
          <w:szCs w:val="28"/>
        </w:rPr>
      </w:pPr>
      <w:r>
        <w:rPr>
          <w:sz w:val="28"/>
          <w:szCs w:val="28"/>
        </w:rPr>
        <w:t>I agree with Tom that this is indeed possible.  Peace is possible.</w:t>
      </w:r>
    </w:p>
    <w:p w14:paraId="3A4EC921" w14:textId="45F8FA12" w:rsidR="00DA0E3E" w:rsidRDefault="007D2CFD" w:rsidP="00DA0E3E">
      <w:pPr>
        <w:spacing w:after="120" w:line="312" w:lineRule="auto"/>
        <w:ind w:left="288" w:hanging="288"/>
        <w:rPr>
          <w:sz w:val="28"/>
          <w:szCs w:val="28"/>
        </w:rPr>
      </w:pPr>
      <w:r>
        <w:rPr>
          <w:sz w:val="28"/>
          <w:szCs w:val="28"/>
        </w:rPr>
        <w:t>We need to imagine this bold goal – and organize grassroots movements all around the world to make this goal a reality.</w:t>
      </w:r>
    </w:p>
    <w:p w14:paraId="390935FC" w14:textId="7B9E644B" w:rsidR="007D2CFD" w:rsidRDefault="007D2CFD">
      <w:pPr>
        <w:overflowPunct/>
        <w:autoSpaceDE/>
        <w:autoSpaceDN/>
        <w:adjustRightInd/>
        <w:textAlignment w:val="auto"/>
        <w:rPr>
          <w:sz w:val="16"/>
          <w:szCs w:val="16"/>
        </w:rPr>
      </w:pPr>
      <w:r>
        <w:rPr>
          <w:sz w:val="16"/>
          <w:szCs w:val="16"/>
        </w:rPr>
        <w:br w:type="page"/>
      </w:r>
    </w:p>
    <w:p w14:paraId="067A96B2" w14:textId="77777777" w:rsidR="00DA0E3E" w:rsidRPr="00F63DEC" w:rsidRDefault="00DA0E3E" w:rsidP="00DA0E3E">
      <w:pPr>
        <w:ind w:left="288" w:hanging="288"/>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3A0A03" w:rsidRPr="00210980" w14:paraId="3153C49B" w14:textId="77777777" w:rsidTr="00DB01BB">
        <w:trPr>
          <w:trHeight w:val="288"/>
        </w:trPr>
        <w:tc>
          <w:tcPr>
            <w:tcW w:w="1008" w:type="dxa"/>
          </w:tcPr>
          <w:p w14:paraId="3168D000" w14:textId="5CDE1882" w:rsidR="003A0A03" w:rsidRPr="00DA0E3E" w:rsidRDefault="003A0A03" w:rsidP="003A0A03">
            <w:pPr>
              <w:spacing w:before="40" w:after="40"/>
              <w:jc w:val="center"/>
              <w:rPr>
                <w:rFonts w:ascii="Arial" w:hAnsi="Arial" w:cs="Arial"/>
                <w:sz w:val="22"/>
                <w:szCs w:val="22"/>
              </w:rPr>
            </w:pPr>
            <w:r>
              <w:rPr>
                <w:rFonts w:ascii="Arial" w:hAnsi="Arial" w:cs="Arial"/>
                <w:sz w:val="22"/>
                <w:szCs w:val="22"/>
              </w:rPr>
              <w:t>46</w:t>
            </w:r>
          </w:p>
        </w:tc>
        <w:tc>
          <w:tcPr>
            <w:tcW w:w="1008" w:type="dxa"/>
          </w:tcPr>
          <w:p w14:paraId="1D006678" w14:textId="4F5F1049" w:rsidR="003A0A03" w:rsidRPr="00DA0E3E" w:rsidRDefault="003A0A03" w:rsidP="003A0A03">
            <w:pPr>
              <w:spacing w:before="40" w:after="40"/>
              <w:jc w:val="center"/>
              <w:rPr>
                <w:rFonts w:ascii="Arial" w:hAnsi="Arial" w:cs="Arial"/>
                <w:sz w:val="22"/>
                <w:szCs w:val="22"/>
              </w:rPr>
            </w:pPr>
            <w:r>
              <w:rPr>
                <w:rFonts w:ascii="Arial" w:hAnsi="Arial" w:cs="Arial"/>
                <w:sz w:val="22"/>
                <w:szCs w:val="22"/>
              </w:rPr>
              <w:t>4</w:t>
            </w:r>
          </w:p>
        </w:tc>
        <w:tc>
          <w:tcPr>
            <w:tcW w:w="8982" w:type="dxa"/>
          </w:tcPr>
          <w:p w14:paraId="3367D499" w14:textId="0D00B14A" w:rsidR="003A0A03" w:rsidRPr="00DA0E3E" w:rsidRDefault="003A0A03" w:rsidP="003A0A03">
            <w:pPr>
              <w:spacing w:before="40" w:after="40"/>
              <w:ind w:left="432" w:hanging="432"/>
              <w:rPr>
                <w:rFonts w:ascii="Arial" w:hAnsi="Arial" w:cs="Arial"/>
                <w:sz w:val="22"/>
                <w:szCs w:val="22"/>
              </w:rPr>
            </w:pPr>
            <w:r w:rsidRPr="00AC3973">
              <w:rPr>
                <w:rFonts w:ascii="Arial" w:hAnsi="Arial" w:cs="Arial"/>
                <w:sz w:val="22"/>
                <w:szCs w:val="22"/>
              </w:rPr>
              <w:t xml:space="preserve">S  </w:t>
            </w:r>
            <w:r>
              <w:rPr>
                <w:rFonts w:ascii="Arial" w:hAnsi="Arial" w:cs="Arial"/>
                <w:sz w:val="22"/>
                <w:szCs w:val="22"/>
              </w:rPr>
              <w:t>We must build a strategically savvy, bold, ambitious grassroots movement!</w:t>
            </w:r>
          </w:p>
        </w:tc>
      </w:tr>
    </w:tbl>
    <w:p w14:paraId="75AA2BAC" w14:textId="77777777" w:rsidR="00DA0E3E" w:rsidRPr="007D2CFD" w:rsidRDefault="00DA0E3E" w:rsidP="00B059AD">
      <w:pPr>
        <w:spacing w:after="120" w:line="312" w:lineRule="auto"/>
        <w:rPr>
          <w:color w:val="000000" w:themeColor="text1"/>
          <w:sz w:val="16"/>
          <w:szCs w:val="16"/>
        </w:rPr>
      </w:pPr>
    </w:p>
    <w:p w14:paraId="434C7456" w14:textId="789C95D1" w:rsidR="003E4A2B" w:rsidRPr="003E4A2B" w:rsidRDefault="003E4A2B" w:rsidP="00B059AD">
      <w:pPr>
        <w:overflowPunct/>
        <w:autoSpaceDE/>
        <w:autoSpaceDN/>
        <w:adjustRightInd/>
        <w:spacing w:after="120" w:line="312" w:lineRule="auto"/>
        <w:ind w:left="288" w:hanging="288"/>
        <w:textAlignment w:val="auto"/>
        <w:rPr>
          <w:rFonts w:eastAsia="Calibri"/>
          <w:color w:val="000000"/>
          <w:sz w:val="28"/>
          <w:szCs w:val="28"/>
        </w:rPr>
      </w:pPr>
      <w:r w:rsidRPr="003E4A2B">
        <w:rPr>
          <w:rFonts w:eastAsia="Calibri"/>
          <w:color w:val="000000"/>
          <w:sz w:val="28"/>
          <w:szCs w:val="28"/>
        </w:rPr>
        <w:t>After the U.S. dropped atomic bombs on two Japanese civilian cities in August 1945, Albert Einstein famously said that “the unleashed power of the atom has changed everything [except how we think, so we are drifting] toward unparalleled catastrophe.”</w:t>
      </w:r>
    </w:p>
    <w:p w14:paraId="676A66CA" w14:textId="416813D3" w:rsidR="003E4A2B" w:rsidRPr="003E4A2B" w:rsidRDefault="003E4A2B" w:rsidP="00B059AD">
      <w:pPr>
        <w:overflowPunct/>
        <w:autoSpaceDE/>
        <w:autoSpaceDN/>
        <w:adjustRightInd/>
        <w:spacing w:after="120" w:line="312" w:lineRule="auto"/>
        <w:ind w:left="288" w:hanging="288"/>
        <w:textAlignment w:val="auto"/>
        <w:rPr>
          <w:rFonts w:eastAsia="Calibri"/>
          <w:color w:val="000000"/>
          <w:sz w:val="28"/>
          <w:szCs w:val="28"/>
        </w:rPr>
      </w:pPr>
      <w:r w:rsidRPr="003E4A2B">
        <w:rPr>
          <w:rFonts w:eastAsia="Calibri"/>
          <w:color w:val="000000"/>
          <w:sz w:val="28"/>
          <w:szCs w:val="28"/>
        </w:rPr>
        <w:t xml:space="preserve">Yes, Einstein was correct:  </w:t>
      </w:r>
      <w:r w:rsidRPr="00DD3C88">
        <w:rPr>
          <w:rFonts w:eastAsia="Calibri"/>
          <w:b/>
          <w:bCs/>
          <w:color w:val="000000"/>
          <w:sz w:val="28"/>
          <w:szCs w:val="28"/>
        </w:rPr>
        <w:t>we really do need to change our thinking</w:t>
      </w:r>
      <w:r w:rsidRPr="003E4A2B">
        <w:rPr>
          <w:rFonts w:eastAsia="Calibri"/>
          <w:color w:val="000000"/>
          <w:sz w:val="28"/>
          <w:szCs w:val="28"/>
        </w:rPr>
        <w:t xml:space="preserve"> – and our consciousness and our national culture – in order to </w:t>
      </w:r>
      <w:r w:rsidRPr="005F2596">
        <w:rPr>
          <w:rFonts w:eastAsia="Calibri"/>
          <w:b/>
          <w:bCs/>
          <w:color w:val="000000"/>
          <w:sz w:val="28"/>
          <w:szCs w:val="28"/>
        </w:rPr>
        <w:t xml:space="preserve">change our </w:t>
      </w:r>
      <w:r w:rsidR="005F2596" w:rsidRPr="005F2596">
        <w:rPr>
          <w:rFonts w:eastAsia="Calibri"/>
          <w:b/>
          <w:bCs/>
          <w:color w:val="000000"/>
          <w:sz w:val="28"/>
          <w:szCs w:val="28"/>
        </w:rPr>
        <w:t xml:space="preserve">overall </w:t>
      </w:r>
      <w:r w:rsidRPr="005F2596">
        <w:rPr>
          <w:rFonts w:eastAsia="Calibri"/>
          <w:b/>
          <w:bCs/>
          <w:color w:val="000000"/>
          <w:sz w:val="28"/>
          <w:szCs w:val="28"/>
        </w:rPr>
        <w:t>foreign policy</w:t>
      </w:r>
      <w:r w:rsidRPr="003E4A2B">
        <w:rPr>
          <w:rFonts w:eastAsia="Calibri"/>
          <w:color w:val="000000"/>
          <w:sz w:val="28"/>
          <w:szCs w:val="28"/>
        </w:rPr>
        <w:t>, so we can move toward abolishing nuclear weapons.</w:t>
      </w:r>
    </w:p>
    <w:p w14:paraId="2EFC1D9B" w14:textId="252D1CF9" w:rsidR="003E4A2B" w:rsidRPr="00764CA2" w:rsidRDefault="003E4A2B" w:rsidP="00B059AD">
      <w:pPr>
        <w:overflowPunct/>
        <w:autoSpaceDE/>
        <w:autoSpaceDN/>
        <w:adjustRightInd/>
        <w:spacing w:after="120" w:line="312" w:lineRule="auto"/>
        <w:ind w:left="288" w:hanging="288"/>
        <w:textAlignment w:val="auto"/>
        <w:rPr>
          <w:rFonts w:eastAsia="Calibri"/>
          <w:color w:val="000000"/>
          <w:sz w:val="28"/>
          <w:szCs w:val="28"/>
        </w:rPr>
      </w:pPr>
      <w:r w:rsidRPr="003E4A2B">
        <w:rPr>
          <w:rFonts w:eastAsia="Calibri"/>
          <w:color w:val="000000"/>
          <w:sz w:val="28"/>
          <w:szCs w:val="28"/>
        </w:rPr>
        <w:t>Nuclear weapons exist in the overall context of U.S. foreign policy</w:t>
      </w:r>
      <w:r w:rsidR="000646A3">
        <w:rPr>
          <w:rFonts w:eastAsia="Calibri"/>
          <w:color w:val="000000"/>
          <w:sz w:val="28"/>
          <w:szCs w:val="28"/>
        </w:rPr>
        <w:t>, so w</w:t>
      </w:r>
      <w:bookmarkStart w:id="4" w:name="_Hlk119935692"/>
      <w:r w:rsidRPr="00764CA2">
        <w:rPr>
          <w:rFonts w:eastAsia="Calibri"/>
          <w:color w:val="000000"/>
          <w:sz w:val="28"/>
          <w:szCs w:val="28"/>
        </w:rPr>
        <w:t xml:space="preserve">e must de-militarize our foreign policy overall </w:t>
      </w:r>
      <w:r w:rsidR="000646A3">
        <w:rPr>
          <w:rFonts w:eastAsia="Calibri"/>
          <w:color w:val="000000"/>
          <w:sz w:val="28"/>
          <w:szCs w:val="28"/>
        </w:rPr>
        <w:t>in order to make more progress toward</w:t>
      </w:r>
      <w:r w:rsidRPr="00764CA2">
        <w:rPr>
          <w:rFonts w:eastAsia="Calibri"/>
          <w:color w:val="000000"/>
          <w:sz w:val="28"/>
          <w:szCs w:val="28"/>
        </w:rPr>
        <w:t xml:space="preserve"> nuclear </w:t>
      </w:r>
      <w:r w:rsidR="000646A3">
        <w:rPr>
          <w:rFonts w:eastAsia="Calibri"/>
          <w:color w:val="000000"/>
          <w:sz w:val="28"/>
          <w:szCs w:val="28"/>
        </w:rPr>
        <w:t>disarmament</w:t>
      </w:r>
      <w:r w:rsidRPr="00764CA2">
        <w:rPr>
          <w:rFonts w:eastAsia="Calibri"/>
          <w:color w:val="000000"/>
          <w:sz w:val="28"/>
          <w:szCs w:val="28"/>
        </w:rPr>
        <w:t>.</w:t>
      </w:r>
      <w:bookmarkEnd w:id="4"/>
    </w:p>
    <w:p w14:paraId="77F64EA3" w14:textId="77777777" w:rsidR="003E4A2B" w:rsidRPr="003E4A2B" w:rsidRDefault="003E4A2B" w:rsidP="00B059AD">
      <w:pPr>
        <w:overflowPunct/>
        <w:autoSpaceDE/>
        <w:autoSpaceDN/>
        <w:adjustRightInd/>
        <w:spacing w:after="120" w:line="312" w:lineRule="auto"/>
        <w:ind w:left="288" w:hanging="288"/>
        <w:textAlignment w:val="auto"/>
        <w:rPr>
          <w:rFonts w:eastAsia="Calibri"/>
          <w:color w:val="000000"/>
          <w:sz w:val="28"/>
          <w:szCs w:val="28"/>
        </w:rPr>
      </w:pPr>
      <w:r w:rsidRPr="003E4A2B">
        <w:rPr>
          <w:rFonts w:eastAsia="Calibri"/>
          <w:color w:val="000000"/>
          <w:sz w:val="28"/>
          <w:szCs w:val="28"/>
        </w:rPr>
        <w:t>I like what the World Social Forum affirmed two decades ago:  “Another world is possible!”</w:t>
      </w:r>
    </w:p>
    <w:p w14:paraId="3F0F47C3" w14:textId="3F33BBB3" w:rsidR="003E4A2B" w:rsidRPr="003E4A2B" w:rsidRDefault="003E4A2B" w:rsidP="00B059AD">
      <w:pPr>
        <w:overflowPunct/>
        <w:autoSpaceDE/>
        <w:autoSpaceDN/>
        <w:adjustRightInd/>
        <w:spacing w:after="120" w:line="312" w:lineRule="auto"/>
        <w:ind w:left="288" w:hanging="288"/>
        <w:textAlignment w:val="auto"/>
        <w:rPr>
          <w:rFonts w:eastAsia="Calibri"/>
          <w:color w:val="000000"/>
          <w:sz w:val="28"/>
          <w:szCs w:val="28"/>
        </w:rPr>
      </w:pPr>
      <w:r w:rsidRPr="003E4A2B">
        <w:rPr>
          <w:rFonts w:eastAsia="Calibri"/>
          <w:color w:val="000000"/>
          <w:sz w:val="28"/>
          <w:szCs w:val="28"/>
        </w:rPr>
        <w:t xml:space="preserve">I truly believe that deep down, most Americans actually would prefer values that are humane, compassionate, peaceful, fair to everyone, and environmentally sustainable.  </w:t>
      </w:r>
    </w:p>
    <w:p w14:paraId="7BECA939" w14:textId="615E9DC9" w:rsidR="003E4A2B" w:rsidRPr="003E4A2B" w:rsidRDefault="00E32062" w:rsidP="00B059AD">
      <w:pPr>
        <w:overflowPunct/>
        <w:autoSpaceDE/>
        <w:autoSpaceDN/>
        <w:adjustRightInd/>
        <w:spacing w:after="120" w:line="312" w:lineRule="auto"/>
        <w:ind w:left="288" w:hanging="288"/>
        <w:textAlignment w:val="auto"/>
        <w:rPr>
          <w:rFonts w:eastAsia="Calibri"/>
          <w:color w:val="000000"/>
          <w:sz w:val="28"/>
          <w:szCs w:val="28"/>
        </w:rPr>
      </w:pPr>
      <w:r w:rsidRPr="00E32062">
        <w:rPr>
          <w:rFonts w:eastAsia="Calibri"/>
          <w:color w:val="000000"/>
          <w:sz w:val="28"/>
          <w:szCs w:val="28"/>
        </w:rPr>
        <w:t>Because the economic and political elites keep us stuck in a militaristic foreign policy, ONLY a GRASSROOTS MOVEMENT for PEACE</w:t>
      </w:r>
      <w:r w:rsidR="000646A3">
        <w:rPr>
          <w:rFonts w:eastAsia="Calibri"/>
          <w:color w:val="000000"/>
          <w:sz w:val="28"/>
          <w:szCs w:val="28"/>
        </w:rPr>
        <w:t xml:space="preserve"> and DISARMAMENT</w:t>
      </w:r>
      <w:r w:rsidRPr="00E32062">
        <w:rPr>
          <w:rFonts w:eastAsia="Calibri"/>
          <w:color w:val="000000"/>
          <w:sz w:val="28"/>
          <w:szCs w:val="28"/>
        </w:rPr>
        <w:t xml:space="preserve"> can solve the problems.</w:t>
      </w:r>
    </w:p>
    <w:p w14:paraId="3733C7BA" w14:textId="77777777" w:rsidR="00E32062" w:rsidRPr="00E32062" w:rsidRDefault="00E32062" w:rsidP="00B059AD">
      <w:pPr>
        <w:overflowPunct/>
        <w:autoSpaceDE/>
        <w:autoSpaceDN/>
        <w:adjustRightInd/>
        <w:spacing w:after="120" w:line="312" w:lineRule="auto"/>
        <w:ind w:left="288" w:hanging="288"/>
        <w:textAlignment w:val="auto"/>
        <w:rPr>
          <w:rFonts w:eastAsia="Calibri"/>
          <w:color w:val="000000"/>
          <w:sz w:val="28"/>
          <w:szCs w:val="28"/>
        </w:rPr>
      </w:pPr>
      <w:r w:rsidRPr="00E32062">
        <w:rPr>
          <w:rFonts w:eastAsia="Calibri"/>
          <w:color w:val="000000"/>
          <w:sz w:val="28"/>
          <w:szCs w:val="28"/>
        </w:rPr>
        <w:t>The U.S. cannot achieve our “national security” by making other nations insecure.   I recommend three principles:</w:t>
      </w:r>
    </w:p>
    <w:p w14:paraId="58820455" w14:textId="77777777" w:rsidR="00E32062" w:rsidRPr="00E32062" w:rsidRDefault="00E32062" w:rsidP="00B059AD">
      <w:pPr>
        <w:overflowPunct/>
        <w:autoSpaceDE/>
        <w:autoSpaceDN/>
        <w:adjustRightInd/>
        <w:spacing w:after="120" w:line="312" w:lineRule="auto"/>
        <w:ind w:left="1152" w:hanging="576"/>
        <w:textAlignment w:val="auto"/>
        <w:rPr>
          <w:rFonts w:eastAsia="Calibri"/>
          <w:color w:val="000000"/>
          <w:sz w:val="28"/>
          <w:szCs w:val="28"/>
        </w:rPr>
      </w:pPr>
      <w:r w:rsidRPr="00E32062">
        <w:rPr>
          <w:rFonts w:eastAsia="Calibri"/>
          <w:color w:val="000000"/>
          <w:sz w:val="28"/>
          <w:szCs w:val="28"/>
        </w:rPr>
        <w:t>#1.</w:t>
      </w:r>
      <w:r w:rsidRPr="00E32062">
        <w:rPr>
          <w:rFonts w:eastAsia="Calibri"/>
          <w:color w:val="000000"/>
          <w:sz w:val="28"/>
          <w:szCs w:val="28"/>
        </w:rPr>
        <w:tab/>
        <w:t>Recognize our common humanity.</w:t>
      </w:r>
    </w:p>
    <w:p w14:paraId="0EED21F3" w14:textId="07A5CEB6" w:rsidR="00E32062" w:rsidRPr="00E32062" w:rsidRDefault="00E32062" w:rsidP="00B059AD">
      <w:pPr>
        <w:overflowPunct/>
        <w:autoSpaceDE/>
        <w:autoSpaceDN/>
        <w:adjustRightInd/>
        <w:spacing w:after="120" w:line="312" w:lineRule="auto"/>
        <w:ind w:left="1152" w:hanging="576"/>
        <w:textAlignment w:val="auto"/>
        <w:rPr>
          <w:rFonts w:eastAsia="Calibri"/>
          <w:color w:val="000000"/>
          <w:sz w:val="28"/>
          <w:szCs w:val="28"/>
        </w:rPr>
      </w:pPr>
      <w:r w:rsidRPr="00E32062">
        <w:rPr>
          <w:rFonts w:eastAsia="Calibri"/>
          <w:color w:val="000000"/>
          <w:sz w:val="28"/>
          <w:szCs w:val="28"/>
        </w:rPr>
        <w:t>#2.</w:t>
      </w:r>
      <w:r w:rsidRPr="00E32062">
        <w:rPr>
          <w:rFonts w:eastAsia="Calibri"/>
          <w:color w:val="000000"/>
          <w:sz w:val="28"/>
          <w:szCs w:val="28"/>
        </w:rPr>
        <w:tab/>
        <w:t xml:space="preserve">Refuse to let </w:t>
      </w:r>
      <w:r w:rsidR="0067418E">
        <w:rPr>
          <w:rFonts w:eastAsia="Calibri"/>
          <w:color w:val="000000"/>
          <w:sz w:val="28"/>
          <w:szCs w:val="28"/>
        </w:rPr>
        <w:t>anyone</w:t>
      </w:r>
      <w:r w:rsidRPr="00E32062">
        <w:rPr>
          <w:rFonts w:eastAsia="Calibri"/>
          <w:color w:val="000000"/>
          <w:sz w:val="28"/>
          <w:szCs w:val="28"/>
        </w:rPr>
        <w:t xml:space="preserve"> make you afraid of “the other” (other nations, other races, other religions, other sexual orientations, and so forth).</w:t>
      </w:r>
    </w:p>
    <w:p w14:paraId="41C6C760" w14:textId="3A3C1E6D" w:rsidR="003E4A2B" w:rsidRPr="003E4A2B" w:rsidRDefault="00E32062" w:rsidP="00B059AD">
      <w:pPr>
        <w:overflowPunct/>
        <w:autoSpaceDE/>
        <w:autoSpaceDN/>
        <w:adjustRightInd/>
        <w:spacing w:after="120" w:line="312" w:lineRule="auto"/>
        <w:ind w:left="1152" w:hanging="576"/>
        <w:textAlignment w:val="auto"/>
        <w:rPr>
          <w:rFonts w:eastAsia="Calibri"/>
          <w:color w:val="000000"/>
          <w:sz w:val="28"/>
          <w:szCs w:val="28"/>
        </w:rPr>
      </w:pPr>
      <w:r w:rsidRPr="00E32062">
        <w:rPr>
          <w:rFonts w:eastAsia="Calibri"/>
          <w:color w:val="000000"/>
          <w:sz w:val="28"/>
          <w:szCs w:val="28"/>
        </w:rPr>
        <w:t>#3.</w:t>
      </w:r>
      <w:r w:rsidRPr="00E32062">
        <w:rPr>
          <w:rFonts w:eastAsia="Calibri"/>
          <w:color w:val="000000"/>
          <w:sz w:val="28"/>
          <w:szCs w:val="28"/>
        </w:rPr>
        <w:tab/>
        <w:t>Promote positive values worldwide, such as love, compassion, nonviolence, human rights, egalitarianism, and a sustainable environment.</w:t>
      </w:r>
    </w:p>
    <w:p w14:paraId="5B20C99D" w14:textId="77777777" w:rsidR="003E4A2B" w:rsidRPr="003E4A2B" w:rsidRDefault="003E4A2B" w:rsidP="00B059AD">
      <w:pPr>
        <w:overflowPunct/>
        <w:autoSpaceDE/>
        <w:autoSpaceDN/>
        <w:adjustRightInd/>
        <w:spacing w:after="120" w:line="312" w:lineRule="auto"/>
        <w:ind w:left="288" w:hanging="288"/>
        <w:textAlignment w:val="auto"/>
        <w:rPr>
          <w:rFonts w:eastAsia="Calibri"/>
          <w:color w:val="000000"/>
          <w:sz w:val="28"/>
          <w:szCs w:val="28"/>
        </w:rPr>
      </w:pPr>
    </w:p>
    <w:p w14:paraId="1DD9AB0E" w14:textId="03A48EBD" w:rsidR="003E4A2B" w:rsidRPr="00764CA2" w:rsidRDefault="003E4A2B" w:rsidP="00B059AD">
      <w:pPr>
        <w:overflowPunct/>
        <w:autoSpaceDE/>
        <w:autoSpaceDN/>
        <w:adjustRightInd/>
        <w:spacing w:after="120" w:line="312" w:lineRule="auto"/>
        <w:ind w:left="288" w:hanging="288"/>
        <w:textAlignment w:val="auto"/>
        <w:rPr>
          <w:rFonts w:eastAsia="Calibri"/>
          <w:color w:val="000000"/>
          <w:sz w:val="28"/>
          <w:szCs w:val="28"/>
        </w:rPr>
      </w:pPr>
      <w:bookmarkStart w:id="5" w:name="_Hlk119761820"/>
      <w:r w:rsidRPr="00764CA2">
        <w:rPr>
          <w:rFonts w:eastAsia="Calibri"/>
          <w:b/>
          <w:bCs/>
          <w:color w:val="000000"/>
          <w:sz w:val="28"/>
          <w:szCs w:val="28"/>
        </w:rPr>
        <w:t xml:space="preserve">The problems came from the top down, so solutions must come from the bottom up.  Only a nonviolent GRASSROOTS MOVEMENT </w:t>
      </w:r>
      <w:r w:rsidRPr="00764CA2">
        <w:rPr>
          <w:rFonts w:eastAsia="Calibri"/>
          <w:color w:val="000000"/>
          <w:sz w:val="28"/>
          <w:szCs w:val="28"/>
        </w:rPr>
        <w:t>can change our foreign policy and abolish nuclear weapons</w:t>
      </w:r>
      <w:r w:rsidR="0067418E">
        <w:rPr>
          <w:rFonts w:eastAsia="Calibri"/>
          <w:color w:val="000000"/>
          <w:sz w:val="28"/>
          <w:szCs w:val="28"/>
        </w:rPr>
        <w:t>!</w:t>
      </w:r>
    </w:p>
    <w:bookmarkEnd w:id="5"/>
    <w:p w14:paraId="51A01268" w14:textId="50681161" w:rsidR="000646A3" w:rsidRPr="00B059AD" w:rsidRDefault="00E32062" w:rsidP="00B059AD">
      <w:pPr>
        <w:overflowPunct/>
        <w:autoSpaceDE/>
        <w:autoSpaceDN/>
        <w:adjustRightInd/>
        <w:spacing w:after="120" w:line="312" w:lineRule="auto"/>
        <w:ind w:left="288" w:hanging="288"/>
        <w:textAlignment w:val="auto"/>
        <w:rPr>
          <w:sz w:val="16"/>
          <w:szCs w:val="16"/>
        </w:rPr>
      </w:pPr>
      <w:r w:rsidRPr="00764CA2">
        <w:rPr>
          <w:rFonts w:eastAsia="Calibri"/>
          <w:color w:val="000000"/>
          <w:sz w:val="28"/>
          <w:szCs w:val="28"/>
        </w:rPr>
        <w:t>The huge problems cause some people to feel overwhelmed and defeated</w:t>
      </w:r>
      <w:r w:rsidRPr="0067418E">
        <w:rPr>
          <w:rFonts w:eastAsia="Calibri"/>
          <w:b/>
          <w:bCs/>
          <w:color w:val="000000"/>
          <w:sz w:val="28"/>
          <w:szCs w:val="28"/>
        </w:rPr>
        <w:t>.  Let’s replace cynicism and despair with empowerment and hope!  We need a positive and bold “can-do” attitude.</w:t>
      </w:r>
      <w:r>
        <w:rPr>
          <w:rFonts w:eastAsia="Calibri"/>
          <w:color w:val="000000"/>
          <w:sz w:val="28"/>
          <w:szCs w:val="28"/>
        </w:rPr>
        <w:t xml:space="preserve">  </w:t>
      </w:r>
      <w:r w:rsidRPr="00B059AD">
        <w:rPr>
          <w:rFonts w:eastAsia="Calibri"/>
          <w:color w:val="31849B" w:themeColor="accent5" w:themeShade="BF"/>
          <w:sz w:val="16"/>
          <w:szCs w:val="16"/>
        </w:rPr>
        <w:t xml:space="preserve">Read what I wrote about this and posted to my blog:  </w:t>
      </w:r>
      <w:hyperlink r:id="rId14" w:history="1">
        <w:r w:rsidRPr="00B059AD">
          <w:rPr>
            <w:rFonts w:eastAsia="Calibri"/>
            <w:b/>
            <w:bCs/>
            <w:color w:val="0000FF"/>
            <w:sz w:val="16"/>
            <w:szCs w:val="16"/>
            <w:u w:val="single"/>
          </w:rPr>
          <w:t>http://parallaxperspectives.org/we-can-replace-cynicism-and-despair-with-empowerment-and-hope</w:t>
        </w:r>
      </w:hyperlink>
      <w:r w:rsidRPr="00B059AD">
        <w:rPr>
          <w:rFonts w:eastAsia="Calibri"/>
          <w:color w:val="000000"/>
          <w:sz w:val="16"/>
          <w:szCs w:val="16"/>
        </w:rPr>
        <w:t xml:space="preserve">  </w:t>
      </w:r>
      <w:r w:rsidR="000646A3" w:rsidRPr="00B059AD">
        <w:rPr>
          <w:sz w:val="16"/>
          <w:szCs w:val="16"/>
        </w:rPr>
        <w:br w:type="page"/>
      </w:r>
    </w:p>
    <w:p w14:paraId="1751BDB5" w14:textId="77777777" w:rsidR="00E32062" w:rsidRPr="00B059AD" w:rsidRDefault="00E32062" w:rsidP="00B059AD">
      <w:pPr>
        <w:overflowPunct/>
        <w:autoSpaceDE/>
        <w:autoSpaceDN/>
        <w:adjustRightInd/>
        <w:spacing w:after="120" w:line="312" w:lineRule="auto"/>
        <w:ind w:firstLine="288"/>
        <w:textAlignment w:val="auto"/>
        <w:rPr>
          <w:rFonts w:eastAsia="Calibri"/>
          <w:b/>
          <w:bCs/>
          <w:color w:val="000000"/>
          <w:sz w:val="16"/>
          <w:szCs w:val="16"/>
        </w:rPr>
      </w:pPr>
      <w:r w:rsidRPr="00B059AD">
        <w:rPr>
          <w:rFonts w:eastAsia="Calibri"/>
          <w:b/>
          <w:bCs/>
          <w:color w:val="000000"/>
          <w:sz w:val="16"/>
          <w:szCs w:val="16"/>
        </w:rPr>
        <w:t>We need to seriously re-think the concept of “national security” in a context much wiser than the narrow military assumptions.</w:t>
      </w:r>
    </w:p>
    <w:p w14:paraId="35E77EEE" w14:textId="77777777" w:rsidR="00E32062" w:rsidRPr="00B059AD" w:rsidRDefault="00E32062" w:rsidP="00B059AD">
      <w:pPr>
        <w:overflowPunct/>
        <w:autoSpaceDE/>
        <w:autoSpaceDN/>
        <w:adjustRightInd/>
        <w:spacing w:after="120" w:line="312" w:lineRule="auto"/>
        <w:ind w:firstLine="288"/>
        <w:textAlignment w:val="auto"/>
        <w:rPr>
          <w:rFonts w:eastAsia="Calibri"/>
          <w:color w:val="000000"/>
          <w:sz w:val="16"/>
          <w:szCs w:val="16"/>
        </w:rPr>
      </w:pPr>
      <w:r w:rsidRPr="00B059AD">
        <w:rPr>
          <w:rFonts w:eastAsia="Calibri"/>
          <w:b/>
          <w:bCs/>
          <w:color w:val="000000"/>
          <w:sz w:val="16"/>
          <w:szCs w:val="16"/>
        </w:rPr>
        <w:t>Politicians keep promising to protect our “national security.”  Their glib rhetoric is really just a euphemism for escalating a bigger military and more military weapons.</w:t>
      </w:r>
      <w:r w:rsidRPr="00B059AD">
        <w:rPr>
          <w:rFonts w:eastAsia="Calibri"/>
          <w:color w:val="000000"/>
          <w:sz w:val="16"/>
          <w:szCs w:val="16"/>
        </w:rPr>
        <w:t xml:space="preserve">  </w:t>
      </w:r>
    </w:p>
    <w:p w14:paraId="2101ADC7" w14:textId="0CFD3074" w:rsidR="00E32062" w:rsidRPr="00B059AD" w:rsidRDefault="00E32062" w:rsidP="00B059AD">
      <w:pPr>
        <w:spacing w:after="120" w:line="312" w:lineRule="auto"/>
        <w:ind w:left="288" w:hanging="288"/>
        <w:outlineLvl w:val="0"/>
        <w:rPr>
          <w:sz w:val="16"/>
          <w:szCs w:val="16"/>
        </w:rPr>
      </w:pPr>
      <w:r w:rsidRPr="00B059AD">
        <w:rPr>
          <w:rFonts w:eastAsia="Calibri"/>
          <w:color w:val="000000"/>
          <w:sz w:val="16"/>
          <w:szCs w:val="16"/>
        </w:rPr>
        <w:t xml:space="preserve">The “national security” slogan is so simplistic and false that it actually interferes with smart thinking.  Therefore, it also prevents us from devising public policies that would be ethical and would make us TRULY SECURE.  </w:t>
      </w:r>
    </w:p>
    <w:p w14:paraId="04EF0709" w14:textId="1A8EAEAD" w:rsidR="00DA0E3E" w:rsidRDefault="007B65FC" w:rsidP="00B059AD">
      <w:pPr>
        <w:spacing w:after="120" w:line="312" w:lineRule="auto"/>
        <w:ind w:left="288" w:hanging="288"/>
        <w:outlineLvl w:val="0"/>
        <w:rPr>
          <w:sz w:val="28"/>
          <w:szCs w:val="28"/>
        </w:rPr>
      </w:pPr>
      <w:r w:rsidRPr="007B65FC">
        <w:rPr>
          <w:sz w:val="28"/>
          <w:szCs w:val="28"/>
        </w:rPr>
        <w:t xml:space="preserve">Security is NOT a “zero-sum” game in which one nation makes itself secure by making other nations insecure.  No nation can make itself TRULY secure without ALSO supporting the TRUE security of all other nations.  </w:t>
      </w:r>
    </w:p>
    <w:p w14:paraId="6ECFDAE4" w14:textId="7C2A50D1" w:rsidR="007B65FC" w:rsidRDefault="007B65FC" w:rsidP="00B059AD">
      <w:pPr>
        <w:spacing w:after="120" w:line="312" w:lineRule="auto"/>
        <w:ind w:left="288" w:hanging="288"/>
        <w:outlineLvl w:val="0"/>
        <w:rPr>
          <w:sz w:val="28"/>
          <w:szCs w:val="28"/>
        </w:rPr>
      </w:pPr>
      <w:r>
        <w:rPr>
          <w:sz w:val="28"/>
          <w:szCs w:val="28"/>
        </w:rPr>
        <w:t xml:space="preserve">If we were to take the </w:t>
      </w:r>
      <w:r w:rsidR="000646A3">
        <w:rPr>
          <w:sz w:val="28"/>
          <w:szCs w:val="28"/>
        </w:rPr>
        <w:t xml:space="preserve">smart </w:t>
      </w:r>
      <w:r>
        <w:rPr>
          <w:sz w:val="28"/>
          <w:szCs w:val="28"/>
        </w:rPr>
        <w:t>steps Tom is proposing – and seriously move toward abolishing nuclear weapons – the world would support our efforts</w:t>
      </w:r>
      <w:r w:rsidR="00DA783B">
        <w:rPr>
          <w:sz w:val="28"/>
          <w:szCs w:val="28"/>
        </w:rPr>
        <w:t xml:space="preserve"> to make the whole world secure – without any nuclear weapons!</w:t>
      </w:r>
    </w:p>
    <w:p w14:paraId="60EDA348" w14:textId="77777777" w:rsidR="00DA0E3E" w:rsidRDefault="00DA0E3E" w:rsidP="00B059AD">
      <w:pPr>
        <w:spacing w:after="120" w:line="312" w:lineRule="auto"/>
        <w:ind w:left="288" w:hanging="288"/>
        <w:outlineLvl w:val="0"/>
        <w:rPr>
          <w:sz w:val="28"/>
          <w:szCs w:val="28"/>
        </w:rPr>
      </w:pPr>
    </w:p>
    <w:p w14:paraId="179DF825" w14:textId="77777777" w:rsidR="00DA0E3E" w:rsidRDefault="00DA0E3E" w:rsidP="00DA0E3E">
      <w:pPr>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3A0A03" w:rsidRPr="00E753A8" w14:paraId="4517F46C" w14:textId="77777777" w:rsidTr="003A0A03">
        <w:trPr>
          <w:trHeight w:val="288"/>
        </w:trPr>
        <w:tc>
          <w:tcPr>
            <w:tcW w:w="1008" w:type="dxa"/>
          </w:tcPr>
          <w:p w14:paraId="22456801" w14:textId="49FC2D9F" w:rsidR="003A0A03" w:rsidRPr="00DA0E3E" w:rsidRDefault="003A0A03" w:rsidP="003A0A03">
            <w:pPr>
              <w:spacing w:before="40" w:after="40"/>
              <w:jc w:val="center"/>
              <w:rPr>
                <w:rFonts w:ascii="Arial" w:hAnsi="Arial" w:cs="Arial"/>
                <w:sz w:val="22"/>
                <w:szCs w:val="22"/>
              </w:rPr>
            </w:pPr>
            <w:r>
              <w:rPr>
                <w:rFonts w:ascii="Arial" w:hAnsi="Arial" w:cs="Arial"/>
                <w:sz w:val="22"/>
                <w:szCs w:val="22"/>
              </w:rPr>
              <w:t>50</w:t>
            </w:r>
          </w:p>
        </w:tc>
        <w:tc>
          <w:tcPr>
            <w:tcW w:w="1008" w:type="dxa"/>
          </w:tcPr>
          <w:p w14:paraId="5BB3A98E" w14:textId="6A6F15CF" w:rsidR="003A0A03" w:rsidRPr="00DA0E3E" w:rsidRDefault="003A0A03" w:rsidP="003A0A03">
            <w:pPr>
              <w:spacing w:before="40" w:after="40"/>
              <w:jc w:val="center"/>
              <w:rPr>
                <w:rFonts w:ascii="Arial" w:hAnsi="Arial" w:cs="Arial"/>
                <w:sz w:val="22"/>
                <w:szCs w:val="22"/>
              </w:rPr>
            </w:pPr>
            <w:r>
              <w:rPr>
                <w:rFonts w:ascii="Arial" w:hAnsi="Arial" w:cs="Arial"/>
                <w:sz w:val="22"/>
                <w:szCs w:val="22"/>
              </w:rPr>
              <w:t>2</w:t>
            </w:r>
          </w:p>
        </w:tc>
        <w:tc>
          <w:tcPr>
            <w:tcW w:w="8982" w:type="dxa"/>
          </w:tcPr>
          <w:p w14:paraId="167C9976" w14:textId="42A4995D" w:rsidR="003A0A03" w:rsidRPr="00DA0E3E" w:rsidRDefault="003A0A03" w:rsidP="003A0A03">
            <w:pPr>
              <w:spacing w:before="40" w:after="40"/>
              <w:ind w:left="432" w:hanging="432"/>
              <w:rPr>
                <w:rFonts w:ascii="Arial" w:hAnsi="Arial" w:cs="Arial"/>
                <w:sz w:val="22"/>
                <w:szCs w:val="22"/>
              </w:rPr>
            </w:pPr>
            <w:r w:rsidRPr="00AC3973">
              <w:rPr>
                <w:rFonts w:ascii="Arial" w:hAnsi="Arial" w:cs="Arial"/>
                <w:sz w:val="22"/>
                <w:szCs w:val="22"/>
              </w:rPr>
              <w:t xml:space="preserve">T  </w:t>
            </w:r>
            <w:r>
              <w:rPr>
                <w:rFonts w:ascii="Arial" w:hAnsi="Arial" w:cs="Arial"/>
                <w:sz w:val="22"/>
                <w:szCs w:val="22"/>
              </w:rPr>
              <w:t xml:space="preserve">Promote Ground Zero – </w:t>
            </w:r>
            <w:hyperlink r:id="rId15" w:history="1">
              <w:r w:rsidRPr="00A22E87">
                <w:rPr>
                  <w:rStyle w:val="Hyperlink"/>
                  <w:rFonts w:ascii="Arial" w:hAnsi="Arial" w:cs="Arial"/>
                  <w:sz w:val="22"/>
                  <w:szCs w:val="22"/>
                </w:rPr>
                <w:t>www.gzcenter.org</w:t>
              </w:r>
            </w:hyperlink>
            <w:r>
              <w:rPr>
                <w:rFonts w:ascii="Arial" w:hAnsi="Arial" w:cs="Arial"/>
                <w:sz w:val="22"/>
                <w:szCs w:val="22"/>
              </w:rPr>
              <w:t xml:space="preserve"> </w:t>
            </w:r>
          </w:p>
        </w:tc>
      </w:tr>
    </w:tbl>
    <w:p w14:paraId="4308A1AF" w14:textId="77777777" w:rsidR="00DA0E3E" w:rsidRDefault="00DA0E3E" w:rsidP="00DA0E3E">
      <w:pPr>
        <w:rPr>
          <w:sz w:val="16"/>
          <w:szCs w:val="16"/>
        </w:rPr>
      </w:pPr>
    </w:p>
    <w:p w14:paraId="0031E71D" w14:textId="623CB4EF" w:rsidR="00B059AD" w:rsidRDefault="00B059AD" w:rsidP="00B059AD">
      <w:pPr>
        <w:spacing w:after="120" w:line="312" w:lineRule="auto"/>
        <w:ind w:left="450" w:hanging="450"/>
        <w:rPr>
          <w:sz w:val="28"/>
          <w:szCs w:val="28"/>
        </w:rPr>
      </w:pPr>
      <w:r>
        <w:rPr>
          <w:sz w:val="28"/>
          <w:szCs w:val="28"/>
        </w:rPr>
        <w:t xml:space="preserve">Tom volunteers actively with the </w:t>
      </w:r>
      <w:r w:rsidR="00CB4E73" w:rsidRPr="00CB4E73">
        <w:rPr>
          <w:sz w:val="28"/>
          <w:szCs w:val="28"/>
        </w:rPr>
        <w:t xml:space="preserve">Ground Zero </w:t>
      </w:r>
      <w:r>
        <w:rPr>
          <w:sz w:val="28"/>
          <w:szCs w:val="28"/>
        </w:rPr>
        <w:t>Center for Nonviolent Action</w:t>
      </w:r>
      <w:r w:rsidR="00D91A47">
        <w:rPr>
          <w:sz w:val="28"/>
          <w:szCs w:val="28"/>
        </w:rPr>
        <w:t xml:space="preserve">, </w:t>
      </w:r>
      <w:r>
        <w:rPr>
          <w:sz w:val="28"/>
          <w:szCs w:val="28"/>
        </w:rPr>
        <w:t>which is located immediately next to the Trident nuclear submarine base at Bangor in Kitsap County, Washington.</w:t>
      </w:r>
    </w:p>
    <w:p w14:paraId="4002BC93" w14:textId="77777777" w:rsidR="00B059AD" w:rsidRDefault="00B059AD" w:rsidP="00B059AD">
      <w:pPr>
        <w:spacing w:after="120" w:line="312" w:lineRule="auto"/>
        <w:ind w:left="450" w:hanging="450"/>
        <w:rPr>
          <w:sz w:val="28"/>
          <w:szCs w:val="28"/>
        </w:rPr>
      </w:pPr>
      <w:r>
        <w:rPr>
          <w:sz w:val="28"/>
          <w:szCs w:val="28"/>
        </w:rPr>
        <w:t>I connected with Ground Zero when it was founded in 1977.</w:t>
      </w:r>
    </w:p>
    <w:p w14:paraId="43714998" w14:textId="323FC734" w:rsidR="00B059AD" w:rsidRDefault="00B059AD" w:rsidP="00B059AD">
      <w:pPr>
        <w:spacing w:after="120" w:line="312" w:lineRule="auto"/>
        <w:ind w:left="450" w:hanging="450"/>
        <w:rPr>
          <w:sz w:val="28"/>
          <w:szCs w:val="28"/>
        </w:rPr>
      </w:pPr>
      <w:r>
        <w:rPr>
          <w:sz w:val="28"/>
          <w:szCs w:val="28"/>
        </w:rPr>
        <w:t>Since 1977, Ground Zero has practiced profoundly ethical nonviolence – and educated the community – and educated people who work for the Navy – toward abolishing nuclear weapons.  They reach out to the heavily Navy-oriented community in Kitsap County and with the larger peace movement</w:t>
      </w:r>
      <w:r w:rsidR="00D91A47">
        <w:rPr>
          <w:sz w:val="28"/>
          <w:szCs w:val="28"/>
        </w:rPr>
        <w:t xml:space="preserve"> to promote mutually respectful human relations</w:t>
      </w:r>
      <w:r>
        <w:rPr>
          <w:sz w:val="28"/>
          <w:szCs w:val="28"/>
        </w:rPr>
        <w:t>.</w:t>
      </w:r>
      <w:r w:rsidR="00D91A47">
        <w:rPr>
          <w:sz w:val="28"/>
          <w:szCs w:val="28"/>
        </w:rPr>
        <w:br/>
      </w:r>
      <w:r>
        <w:rPr>
          <w:sz w:val="28"/>
          <w:szCs w:val="28"/>
        </w:rPr>
        <w:t xml:space="preserve">Several times each year they conduct nonviolent actions at the entry points to the Trident nuclear submarine base. </w:t>
      </w:r>
    </w:p>
    <w:p w14:paraId="2C21BC31" w14:textId="259BE8A0" w:rsidR="00B059AD" w:rsidRPr="00CB4E73" w:rsidRDefault="00B059AD" w:rsidP="00B059AD">
      <w:pPr>
        <w:spacing w:after="120" w:line="312" w:lineRule="auto"/>
        <w:ind w:left="450" w:hanging="450"/>
        <w:rPr>
          <w:sz w:val="28"/>
          <w:szCs w:val="28"/>
        </w:rPr>
      </w:pPr>
      <w:r>
        <w:rPr>
          <w:sz w:val="28"/>
          <w:szCs w:val="28"/>
        </w:rPr>
        <w:t xml:space="preserve">You can learn more – and get involved – by visiting their website, </w:t>
      </w:r>
      <w:hyperlink r:id="rId16" w:history="1">
        <w:r w:rsidRPr="00B059AD">
          <w:rPr>
            <w:b/>
            <w:bCs/>
            <w:color w:val="0000FF"/>
            <w:sz w:val="28"/>
            <w:szCs w:val="28"/>
            <w:u w:val="single"/>
          </w:rPr>
          <w:t>www.gzcenter.org</w:t>
        </w:r>
      </w:hyperlink>
      <w:r>
        <w:rPr>
          <w:sz w:val="28"/>
          <w:szCs w:val="28"/>
        </w:rPr>
        <w:t>.</w:t>
      </w:r>
    </w:p>
    <w:p w14:paraId="259522E4" w14:textId="77777777" w:rsidR="00CB4E73" w:rsidRDefault="00CB4E73" w:rsidP="00B059AD">
      <w:pPr>
        <w:spacing w:after="120" w:line="312" w:lineRule="auto"/>
        <w:ind w:left="450" w:hanging="450"/>
        <w:rPr>
          <w:sz w:val="28"/>
          <w:szCs w:val="28"/>
        </w:rPr>
      </w:pPr>
    </w:p>
    <w:p w14:paraId="2BF41337" w14:textId="004CC488" w:rsidR="00CB4E73" w:rsidRPr="00B059AD" w:rsidRDefault="00CB4E73" w:rsidP="00B059AD">
      <w:pPr>
        <w:pBdr>
          <w:top w:val="single" w:sz="4" w:space="1" w:color="auto"/>
          <w:left w:val="single" w:sz="4" w:space="4" w:color="auto"/>
          <w:bottom w:val="single" w:sz="4" w:space="1" w:color="auto"/>
          <w:right w:val="single" w:sz="4" w:space="4" w:color="auto"/>
        </w:pBdr>
        <w:spacing w:after="120" w:line="312" w:lineRule="auto"/>
        <w:ind w:left="1886" w:right="4140" w:hanging="446"/>
        <w:rPr>
          <w:i/>
          <w:iCs/>
          <w:color w:val="000000"/>
          <w:sz w:val="18"/>
          <w:szCs w:val="18"/>
        </w:rPr>
      </w:pPr>
      <w:r w:rsidRPr="00B059AD">
        <w:rPr>
          <w:b/>
          <w:bCs/>
          <w:i/>
          <w:iCs/>
          <w:color w:val="C00000"/>
          <w:sz w:val="18"/>
          <w:szCs w:val="18"/>
        </w:rPr>
        <w:sym w:font="Wingdings" w:char="F0E0"/>
      </w:r>
      <w:r w:rsidRPr="00B059AD">
        <w:rPr>
          <w:b/>
          <w:bCs/>
          <w:i/>
          <w:iCs/>
          <w:color w:val="C00000"/>
          <w:sz w:val="18"/>
          <w:szCs w:val="18"/>
        </w:rPr>
        <w:t xml:space="preserve"> Ask Andrew to show</w:t>
      </w:r>
      <w:r w:rsidRPr="00B059AD">
        <w:rPr>
          <w:i/>
          <w:iCs/>
          <w:color w:val="C00000"/>
          <w:sz w:val="18"/>
          <w:szCs w:val="18"/>
        </w:rPr>
        <w:t xml:space="preserve"> </w:t>
      </w:r>
      <w:hyperlink r:id="rId17" w:history="1">
        <w:r w:rsidRPr="00B059AD">
          <w:rPr>
            <w:b/>
            <w:bCs/>
            <w:i/>
            <w:iCs/>
            <w:color w:val="0000FF"/>
            <w:sz w:val="18"/>
            <w:szCs w:val="18"/>
            <w:u w:val="single"/>
          </w:rPr>
          <w:t>www.gzcenter.org</w:t>
        </w:r>
      </w:hyperlink>
      <w:r w:rsidRPr="00B059AD">
        <w:rPr>
          <w:i/>
          <w:iCs/>
          <w:color w:val="0000FF"/>
          <w:sz w:val="18"/>
          <w:szCs w:val="18"/>
        </w:rPr>
        <w:t xml:space="preserve"> </w:t>
      </w:r>
      <w:r w:rsidRPr="00B059AD">
        <w:rPr>
          <w:i/>
          <w:iCs/>
          <w:color w:val="000000"/>
          <w:sz w:val="18"/>
          <w:szCs w:val="18"/>
        </w:rPr>
        <w:t>URL in “lower third.”</w:t>
      </w:r>
    </w:p>
    <w:p w14:paraId="3A37FC31" w14:textId="01689B3E" w:rsidR="00340843" w:rsidRPr="00B059AD" w:rsidRDefault="00340843" w:rsidP="00B059AD">
      <w:pPr>
        <w:pBdr>
          <w:top w:val="single" w:sz="4" w:space="1" w:color="auto"/>
          <w:left w:val="single" w:sz="4" w:space="4" w:color="auto"/>
          <w:bottom w:val="single" w:sz="4" w:space="1" w:color="auto"/>
          <w:right w:val="single" w:sz="4" w:space="4" w:color="auto"/>
        </w:pBdr>
        <w:spacing w:after="120" w:line="312" w:lineRule="auto"/>
        <w:ind w:left="1886" w:right="4140" w:hanging="446"/>
        <w:rPr>
          <w:b/>
          <w:bCs/>
          <w:i/>
          <w:iCs/>
          <w:color w:val="C00000"/>
          <w:sz w:val="18"/>
          <w:szCs w:val="18"/>
        </w:rPr>
      </w:pPr>
      <w:r w:rsidRPr="00B059AD">
        <w:rPr>
          <w:b/>
          <w:bCs/>
          <w:i/>
          <w:iCs/>
          <w:color w:val="C00000"/>
          <w:sz w:val="18"/>
          <w:szCs w:val="18"/>
        </w:rPr>
        <w:sym w:font="Wingdings" w:char="F0E0"/>
      </w:r>
      <w:r w:rsidRPr="00B059AD">
        <w:rPr>
          <w:b/>
          <w:bCs/>
          <w:i/>
          <w:iCs/>
          <w:color w:val="C00000"/>
          <w:sz w:val="18"/>
          <w:szCs w:val="18"/>
        </w:rPr>
        <w:t xml:space="preserve"> Ask Andrew to list in closing credits:  HOST – GUEST – INFORMATION</w:t>
      </w:r>
    </w:p>
    <w:p w14:paraId="427E3F3C" w14:textId="77777777" w:rsidR="00340843" w:rsidRPr="00B059AD" w:rsidRDefault="00340843" w:rsidP="00B059AD">
      <w:pPr>
        <w:pBdr>
          <w:top w:val="single" w:sz="4" w:space="1" w:color="auto"/>
          <w:left w:val="single" w:sz="4" w:space="4" w:color="auto"/>
          <w:bottom w:val="single" w:sz="4" w:space="1" w:color="auto"/>
          <w:right w:val="single" w:sz="4" w:space="4" w:color="auto"/>
        </w:pBdr>
        <w:spacing w:after="120" w:line="312" w:lineRule="auto"/>
        <w:ind w:left="1886" w:right="4140" w:hanging="446"/>
        <w:rPr>
          <w:b/>
          <w:bCs/>
          <w:i/>
          <w:iCs/>
          <w:color w:val="C00000"/>
          <w:sz w:val="18"/>
          <w:szCs w:val="18"/>
        </w:rPr>
      </w:pPr>
      <w:r w:rsidRPr="00B059AD">
        <w:rPr>
          <w:b/>
          <w:bCs/>
          <w:i/>
          <w:iCs/>
          <w:color w:val="C00000"/>
          <w:sz w:val="18"/>
          <w:szCs w:val="18"/>
        </w:rPr>
        <w:sym w:font="Wingdings" w:char="F0E0"/>
      </w:r>
      <w:r w:rsidRPr="00B059AD">
        <w:rPr>
          <w:b/>
          <w:bCs/>
          <w:i/>
          <w:iCs/>
          <w:color w:val="C00000"/>
          <w:sz w:val="18"/>
          <w:szCs w:val="18"/>
        </w:rPr>
        <w:t xml:space="preserve"> Ask Andrew to put Copyright 2022 in the closing credits</w:t>
      </w:r>
    </w:p>
    <w:p w14:paraId="3D2F973B" w14:textId="77777777" w:rsidR="00DA0E3E" w:rsidRDefault="00DA0E3E" w:rsidP="00B059AD">
      <w:pPr>
        <w:spacing w:after="120" w:line="312" w:lineRule="auto"/>
        <w:ind w:left="288" w:hanging="288"/>
        <w:rPr>
          <w:sz w:val="28"/>
          <w:szCs w:val="28"/>
        </w:rPr>
      </w:pPr>
    </w:p>
    <w:p w14:paraId="44B069D1" w14:textId="46E3AF7C" w:rsidR="00B059AD" w:rsidRDefault="00B059AD">
      <w:pPr>
        <w:overflowPunct/>
        <w:autoSpaceDE/>
        <w:autoSpaceDN/>
        <w:adjustRightInd/>
        <w:textAlignment w:val="auto"/>
        <w:rPr>
          <w:sz w:val="16"/>
          <w:szCs w:val="16"/>
        </w:rPr>
      </w:pPr>
      <w:r>
        <w:rPr>
          <w:sz w:val="16"/>
          <w:szCs w:val="16"/>
        </w:rPr>
        <w:br w:type="page"/>
      </w:r>
    </w:p>
    <w:p w14:paraId="27D00F3A" w14:textId="77777777" w:rsidR="00DA0E3E" w:rsidRPr="00F63DEC" w:rsidRDefault="00DA0E3E" w:rsidP="00DA0E3E">
      <w:pPr>
        <w:ind w:left="288" w:hanging="288"/>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3A0A03" w:rsidRPr="00210980" w14:paraId="3331E4F1" w14:textId="77777777" w:rsidTr="00DB01BB">
        <w:trPr>
          <w:trHeight w:val="288"/>
        </w:trPr>
        <w:tc>
          <w:tcPr>
            <w:tcW w:w="1008" w:type="dxa"/>
          </w:tcPr>
          <w:p w14:paraId="3ED85EA0" w14:textId="6E190085" w:rsidR="003A0A03" w:rsidRPr="00DA0E3E" w:rsidRDefault="003A0A03" w:rsidP="003A0A03">
            <w:pPr>
              <w:spacing w:before="40" w:after="40"/>
              <w:jc w:val="center"/>
              <w:rPr>
                <w:rFonts w:ascii="Arial" w:hAnsi="Arial" w:cs="Arial"/>
                <w:sz w:val="22"/>
                <w:szCs w:val="22"/>
              </w:rPr>
            </w:pPr>
            <w:r>
              <w:rPr>
                <w:rFonts w:ascii="Arial" w:hAnsi="Arial" w:cs="Arial"/>
                <w:sz w:val="22"/>
                <w:szCs w:val="22"/>
              </w:rPr>
              <w:t>52</w:t>
            </w:r>
          </w:p>
        </w:tc>
        <w:tc>
          <w:tcPr>
            <w:tcW w:w="1008" w:type="dxa"/>
          </w:tcPr>
          <w:p w14:paraId="0DB308F4" w14:textId="5035F14A" w:rsidR="003A0A03" w:rsidRPr="00DA0E3E" w:rsidRDefault="003A0A03" w:rsidP="003A0A03">
            <w:pPr>
              <w:spacing w:before="40" w:after="40"/>
              <w:jc w:val="center"/>
              <w:rPr>
                <w:rFonts w:ascii="Arial" w:hAnsi="Arial" w:cs="Arial"/>
                <w:sz w:val="22"/>
                <w:szCs w:val="22"/>
              </w:rPr>
            </w:pPr>
            <w:r>
              <w:rPr>
                <w:rFonts w:ascii="Arial" w:hAnsi="Arial" w:cs="Arial"/>
                <w:sz w:val="22"/>
                <w:szCs w:val="22"/>
              </w:rPr>
              <w:t>1</w:t>
            </w:r>
          </w:p>
        </w:tc>
        <w:tc>
          <w:tcPr>
            <w:tcW w:w="8982" w:type="dxa"/>
          </w:tcPr>
          <w:p w14:paraId="286B308A" w14:textId="40769134" w:rsidR="003A0A03" w:rsidRPr="00DA0E3E" w:rsidRDefault="003A0A03" w:rsidP="003A0A03">
            <w:pPr>
              <w:spacing w:before="40" w:after="40"/>
              <w:ind w:left="432" w:hanging="432"/>
              <w:rPr>
                <w:rFonts w:ascii="Arial" w:hAnsi="Arial" w:cs="Arial"/>
                <w:sz w:val="22"/>
                <w:szCs w:val="22"/>
              </w:rPr>
            </w:pPr>
            <w:r w:rsidRPr="00AC3973">
              <w:rPr>
                <w:rFonts w:ascii="Arial" w:hAnsi="Arial" w:cs="Arial"/>
                <w:sz w:val="22"/>
                <w:szCs w:val="22"/>
              </w:rPr>
              <w:t xml:space="preserve">U  </w:t>
            </w:r>
            <w:r>
              <w:rPr>
                <w:rFonts w:ascii="Arial" w:hAnsi="Arial" w:cs="Arial"/>
                <w:sz w:val="22"/>
                <w:szCs w:val="22"/>
              </w:rPr>
              <w:t>Other local and regional organizations:  OCANW and WANW</w:t>
            </w:r>
          </w:p>
        </w:tc>
      </w:tr>
    </w:tbl>
    <w:p w14:paraId="1C28BDFB" w14:textId="77777777" w:rsidR="00DA0E3E" w:rsidRDefault="00DA0E3E" w:rsidP="00DA0E3E">
      <w:pPr>
        <w:rPr>
          <w:sz w:val="16"/>
          <w:szCs w:val="16"/>
        </w:rPr>
      </w:pPr>
    </w:p>
    <w:p w14:paraId="4F55FB9F" w14:textId="77777777" w:rsidR="00FD094E" w:rsidRDefault="00FD094E" w:rsidP="00107CA4">
      <w:pPr>
        <w:spacing w:after="120" w:line="312" w:lineRule="auto"/>
        <w:ind w:left="288" w:hanging="288"/>
        <w:outlineLvl w:val="0"/>
        <w:rPr>
          <w:sz w:val="28"/>
          <w:szCs w:val="28"/>
        </w:rPr>
      </w:pPr>
      <w:r>
        <w:rPr>
          <w:sz w:val="28"/>
          <w:szCs w:val="28"/>
        </w:rPr>
        <w:t xml:space="preserve">I encourage you to connect with Ground Zero and other </w:t>
      </w:r>
      <w:r w:rsidR="00B059AD">
        <w:rPr>
          <w:sz w:val="28"/>
          <w:szCs w:val="28"/>
        </w:rPr>
        <w:t>organizations working to abolish nuclear weapons</w:t>
      </w:r>
      <w:r>
        <w:rPr>
          <w:sz w:val="28"/>
          <w:szCs w:val="28"/>
        </w:rPr>
        <w:t>.</w:t>
      </w:r>
    </w:p>
    <w:p w14:paraId="286507F6" w14:textId="78C247DE" w:rsidR="00DA0E3E" w:rsidRDefault="00747E02" w:rsidP="00DA0E3E">
      <w:pPr>
        <w:spacing w:after="120" w:line="312" w:lineRule="auto"/>
        <w:ind w:left="288" w:hanging="288"/>
        <w:outlineLvl w:val="0"/>
        <w:rPr>
          <w:sz w:val="28"/>
          <w:szCs w:val="28"/>
        </w:rPr>
      </w:pPr>
      <w:r>
        <w:rPr>
          <w:sz w:val="28"/>
          <w:szCs w:val="28"/>
        </w:rPr>
        <w:t xml:space="preserve">In the greater Olympia, Washington, area, the Olympia Coalition to Abolish Nuclear Weapons has done a variety of smart work since 2017.  You can join our e-mail list by contacting me at (360) 491-9093 or </w:t>
      </w:r>
      <w:hyperlink r:id="rId18" w:history="1">
        <w:r w:rsidRPr="00D050E4">
          <w:rPr>
            <w:rStyle w:val="Hyperlink"/>
            <w:b/>
            <w:bCs/>
            <w:sz w:val="28"/>
            <w:szCs w:val="28"/>
          </w:rPr>
          <w:t>glenanderson@integra.net</w:t>
        </w:r>
      </w:hyperlink>
    </w:p>
    <w:p w14:paraId="4FF2EB12" w14:textId="0D460CE8" w:rsidR="00747E02" w:rsidRDefault="00747E02" w:rsidP="00DA0E3E">
      <w:pPr>
        <w:spacing w:after="120" w:line="312" w:lineRule="auto"/>
        <w:ind w:left="288" w:hanging="288"/>
        <w:outlineLvl w:val="0"/>
        <w:rPr>
          <w:sz w:val="28"/>
          <w:szCs w:val="28"/>
        </w:rPr>
      </w:pPr>
      <w:r>
        <w:rPr>
          <w:sz w:val="28"/>
          <w:szCs w:val="28"/>
        </w:rPr>
        <w:t>People throughout Washington State work together through our statewide coalition</w:t>
      </w:r>
      <w:r w:rsidR="00D050E4">
        <w:rPr>
          <w:sz w:val="28"/>
          <w:szCs w:val="28"/>
        </w:rPr>
        <w:t xml:space="preserve">.  It </w:t>
      </w:r>
      <w:r w:rsidR="00FD094E">
        <w:rPr>
          <w:sz w:val="28"/>
          <w:szCs w:val="28"/>
        </w:rPr>
        <w:t xml:space="preserve">includes dozens of grassroots organizations and many individual members.  Contact </w:t>
      </w:r>
      <w:r>
        <w:rPr>
          <w:sz w:val="28"/>
          <w:szCs w:val="28"/>
        </w:rPr>
        <w:t>Washington Against Nuclear Weapons</w:t>
      </w:r>
      <w:r w:rsidR="00FD094E">
        <w:rPr>
          <w:sz w:val="28"/>
          <w:szCs w:val="28"/>
        </w:rPr>
        <w:t xml:space="preserve"> at </w:t>
      </w:r>
      <w:hyperlink r:id="rId19" w:history="1">
        <w:r w:rsidRPr="00D050E4">
          <w:rPr>
            <w:rStyle w:val="Hyperlink"/>
            <w:b/>
            <w:bCs/>
            <w:sz w:val="28"/>
            <w:szCs w:val="28"/>
          </w:rPr>
          <w:t>www.wanwcoalition.org</w:t>
        </w:r>
      </w:hyperlink>
      <w:r>
        <w:rPr>
          <w:sz w:val="28"/>
          <w:szCs w:val="28"/>
        </w:rPr>
        <w:t xml:space="preserve"> </w:t>
      </w:r>
      <w:r w:rsidR="00FD094E">
        <w:rPr>
          <w:sz w:val="28"/>
          <w:szCs w:val="28"/>
        </w:rPr>
        <w:t>or phone (2</w:t>
      </w:r>
      <w:r w:rsidR="00FD094E" w:rsidRPr="00FD094E">
        <w:rPr>
          <w:sz w:val="28"/>
          <w:szCs w:val="28"/>
        </w:rPr>
        <w:t>06</w:t>
      </w:r>
      <w:r w:rsidR="00FD094E">
        <w:rPr>
          <w:sz w:val="28"/>
          <w:szCs w:val="28"/>
        </w:rPr>
        <w:t xml:space="preserve">) </w:t>
      </w:r>
      <w:r w:rsidR="00FD094E" w:rsidRPr="00FD094E">
        <w:rPr>
          <w:sz w:val="28"/>
          <w:szCs w:val="28"/>
        </w:rPr>
        <w:t>547</w:t>
      </w:r>
      <w:r w:rsidR="00FD094E">
        <w:rPr>
          <w:sz w:val="28"/>
          <w:szCs w:val="28"/>
        </w:rPr>
        <w:t>-</w:t>
      </w:r>
      <w:r w:rsidR="00FD094E" w:rsidRPr="00FD094E">
        <w:rPr>
          <w:sz w:val="28"/>
          <w:szCs w:val="28"/>
        </w:rPr>
        <w:t>2630</w:t>
      </w:r>
      <w:r w:rsidR="00FD094E">
        <w:rPr>
          <w:sz w:val="28"/>
          <w:szCs w:val="28"/>
        </w:rPr>
        <w:t>.</w:t>
      </w:r>
    </w:p>
    <w:p w14:paraId="63810049" w14:textId="77777777" w:rsidR="00DA0E3E" w:rsidRDefault="00DA0E3E" w:rsidP="00DA0E3E">
      <w:pPr>
        <w:spacing w:after="120" w:line="312" w:lineRule="auto"/>
        <w:ind w:left="288" w:hanging="288"/>
        <w:outlineLvl w:val="0"/>
        <w:rPr>
          <w:sz w:val="28"/>
          <w:szCs w:val="28"/>
        </w:rPr>
      </w:pPr>
    </w:p>
    <w:p w14:paraId="66F4E854" w14:textId="77777777" w:rsidR="00DA0E3E" w:rsidRDefault="00DA0E3E" w:rsidP="00DA0E3E">
      <w:pPr>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008"/>
        <w:gridCol w:w="8982"/>
      </w:tblGrid>
      <w:tr w:rsidR="003A0A03" w:rsidRPr="00E753A8" w14:paraId="20690B68" w14:textId="77777777" w:rsidTr="003A0A03">
        <w:trPr>
          <w:trHeight w:val="288"/>
        </w:trPr>
        <w:tc>
          <w:tcPr>
            <w:tcW w:w="1008" w:type="dxa"/>
          </w:tcPr>
          <w:p w14:paraId="5C81C95D" w14:textId="7B94BC2E" w:rsidR="003A0A03" w:rsidRPr="00DA0E3E" w:rsidRDefault="003A0A03" w:rsidP="003A0A03">
            <w:pPr>
              <w:spacing w:before="40" w:after="40"/>
              <w:jc w:val="center"/>
              <w:rPr>
                <w:rFonts w:ascii="Arial" w:hAnsi="Arial" w:cs="Arial"/>
                <w:sz w:val="22"/>
                <w:szCs w:val="22"/>
              </w:rPr>
            </w:pPr>
            <w:r>
              <w:rPr>
                <w:rFonts w:ascii="Arial" w:hAnsi="Arial" w:cs="Arial"/>
                <w:sz w:val="22"/>
                <w:szCs w:val="22"/>
              </w:rPr>
              <w:t>53</w:t>
            </w:r>
          </w:p>
        </w:tc>
        <w:tc>
          <w:tcPr>
            <w:tcW w:w="1008" w:type="dxa"/>
          </w:tcPr>
          <w:p w14:paraId="7A16CF5F" w14:textId="14042A79" w:rsidR="003A0A03" w:rsidRPr="00DA0E3E" w:rsidRDefault="003A0A03" w:rsidP="003A0A03">
            <w:pPr>
              <w:spacing w:before="40" w:after="40"/>
              <w:jc w:val="center"/>
              <w:rPr>
                <w:rFonts w:ascii="Arial" w:hAnsi="Arial" w:cs="Arial"/>
                <w:sz w:val="22"/>
                <w:szCs w:val="22"/>
              </w:rPr>
            </w:pPr>
            <w:r>
              <w:rPr>
                <w:rFonts w:ascii="Arial" w:hAnsi="Arial" w:cs="Arial"/>
                <w:sz w:val="22"/>
                <w:szCs w:val="22"/>
              </w:rPr>
              <w:t>2</w:t>
            </w:r>
          </w:p>
        </w:tc>
        <w:tc>
          <w:tcPr>
            <w:tcW w:w="8982" w:type="dxa"/>
          </w:tcPr>
          <w:p w14:paraId="581E6081" w14:textId="7EDE1DE0" w:rsidR="003A0A03" w:rsidRPr="00DA0E3E" w:rsidRDefault="003A0A03" w:rsidP="003A0A03">
            <w:pPr>
              <w:spacing w:before="40" w:after="40"/>
              <w:ind w:left="432" w:hanging="432"/>
              <w:rPr>
                <w:rFonts w:ascii="Arial" w:hAnsi="Arial" w:cs="Arial"/>
                <w:sz w:val="22"/>
                <w:szCs w:val="22"/>
              </w:rPr>
            </w:pPr>
            <w:r w:rsidRPr="00AC3973">
              <w:rPr>
                <w:rFonts w:ascii="Arial" w:hAnsi="Arial" w:cs="Arial"/>
                <w:sz w:val="22"/>
                <w:szCs w:val="22"/>
              </w:rPr>
              <w:t xml:space="preserve">V  </w:t>
            </w:r>
            <w:r>
              <w:rPr>
                <w:rFonts w:ascii="Arial" w:hAnsi="Arial" w:cs="Arial"/>
                <w:sz w:val="22"/>
                <w:szCs w:val="22"/>
              </w:rPr>
              <w:t xml:space="preserve">Other excellent organizations and sources of information </w:t>
            </w:r>
          </w:p>
        </w:tc>
      </w:tr>
    </w:tbl>
    <w:p w14:paraId="78E766C0" w14:textId="77777777" w:rsidR="00DA0E3E" w:rsidRDefault="00DA0E3E" w:rsidP="00DA0E3E">
      <w:pPr>
        <w:rPr>
          <w:sz w:val="16"/>
          <w:szCs w:val="16"/>
        </w:rPr>
      </w:pPr>
    </w:p>
    <w:p w14:paraId="0DB94504" w14:textId="3237B024" w:rsidR="00FD094E" w:rsidRPr="00FD094E" w:rsidRDefault="00FD094E" w:rsidP="00FD094E">
      <w:pPr>
        <w:spacing w:after="120" w:line="312" w:lineRule="auto"/>
        <w:ind w:left="288" w:hanging="288"/>
        <w:outlineLvl w:val="0"/>
        <w:rPr>
          <w:rFonts w:ascii="Helvetica" w:hAnsi="Helvetica"/>
          <w:i/>
          <w:iCs/>
          <w:color w:val="C00000"/>
        </w:rPr>
      </w:pPr>
      <w:r>
        <w:rPr>
          <w:sz w:val="28"/>
          <w:szCs w:val="28"/>
        </w:rPr>
        <w:t xml:space="preserve">A great many other organizations are active at local, regional, national, and international levels.  I am posting to my blog a list along with a link </w:t>
      </w:r>
      <w:r w:rsidR="002839E8">
        <w:rPr>
          <w:sz w:val="28"/>
          <w:szCs w:val="28"/>
        </w:rPr>
        <w:t xml:space="preserve">so people can </w:t>
      </w:r>
      <w:r>
        <w:rPr>
          <w:sz w:val="28"/>
          <w:szCs w:val="28"/>
        </w:rPr>
        <w:t xml:space="preserve">watch this TV video.  </w:t>
      </w:r>
      <w:r w:rsidRPr="00FD094E">
        <w:rPr>
          <w:rFonts w:ascii="Helvetica" w:hAnsi="Helvetica"/>
          <w:i/>
          <w:iCs/>
          <w:color w:val="C00000"/>
        </w:rPr>
        <w:t>Nuclear Weapons Information Sources -- Updated to December 2022</w:t>
      </w:r>
    </w:p>
    <w:p w14:paraId="605DC903" w14:textId="58B405A1" w:rsidR="00DA0E3E" w:rsidRPr="00FD094E" w:rsidRDefault="005D1BC8" w:rsidP="00DA0E3E">
      <w:pPr>
        <w:spacing w:after="120" w:line="312" w:lineRule="auto"/>
        <w:ind w:left="288" w:hanging="288"/>
        <w:rPr>
          <w:color w:val="00B0F0"/>
          <w:sz w:val="22"/>
          <w:szCs w:val="22"/>
        </w:rPr>
      </w:pPr>
      <w:r w:rsidRPr="00FD094E">
        <w:rPr>
          <w:b/>
          <w:bCs/>
          <w:color w:val="00B0F0"/>
          <w:sz w:val="22"/>
          <w:szCs w:val="22"/>
        </w:rPr>
        <w:t>YES, he authorized me to post his handout to my blog’s thorough summary.  Use the .pdf version for posting.</w:t>
      </w:r>
    </w:p>
    <w:p w14:paraId="08F55C46" w14:textId="688A7458" w:rsidR="00DA0E3E" w:rsidRDefault="00FD094E" w:rsidP="00DA0E3E">
      <w:pPr>
        <w:spacing w:after="120" w:line="312" w:lineRule="auto"/>
        <w:ind w:left="288" w:hanging="288"/>
        <w:rPr>
          <w:sz w:val="28"/>
          <w:szCs w:val="28"/>
        </w:rPr>
      </w:pPr>
      <w:r>
        <w:rPr>
          <w:sz w:val="28"/>
          <w:szCs w:val="28"/>
        </w:rPr>
        <w:t xml:space="preserve">Tom provided a handout with the visual images we’ve seen on the screen and supplemental information.  I </w:t>
      </w:r>
      <w:r w:rsidR="002839E8">
        <w:rPr>
          <w:sz w:val="28"/>
          <w:szCs w:val="28"/>
        </w:rPr>
        <w:t xml:space="preserve">am posting </w:t>
      </w:r>
      <w:r>
        <w:rPr>
          <w:sz w:val="28"/>
          <w:szCs w:val="28"/>
        </w:rPr>
        <w:t>to my blog his .pdf version</w:t>
      </w:r>
      <w:r w:rsidR="002839E8">
        <w:rPr>
          <w:sz w:val="28"/>
          <w:szCs w:val="28"/>
        </w:rPr>
        <w:t xml:space="preserve"> of this handout</w:t>
      </w:r>
      <w:r>
        <w:rPr>
          <w:sz w:val="28"/>
          <w:szCs w:val="28"/>
        </w:rPr>
        <w:t>.</w:t>
      </w:r>
    </w:p>
    <w:p w14:paraId="47E19749" w14:textId="224E045E" w:rsidR="00DA0E3E" w:rsidRDefault="00FD094E" w:rsidP="00DA0E3E">
      <w:pPr>
        <w:spacing w:after="120" w:line="312" w:lineRule="auto"/>
        <w:ind w:left="288" w:hanging="288"/>
        <w:rPr>
          <w:sz w:val="28"/>
          <w:szCs w:val="28"/>
        </w:rPr>
      </w:pPr>
      <w:r>
        <w:rPr>
          <w:sz w:val="28"/>
          <w:szCs w:val="28"/>
        </w:rPr>
        <w:t>You can watch this TV program through my blog – and invite your friends to watch it too.  Besides posting the link to watch this TV interview, I’m also typing up a thorough summary of what we said.  My blog post will include Tom’s .pdf and my list of organizations and information sources.</w:t>
      </w:r>
    </w:p>
    <w:p w14:paraId="260A4651" w14:textId="229E3261" w:rsidR="00FD094E" w:rsidRDefault="00FD094E" w:rsidP="00DA0E3E">
      <w:pPr>
        <w:spacing w:after="120" w:line="312" w:lineRule="auto"/>
        <w:ind w:left="288" w:hanging="288"/>
        <w:rPr>
          <w:sz w:val="28"/>
          <w:szCs w:val="28"/>
        </w:rPr>
      </w:pPr>
      <w:r>
        <w:rPr>
          <w:sz w:val="28"/>
          <w:szCs w:val="28"/>
        </w:rPr>
        <w:t xml:space="preserve">Visit </w:t>
      </w:r>
      <w:hyperlink r:id="rId20" w:history="1">
        <w:r w:rsidRPr="00FD094E">
          <w:rPr>
            <w:rStyle w:val="Hyperlink"/>
            <w:b/>
            <w:bCs/>
            <w:sz w:val="28"/>
            <w:szCs w:val="28"/>
          </w:rPr>
          <w:t>www.parallaxperspectives.org</w:t>
        </w:r>
      </w:hyperlink>
      <w:r>
        <w:rPr>
          <w:sz w:val="28"/>
          <w:szCs w:val="28"/>
        </w:rPr>
        <w:t>, and click either the “TV Programs” link or the “Nuclear Weapons” link.  Look for the title of this January 2023 TV program, “Three Steps to Nuclear Disarmament.”</w:t>
      </w:r>
    </w:p>
    <w:p w14:paraId="29FF87FC" w14:textId="3BE695D0" w:rsidR="002839E8" w:rsidRDefault="002839E8" w:rsidP="00DA0E3E">
      <w:pPr>
        <w:spacing w:after="120" w:line="312" w:lineRule="auto"/>
        <w:ind w:left="288" w:hanging="288"/>
        <w:rPr>
          <w:sz w:val="28"/>
          <w:szCs w:val="28"/>
        </w:rPr>
      </w:pPr>
      <w:r>
        <w:rPr>
          <w:sz w:val="28"/>
          <w:szCs w:val="28"/>
        </w:rPr>
        <w:t>Also, on my blog, you can watch some of my previous TV programs about nuclear weapons.</w:t>
      </w:r>
    </w:p>
    <w:p w14:paraId="70E4A89F" w14:textId="778FFB51" w:rsidR="001864CE" w:rsidRDefault="001864CE" w:rsidP="001864CE">
      <w:pPr>
        <w:spacing w:after="120" w:line="312" w:lineRule="auto"/>
        <w:ind w:left="288" w:hanging="288"/>
        <w:rPr>
          <w:sz w:val="28"/>
          <w:szCs w:val="28"/>
        </w:rPr>
      </w:pPr>
      <w:r>
        <w:rPr>
          <w:sz w:val="28"/>
          <w:szCs w:val="28"/>
        </w:rPr>
        <w:t xml:space="preserve">Again, please visit </w:t>
      </w:r>
      <w:hyperlink r:id="rId21" w:history="1">
        <w:r w:rsidRPr="00FD094E">
          <w:rPr>
            <w:rStyle w:val="Hyperlink"/>
            <w:b/>
            <w:bCs/>
            <w:sz w:val="28"/>
            <w:szCs w:val="28"/>
          </w:rPr>
          <w:t>www.parallaxperspectives.org</w:t>
        </w:r>
      </w:hyperlink>
      <w:r>
        <w:rPr>
          <w:sz w:val="28"/>
          <w:szCs w:val="28"/>
        </w:rPr>
        <w:t>, and click either the “TV Programs” link or the “Nuclear Weapons” link.  Look for the title of this January 2023 TV program, “Three Steps to Nuclear Disarmament” – and other information about nuclear weapons.</w:t>
      </w:r>
    </w:p>
    <w:p w14:paraId="3475ABA7" w14:textId="77777777" w:rsidR="00DA0E3E" w:rsidRDefault="00DA0E3E" w:rsidP="00DA0E3E">
      <w:pPr>
        <w:spacing w:after="120" w:line="312" w:lineRule="auto"/>
        <w:ind w:left="288" w:hanging="288"/>
        <w:rPr>
          <w:sz w:val="28"/>
          <w:szCs w:val="28"/>
        </w:rPr>
      </w:pPr>
    </w:p>
    <w:p w14:paraId="1B469689" w14:textId="5D677585" w:rsidR="008D3EA1" w:rsidRDefault="008D3EA1">
      <w:pPr>
        <w:overflowPunct/>
        <w:autoSpaceDE/>
        <w:autoSpaceDN/>
        <w:adjustRightInd/>
        <w:textAlignment w:val="auto"/>
        <w:rPr>
          <w:sz w:val="16"/>
          <w:szCs w:val="16"/>
        </w:rPr>
      </w:pPr>
      <w:r>
        <w:rPr>
          <w:sz w:val="16"/>
          <w:szCs w:val="16"/>
        </w:rPr>
        <w:br w:type="page"/>
      </w:r>
    </w:p>
    <w:p w14:paraId="6514573D" w14:textId="77777777" w:rsidR="00F63DEC" w:rsidRPr="00172FE2" w:rsidRDefault="00F63DEC" w:rsidP="00F63DEC">
      <w:pPr>
        <w:outlineLvl w:val="0"/>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37"/>
        <w:gridCol w:w="1024"/>
        <w:gridCol w:w="8937"/>
      </w:tblGrid>
      <w:tr w:rsidR="003A0A03" w:rsidRPr="00846E92" w14:paraId="30B2CB29" w14:textId="77777777" w:rsidTr="00E7263E">
        <w:trPr>
          <w:cantSplit/>
          <w:trHeight w:val="288"/>
        </w:trPr>
        <w:tc>
          <w:tcPr>
            <w:tcW w:w="1037" w:type="dxa"/>
          </w:tcPr>
          <w:p w14:paraId="7E09CE85" w14:textId="141ECEEE" w:rsidR="003A0A03" w:rsidRPr="00DA0E3E" w:rsidRDefault="003A0A03" w:rsidP="003A0A03">
            <w:pPr>
              <w:spacing w:before="40" w:after="40"/>
              <w:jc w:val="center"/>
              <w:rPr>
                <w:rFonts w:ascii="Arial" w:hAnsi="Arial" w:cs="Arial"/>
                <w:sz w:val="22"/>
                <w:szCs w:val="22"/>
              </w:rPr>
            </w:pPr>
            <w:r w:rsidRPr="00AC3973">
              <w:rPr>
                <w:rFonts w:ascii="Arial" w:hAnsi="Arial" w:cs="Arial"/>
                <w:sz w:val="22"/>
                <w:szCs w:val="22"/>
              </w:rPr>
              <w:t>55</w:t>
            </w:r>
          </w:p>
        </w:tc>
        <w:tc>
          <w:tcPr>
            <w:tcW w:w="1024" w:type="dxa"/>
          </w:tcPr>
          <w:p w14:paraId="5944D2D4" w14:textId="670FA1C3" w:rsidR="003A0A03" w:rsidRPr="00DA0E3E" w:rsidRDefault="003A0A03" w:rsidP="003A0A03">
            <w:pPr>
              <w:spacing w:before="40" w:after="40"/>
              <w:jc w:val="center"/>
              <w:rPr>
                <w:rFonts w:ascii="Arial" w:hAnsi="Arial" w:cs="Arial"/>
                <w:sz w:val="22"/>
                <w:szCs w:val="22"/>
              </w:rPr>
            </w:pPr>
            <w:r w:rsidRPr="00AC3973">
              <w:rPr>
                <w:rFonts w:ascii="Arial" w:hAnsi="Arial" w:cs="Arial"/>
                <w:sz w:val="22"/>
                <w:szCs w:val="22"/>
              </w:rPr>
              <w:t>2</w:t>
            </w:r>
          </w:p>
        </w:tc>
        <w:tc>
          <w:tcPr>
            <w:tcW w:w="8937" w:type="dxa"/>
          </w:tcPr>
          <w:p w14:paraId="4058FB70" w14:textId="4DDBC542" w:rsidR="003A0A03" w:rsidRPr="00DA0E3E" w:rsidRDefault="003A0A03" w:rsidP="003A0A03">
            <w:pPr>
              <w:spacing w:before="40" w:after="40"/>
              <w:ind w:left="432" w:hanging="432"/>
              <w:rPr>
                <w:rFonts w:ascii="Arial" w:hAnsi="Arial" w:cs="Arial"/>
                <w:sz w:val="22"/>
                <w:szCs w:val="22"/>
              </w:rPr>
            </w:pPr>
            <w:r w:rsidRPr="00AC3973">
              <w:rPr>
                <w:rFonts w:ascii="Arial" w:hAnsi="Arial" w:cs="Arial"/>
                <w:sz w:val="22"/>
                <w:szCs w:val="22"/>
              </w:rPr>
              <w:t>Y  Glen’s closing encouragement</w:t>
            </w:r>
          </w:p>
        </w:tc>
      </w:tr>
    </w:tbl>
    <w:p w14:paraId="5628A4B5" w14:textId="77777777" w:rsidR="008414A5" w:rsidRDefault="008414A5" w:rsidP="00BE1AE5">
      <w:pPr>
        <w:rPr>
          <w:sz w:val="16"/>
          <w:szCs w:val="16"/>
        </w:rPr>
      </w:pPr>
    </w:p>
    <w:p w14:paraId="28A4DE15" w14:textId="77777777" w:rsidR="00301D14" w:rsidRDefault="00301D14" w:rsidP="001B7F94">
      <w:pPr>
        <w:spacing w:after="120" w:line="312" w:lineRule="auto"/>
        <w:ind w:left="288" w:hanging="288"/>
        <w:rPr>
          <w:color w:val="000000" w:themeColor="text1"/>
          <w:sz w:val="28"/>
          <w:szCs w:val="28"/>
        </w:rPr>
      </w:pPr>
      <w:r>
        <w:rPr>
          <w:color w:val="000000" w:themeColor="text1"/>
          <w:sz w:val="28"/>
          <w:szCs w:val="28"/>
        </w:rPr>
        <w:t xml:space="preserve">I want to thank </w:t>
      </w:r>
      <w:r w:rsidR="003A0A03" w:rsidRPr="00301D14">
        <w:rPr>
          <w:color w:val="000000" w:themeColor="text1"/>
          <w:sz w:val="28"/>
          <w:szCs w:val="28"/>
        </w:rPr>
        <w:t xml:space="preserve">Tom Rogers </w:t>
      </w:r>
      <w:r>
        <w:rPr>
          <w:color w:val="000000" w:themeColor="text1"/>
          <w:sz w:val="28"/>
          <w:szCs w:val="28"/>
        </w:rPr>
        <w:t>for sharing his information, insights and encouragement.</w:t>
      </w:r>
    </w:p>
    <w:p w14:paraId="0C3D0262" w14:textId="77777777" w:rsidR="00F6791A" w:rsidRDefault="00301D14" w:rsidP="001B7F94">
      <w:pPr>
        <w:spacing w:after="120" w:line="312" w:lineRule="auto"/>
        <w:ind w:left="288" w:hanging="288"/>
        <w:rPr>
          <w:color w:val="000000" w:themeColor="text1"/>
          <w:sz w:val="28"/>
          <w:szCs w:val="28"/>
        </w:rPr>
      </w:pPr>
      <w:r>
        <w:rPr>
          <w:color w:val="000000" w:themeColor="text1"/>
          <w:sz w:val="28"/>
          <w:szCs w:val="28"/>
        </w:rPr>
        <w:t>I also thank the people who have been watching</w:t>
      </w:r>
      <w:r w:rsidR="00F6791A">
        <w:rPr>
          <w:color w:val="000000" w:themeColor="text1"/>
          <w:sz w:val="28"/>
          <w:szCs w:val="28"/>
        </w:rPr>
        <w:t>.</w:t>
      </w:r>
    </w:p>
    <w:p w14:paraId="6562949E" w14:textId="375AC0DE" w:rsidR="00301D14" w:rsidRDefault="00F6791A" w:rsidP="001B7F94">
      <w:pPr>
        <w:spacing w:after="120" w:line="312" w:lineRule="auto"/>
        <w:ind w:left="288" w:hanging="288"/>
        <w:rPr>
          <w:color w:val="000000" w:themeColor="text1"/>
          <w:sz w:val="28"/>
          <w:szCs w:val="28"/>
        </w:rPr>
      </w:pPr>
      <w:r>
        <w:rPr>
          <w:color w:val="000000" w:themeColor="text1"/>
          <w:sz w:val="28"/>
          <w:szCs w:val="28"/>
        </w:rPr>
        <w:t>I</w:t>
      </w:r>
      <w:r w:rsidR="00301D14">
        <w:rPr>
          <w:color w:val="000000" w:themeColor="text1"/>
          <w:sz w:val="28"/>
          <w:szCs w:val="28"/>
        </w:rPr>
        <w:t xml:space="preserve"> encourage</w:t>
      </w:r>
      <w:r>
        <w:rPr>
          <w:color w:val="000000" w:themeColor="text1"/>
          <w:sz w:val="28"/>
          <w:szCs w:val="28"/>
        </w:rPr>
        <w:t xml:space="preserve"> you</w:t>
      </w:r>
      <w:r w:rsidR="00301D14">
        <w:rPr>
          <w:color w:val="000000" w:themeColor="text1"/>
          <w:sz w:val="28"/>
          <w:szCs w:val="28"/>
        </w:rPr>
        <w:t xml:space="preserve"> to join with other people in working to abolish nuclear weapons.</w:t>
      </w:r>
    </w:p>
    <w:p w14:paraId="3D972CA0" w14:textId="77777777" w:rsidR="0033366D" w:rsidRDefault="0033366D" w:rsidP="001B7F94">
      <w:pPr>
        <w:spacing w:after="120" w:line="312" w:lineRule="auto"/>
        <w:ind w:left="288" w:hanging="288"/>
        <w:rPr>
          <w:sz w:val="28"/>
          <w:szCs w:val="28"/>
        </w:rPr>
      </w:pPr>
    </w:p>
    <w:p w14:paraId="6B97BBE2" w14:textId="5B8C47AE" w:rsidR="001B7F94" w:rsidRDefault="008D3EA1" w:rsidP="001B7F94">
      <w:pPr>
        <w:spacing w:after="120" w:line="312" w:lineRule="auto"/>
        <w:ind w:left="288" w:hanging="288"/>
        <w:rPr>
          <w:sz w:val="28"/>
          <w:szCs w:val="28"/>
        </w:rPr>
      </w:pPr>
      <w:r>
        <w:rPr>
          <w:sz w:val="28"/>
          <w:szCs w:val="28"/>
        </w:rPr>
        <w:t>Governments caused the problems, so they will not take the initiative in solving them.</w:t>
      </w:r>
    </w:p>
    <w:p w14:paraId="2FA6D114" w14:textId="39AB2E1C" w:rsidR="008D3EA1" w:rsidRDefault="008D3EA1" w:rsidP="001B7F94">
      <w:pPr>
        <w:spacing w:after="120" w:line="312" w:lineRule="auto"/>
        <w:ind w:left="288" w:hanging="288"/>
        <w:rPr>
          <w:sz w:val="28"/>
          <w:szCs w:val="28"/>
        </w:rPr>
      </w:pPr>
      <w:r>
        <w:rPr>
          <w:sz w:val="28"/>
          <w:szCs w:val="28"/>
        </w:rPr>
        <w:t>Mainstream news media seem to support the government’s assumptions and positions about nuclear weapons.</w:t>
      </w:r>
    </w:p>
    <w:p w14:paraId="7714C468" w14:textId="03594541" w:rsidR="008D3EA1" w:rsidRDefault="008D3EA1" w:rsidP="001B7F94">
      <w:pPr>
        <w:spacing w:after="120" w:line="312" w:lineRule="auto"/>
        <w:ind w:left="288" w:hanging="288"/>
        <w:rPr>
          <w:sz w:val="28"/>
          <w:szCs w:val="28"/>
        </w:rPr>
      </w:pPr>
      <w:r>
        <w:rPr>
          <w:sz w:val="28"/>
          <w:szCs w:val="28"/>
        </w:rPr>
        <w:t>Since the problems have come from the top down, the solutions must come from the bottom up.</w:t>
      </w:r>
    </w:p>
    <w:p w14:paraId="12C28E01" w14:textId="4927FE09" w:rsidR="008D3EA1" w:rsidRDefault="008D3EA1" w:rsidP="001B7F94">
      <w:pPr>
        <w:spacing w:after="120" w:line="312" w:lineRule="auto"/>
        <w:ind w:left="288" w:hanging="288"/>
        <w:rPr>
          <w:sz w:val="28"/>
          <w:szCs w:val="28"/>
        </w:rPr>
      </w:pPr>
      <w:r>
        <w:rPr>
          <w:sz w:val="28"/>
          <w:szCs w:val="28"/>
        </w:rPr>
        <w:t>Please connect with other people and organizations who are working for nuclear disarmament.</w:t>
      </w:r>
    </w:p>
    <w:p w14:paraId="1E497A16" w14:textId="77777777" w:rsidR="008D3EA1" w:rsidRPr="001B7F94" w:rsidRDefault="008D3EA1" w:rsidP="001B7F94">
      <w:pPr>
        <w:spacing w:after="120" w:line="312" w:lineRule="auto"/>
        <w:ind w:left="288" w:hanging="288"/>
        <w:rPr>
          <w:sz w:val="28"/>
          <w:szCs w:val="28"/>
        </w:rPr>
      </w:pPr>
    </w:p>
    <w:p w14:paraId="370FAB10" w14:textId="77777777" w:rsidR="001B7F94" w:rsidRPr="00CD109F" w:rsidRDefault="001B7F94" w:rsidP="00FE7F34">
      <w:pPr>
        <w:spacing w:after="120" w:line="312" w:lineRule="auto"/>
        <w:outlineLvl w:val="0"/>
        <w:rPr>
          <w:sz w:val="24"/>
          <w:szCs w:val="24"/>
        </w:rPr>
      </w:pPr>
    </w:p>
    <w:p w14:paraId="6F225642" w14:textId="748C6472" w:rsidR="00E1402C" w:rsidRDefault="00710A0D" w:rsidP="00E1402C">
      <w:pPr>
        <w:spacing w:after="120" w:line="312" w:lineRule="auto"/>
        <w:ind w:left="288" w:hanging="288"/>
        <w:rPr>
          <w:color w:val="000000"/>
          <w:sz w:val="28"/>
          <w:szCs w:val="28"/>
        </w:rPr>
      </w:pPr>
      <w:r>
        <w:rPr>
          <w:color w:val="000000"/>
          <w:sz w:val="28"/>
          <w:szCs w:val="28"/>
        </w:rPr>
        <w:t>Y</w:t>
      </w:r>
      <w:r w:rsidR="00C167C7" w:rsidRPr="00D71142">
        <w:rPr>
          <w:color w:val="000000"/>
          <w:sz w:val="28"/>
          <w:szCs w:val="28"/>
        </w:rPr>
        <w:t xml:space="preserve">ou can get </w:t>
      </w:r>
      <w:r w:rsidR="004150F3" w:rsidRPr="00D71142">
        <w:rPr>
          <w:color w:val="000000"/>
          <w:sz w:val="28"/>
          <w:szCs w:val="28"/>
        </w:rPr>
        <w:t xml:space="preserve">information about a </w:t>
      </w:r>
      <w:r w:rsidR="00C167C7" w:rsidRPr="00D71142">
        <w:rPr>
          <w:color w:val="000000"/>
          <w:sz w:val="28"/>
          <w:szCs w:val="28"/>
        </w:rPr>
        <w:t xml:space="preserve">wide </w:t>
      </w:r>
      <w:r w:rsidR="004150F3" w:rsidRPr="00D71142">
        <w:rPr>
          <w:color w:val="000000"/>
          <w:sz w:val="28"/>
          <w:szCs w:val="28"/>
        </w:rPr>
        <w:t>variety of issues related to peace, social justice and nonviolence</w:t>
      </w:r>
      <w:r w:rsidR="00C167C7" w:rsidRPr="00D71142">
        <w:rPr>
          <w:color w:val="000000"/>
          <w:sz w:val="28"/>
          <w:szCs w:val="28"/>
        </w:rPr>
        <w:t xml:space="preserve"> </w:t>
      </w:r>
      <w:r w:rsidR="00E1402C">
        <w:rPr>
          <w:color w:val="000000"/>
          <w:sz w:val="28"/>
          <w:szCs w:val="28"/>
        </w:rPr>
        <w:t xml:space="preserve">through my blog, </w:t>
      </w:r>
      <w:hyperlink r:id="rId22" w:history="1">
        <w:r w:rsidR="004440EB" w:rsidRPr="00BD62AE">
          <w:rPr>
            <w:rStyle w:val="Hyperlink"/>
            <w:b/>
            <w:sz w:val="28"/>
            <w:szCs w:val="28"/>
          </w:rPr>
          <w:t>www.parallaxperspectives.org</w:t>
        </w:r>
      </w:hyperlink>
      <w:r w:rsidR="004440EB">
        <w:rPr>
          <w:b/>
          <w:color w:val="000000"/>
          <w:sz w:val="28"/>
          <w:szCs w:val="28"/>
        </w:rPr>
        <w:t xml:space="preserve"> </w:t>
      </w:r>
      <w:r w:rsidR="00D71142">
        <w:rPr>
          <w:color w:val="000000"/>
          <w:sz w:val="28"/>
          <w:szCs w:val="28"/>
        </w:rPr>
        <w:t xml:space="preserve"> </w:t>
      </w:r>
      <w:r w:rsidR="00E1402C">
        <w:rPr>
          <w:color w:val="000000"/>
          <w:sz w:val="28"/>
          <w:szCs w:val="28"/>
        </w:rPr>
        <w:br/>
        <w:t xml:space="preserve">or by phoning me at </w:t>
      </w:r>
      <w:r w:rsidR="00E1402C" w:rsidRPr="00D71142">
        <w:rPr>
          <w:color w:val="000000"/>
          <w:sz w:val="28"/>
          <w:szCs w:val="28"/>
        </w:rPr>
        <w:t>(360) 491-9093</w:t>
      </w:r>
      <w:r w:rsidR="00E1402C">
        <w:rPr>
          <w:color w:val="000000"/>
          <w:sz w:val="28"/>
          <w:szCs w:val="28"/>
        </w:rPr>
        <w:t xml:space="preserve"> </w:t>
      </w:r>
    </w:p>
    <w:p w14:paraId="13540CD4" w14:textId="77777777" w:rsidR="003E05F2" w:rsidRPr="00FE7F34" w:rsidRDefault="003E05F2" w:rsidP="00E1402C">
      <w:pPr>
        <w:spacing w:after="120" w:line="312" w:lineRule="auto"/>
        <w:ind w:left="288" w:hanging="288"/>
        <w:rPr>
          <w:sz w:val="28"/>
          <w:szCs w:val="28"/>
        </w:rPr>
      </w:pPr>
    </w:p>
    <w:p w14:paraId="1A7CD565" w14:textId="77777777" w:rsidR="004150F3" w:rsidRPr="00846E92" w:rsidRDefault="004150F3" w:rsidP="00BE1AE5">
      <w:pPr>
        <w:rPr>
          <w:color w:val="000000"/>
          <w:sz w:val="28"/>
        </w:rPr>
      </w:pPr>
      <w:r w:rsidRPr="00846E92">
        <w:rPr>
          <w:color w:val="000000"/>
          <w:sz w:val="28"/>
        </w:rPr>
        <w:t xml:space="preserve">We're all one human family, </w:t>
      </w:r>
    </w:p>
    <w:p w14:paraId="421335E5" w14:textId="77777777" w:rsidR="004150F3" w:rsidRPr="00846E92" w:rsidRDefault="0025291D" w:rsidP="00BE1AE5">
      <w:pPr>
        <w:rPr>
          <w:color w:val="000000"/>
          <w:sz w:val="28"/>
        </w:rPr>
      </w:pPr>
      <w:r>
        <w:rPr>
          <w:color w:val="000000"/>
          <w:sz w:val="28"/>
        </w:rPr>
        <w:t xml:space="preserve">  </w:t>
      </w:r>
      <w:r w:rsidR="008F39FD">
        <w:rPr>
          <w:color w:val="000000"/>
          <w:sz w:val="28"/>
        </w:rPr>
        <w:t xml:space="preserve">   </w:t>
      </w:r>
      <w:r w:rsidR="004150F3" w:rsidRPr="00846E92">
        <w:rPr>
          <w:color w:val="000000"/>
          <w:sz w:val="28"/>
        </w:rPr>
        <w:t>and we all share one planet.</w:t>
      </w:r>
    </w:p>
    <w:p w14:paraId="7607607D" w14:textId="77777777" w:rsidR="004150F3" w:rsidRPr="00846E92" w:rsidRDefault="004150F3" w:rsidP="00BE1AE5">
      <w:pPr>
        <w:rPr>
          <w:color w:val="000000"/>
          <w:sz w:val="28"/>
        </w:rPr>
      </w:pPr>
      <w:r w:rsidRPr="00846E92">
        <w:rPr>
          <w:color w:val="000000"/>
          <w:sz w:val="28"/>
        </w:rPr>
        <w:t xml:space="preserve">We can create a better world, </w:t>
      </w:r>
    </w:p>
    <w:p w14:paraId="140D947F" w14:textId="77777777" w:rsidR="004150F3" w:rsidRPr="00846E92" w:rsidRDefault="0025291D" w:rsidP="00BE1AE5">
      <w:pPr>
        <w:rPr>
          <w:color w:val="000000"/>
          <w:sz w:val="28"/>
        </w:rPr>
      </w:pPr>
      <w:r>
        <w:rPr>
          <w:color w:val="000000"/>
          <w:sz w:val="28"/>
        </w:rPr>
        <w:t xml:space="preserve">  </w:t>
      </w:r>
      <w:r w:rsidR="008F39FD">
        <w:rPr>
          <w:color w:val="000000"/>
          <w:sz w:val="28"/>
        </w:rPr>
        <w:t xml:space="preserve">   </w:t>
      </w:r>
      <w:r w:rsidR="004150F3" w:rsidRPr="00846E92">
        <w:rPr>
          <w:color w:val="000000"/>
          <w:sz w:val="28"/>
        </w:rPr>
        <w:t xml:space="preserve">but we all have to work at it.  </w:t>
      </w:r>
    </w:p>
    <w:p w14:paraId="680693FE" w14:textId="77777777" w:rsidR="004150F3" w:rsidRDefault="004150F3" w:rsidP="00BE1AE5">
      <w:pPr>
        <w:rPr>
          <w:color w:val="000000"/>
          <w:sz w:val="28"/>
        </w:rPr>
      </w:pPr>
      <w:r w:rsidRPr="00846E92">
        <w:rPr>
          <w:color w:val="000000"/>
          <w:sz w:val="28"/>
        </w:rPr>
        <w:t>The world needs you!   You can help!</w:t>
      </w:r>
    </w:p>
    <w:p w14:paraId="5F685887" w14:textId="77777777" w:rsidR="003E05F2" w:rsidRPr="00BA6E1C" w:rsidRDefault="003E05F2" w:rsidP="003E05F2">
      <w:pPr>
        <w:spacing w:after="120" w:line="312" w:lineRule="auto"/>
        <w:outlineLvl w:val="0"/>
        <w:rPr>
          <w:sz w:val="16"/>
          <w:szCs w:val="16"/>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37"/>
        <w:gridCol w:w="1024"/>
        <w:gridCol w:w="8937"/>
      </w:tblGrid>
      <w:tr w:rsidR="003A0A03" w:rsidRPr="00846E92" w14:paraId="77747BFA" w14:textId="77777777" w:rsidTr="003A0A03">
        <w:trPr>
          <w:cantSplit/>
          <w:trHeight w:val="288"/>
        </w:trPr>
        <w:tc>
          <w:tcPr>
            <w:tcW w:w="1037" w:type="dxa"/>
          </w:tcPr>
          <w:p w14:paraId="41192A67" w14:textId="4578397E" w:rsidR="003A0A03" w:rsidRPr="00DA0E3E" w:rsidRDefault="003A0A03" w:rsidP="003A0A03">
            <w:pPr>
              <w:spacing w:before="40" w:after="40"/>
              <w:jc w:val="center"/>
              <w:rPr>
                <w:rFonts w:ascii="Arial" w:hAnsi="Arial" w:cs="Arial"/>
                <w:sz w:val="22"/>
                <w:szCs w:val="22"/>
              </w:rPr>
            </w:pPr>
            <w:r w:rsidRPr="00AC3973">
              <w:rPr>
                <w:rFonts w:ascii="Arial" w:hAnsi="Arial" w:cs="Arial"/>
                <w:sz w:val="22"/>
                <w:szCs w:val="22"/>
              </w:rPr>
              <w:t>57</w:t>
            </w:r>
          </w:p>
        </w:tc>
        <w:tc>
          <w:tcPr>
            <w:tcW w:w="1024" w:type="dxa"/>
            <w:tcBorders>
              <w:bottom w:val="single" w:sz="4" w:space="0" w:color="000000"/>
            </w:tcBorders>
          </w:tcPr>
          <w:p w14:paraId="7D7C98D1" w14:textId="7F0C9288" w:rsidR="003A0A03" w:rsidRPr="00DA0E3E" w:rsidRDefault="003A0A03" w:rsidP="003A0A03">
            <w:pPr>
              <w:spacing w:before="40" w:after="40"/>
              <w:jc w:val="center"/>
              <w:rPr>
                <w:rFonts w:ascii="Arial" w:hAnsi="Arial" w:cs="Arial"/>
                <w:sz w:val="22"/>
                <w:szCs w:val="22"/>
              </w:rPr>
            </w:pPr>
            <w:r w:rsidRPr="00AC3973">
              <w:rPr>
                <w:rFonts w:ascii="Arial" w:hAnsi="Arial" w:cs="Arial"/>
                <w:sz w:val="22"/>
                <w:szCs w:val="22"/>
              </w:rPr>
              <w:t>1</w:t>
            </w:r>
          </w:p>
        </w:tc>
        <w:tc>
          <w:tcPr>
            <w:tcW w:w="8937" w:type="dxa"/>
          </w:tcPr>
          <w:p w14:paraId="2FFF7D3E" w14:textId="62334754" w:rsidR="003A0A03" w:rsidRPr="00DA0E3E" w:rsidRDefault="003A0A03" w:rsidP="003A0A03">
            <w:pPr>
              <w:spacing w:before="40" w:after="40"/>
              <w:ind w:left="432" w:hanging="432"/>
              <w:rPr>
                <w:rFonts w:ascii="Arial" w:hAnsi="Arial" w:cs="Arial"/>
                <w:sz w:val="22"/>
                <w:szCs w:val="22"/>
              </w:rPr>
            </w:pPr>
            <w:r w:rsidRPr="00AC3973">
              <w:rPr>
                <w:rFonts w:ascii="Arial" w:hAnsi="Arial" w:cs="Arial"/>
                <w:sz w:val="22"/>
                <w:szCs w:val="22"/>
              </w:rPr>
              <w:t>Z  Closing credits</w:t>
            </w:r>
          </w:p>
        </w:tc>
      </w:tr>
      <w:tr w:rsidR="003A0A03" w:rsidRPr="00846E92" w14:paraId="7845C8CB" w14:textId="77777777" w:rsidTr="003A0A03">
        <w:trPr>
          <w:cantSplit/>
          <w:trHeight w:val="288"/>
        </w:trPr>
        <w:tc>
          <w:tcPr>
            <w:tcW w:w="1037" w:type="dxa"/>
          </w:tcPr>
          <w:p w14:paraId="4AC51876" w14:textId="2D320F5B" w:rsidR="003A0A03" w:rsidRPr="00DA0E3E" w:rsidRDefault="003A0A03" w:rsidP="003A0A03">
            <w:pPr>
              <w:spacing w:before="40" w:after="40"/>
              <w:jc w:val="center"/>
              <w:rPr>
                <w:rFonts w:ascii="Arial" w:hAnsi="Arial" w:cs="Arial"/>
                <w:sz w:val="22"/>
                <w:szCs w:val="22"/>
              </w:rPr>
            </w:pPr>
            <w:r w:rsidRPr="00AC3973">
              <w:rPr>
                <w:rFonts w:ascii="Arial" w:hAnsi="Arial" w:cs="Arial"/>
                <w:sz w:val="22"/>
                <w:szCs w:val="22"/>
              </w:rPr>
              <w:t>58</w:t>
            </w:r>
          </w:p>
        </w:tc>
        <w:tc>
          <w:tcPr>
            <w:tcW w:w="1024" w:type="dxa"/>
            <w:shd w:val="pct10" w:color="auto" w:fill="auto"/>
          </w:tcPr>
          <w:p w14:paraId="06483D6A" w14:textId="48C2753B" w:rsidR="003A0A03" w:rsidRPr="00DA0E3E" w:rsidRDefault="003A0A03" w:rsidP="003A0A03">
            <w:pPr>
              <w:spacing w:before="40" w:after="40"/>
              <w:jc w:val="center"/>
              <w:rPr>
                <w:rFonts w:ascii="Arial" w:hAnsi="Arial" w:cs="Arial"/>
                <w:sz w:val="22"/>
                <w:szCs w:val="22"/>
              </w:rPr>
            </w:pPr>
          </w:p>
        </w:tc>
        <w:tc>
          <w:tcPr>
            <w:tcW w:w="8937" w:type="dxa"/>
          </w:tcPr>
          <w:p w14:paraId="1C68B71E" w14:textId="0D3F1983" w:rsidR="003A0A03" w:rsidRPr="00DA0E3E" w:rsidRDefault="003A0A03" w:rsidP="003A0A03">
            <w:pPr>
              <w:spacing w:before="40" w:after="40"/>
              <w:ind w:left="432" w:hanging="432"/>
              <w:rPr>
                <w:rFonts w:ascii="Arial" w:hAnsi="Arial" w:cs="Arial"/>
                <w:sz w:val="22"/>
                <w:szCs w:val="22"/>
              </w:rPr>
            </w:pPr>
            <w:r w:rsidRPr="00AC3973">
              <w:rPr>
                <w:rFonts w:ascii="Arial" w:hAnsi="Arial" w:cs="Arial"/>
                <w:sz w:val="22"/>
                <w:szCs w:val="22"/>
              </w:rPr>
              <w:t>DONE</w:t>
            </w:r>
          </w:p>
        </w:tc>
      </w:tr>
    </w:tbl>
    <w:p w14:paraId="28351E37" w14:textId="77777777" w:rsidR="00B2327F" w:rsidRDefault="00B2327F" w:rsidP="00D44958">
      <w:pPr>
        <w:rPr>
          <w:color w:val="000000"/>
          <w:sz w:val="28"/>
        </w:rPr>
      </w:pPr>
    </w:p>
    <w:p w14:paraId="18D4F13C" w14:textId="77777777" w:rsidR="00B2327F" w:rsidRPr="00DA0E3E" w:rsidRDefault="00B2327F" w:rsidP="00B2327F">
      <w:pPr>
        <w:outlineLvl w:val="0"/>
        <w:rPr>
          <w:rFonts w:ascii="Britannic Bold" w:eastAsia="Batang" w:hAnsi="Britannic Bold" w:cs="Arial Unicode MS"/>
          <w:color w:val="FF0000"/>
          <w:sz w:val="40"/>
          <w:szCs w:val="40"/>
        </w:rPr>
      </w:pPr>
      <w:r w:rsidRPr="00DA0E3E">
        <w:rPr>
          <w:rFonts w:ascii="Britannic Bold" w:eastAsia="Batang" w:hAnsi="Britannic Bold" w:cs="Arial Unicode MS"/>
          <w:color w:val="FF0000"/>
          <w:sz w:val="40"/>
          <w:szCs w:val="40"/>
        </w:rPr>
        <w:sym w:font="Wingdings" w:char="F0E0"/>
      </w:r>
      <w:r w:rsidRPr="00DA0E3E">
        <w:rPr>
          <w:rFonts w:ascii="Britannic Bold" w:eastAsia="Batang" w:hAnsi="Britannic Bold" w:cs="Arial Unicode MS"/>
          <w:color w:val="FF0000"/>
          <w:sz w:val="40"/>
          <w:szCs w:val="40"/>
        </w:rPr>
        <w:t xml:space="preserve">  Turn telephone ringer back ON again after we finish.</w:t>
      </w:r>
    </w:p>
    <w:p w14:paraId="3C3748B0" w14:textId="77777777" w:rsidR="00B2327F" w:rsidRDefault="00B2327F" w:rsidP="00D44958">
      <w:pPr>
        <w:rPr>
          <w:color w:val="000000"/>
          <w:sz w:val="28"/>
        </w:rPr>
      </w:pPr>
    </w:p>
    <w:p w14:paraId="2FEC6320" w14:textId="77777777" w:rsidR="00B2327F" w:rsidRDefault="00B2327F" w:rsidP="00D44958">
      <w:pPr>
        <w:rPr>
          <w:color w:val="000000"/>
          <w:sz w:val="28"/>
        </w:rPr>
      </w:pPr>
    </w:p>
    <w:p w14:paraId="64F7FC84" w14:textId="17CD3D41" w:rsidR="00A50F89" w:rsidRDefault="00D4224E" w:rsidP="00D44958">
      <w:pPr>
        <w:rPr>
          <w:rFonts w:ascii="Arial" w:hAnsi="Arial" w:cs="Arial"/>
          <w:i/>
          <w:sz w:val="32"/>
          <w:szCs w:val="32"/>
        </w:rPr>
      </w:pPr>
      <w:r w:rsidRPr="00846E92">
        <w:rPr>
          <w:color w:val="000000"/>
          <w:sz w:val="28"/>
        </w:rPr>
        <w:br w:type="page"/>
      </w:r>
      <w:r w:rsidR="00745077" w:rsidRPr="00264A7A">
        <w:rPr>
          <w:rFonts w:ascii="Arial" w:hAnsi="Arial" w:cs="Arial"/>
          <w:i/>
          <w:sz w:val="32"/>
          <w:szCs w:val="32"/>
        </w:rPr>
        <w:t xml:space="preserve">Glen’s Parallax Perspectives:  </w:t>
      </w:r>
      <w:r w:rsidR="00F10CF5" w:rsidRPr="00264A7A">
        <w:rPr>
          <w:rFonts w:ascii="Arial" w:hAnsi="Arial" w:cs="Arial"/>
          <w:i/>
          <w:sz w:val="32"/>
          <w:szCs w:val="32"/>
        </w:rPr>
        <w:t>TCTV Program for</w:t>
      </w:r>
      <w:r w:rsidR="00A50F89">
        <w:rPr>
          <w:rFonts w:ascii="Arial" w:hAnsi="Arial" w:cs="Arial"/>
          <w:i/>
          <w:sz w:val="32"/>
          <w:szCs w:val="32"/>
        </w:rPr>
        <w:t xml:space="preserve"> </w:t>
      </w:r>
      <w:r w:rsidR="00786362">
        <w:rPr>
          <w:rFonts w:ascii="Arial" w:hAnsi="Arial" w:cs="Arial"/>
          <w:i/>
          <w:sz w:val="32"/>
          <w:szCs w:val="32"/>
        </w:rPr>
        <w:t xml:space="preserve">January </w:t>
      </w:r>
      <w:r w:rsidR="00A50F89">
        <w:rPr>
          <w:rFonts w:ascii="Arial" w:hAnsi="Arial" w:cs="Arial"/>
          <w:i/>
          <w:sz w:val="32"/>
          <w:szCs w:val="32"/>
        </w:rPr>
        <w:t>202</w:t>
      </w:r>
      <w:r w:rsidR="00786362">
        <w:rPr>
          <w:rFonts w:ascii="Arial" w:hAnsi="Arial" w:cs="Arial"/>
          <w:i/>
          <w:sz w:val="32"/>
          <w:szCs w:val="32"/>
        </w:rPr>
        <w:t>3</w:t>
      </w:r>
    </w:p>
    <w:p w14:paraId="1209AF28" w14:textId="77777777" w:rsidR="002518E5" w:rsidRPr="00264A7A" w:rsidRDefault="002518E5" w:rsidP="00D44958">
      <w:pPr>
        <w:rPr>
          <w:rFonts w:ascii="Arial" w:hAnsi="Arial" w:cs="Arial"/>
          <w:color w:val="000000"/>
          <w:sz w:val="16"/>
          <w:szCs w:val="16"/>
        </w:rPr>
      </w:pPr>
    </w:p>
    <w:p w14:paraId="56967F69" w14:textId="7DCA0B56" w:rsidR="00786362" w:rsidRPr="00E70C1B" w:rsidRDefault="00786362" w:rsidP="00786362">
      <w:pPr>
        <w:spacing w:after="120"/>
        <w:jc w:val="center"/>
        <w:outlineLvl w:val="0"/>
        <w:rPr>
          <w:rFonts w:ascii="Arial" w:eastAsia="Batang" w:hAnsi="Arial" w:cs="Arial"/>
          <w:color w:val="000000" w:themeColor="text1"/>
          <w:sz w:val="32"/>
          <w:szCs w:val="32"/>
        </w:rPr>
      </w:pPr>
      <w:r w:rsidRPr="00A50F89">
        <w:rPr>
          <w:rFonts w:ascii="Arial" w:eastAsia="Batang" w:hAnsi="Arial" w:cs="Arial"/>
          <w:sz w:val="40"/>
          <w:szCs w:val="40"/>
        </w:rPr>
        <w:t>“</w:t>
      </w:r>
      <w:r>
        <w:rPr>
          <w:rFonts w:ascii="Arial" w:eastAsia="Batang" w:hAnsi="Arial" w:cs="Arial"/>
          <w:sz w:val="40"/>
          <w:szCs w:val="40"/>
        </w:rPr>
        <w:t>Three Steps to Nuclear Disarmament</w:t>
      </w:r>
      <w:r w:rsidRPr="00A50F89">
        <w:rPr>
          <w:rFonts w:ascii="Arial" w:eastAsia="Batang" w:hAnsi="Arial" w:cs="Arial"/>
          <w:sz w:val="40"/>
          <w:szCs w:val="40"/>
        </w:rPr>
        <w:t>”</w:t>
      </w:r>
    </w:p>
    <w:p w14:paraId="175657CF" w14:textId="77777777" w:rsidR="002514B9" w:rsidRPr="00264A7A" w:rsidRDefault="002514B9" w:rsidP="002514B9">
      <w:pPr>
        <w:tabs>
          <w:tab w:val="left" w:pos="2160"/>
        </w:tabs>
        <w:outlineLvl w:val="0"/>
        <w:rPr>
          <w:rFonts w:ascii="Arial" w:hAnsi="Arial" w:cs="Arial"/>
          <w:spacing w:val="20"/>
          <w:sz w:val="28"/>
          <w:szCs w:val="28"/>
        </w:rPr>
      </w:pPr>
    </w:p>
    <w:p w14:paraId="6673528D" w14:textId="77777777" w:rsidR="00F10CF5" w:rsidRPr="00D246AA" w:rsidRDefault="00F10CF5" w:rsidP="00FE2541">
      <w:pPr>
        <w:tabs>
          <w:tab w:val="left" w:pos="2160"/>
        </w:tabs>
        <w:outlineLvl w:val="0"/>
        <w:rPr>
          <w:color w:val="000000"/>
          <w:spacing w:val="20"/>
          <w:sz w:val="28"/>
          <w:szCs w:val="28"/>
        </w:rPr>
      </w:pPr>
      <w:r w:rsidRPr="00D246AA">
        <w:rPr>
          <w:color w:val="000000"/>
          <w:spacing w:val="20"/>
          <w:sz w:val="28"/>
          <w:szCs w:val="28"/>
        </w:rPr>
        <w:t>HOST:</w:t>
      </w:r>
      <w:r w:rsidRPr="00D246AA">
        <w:rPr>
          <w:color w:val="000000"/>
          <w:spacing w:val="20"/>
          <w:sz w:val="28"/>
          <w:szCs w:val="28"/>
        </w:rPr>
        <w:tab/>
        <w:t>Glen Anderson</w:t>
      </w:r>
    </w:p>
    <w:p w14:paraId="7132C775" w14:textId="77777777" w:rsidR="002514B9" w:rsidRDefault="002514B9" w:rsidP="002514B9">
      <w:pPr>
        <w:tabs>
          <w:tab w:val="left" w:pos="2160"/>
        </w:tabs>
        <w:outlineLvl w:val="0"/>
        <w:rPr>
          <w:spacing w:val="20"/>
          <w:sz w:val="28"/>
          <w:szCs w:val="28"/>
        </w:rPr>
      </w:pPr>
    </w:p>
    <w:p w14:paraId="10F36303" w14:textId="32802BBF" w:rsidR="008949D8" w:rsidRPr="00786362" w:rsidRDefault="00F10CF5" w:rsidP="007B7207">
      <w:pPr>
        <w:tabs>
          <w:tab w:val="left" w:pos="2160"/>
        </w:tabs>
        <w:outlineLvl w:val="0"/>
        <w:rPr>
          <w:color w:val="000000" w:themeColor="text1"/>
          <w:spacing w:val="20"/>
          <w:sz w:val="28"/>
          <w:szCs w:val="28"/>
        </w:rPr>
      </w:pPr>
      <w:r w:rsidRPr="00786362">
        <w:rPr>
          <w:color w:val="000000" w:themeColor="text1"/>
          <w:spacing w:val="20"/>
          <w:sz w:val="28"/>
          <w:szCs w:val="28"/>
        </w:rPr>
        <w:t>GUEST:</w:t>
      </w:r>
      <w:r w:rsidR="008949D8" w:rsidRPr="00786362">
        <w:rPr>
          <w:color w:val="000000" w:themeColor="text1"/>
          <w:spacing w:val="20"/>
          <w:sz w:val="28"/>
          <w:szCs w:val="28"/>
        </w:rPr>
        <w:tab/>
      </w:r>
      <w:r w:rsidR="00786362" w:rsidRPr="00786362">
        <w:rPr>
          <w:color w:val="000000" w:themeColor="text1"/>
          <w:spacing w:val="20"/>
          <w:sz w:val="28"/>
          <w:szCs w:val="28"/>
        </w:rPr>
        <w:t>Tom Rogers</w:t>
      </w:r>
    </w:p>
    <w:p w14:paraId="4BDF5B24" w14:textId="77777777" w:rsidR="002514B9" w:rsidRPr="005A6510" w:rsidRDefault="002514B9" w:rsidP="002514B9">
      <w:pPr>
        <w:tabs>
          <w:tab w:val="left" w:pos="2160"/>
        </w:tabs>
        <w:outlineLvl w:val="0"/>
        <w:rPr>
          <w:spacing w:val="20"/>
          <w:sz w:val="28"/>
          <w:szCs w:val="28"/>
        </w:rPr>
      </w:pPr>
    </w:p>
    <w:p w14:paraId="70E68BF1" w14:textId="77777777" w:rsidR="00DA359D" w:rsidRDefault="00CB4989" w:rsidP="008949D8">
      <w:pPr>
        <w:spacing w:before="120" w:after="120"/>
        <w:ind w:left="2880" w:hanging="2880"/>
        <w:rPr>
          <w:spacing w:val="20"/>
          <w:sz w:val="28"/>
          <w:szCs w:val="28"/>
        </w:rPr>
      </w:pPr>
      <w:r w:rsidRPr="00D13607">
        <w:rPr>
          <w:spacing w:val="20"/>
          <w:sz w:val="28"/>
          <w:szCs w:val="28"/>
        </w:rPr>
        <w:t>INFORMATION:</w:t>
      </w:r>
    </w:p>
    <w:p w14:paraId="5B4183B6" w14:textId="3AFAB124" w:rsidR="00DA359D" w:rsidRPr="00DA359D" w:rsidRDefault="00000000" w:rsidP="00DA359D">
      <w:pPr>
        <w:spacing w:after="360"/>
        <w:ind w:left="1710"/>
        <w:rPr>
          <w:b/>
          <w:bCs/>
          <w:color w:val="0000FF"/>
          <w:spacing w:val="20"/>
          <w:sz w:val="28"/>
          <w:szCs w:val="28"/>
        </w:rPr>
      </w:pPr>
      <w:hyperlink r:id="rId23" w:history="1">
        <w:r w:rsidR="00DA359D" w:rsidRPr="00DA359D">
          <w:rPr>
            <w:rStyle w:val="Hyperlink"/>
            <w:b/>
            <w:bCs/>
            <w:spacing w:val="20"/>
            <w:sz w:val="28"/>
            <w:szCs w:val="28"/>
          </w:rPr>
          <w:t>www.gzcenter.org</w:t>
        </w:r>
      </w:hyperlink>
    </w:p>
    <w:p w14:paraId="64CF9655" w14:textId="51ADDA8D" w:rsidR="00DA359D" w:rsidRPr="00DA359D" w:rsidRDefault="00000000" w:rsidP="00DA359D">
      <w:pPr>
        <w:spacing w:after="360"/>
        <w:ind w:left="1710"/>
        <w:rPr>
          <w:b/>
          <w:color w:val="0000FF"/>
          <w:spacing w:val="20"/>
          <w:sz w:val="28"/>
          <w:szCs w:val="28"/>
        </w:rPr>
      </w:pPr>
      <w:hyperlink r:id="rId24" w:history="1">
        <w:r w:rsidR="00DA359D" w:rsidRPr="00DA359D">
          <w:rPr>
            <w:rStyle w:val="Hyperlink"/>
            <w:b/>
            <w:spacing w:val="20"/>
            <w:sz w:val="28"/>
            <w:szCs w:val="28"/>
          </w:rPr>
          <w:t>www.wanwcoalition.org</w:t>
        </w:r>
      </w:hyperlink>
    </w:p>
    <w:p w14:paraId="69946D53" w14:textId="6C0BA415" w:rsidR="00D246AA" w:rsidRDefault="00000000" w:rsidP="00DA359D">
      <w:pPr>
        <w:tabs>
          <w:tab w:val="left" w:pos="2160"/>
        </w:tabs>
        <w:spacing w:after="360"/>
        <w:ind w:left="1710"/>
        <w:outlineLvl w:val="0"/>
        <w:rPr>
          <w:b/>
          <w:color w:val="0000FF"/>
          <w:spacing w:val="20"/>
          <w:sz w:val="28"/>
          <w:szCs w:val="28"/>
        </w:rPr>
      </w:pPr>
      <w:hyperlink r:id="rId25" w:history="1">
        <w:r w:rsidR="00DA359D" w:rsidRPr="00DA359D">
          <w:rPr>
            <w:rStyle w:val="Hyperlink"/>
            <w:b/>
            <w:spacing w:val="20"/>
            <w:sz w:val="28"/>
            <w:szCs w:val="28"/>
          </w:rPr>
          <w:t>https://parallaxperspectives.org/category/nuclear-weapons</w:t>
        </w:r>
      </w:hyperlink>
      <w:r w:rsidR="00DA359D" w:rsidRPr="00DA359D">
        <w:rPr>
          <w:b/>
          <w:color w:val="0000FF"/>
          <w:spacing w:val="20"/>
          <w:sz w:val="28"/>
          <w:szCs w:val="28"/>
        </w:rPr>
        <w:t xml:space="preserve"> </w:t>
      </w:r>
    </w:p>
    <w:p w14:paraId="15A29A84" w14:textId="05AA6A4E" w:rsidR="00A5352E" w:rsidRPr="00A5352E" w:rsidRDefault="00A5352E" w:rsidP="00DA359D">
      <w:pPr>
        <w:tabs>
          <w:tab w:val="left" w:pos="2160"/>
        </w:tabs>
        <w:spacing w:after="360"/>
        <w:ind w:left="1710"/>
        <w:outlineLvl w:val="0"/>
        <w:rPr>
          <w:b/>
          <w:bCs/>
          <w:color w:val="0000FF"/>
          <w:spacing w:val="20"/>
          <w:sz w:val="28"/>
          <w:szCs w:val="28"/>
          <w:u w:val="single"/>
        </w:rPr>
      </w:pPr>
      <w:r w:rsidRPr="00A5352E">
        <w:rPr>
          <w:b/>
          <w:bCs/>
          <w:color w:val="0000FF"/>
          <w:spacing w:val="20"/>
          <w:sz w:val="28"/>
          <w:szCs w:val="28"/>
          <w:u w:val="single"/>
        </w:rPr>
        <w:t>https://parallaxperspectives.org/category/tv-programs-parallax-perspectives-series</w:t>
      </w:r>
    </w:p>
    <w:p w14:paraId="7E32F68B" w14:textId="77777777" w:rsidR="002514B9" w:rsidRPr="00C41678" w:rsidRDefault="002514B9" w:rsidP="002514B9">
      <w:pPr>
        <w:tabs>
          <w:tab w:val="left" w:pos="2160"/>
        </w:tabs>
        <w:outlineLvl w:val="0"/>
        <w:rPr>
          <w:spacing w:val="20"/>
          <w:sz w:val="32"/>
          <w:szCs w:val="32"/>
        </w:rPr>
      </w:pPr>
    </w:p>
    <w:p w14:paraId="04293A32" w14:textId="77777777" w:rsidR="002514B9" w:rsidRPr="00C41678" w:rsidRDefault="002514B9" w:rsidP="002514B9">
      <w:pPr>
        <w:tabs>
          <w:tab w:val="left" w:pos="2160"/>
        </w:tabs>
        <w:outlineLvl w:val="0"/>
        <w:rPr>
          <w:spacing w:val="20"/>
          <w:sz w:val="32"/>
          <w:szCs w:val="32"/>
        </w:rPr>
      </w:pPr>
    </w:p>
    <w:p w14:paraId="5514D566" w14:textId="7C4C1984" w:rsidR="00A50F89" w:rsidRPr="008949D8" w:rsidRDefault="0091769D" w:rsidP="008949D8">
      <w:pPr>
        <w:spacing w:after="60"/>
        <w:rPr>
          <w:color w:val="000000" w:themeColor="text1"/>
          <w:spacing w:val="20"/>
          <w:sz w:val="28"/>
          <w:szCs w:val="28"/>
        </w:rPr>
      </w:pPr>
      <w:r w:rsidRPr="008949D8">
        <w:rPr>
          <w:color w:val="000000" w:themeColor="text1"/>
          <w:spacing w:val="20"/>
          <w:sz w:val="28"/>
          <w:szCs w:val="28"/>
        </w:rPr>
        <w:t>CREW:</w:t>
      </w:r>
      <w:r w:rsidRPr="008949D8">
        <w:rPr>
          <w:color w:val="000000" w:themeColor="text1"/>
          <w:spacing w:val="20"/>
          <w:sz w:val="28"/>
          <w:szCs w:val="28"/>
        </w:rPr>
        <w:tab/>
      </w:r>
      <w:r w:rsidR="00A50F89">
        <w:rPr>
          <w:color w:val="000000" w:themeColor="text1"/>
          <w:spacing w:val="20"/>
          <w:sz w:val="28"/>
          <w:szCs w:val="28"/>
        </w:rPr>
        <w:t>Andrew Ebright</w:t>
      </w:r>
    </w:p>
    <w:p w14:paraId="3BD2C6B9" w14:textId="77777777" w:rsidR="002514B9" w:rsidRDefault="002514B9" w:rsidP="002514B9">
      <w:pPr>
        <w:tabs>
          <w:tab w:val="left" w:pos="2160"/>
        </w:tabs>
        <w:outlineLvl w:val="0"/>
        <w:rPr>
          <w:spacing w:val="20"/>
          <w:sz w:val="28"/>
          <w:szCs w:val="28"/>
        </w:rPr>
      </w:pPr>
    </w:p>
    <w:p w14:paraId="201E8AB7" w14:textId="77777777" w:rsidR="002514B9" w:rsidRPr="00096AED" w:rsidRDefault="002514B9" w:rsidP="002514B9">
      <w:pPr>
        <w:tabs>
          <w:tab w:val="left" w:pos="2160"/>
        </w:tabs>
        <w:outlineLvl w:val="0"/>
        <w:rPr>
          <w:spacing w:val="20"/>
          <w:sz w:val="28"/>
          <w:szCs w:val="28"/>
        </w:rPr>
      </w:pPr>
    </w:p>
    <w:p w14:paraId="4EBC4A59" w14:textId="77777777" w:rsidR="00170BEC" w:rsidRPr="005A6510" w:rsidRDefault="00745077" w:rsidP="00DD265E">
      <w:pPr>
        <w:rPr>
          <w:color w:val="000000"/>
          <w:spacing w:val="8"/>
          <w:sz w:val="28"/>
          <w:szCs w:val="28"/>
        </w:rPr>
      </w:pPr>
      <w:r w:rsidRPr="005A6510">
        <w:rPr>
          <w:color w:val="000000"/>
          <w:spacing w:val="8"/>
          <w:sz w:val="28"/>
          <w:szCs w:val="28"/>
        </w:rPr>
        <w:t>Glen Anderson</w:t>
      </w:r>
    </w:p>
    <w:p w14:paraId="287D1731" w14:textId="77777777" w:rsidR="00170BEC" w:rsidRPr="005A6510" w:rsidRDefault="00170BEC" w:rsidP="00DD265E">
      <w:pPr>
        <w:rPr>
          <w:color w:val="000000"/>
          <w:spacing w:val="8"/>
          <w:sz w:val="28"/>
          <w:szCs w:val="28"/>
        </w:rPr>
      </w:pPr>
      <w:r w:rsidRPr="005A6510">
        <w:rPr>
          <w:color w:val="000000"/>
          <w:spacing w:val="8"/>
          <w:sz w:val="28"/>
          <w:szCs w:val="28"/>
        </w:rPr>
        <w:t>(360) 491-9093</w:t>
      </w:r>
    </w:p>
    <w:p w14:paraId="61EF8AFD" w14:textId="531E0E80" w:rsidR="00170BEC" w:rsidRPr="00DA359D" w:rsidRDefault="00000000" w:rsidP="00EA4CE5">
      <w:pPr>
        <w:rPr>
          <w:b/>
          <w:bCs/>
          <w:color w:val="000000"/>
          <w:spacing w:val="8"/>
          <w:sz w:val="28"/>
          <w:szCs w:val="28"/>
        </w:rPr>
      </w:pPr>
      <w:hyperlink r:id="rId26" w:history="1">
        <w:r w:rsidR="00DA359D" w:rsidRPr="00DA359D">
          <w:rPr>
            <w:rStyle w:val="Hyperlink"/>
            <w:b/>
            <w:bCs/>
            <w:spacing w:val="8"/>
            <w:sz w:val="28"/>
            <w:szCs w:val="28"/>
          </w:rPr>
          <w:t>www.parallaxperspectives.org</w:t>
        </w:r>
      </w:hyperlink>
      <w:r w:rsidR="00DA359D" w:rsidRPr="00DA359D">
        <w:rPr>
          <w:b/>
          <w:bCs/>
          <w:color w:val="000000"/>
          <w:spacing w:val="8"/>
          <w:sz w:val="28"/>
          <w:szCs w:val="28"/>
        </w:rPr>
        <w:t xml:space="preserve"> </w:t>
      </w:r>
    </w:p>
    <w:p w14:paraId="3DB40418" w14:textId="4B7305FE" w:rsidR="0042592B" w:rsidRPr="005A6510" w:rsidRDefault="0042592B" w:rsidP="00EA4CE5">
      <w:pPr>
        <w:rPr>
          <w:color w:val="000000"/>
          <w:spacing w:val="8"/>
          <w:sz w:val="28"/>
          <w:szCs w:val="28"/>
        </w:rPr>
      </w:pPr>
    </w:p>
    <w:p w14:paraId="3E0DF40C" w14:textId="7F1A5E8E" w:rsidR="00EA4CE5" w:rsidRDefault="009B2310">
      <w:pPr>
        <w:rPr>
          <w:color w:val="000000"/>
          <w:spacing w:val="8"/>
          <w:sz w:val="28"/>
          <w:szCs w:val="28"/>
        </w:rPr>
      </w:pPr>
      <w:r w:rsidRPr="005A6510">
        <w:rPr>
          <w:color w:val="000000"/>
          <w:spacing w:val="8"/>
          <w:sz w:val="28"/>
          <w:szCs w:val="28"/>
        </w:rPr>
        <w:t>Copyright (c)</w:t>
      </w:r>
      <w:r w:rsidRPr="005A6510">
        <w:rPr>
          <w:color w:val="000000"/>
          <w:spacing w:val="8"/>
          <w:sz w:val="36"/>
          <w:szCs w:val="36"/>
        </w:rPr>
        <w:t xml:space="preserve"> </w:t>
      </w:r>
      <w:r w:rsidR="00AD59FA" w:rsidRPr="003D092A">
        <w:rPr>
          <w:b/>
          <w:color w:val="FF0000"/>
          <w:spacing w:val="8"/>
          <w:sz w:val="72"/>
          <w:szCs w:val="72"/>
        </w:rPr>
        <w:t>20</w:t>
      </w:r>
      <w:r w:rsidR="00E1461A">
        <w:rPr>
          <w:b/>
          <w:color w:val="FF0000"/>
          <w:spacing w:val="8"/>
          <w:sz w:val="72"/>
          <w:szCs w:val="72"/>
        </w:rPr>
        <w:t>2</w:t>
      </w:r>
      <w:r w:rsidR="008949D8">
        <w:rPr>
          <w:b/>
          <w:color w:val="FF0000"/>
          <w:spacing w:val="8"/>
          <w:sz w:val="72"/>
          <w:szCs w:val="72"/>
        </w:rPr>
        <w:t>2</w:t>
      </w:r>
      <w:r w:rsidR="00AD59FA" w:rsidRPr="005A6510">
        <w:rPr>
          <w:b/>
          <w:color w:val="FF0000"/>
          <w:spacing w:val="8"/>
          <w:sz w:val="28"/>
          <w:szCs w:val="28"/>
        </w:rPr>
        <w:t xml:space="preserve">  </w:t>
      </w:r>
      <w:r w:rsidR="00745077" w:rsidRPr="005A6510">
        <w:rPr>
          <w:color w:val="000000"/>
          <w:spacing w:val="8"/>
          <w:sz w:val="28"/>
          <w:szCs w:val="28"/>
        </w:rPr>
        <w:t>Glen Anderso</w:t>
      </w:r>
      <w:r w:rsidRPr="005A6510">
        <w:rPr>
          <w:color w:val="000000"/>
          <w:spacing w:val="8"/>
          <w:sz w:val="28"/>
          <w:szCs w:val="28"/>
        </w:rPr>
        <w:t xml:space="preserve">n </w:t>
      </w:r>
    </w:p>
    <w:p w14:paraId="31AA7A9A" w14:textId="742E3A16" w:rsidR="0045397B" w:rsidRDefault="0045397B">
      <w:pPr>
        <w:rPr>
          <w:color w:val="000000"/>
          <w:spacing w:val="8"/>
          <w:sz w:val="28"/>
          <w:szCs w:val="28"/>
        </w:rPr>
      </w:pPr>
    </w:p>
    <w:p w14:paraId="2C775D86" w14:textId="7A4B9725" w:rsidR="0045397B" w:rsidRDefault="0045397B">
      <w:pPr>
        <w:rPr>
          <w:color w:val="000000"/>
          <w:spacing w:val="8"/>
          <w:sz w:val="28"/>
          <w:szCs w:val="28"/>
        </w:rPr>
      </w:pPr>
    </w:p>
    <w:p w14:paraId="0BA83FF6" w14:textId="77777777" w:rsidR="0045397B" w:rsidRPr="0045397B" w:rsidRDefault="0045397B" w:rsidP="0045397B">
      <w:pPr>
        <w:pBdr>
          <w:top w:val="single" w:sz="4" w:space="1" w:color="auto"/>
          <w:left w:val="single" w:sz="4" w:space="4" w:color="auto"/>
          <w:bottom w:val="single" w:sz="4" w:space="1" w:color="auto"/>
          <w:right w:val="single" w:sz="4" w:space="4" w:color="auto"/>
        </w:pBdr>
        <w:spacing w:after="120" w:line="312" w:lineRule="auto"/>
        <w:rPr>
          <w:i/>
          <w:iCs/>
          <w:color w:val="000000"/>
          <w:sz w:val="32"/>
          <w:szCs w:val="32"/>
        </w:rPr>
      </w:pPr>
      <w:r w:rsidRPr="0045397B">
        <w:rPr>
          <w:b/>
          <w:bCs/>
          <w:i/>
          <w:iCs/>
          <w:color w:val="C00000"/>
          <w:sz w:val="32"/>
          <w:szCs w:val="32"/>
        </w:rPr>
        <w:sym w:font="Wingdings" w:char="F0E0"/>
      </w:r>
      <w:r w:rsidRPr="0045397B">
        <w:rPr>
          <w:b/>
          <w:bCs/>
          <w:i/>
          <w:iCs/>
          <w:color w:val="C00000"/>
          <w:sz w:val="32"/>
          <w:szCs w:val="32"/>
        </w:rPr>
        <w:t xml:space="preserve"> Ask Andrew to show</w:t>
      </w:r>
      <w:r w:rsidRPr="0045397B">
        <w:rPr>
          <w:i/>
          <w:iCs/>
          <w:color w:val="C00000"/>
          <w:sz w:val="32"/>
          <w:szCs w:val="32"/>
        </w:rPr>
        <w:t xml:space="preserve"> </w:t>
      </w:r>
      <w:hyperlink r:id="rId27" w:history="1">
        <w:r w:rsidRPr="0045397B">
          <w:rPr>
            <w:b/>
            <w:bCs/>
            <w:i/>
            <w:iCs/>
            <w:color w:val="0000FF"/>
            <w:sz w:val="32"/>
            <w:szCs w:val="32"/>
            <w:u w:val="single"/>
          </w:rPr>
          <w:t>www.gzcenter.org</w:t>
        </w:r>
      </w:hyperlink>
      <w:r w:rsidRPr="0045397B">
        <w:rPr>
          <w:i/>
          <w:iCs/>
          <w:color w:val="0000FF"/>
          <w:sz w:val="32"/>
          <w:szCs w:val="32"/>
        </w:rPr>
        <w:t xml:space="preserve"> </w:t>
      </w:r>
      <w:r w:rsidRPr="0045397B">
        <w:rPr>
          <w:i/>
          <w:iCs/>
          <w:color w:val="000000"/>
          <w:sz w:val="32"/>
          <w:szCs w:val="32"/>
        </w:rPr>
        <w:t>URL in “lower third.”</w:t>
      </w:r>
    </w:p>
    <w:p w14:paraId="50AA703F" w14:textId="77777777" w:rsidR="0045397B" w:rsidRPr="0045397B" w:rsidRDefault="0045397B" w:rsidP="0045397B">
      <w:pPr>
        <w:pBdr>
          <w:top w:val="single" w:sz="4" w:space="1" w:color="auto"/>
          <w:left w:val="single" w:sz="4" w:space="4" w:color="auto"/>
          <w:bottom w:val="single" w:sz="4" w:space="1" w:color="auto"/>
          <w:right w:val="single" w:sz="4" w:space="4" w:color="auto"/>
        </w:pBdr>
        <w:spacing w:after="120" w:line="312" w:lineRule="auto"/>
        <w:rPr>
          <w:b/>
          <w:bCs/>
          <w:i/>
          <w:iCs/>
          <w:color w:val="C00000"/>
          <w:sz w:val="32"/>
          <w:szCs w:val="32"/>
        </w:rPr>
      </w:pPr>
      <w:r w:rsidRPr="0045397B">
        <w:rPr>
          <w:b/>
          <w:bCs/>
          <w:i/>
          <w:iCs/>
          <w:color w:val="C00000"/>
          <w:sz w:val="32"/>
          <w:szCs w:val="32"/>
        </w:rPr>
        <w:sym w:font="Wingdings" w:char="F0E0"/>
      </w:r>
      <w:r w:rsidRPr="0045397B">
        <w:rPr>
          <w:b/>
          <w:bCs/>
          <w:i/>
          <w:iCs/>
          <w:color w:val="C00000"/>
          <w:sz w:val="32"/>
          <w:szCs w:val="32"/>
        </w:rPr>
        <w:t xml:space="preserve"> Ask Andrew to list in closing credits:  HOST – GUEST – INFORMATION</w:t>
      </w:r>
    </w:p>
    <w:p w14:paraId="35A0FD59" w14:textId="77777777" w:rsidR="0045397B" w:rsidRPr="0045397B" w:rsidRDefault="0045397B" w:rsidP="0045397B">
      <w:pPr>
        <w:pBdr>
          <w:top w:val="single" w:sz="4" w:space="1" w:color="auto"/>
          <w:left w:val="single" w:sz="4" w:space="4" w:color="auto"/>
          <w:bottom w:val="single" w:sz="4" w:space="1" w:color="auto"/>
          <w:right w:val="single" w:sz="4" w:space="4" w:color="auto"/>
        </w:pBdr>
        <w:spacing w:after="120" w:line="312" w:lineRule="auto"/>
        <w:rPr>
          <w:b/>
          <w:bCs/>
          <w:i/>
          <w:iCs/>
          <w:color w:val="C00000"/>
          <w:sz w:val="32"/>
          <w:szCs w:val="32"/>
        </w:rPr>
      </w:pPr>
      <w:r w:rsidRPr="0045397B">
        <w:rPr>
          <w:b/>
          <w:bCs/>
          <w:i/>
          <w:iCs/>
          <w:color w:val="C00000"/>
          <w:sz w:val="32"/>
          <w:szCs w:val="32"/>
        </w:rPr>
        <w:sym w:font="Wingdings" w:char="F0E0"/>
      </w:r>
      <w:r w:rsidRPr="0045397B">
        <w:rPr>
          <w:b/>
          <w:bCs/>
          <w:i/>
          <w:iCs/>
          <w:color w:val="C00000"/>
          <w:sz w:val="32"/>
          <w:szCs w:val="32"/>
        </w:rPr>
        <w:t xml:space="preserve"> Ask Andrew to put Copyright 2022 in the closing credits</w:t>
      </w:r>
    </w:p>
    <w:sectPr w:rsidR="0045397B" w:rsidRPr="0045397B" w:rsidSect="001056DF">
      <w:type w:val="continuous"/>
      <w:pgSz w:w="12240" w:h="15840" w:code="1"/>
      <w:pgMar w:top="864" w:right="720" w:bottom="749" w:left="720" w:header="432" w:footer="8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CB8B4" w14:textId="77777777" w:rsidR="00372083" w:rsidRDefault="00372083" w:rsidP="00FD76ED">
      <w:pPr>
        <w:ind w:left="2880"/>
      </w:pPr>
      <w:r>
        <w:separator/>
      </w:r>
    </w:p>
  </w:endnote>
  <w:endnote w:type="continuationSeparator" w:id="0">
    <w:p w14:paraId="20B01F3E" w14:textId="77777777" w:rsidR="00372083" w:rsidRDefault="00372083" w:rsidP="00FD76ED">
      <w:pPr>
        <w:ind w:left="28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ritannic Bold">
    <w:altName w:val="Calibri"/>
    <w:charset w:val="00"/>
    <w:family w:val="swiss"/>
    <w:pitch w:val="variable"/>
    <w:sig w:usb0="00000003" w:usb1="00000000" w:usb2="00000000" w:usb3="00000000" w:csb0="00000001" w:csb1="00000000"/>
  </w:font>
  <w:font w:name="Beach Wide">
    <w:altName w:val="Calibri"/>
    <w:charset w:val="00"/>
    <w:family w:val="swiss"/>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A96B5" w14:textId="77777777" w:rsidR="00372083" w:rsidRDefault="00372083" w:rsidP="00FD76ED">
      <w:pPr>
        <w:ind w:left="2880"/>
      </w:pPr>
      <w:r>
        <w:separator/>
      </w:r>
    </w:p>
  </w:footnote>
  <w:footnote w:type="continuationSeparator" w:id="0">
    <w:p w14:paraId="775DFC68" w14:textId="77777777" w:rsidR="00372083" w:rsidRDefault="00372083" w:rsidP="00FD76ED">
      <w:pPr>
        <w:ind w:left="28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4138" w14:textId="77777777" w:rsidR="007662E2" w:rsidRPr="000403D6" w:rsidRDefault="007662E2" w:rsidP="00A12F9B">
    <w:pPr>
      <w:pStyle w:val="Header"/>
      <w:jc w:val="center"/>
      <w:rPr>
        <w:rFonts w:ascii="Beach Wide" w:hAnsi="Beach Wide"/>
      </w:rPr>
    </w:pPr>
    <w:r w:rsidRPr="000403D6">
      <w:rPr>
        <w:rFonts w:ascii="Beach Wide" w:hAnsi="Beach Wide"/>
      </w:rPr>
      <w:t xml:space="preserve">Page </w:t>
    </w:r>
    <w:r w:rsidR="00C243A4" w:rsidRPr="000403D6">
      <w:rPr>
        <w:rStyle w:val="PageNumber"/>
        <w:rFonts w:ascii="Beach Wide" w:hAnsi="Beach Wide"/>
      </w:rPr>
      <w:fldChar w:fldCharType="begin"/>
    </w:r>
    <w:r w:rsidRPr="000403D6">
      <w:rPr>
        <w:rStyle w:val="PageNumber"/>
        <w:rFonts w:ascii="Beach Wide" w:hAnsi="Beach Wide"/>
      </w:rPr>
      <w:instrText xml:space="preserve"> PAGE </w:instrText>
    </w:r>
    <w:r w:rsidR="00C243A4" w:rsidRPr="000403D6">
      <w:rPr>
        <w:rStyle w:val="PageNumber"/>
        <w:rFonts w:ascii="Beach Wide" w:hAnsi="Beach Wide"/>
      </w:rPr>
      <w:fldChar w:fldCharType="separate"/>
    </w:r>
    <w:r w:rsidR="001D3D53">
      <w:rPr>
        <w:rStyle w:val="PageNumber"/>
        <w:rFonts w:ascii="Beach Wide" w:hAnsi="Beach Wide"/>
        <w:noProof/>
      </w:rPr>
      <w:t>9</w:t>
    </w:r>
    <w:r w:rsidR="00C243A4" w:rsidRPr="000403D6">
      <w:rPr>
        <w:rStyle w:val="PageNumber"/>
        <w:rFonts w:ascii="Beach Wide" w:hAnsi="Beach Wi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0D57"/>
    <w:multiLevelType w:val="hybridMultilevel"/>
    <w:tmpl w:val="5E26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F24CA"/>
    <w:multiLevelType w:val="hybridMultilevel"/>
    <w:tmpl w:val="2BF6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63D93"/>
    <w:multiLevelType w:val="hybridMultilevel"/>
    <w:tmpl w:val="E4DEBE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C850400"/>
    <w:multiLevelType w:val="hybridMultilevel"/>
    <w:tmpl w:val="4D06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024BF"/>
    <w:multiLevelType w:val="hybridMultilevel"/>
    <w:tmpl w:val="F9E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D1ACB"/>
    <w:multiLevelType w:val="hybridMultilevel"/>
    <w:tmpl w:val="14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20E9A"/>
    <w:multiLevelType w:val="hybridMultilevel"/>
    <w:tmpl w:val="BFD601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40E1845"/>
    <w:multiLevelType w:val="multilevel"/>
    <w:tmpl w:val="6B74B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E078FA"/>
    <w:multiLevelType w:val="hybridMultilevel"/>
    <w:tmpl w:val="E362BEE4"/>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abstractNum w:abstractNumId="9" w15:restartNumberingAfterBreak="0">
    <w:nsid w:val="297412E7"/>
    <w:multiLevelType w:val="hybridMultilevel"/>
    <w:tmpl w:val="9AB6B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9A72F8"/>
    <w:multiLevelType w:val="hybridMultilevel"/>
    <w:tmpl w:val="A42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35434"/>
    <w:multiLevelType w:val="multilevel"/>
    <w:tmpl w:val="1A7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93917"/>
    <w:multiLevelType w:val="hybridMultilevel"/>
    <w:tmpl w:val="B4CC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026042"/>
    <w:multiLevelType w:val="hybridMultilevel"/>
    <w:tmpl w:val="2FE2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A7B34"/>
    <w:multiLevelType w:val="hybridMultilevel"/>
    <w:tmpl w:val="8BB4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10E14"/>
    <w:multiLevelType w:val="hybridMultilevel"/>
    <w:tmpl w:val="97FACF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9E705E0"/>
    <w:multiLevelType w:val="hybridMultilevel"/>
    <w:tmpl w:val="494C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73E7F"/>
    <w:multiLevelType w:val="hybridMultilevel"/>
    <w:tmpl w:val="B0A4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14CE7"/>
    <w:multiLevelType w:val="hybridMultilevel"/>
    <w:tmpl w:val="02EA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6B6173"/>
    <w:multiLevelType w:val="hybridMultilevel"/>
    <w:tmpl w:val="6B4C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01016D"/>
    <w:multiLevelType w:val="hybridMultilevel"/>
    <w:tmpl w:val="ADEA917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1" w15:restartNumberingAfterBreak="0">
    <w:nsid w:val="54DF3FE0"/>
    <w:multiLevelType w:val="hybridMultilevel"/>
    <w:tmpl w:val="603A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41555"/>
    <w:multiLevelType w:val="hybridMultilevel"/>
    <w:tmpl w:val="31C83A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1F06EE"/>
    <w:multiLevelType w:val="hybridMultilevel"/>
    <w:tmpl w:val="ECCCDD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62C32080"/>
    <w:multiLevelType w:val="hybridMultilevel"/>
    <w:tmpl w:val="F41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420E2"/>
    <w:multiLevelType w:val="hybridMultilevel"/>
    <w:tmpl w:val="553A1D76"/>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6" w15:restartNumberingAfterBreak="0">
    <w:nsid w:val="6BB70746"/>
    <w:multiLevelType w:val="hybridMultilevel"/>
    <w:tmpl w:val="94703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D2BC2"/>
    <w:multiLevelType w:val="multilevel"/>
    <w:tmpl w:val="EED87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BA378D"/>
    <w:multiLevelType w:val="hybridMultilevel"/>
    <w:tmpl w:val="C89E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B37B0F"/>
    <w:multiLevelType w:val="hybridMultilevel"/>
    <w:tmpl w:val="F814DD1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0" w15:restartNumberingAfterBreak="0">
    <w:nsid w:val="797678C8"/>
    <w:multiLevelType w:val="hybridMultilevel"/>
    <w:tmpl w:val="B836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63C16"/>
    <w:multiLevelType w:val="hybridMultilevel"/>
    <w:tmpl w:val="FA94C57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2" w15:restartNumberingAfterBreak="0">
    <w:nsid w:val="7C8D1073"/>
    <w:multiLevelType w:val="hybridMultilevel"/>
    <w:tmpl w:val="90266B46"/>
    <w:lvl w:ilvl="0" w:tplc="0D5CF6E0">
      <w:start w:val="484"/>
      <w:numFmt w:val="bullet"/>
      <w:lvlText w:val=""/>
      <w:lvlJc w:val="left"/>
      <w:pPr>
        <w:ind w:left="720" w:hanging="360"/>
      </w:pPr>
      <w:rPr>
        <w:rFonts w:ascii="Wingdings" w:eastAsia="Batang"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15B1"/>
    <w:multiLevelType w:val="hybridMultilevel"/>
    <w:tmpl w:val="9E9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73579">
    <w:abstractNumId w:val="11"/>
  </w:num>
  <w:num w:numId="2" w16cid:durableId="1440754694">
    <w:abstractNumId w:val="22"/>
  </w:num>
  <w:num w:numId="3" w16cid:durableId="1936090572">
    <w:abstractNumId w:val="5"/>
  </w:num>
  <w:num w:numId="4" w16cid:durableId="457576793">
    <w:abstractNumId w:val="0"/>
  </w:num>
  <w:num w:numId="5" w16cid:durableId="8126794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0984438">
    <w:abstractNumId w:val="28"/>
  </w:num>
  <w:num w:numId="7" w16cid:durableId="250240967">
    <w:abstractNumId w:val="26"/>
  </w:num>
  <w:num w:numId="8" w16cid:durableId="1915582354">
    <w:abstractNumId w:val="33"/>
  </w:num>
  <w:num w:numId="9" w16cid:durableId="68355747">
    <w:abstractNumId w:val="24"/>
  </w:num>
  <w:num w:numId="10" w16cid:durableId="2053847791">
    <w:abstractNumId w:val="1"/>
  </w:num>
  <w:num w:numId="11" w16cid:durableId="1024746299">
    <w:abstractNumId w:val="3"/>
  </w:num>
  <w:num w:numId="12" w16cid:durableId="1179855924">
    <w:abstractNumId w:val="29"/>
  </w:num>
  <w:num w:numId="13" w16cid:durableId="1488206036">
    <w:abstractNumId w:val="31"/>
  </w:num>
  <w:num w:numId="14" w16cid:durableId="953025918">
    <w:abstractNumId w:val="18"/>
  </w:num>
  <w:num w:numId="15" w16cid:durableId="534855016">
    <w:abstractNumId w:val="10"/>
  </w:num>
  <w:num w:numId="16" w16cid:durableId="1306275690">
    <w:abstractNumId w:val="8"/>
  </w:num>
  <w:num w:numId="17" w16cid:durableId="49035662">
    <w:abstractNumId w:val="16"/>
  </w:num>
  <w:num w:numId="18" w16cid:durableId="576667245">
    <w:abstractNumId w:val="9"/>
  </w:num>
  <w:num w:numId="19" w16cid:durableId="1250122163">
    <w:abstractNumId w:val="2"/>
  </w:num>
  <w:num w:numId="20" w16cid:durableId="188422722">
    <w:abstractNumId w:val="4"/>
  </w:num>
  <w:num w:numId="21" w16cid:durableId="1698312485">
    <w:abstractNumId w:val="19"/>
  </w:num>
  <w:num w:numId="22" w16cid:durableId="5595942">
    <w:abstractNumId w:val="12"/>
  </w:num>
  <w:num w:numId="23" w16cid:durableId="1611274565">
    <w:abstractNumId w:val="13"/>
  </w:num>
  <w:num w:numId="24" w16cid:durableId="801777601">
    <w:abstractNumId w:val="17"/>
  </w:num>
  <w:num w:numId="25" w16cid:durableId="2079983390">
    <w:abstractNumId w:val="20"/>
  </w:num>
  <w:num w:numId="26" w16cid:durableId="209172969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39981951">
    <w:abstractNumId w:val="14"/>
  </w:num>
  <w:num w:numId="28" w16cid:durableId="1596089778">
    <w:abstractNumId w:val="32"/>
  </w:num>
  <w:num w:numId="29" w16cid:durableId="1727876886">
    <w:abstractNumId w:val="23"/>
  </w:num>
  <w:num w:numId="30" w16cid:durableId="1872377762">
    <w:abstractNumId w:val="15"/>
  </w:num>
  <w:num w:numId="31" w16cid:durableId="203177920">
    <w:abstractNumId w:val="30"/>
  </w:num>
  <w:num w:numId="32" w16cid:durableId="1937322923">
    <w:abstractNumId w:val="21"/>
  </w:num>
  <w:num w:numId="33" w16cid:durableId="463039784">
    <w:abstractNumId w:val="25"/>
  </w:num>
  <w:num w:numId="34" w16cid:durableId="67785342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6D4"/>
    <w:rsid w:val="000004E2"/>
    <w:rsid w:val="00000578"/>
    <w:rsid w:val="00000A19"/>
    <w:rsid w:val="00002D6B"/>
    <w:rsid w:val="000032A4"/>
    <w:rsid w:val="00003A53"/>
    <w:rsid w:val="00003FB1"/>
    <w:rsid w:val="00004DDB"/>
    <w:rsid w:val="0000554B"/>
    <w:rsid w:val="000056D1"/>
    <w:rsid w:val="00005CA1"/>
    <w:rsid w:val="00005E7F"/>
    <w:rsid w:val="000100F1"/>
    <w:rsid w:val="00011D69"/>
    <w:rsid w:val="000120DA"/>
    <w:rsid w:val="0001308B"/>
    <w:rsid w:val="000135F0"/>
    <w:rsid w:val="000138C3"/>
    <w:rsid w:val="000156C1"/>
    <w:rsid w:val="000159DF"/>
    <w:rsid w:val="00016B73"/>
    <w:rsid w:val="00020AE6"/>
    <w:rsid w:val="00021F5A"/>
    <w:rsid w:val="000242D3"/>
    <w:rsid w:val="00025CBC"/>
    <w:rsid w:val="0003012A"/>
    <w:rsid w:val="00031152"/>
    <w:rsid w:val="00033910"/>
    <w:rsid w:val="00034934"/>
    <w:rsid w:val="00035568"/>
    <w:rsid w:val="0003597B"/>
    <w:rsid w:val="00035A33"/>
    <w:rsid w:val="000371DF"/>
    <w:rsid w:val="00037359"/>
    <w:rsid w:val="00037536"/>
    <w:rsid w:val="00040247"/>
    <w:rsid w:val="000403D6"/>
    <w:rsid w:val="0004124F"/>
    <w:rsid w:val="00041F89"/>
    <w:rsid w:val="00041FA6"/>
    <w:rsid w:val="00042307"/>
    <w:rsid w:val="00042501"/>
    <w:rsid w:val="00044A34"/>
    <w:rsid w:val="00044D10"/>
    <w:rsid w:val="00044DC0"/>
    <w:rsid w:val="0004510E"/>
    <w:rsid w:val="000462D5"/>
    <w:rsid w:val="000469F9"/>
    <w:rsid w:val="00046EB9"/>
    <w:rsid w:val="00047800"/>
    <w:rsid w:val="0005077B"/>
    <w:rsid w:val="00050930"/>
    <w:rsid w:val="00052B89"/>
    <w:rsid w:val="00053141"/>
    <w:rsid w:val="000543F1"/>
    <w:rsid w:val="000547BA"/>
    <w:rsid w:val="0005544B"/>
    <w:rsid w:val="00055717"/>
    <w:rsid w:val="00055941"/>
    <w:rsid w:val="00056417"/>
    <w:rsid w:val="00056EDB"/>
    <w:rsid w:val="00056FA9"/>
    <w:rsid w:val="00057031"/>
    <w:rsid w:val="0006030D"/>
    <w:rsid w:val="00062C8C"/>
    <w:rsid w:val="00063434"/>
    <w:rsid w:val="0006345D"/>
    <w:rsid w:val="000634B8"/>
    <w:rsid w:val="00063C26"/>
    <w:rsid w:val="00064259"/>
    <w:rsid w:val="000646A3"/>
    <w:rsid w:val="000658F9"/>
    <w:rsid w:val="000661CB"/>
    <w:rsid w:val="00066F8B"/>
    <w:rsid w:val="00067AB1"/>
    <w:rsid w:val="00067F37"/>
    <w:rsid w:val="00067FA4"/>
    <w:rsid w:val="000706BE"/>
    <w:rsid w:val="00071B2B"/>
    <w:rsid w:val="00071C29"/>
    <w:rsid w:val="00071FA3"/>
    <w:rsid w:val="00072558"/>
    <w:rsid w:val="000726CA"/>
    <w:rsid w:val="00073A65"/>
    <w:rsid w:val="00074F2C"/>
    <w:rsid w:val="000758FF"/>
    <w:rsid w:val="00075EF5"/>
    <w:rsid w:val="000767EA"/>
    <w:rsid w:val="00076904"/>
    <w:rsid w:val="00077FE5"/>
    <w:rsid w:val="000804A3"/>
    <w:rsid w:val="000810F8"/>
    <w:rsid w:val="00081BCA"/>
    <w:rsid w:val="00082679"/>
    <w:rsid w:val="00082EB5"/>
    <w:rsid w:val="0008339E"/>
    <w:rsid w:val="0008387B"/>
    <w:rsid w:val="00083B2F"/>
    <w:rsid w:val="0008427F"/>
    <w:rsid w:val="000847DE"/>
    <w:rsid w:val="00084C6C"/>
    <w:rsid w:val="00085927"/>
    <w:rsid w:val="00085A93"/>
    <w:rsid w:val="00085DDA"/>
    <w:rsid w:val="0008624C"/>
    <w:rsid w:val="0008644E"/>
    <w:rsid w:val="00086D88"/>
    <w:rsid w:val="0008709C"/>
    <w:rsid w:val="0009036F"/>
    <w:rsid w:val="0009380F"/>
    <w:rsid w:val="00094313"/>
    <w:rsid w:val="00094E28"/>
    <w:rsid w:val="000955BB"/>
    <w:rsid w:val="0009584C"/>
    <w:rsid w:val="00096AED"/>
    <w:rsid w:val="00096EE3"/>
    <w:rsid w:val="00097637"/>
    <w:rsid w:val="0009795B"/>
    <w:rsid w:val="000A4194"/>
    <w:rsid w:val="000A49F0"/>
    <w:rsid w:val="000B0603"/>
    <w:rsid w:val="000B0F44"/>
    <w:rsid w:val="000B11B1"/>
    <w:rsid w:val="000B15AF"/>
    <w:rsid w:val="000B1887"/>
    <w:rsid w:val="000B1992"/>
    <w:rsid w:val="000B22BE"/>
    <w:rsid w:val="000B2B3C"/>
    <w:rsid w:val="000B2C8B"/>
    <w:rsid w:val="000B49F6"/>
    <w:rsid w:val="000B535B"/>
    <w:rsid w:val="000B5821"/>
    <w:rsid w:val="000B5930"/>
    <w:rsid w:val="000B5C14"/>
    <w:rsid w:val="000B7863"/>
    <w:rsid w:val="000B7E80"/>
    <w:rsid w:val="000C0589"/>
    <w:rsid w:val="000C1A9D"/>
    <w:rsid w:val="000C1E2B"/>
    <w:rsid w:val="000C2491"/>
    <w:rsid w:val="000C387A"/>
    <w:rsid w:val="000C3984"/>
    <w:rsid w:val="000C3A66"/>
    <w:rsid w:val="000C3A87"/>
    <w:rsid w:val="000C3C68"/>
    <w:rsid w:val="000C41AB"/>
    <w:rsid w:val="000C5CC3"/>
    <w:rsid w:val="000C5F18"/>
    <w:rsid w:val="000C724B"/>
    <w:rsid w:val="000C7C2E"/>
    <w:rsid w:val="000D0AA4"/>
    <w:rsid w:val="000D1538"/>
    <w:rsid w:val="000D1A1B"/>
    <w:rsid w:val="000D1F4F"/>
    <w:rsid w:val="000D26AD"/>
    <w:rsid w:val="000D292C"/>
    <w:rsid w:val="000D306F"/>
    <w:rsid w:val="000D32B9"/>
    <w:rsid w:val="000D3C95"/>
    <w:rsid w:val="000D5E93"/>
    <w:rsid w:val="000D7335"/>
    <w:rsid w:val="000D76D4"/>
    <w:rsid w:val="000D7A09"/>
    <w:rsid w:val="000D7D65"/>
    <w:rsid w:val="000D7E3D"/>
    <w:rsid w:val="000E1D01"/>
    <w:rsid w:val="000E1D70"/>
    <w:rsid w:val="000E1F01"/>
    <w:rsid w:val="000E1FC6"/>
    <w:rsid w:val="000E2042"/>
    <w:rsid w:val="000E2062"/>
    <w:rsid w:val="000E2129"/>
    <w:rsid w:val="000E27BF"/>
    <w:rsid w:val="000E2FCE"/>
    <w:rsid w:val="000E3683"/>
    <w:rsid w:val="000E42AB"/>
    <w:rsid w:val="000E4898"/>
    <w:rsid w:val="000E54AC"/>
    <w:rsid w:val="000E61CB"/>
    <w:rsid w:val="000E6539"/>
    <w:rsid w:val="000E6980"/>
    <w:rsid w:val="000E7A99"/>
    <w:rsid w:val="000F1682"/>
    <w:rsid w:val="000F1785"/>
    <w:rsid w:val="000F1D6F"/>
    <w:rsid w:val="000F21D0"/>
    <w:rsid w:val="000F3946"/>
    <w:rsid w:val="000F649D"/>
    <w:rsid w:val="000F6D25"/>
    <w:rsid w:val="001000D5"/>
    <w:rsid w:val="001006EC"/>
    <w:rsid w:val="0010080A"/>
    <w:rsid w:val="00100B91"/>
    <w:rsid w:val="00100F50"/>
    <w:rsid w:val="001021B6"/>
    <w:rsid w:val="00104736"/>
    <w:rsid w:val="001056DF"/>
    <w:rsid w:val="00106483"/>
    <w:rsid w:val="001073A8"/>
    <w:rsid w:val="00107CA4"/>
    <w:rsid w:val="00110B69"/>
    <w:rsid w:val="00112068"/>
    <w:rsid w:val="00112BF5"/>
    <w:rsid w:val="001136DF"/>
    <w:rsid w:val="001138DE"/>
    <w:rsid w:val="00114D89"/>
    <w:rsid w:val="00116146"/>
    <w:rsid w:val="00117C64"/>
    <w:rsid w:val="0012138E"/>
    <w:rsid w:val="0012436A"/>
    <w:rsid w:val="00124721"/>
    <w:rsid w:val="00125631"/>
    <w:rsid w:val="00125CF3"/>
    <w:rsid w:val="00125D6F"/>
    <w:rsid w:val="00126060"/>
    <w:rsid w:val="00126ACC"/>
    <w:rsid w:val="00127C2E"/>
    <w:rsid w:val="00127EDD"/>
    <w:rsid w:val="001303FD"/>
    <w:rsid w:val="00130779"/>
    <w:rsid w:val="00130803"/>
    <w:rsid w:val="00132EFA"/>
    <w:rsid w:val="00133E83"/>
    <w:rsid w:val="00134875"/>
    <w:rsid w:val="0013542D"/>
    <w:rsid w:val="00135A17"/>
    <w:rsid w:val="00135CE9"/>
    <w:rsid w:val="00136ABC"/>
    <w:rsid w:val="001376FC"/>
    <w:rsid w:val="00137FFE"/>
    <w:rsid w:val="00141C07"/>
    <w:rsid w:val="001421CF"/>
    <w:rsid w:val="001424C6"/>
    <w:rsid w:val="0014510E"/>
    <w:rsid w:val="001451FA"/>
    <w:rsid w:val="00145200"/>
    <w:rsid w:val="0014635E"/>
    <w:rsid w:val="00146E60"/>
    <w:rsid w:val="001477CD"/>
    <w:rsid w:val="00147A34"/>
    <w:rsid w:val="00150706"/>
    <w:rsid w:val="00151161"/>
    <w:rsid w:val="00151398"/>
    <w:rsid w:val="001521B3"/>
    <w:rsid w:val="001529B0"/>
    <w:rsid w:val="001536AD"/>
    <w:rsid w:val="00154CCF"/>
    <w:rsid w:val="00155579"/>
    <w:rsid w:val="00156A32"/>
    <w:rsid w:val="001575E1"/>
    <w:rsid w:val="0015786D"/>
    <w:rsid w:val="00157893"/>
    <w:rsid w:val="00157E09"/>
    <w:rsid w:val="001616D8"/>
    <w:rsid w:val="001619F6"/>
    <w:rsid w:val="001620E6"/>
    <w:rsid w:val="00162689"/>
    <w:rsid w:val="0016272C"/>
    <w:rsid w:val="001629C5"/>
    <w:rsid w:val="0016423F"/>
    <w:rsid w:val="00165F2E"/>
    <w:rsid w:val="001664A9"/>
    <w:rsid w:val="001665D3"/>
    <w:rsid w:val="0016712C"/>
    <w:rsid w:val="001675A0"/>
    <w:rsid w:val="00167A39"/>
    <w:rsid w:val="00167AD3"/>
    <w:rsid w:val="00167F6E"/>
    <w:rsid w:val="00170BEC"/>
    <w:rsid w:val="00171827"/>
    <w:rsid w:val="00171849"/>
    <w:rsid w:val="00171871"/>
    <w:rsid w:val="00171BD6"/>
    <w:rsid w:val="001721C9"/>
    <w:rsid w:val="00172FE2"/>
    <w:rsid w:val="001731E0"/>
    <w:rsid w:val="00174ADC"/>
    <w:rsid w:val="001753BD"/>
    <w:rsid w:val="00175945"/>
    <w:rsid w:val="001759B5"/>
    <w:rsid w:val="00176DEE"/>
    <w:rsid w:val="0017756E"/>
    <w:rsid w:val="00177FE2"/>
    <w:rsid w:val="00180CD8"/>
    <w:rsid w:val="001811EA"/>
    <w:rsid w:val="00182A95"/>
    <w:rsid w:val="001849F0"/>
    <w:rsid w:val="00184D07"/>
    <w:rsid w:val="00184EDD"/>
    <w:rsid w:val="00185357"/>
    <w:rsid w:val="00185C21"/>
    <w:rsid w:val="00185F4B"/>
    <w:rsid w:val="0018608B"/>
    <w:rsid w:val="001864CE"/>
    <w:rsid w:val="001867B7"/>
    <w:rsid w:val="00187D94"/>
    <w:rsid w:val="00191C76"/>
    <w:rsid w:val="0019228A"/>
    <w:rsid w:val="00192466"/>
    <w:rsid w:val="0019259D"/>
    <w:rsid w:val="00192882"/>
    <w:rsid w:val="00192FF7"/>
    <w:rsid w:val="001931C2"/>
    <w:rsid w:val="00193FA6"/>
    <w:rsid w:val="00195631"/>
    <w:rsid w:val="00197B96"/>
    <w:rsid w:val="001A05A9"/>
    <w:rsid w:val="001A19BF"/>
    <w:rsid w:val="001A1DF1"/>
    <w:rsid w:val="001A2E4F"/>
    <w:rsid w:val="001A34A7"/>
    <w:rsid w:val="001A36E1"/>
    <w:rsid w:val="001A4616"/>
    <w:rsid w:val="001A4FCD"/>
    <w:rsid w:val="001A5513"/>
    <w:rsid w:val="001A6B49"/>
    <w:rsid w:val="001B0474"/>
    <w:rsid w:val="001B1646"/>
    <w:rsid w:val="001B1CA2"/>
    <w:rsid w:val="001B2DA3"/>
    <w:rsid w:val="001B2E8A"/>
    <w:rsid w:val="001B304F"/>
    <w:rsid w:val="001B3219"/>
    <w:rsid w:val="001B33F0"/>
    <w:rsid w:val="001B3B4E"/>
    <w:rsid w:val="001B4426"/>
    <w:rsid w:val="001B4BAA"/>
    <w:rsid w:val="001B525F"/>
    <w:rsid w:val="001B7CFF"/>
    <w:rsid w:val="001B7F94"/>
    <w:rsid w:val="001C0A0C"/>
    <w:rsid w:val="001C0FD2"/>
    <w:rsid w:val="001C225C"/>
    <w:rsid w:val="001C2397"/>
    <w:rsid w:val="001C33A2"/>
    <w:rsid w:val="001C4221"/>
    <w:rsid w:val="001C468F"/>
    <w:rsid w:val="001C6C6C"/>
    <w:rsid w:val="001C6E0F"/>
    <w:rsid w:val="001C73E2"/>
    <w:rsid w:val="001C75A7"/>
    <w:rsid w:val="001C7C34"/>
    <w:rsid w:val="001D0136"/>
    <w:rsid w:val="001D087E"/>
    <w:rsid w:val="001D08F6"/>
    <w:rsid w:val="001D17C1"/>
    <w:rsid w:val="001D2B8A"/>
    <w:rsid w:val="001D3506"/>
    <w:rsid w:val="001D3A76"/>
    <w:rsid w:val="001D3D53"/>
    <w:rsid w:val="001D4AF0"/>
    <w:rsid w:val="001D5381"/>
    <w:rsid w:val="001D574A"/>
    <w:rsid w:val="001D5A8B"/>
    <w:rsid w:val="001D5A8D"/>
    <w:rsid w:val="001D5FC0"/>
    <w:rsid w:val="001D6D08"/>
    <w:rsid w:val="001E0057"/>
    <w:rsid w:val="001E0F37"/>
    <w:rsid w:val="001E144D"/>
    <w:rsid w:val="001E19DA"/>
    <w:rsid w:val="001E1AAB"/>
    <w:rsid w:val="001E1E15"/>
    <w:rsid w:val="001E212B"/>
    <w:rsid w:val="001E2FEE"/>
    <w:rsid w:val="001E3238"/>
    <w:rsid w:val="001E3A6F"/>
    <w:rsid w:val="001E4AFD"/>
    <w:rsid w:val="001E4C2E"/>
    <w:rsid w:val="001E526C"/>
    <w:rsid w:val="001E5F2C"/>
    <w:rsid w:val="001E757D"/>
    <w:rsid w:val="001F01EB"/>
    <w:rsid w:val="001F0377"/>
    <w:rsid w:val="001F08AB"/>
    <w:rsid w:val="001F08FC"/>
    <w:rsid w:val="001F27D8"/>
    <w:rsid w:val="001F36B6"/>
    <w:rsid w:val="001F4ED6"/>
    <w:rsid w:val="001F50F2"/>
    <w:rsid w:val="001F58CF"/>
    <w:rsid w:val="001F5FC6"/>
    <w:rsid w:val="001F658C"/>
    <w:rsid w:val="001F715C"/>
    <w:rsid w:val="002002AD"/>
    <w:rsid w:val="002009D2"/>
    <w:rsid w:val="002018C7"/>
    <w:rsid w:val="0020248C"/>
    <w:rsid w:val="00202653"/>
    <w:rsid w:val="002032E0"/>
    <w:rsid w:val="002035D4"/>
    <w:rsid w:val="002039D1"/>
    <w:rsid w:val="00204C6F"/>
    <w:rsid w:val="0020512F"/>
    <w:rsid w:val="00205594"/>
    <w:rsid w:val="00206454"/>
    <w:rsid w:val="00207870"/>
    <w:rsid w:val="00207AEA"/>
    <w:rsid w:val="00207AF8"/>
    <w:rsid w:val="0021030E"/>
    <w:rsid w:val="00210FC4"/>
    <w:rsid w:val="00211841"/>
    <w:rsid w:val="002121DB"/>
    <w:rsid w:val="00213A29"/>
    <w:rsid w:val="00213A93"/>
    <w:rsid w:val="00214873"/>
    <w:rsid w:val="00214E30"/>
    <w:rsid w:val="0021557B"/>
    <w:rsid w:val="00215BF3"/>
    <w:rsid w:val="002177CF"/>
    <w:rsid w:val="00217F41"/>
    <w:rsid w:val="00220864"/>
    <w:rsid w:val="00220E58"/>
    <w:rsid w:val="00220FB3"/>
    <w:rsid w:val="002216B0"/>
    <w:rsid w:val="00221E2F"/>
    <w:rsid w:val="00221EDE"/>
    <w:rsid w:val="00222CA6"/>
    <w:rsid w:val="0022399F"/>
    <w:rsid w:val="002245FD"/>
    <w:rsid w:val="00224B16"/>
    <w:rsid w:val="00224C2A"/>
    <w:rsid w:val="00224FD5"/>
    <w:rsid w:val="002253A0"/>
    <w:rsid w:val="002262BC"/>
    <w:rsid w:val="00226611"/>
    <w:rsid w:val="00226D2C"/>
    <w:rsid w:val="00231049"/>
    <w:rsid w:val="002316D7"/>
    <w:rsid w:val="00232065"/>
    <w:rsid w:val="00232A14"/>
    <w:rsid w:val="0023388F"/>
    <w:rsid w:val="00233AFF"/>
    <w:rsid w:val="002343C8"/>
    <w:rsid w:val="00234659"/>
    <w:rsid w:val="0023473C"/>
    <w:rsid w:val="00235C3F"/>
    <w:rsid w:val="002371E1"/>
    <w:rsid w:val="00237406"/>
    <w:rsid w:val="0023755E"/>
    <w:rsid w:val="00237BA1"/>
    <w:rsid w:val="002401A4"/>
    <w:rsid w:val="00240BD8"/>
    <w:rsid w:val="00240D82"/>
    <w:rsid w:val="00242743"/>
    <w:rsid w:val="00243155"/>
    <w:rsid w:val="002440DE"/>
    <w:rsid w:val="00246558"/>
    <w:rsid w:val="0024679C"/>
    <w:rsid w:val="0024711F"/>
    <w:rsid w:val="002514B9"/>
    <w:rsid w:val="002515F3"/>
    <w:rsid w:val="002518E5"/>
    <w:rsid w:val="00251C63"/>
    <w:rsid w:val="00251FA2"/>
    <w:rsid w:val="00251FE3"/>
    <w:rsid w:val="0025291D"/>
    <w:rsid w:val="00253056"/>
    <w:rsid w:val="00253439"/>
    <w:rsid w:val="00253881"/>
    <w:rsid w:val="00255654"/>
    <w:rsid w:val="002566B5"/>
    <w:rsid w:val="002576FD"/>
    <w:rsid w:val="0026022E"/>
    <w:rsid w:val="00260323"/>
    <w:rsid w:val="0026051E"/>
    <w:rsid w:val="00260E37"/>
    <w:rsid w:val="0026101D"/>
    <w:rsid w:val="00261128"/>
    <w:rsid w:val="00262A85"/>
    <w:rsid w:val="002630CE"/>
    <w:rsid w:val="0026343B"/>
    <w:rsid w:val="0026343E"/>
    <w:rsid w:val="002637DB"/>
    <w:rsid w:val="002642A2"/>
    <w:rsid w:val="002645D9"/>
    <w:rsid w:val="00264A7A"/>
    <w:rsid w:val="00264AF0"/>
    <w:rsid w:val="00264EC3"/>
    <w:rsid w:val="00266739"/>
    <w:rsid w:val="0027155A"/>
    <w:rsid w:val="0027209C"/>
    <w:rsid w:val="002721B7"/>
    <w:rsid w:val="00272302"/>
    <w:rsid w:val="00272E40"/>
    <w:rsid w:val="00273D8B"/>
    <w:rsid w:val="00273EFA"/>
    <w:rsid w:val="002740F0"/>
    <w:rsid w:val="00274876"/>
    <w:rsid w:val="002749A8"/>
    <w:rsid w:val="0027614A"/>
    <w:rsid w:val="00280B03"/>
    <w:rsid w:val="00282D09"/>
    <w:rsid w:val="00282DD3"/>
    <w:rsid w:val="0028301C"/>
    <w:rsid w:val="00283261"/>
    <w:rsid w:val="002839E8"/>
    <w:rsid w:val="00283A0B"/>
    <w:rsid w:val="0028402C"/>
    <w:rsid w:val="00284123"/>
    <w:rsid w:val="00284A8B"/>
    <w:rsid w:val="002853B5"/>
    <w:rsid w:val="002854C1"/>
    <w:rsid w:val="00285DDB"/>
    <w:rsid w:val="002867EB"/>
    <w:rsid w:val="002871FC"/>
    <w:rsid w:val="0028724B"/>
    <w:rsid w:val="0029020D"/>
    <w:rsid w:val="002910C6"/>
    <w:rsid w:val="00291872"/>
    <w:rsid w:val="002918B4"/>
    <w:rsid w:val="002922BC"/>
    <w:rsid w:val="00292B94"/>
    <w:rsid w:val="00292C24"/>
    <w:rsid w:val="00292F6E"/>
    <w:rsid w:val="00292F97"/>
    <w:rsid w:val="00293735"/>
    <w:rsid w:val="00293C03"/>
    <w:rsid w:val="00295AEB"/>
    <w:rsid w:val="00297323"/>
    <w:rsid w:val="00297460"/>
    <w:rsid w:val="002A07AF"/>
    <w:rsid w:val="002A1368"/>
    <w:rsid w:val="002A283E"/>
    <w:rsid w:val="002A2F52"/>
    <w:rsid w:val="002A4981"/>
    <w:rsid w:val="002A4E50"/>
    <w:rsid w:val="002A585A"/>
    <w:rsid w:val="002A63B9"/>
    <w:rsid w:val="002A6917"/>
    <w:rsid w:val="002A7794"/>
    <w:rsid w:val="002A7E55"/>
    <w:rsid w:val="002B0F8A"/>
    <w:rsid w:val="002B11FF"/>
    <w:rsid w:val="002B2179"/>
    <w:rsid w:val="002B2BAF"/>
    <w:rsid w:val="002B3394"/>
    <w:rsid w:val="002B3679"/>
    <w:rsid w:val="002B3FD8"/>
    <w:rsid w:val="002B4B0E"/>
    <w:rsid w:val="002B583C"/>
    <w:rsid w:val="002B5F5F"/>
    <w:rsid w:val="002B7073"/>
    <w:rsid w:val="002C3154"/>
    <w:rsid w:val="002C41B1"/>
    <w:rsid w:val="002C43D9"/>
    <w:rsid w:val="002C4B3D"/>
    <w:rsid w:val="002C5E66"/>
    <w:rsid w:val="002C720C"/>
    <w:rsid w:val="002C75C9"/>
    <w:rsid w:val="002C7CE7"/>
    <w:rsid w:val="002D169E"/>
    <w:rsid w:val="002D253C"/>
    <w:rsid w:val="002D2726"/>
    <w:rsid w:val="002D3869"/>
    <w:rsid w:val="002D409D"/>
    <w:rsid w:val="002D5566"/>
    <w:rsid w:val="002D5786"/>
    <w:rsid w:val="002D653F"/>
    <w:rsid w:val="002E02A6"/>
    <w:rsid w:val="002E24BF"/>
    <w:rsid w:val="002E2EF7"/>
    <w:rsid w:val="002E35D8"/>
    <w:rsid w:val="002E3BDC"/>
    <w:rsid w:val="002E3F13"/>
    <w:rsid w:val="002E5575"/>
    <w:rsid w:val="002E70D9"/>
    <w:rsid w:val="002E7976"/>
    <w:rsid w:val="002F0295"/>
    <w:rsid w:val="002F0948"/>
    <w:rsid w:val="002F09C3"/>
    <w:rsid w:val="002F0C37"/>
    <w:rsid w:val="002F17E7"/>
    <w:rsid w:val="002F21CE"/>
    <w:rsid w:val="002F240F"/>
    <w:rsid w:val="002F337D"/>
    <w:rsid w:val="002F34BA"/>
    <w:rsid w:val="002F3A84"/>
    <w:rsid w:val="002F44A9"/>
    <w:rsid w:val="002F45B7"/>
    <w:rsid w:val="002F53DE"/>
    <w:rsid w:val="002F614A"/>
    <w:rsid w:val="002F7DB9"/>
    <w:rsid w:val="00301D14"/>
    <w:rsid w:val="00302123"/>
    <w:rsid w:val="00302202"/>
    <w:rsid w:val="00302670"/>
    <w:rsid w:val="00302FA0"/>
    <w:rsid w:val="0030440C"/>
    <w:rsid w:val="0030528B"/>
    <w:rsid w:val="003054E9"/>
    <w:rsid w:val="00305A42"/>
    <w:rsid w:val="00305D10"/>
    <w:rsid w:val="003066DE"/>
    <w:rsid w:val="00306C37"/>
    <w:rsid w:val="00307036"/>
    <w:rsid w:val="00310280"/>
    <w:rsid w:val="00311E8F"/>
    <w:rsid w:val="00312CF8"/>
    <w:rsid w:val="00313807"/>
    <w:rsid w:val="00313D5A"/>
    <w:rsid w:val="00314610"/>
    <w:rsid w:val="003154AD"/>
    <w:rsid w:val="00315812"/>
    <w:rsid w:val="0031638D"/>
    <w:rsid w:val="00317D3D"/>
    <w:rsid w:val="00320184"/>
    <w:rsid w:val="003201E9"/>
    <w:rsid w:val="00320C10"/>
    <w:rsid w:val="00320F0C"/>
    <w:rsid w:val="003211D1"/>
    <w:rsid w:val="00321FD2"/>
    <w:rsid w:val="003233DC"/>
    <w:rsid w:val="0032372A"/>
    <w:rsid w:val="0032486C"/>
    <w:rsid w:val="00324DE0"/>
    <w:rsid w:val="00325867"/>
    <w:rsid w:val="00325FED"/>
    <w:rsid w:val="003275F2"/>
    <w:rsid w:val="00327910"/>
    <w:rsid w:val="0033001D"/>
    <w:rsid w:val="00330608"/>
    <w:rsid w:val="003307A6"/>
    <w:rsid w:val="003312C8"/>
    <w:rsid w:val="00332134"/>
    <w:rsid w:val="0033366D"/>
    <w:rsid w:val="00333747"/>
    <w:rsid w:val="003343FC"/>
    <w:rsid w:val="00334401"/>
    <w:rsid w:val="00334A95"/>
    <w:rsid w:val="00334F40"/>
    <w:rsid w:val="00334FC4"/>
    <w:rsid w:val="00335655"/>
    <w:rsid w:val="00337673"/>
    <w:rsid w:val="00337B2B"/>
    <w:rsid w:val="00337BC4"/>
    <w:rsid w:val="00340092"/>
    <w:rsid w:val="00340843"/>
    <w:rsid w:val="00340C37"/>
    <w:rsid w:val="0034108F"/>
    <w:rsid w:val="0034122B"/>
    <w:rsid w:val="00341B7F"/>
    <w:rsid w:val="0034234E"/>
    <w:rsid w:val="00343FCB"/>
    <w:rsid w:val="00344787"/>
    <w:rsid w:val="003447EA"/>
    <w:rsid w:val="00345F37"/>
    <w:rsid w:val="003466C7"/>
    <w:rsid w:val="00346A47"/>
    <w:rsid w:val="0034705D"/>
    <w:rsid w:val="00347B5D"/>
    <w:rsid w:val="00347CFC"/>
    <w:rsid w:val="00351044"/>
    <w:rsid w:val="00351243"/>
    <w:rsid w:val="0035149B"/>
    <w:rsid w:val="00351F50"/>
    <w:rsid w:val="0035278E"/>
    <w:rsid w:val="00352B11"/>
    <w:rsid w:val="00354298"/>
    <w:rsid w:val="00354997"/>
    <w:rsid w:val="0035523D"/>
    <w:rsid w:val="003552D6"/>
    <w:rsid w:val="003571A5"/>
    <w:rsid w:val="00357AA5"/>
    <w:rsid w:val="00357B00"/>
    <w:rsid w:val="00357ED4"/>
    <w:rsid w:val="00357F4B"/>
    <w:rsid w:val="003600E8"/>
    <w:rsid w:val="0036036C"/>
    <w:rsid w:val="0036053D"/>
    <w:rsid w:val="003606AB"/>
    <w:rsid w:val="00360733"/>
    <w:rsid w:val="00360FCF"/>
    <w:rsid w:val="00361757"/>
    <w:rsid w:val="00361849"/>
    <w:rsid w:val="00364299"/>
    <w:rsid w:val="00365AF7"/>
    <w:rsid w:val="0036683E"/>
    <w:rsid w:val="00366EC5"/>
    <w:rsid w:val="00366F1B"/>
    <w:rsid w:val="00367BDD"/>
    <w:rsid w:val="00367BFB"/>
    <w:rsid w:val="00371EA9"/>
    <w:rsid w:val="00372083"/>
    <w:rsid w:val="00372105"/>
    <w:rsid w:val="00372CBC"/>
    <w:rsid w:val="00373737"/>
    <w:rsid w:val="00373781"/>
    <w:rsid w:val="00373C96"/>
    <w:rsid w:val="003804E1"/>
    <w:rsid w:val="00381510"/>
    <w:rsid w:val="00382577"/>
    <w:rsid w:val="00382698"/>
    <w:rsid w:val="00382A2E"/>
    <w:rsid w:val="00382AEB"/>
    <w:rsid w:val="00382FA6"/>
    <w:rsid w:val="0038307D"/>
    <w:rsid w:val="00384305"/>
    <w:rsid w:val="003843E0"/>
    <w:rsid w:val="00384AC6"/>
    <w:rsid w:val="00385772"/>
    <w:rsid w:val="00385BBE"/>
    <w:rsid w:val="00386172"/>
    <w:rsid w:val="003869E8"/>
    <w:rsid w:val="003875C1"/>
    <w:rsid w:val="0038794B"/>
    <w:rsid w:val="003905D0"/>
    <w:rsid w:val="00390E89"/>
    <w:rsid w:val="00390FE7"/>
    <w:rsid w:val="00391F61"/>
    <w:rsid w:val="00392082"/>
    <w:rsid w:val="003922BE"/>
    <w:rsid w:val="0039299A"/>
    <w:rsid w:val="00392F4D"/>
    <w:rsid w:val="003943F1"/>
    <w:rsid w:val="003949D4"/>
    <w:rsid w:val="00394BDE"/>
    <w:rsid w:val="00394BF8"/>
    <w:rsid w:val="0039533F"/>
    <w:rsid w:val="00395892"/>
    <w:rsid w:val="0039612F"/>
    <w:rsid w:val="00396179"/>
    <w:rsid w:val="00396774"/>
    <w:rsid w:val="003967AA"/>
    <w:rsid w:val="00396C80"/>
    <w:rsid w:val="003972AF"/>
    <w:rsid w:val="0039793C"/>
    <w:rsid w:val="00397FF5"/>
    <w:rsid w:val="003A0A03"/>
    <w:rsid w:val="003A0DE6"/>
    <w:rsid w:val="003A13B7"/>
    <w:rsid w:val="003A17D3"/>
    <w:rsid w:val="003A1A9C"/>
    <w:rsid w:val="003A2811"/>
    <w:rsid w:val="003A36E1"/>
    <w:rsid w:val="003A3E13"/>
    <w:rsid w:val="003A5ABD"/>
    <w:rsid w:val="003B187F"/>
    <w:rsid w:val="003B1A47"/>
    <w:rsid w:val="003B1FD7"/>
    <w:rsid w:val="003B2BF7"/>
    <w:rsid w:val="003B452A"/>
    <w:rsid w:val="003B53E6"/>
    <w:rsid w:val="003B6665"/>
    <w:rsid w:val="003B68E1"/>
    <w:rsid w:val="003B69FD"/>
    <w:rsid w:val="003B7E6E"/>
    <w:rsid w:val="003C07BB"/>
    <w:rsid w:val="003C0AFA"/>
    <w:rsid w:val="003C135C"/>
    <w:rsid w:val="003C1628"/>
    <w:rsid w:val="003C227F"/>
    <w:rsid w:val="003C3460"/>
    <w:rsid w:val="003C3BFF"/>
    <w:rsid w:val="003C476F"/>
    <w:rsid w:val="003C4976"/>
    <w:rsid w:val="003C4B9A"/>
    <w:rsid w:val="003C5243"/>
    <w:rsid w:val="003C5C5E"/>
    <w:rsid w:val="003C7837"/>
    <w:rsid w:val="003D02DC"/>
    <w:rsid w:val="003D092A"/>
    <w:rsid w:val="003D0D27"/>
    <w:rsid w:val="003D0FB0"/>
    <w:rsid w:val="003D1BBB"/>
    <w:rsid w:val="003D1D40"/>
    <w:rsid w:val="003D1E6A"/>
    <w:rsid w:val="003D4150"/>
    <w:rsid w:val="003D4151"/>
    <w:rsid w:val="003D4D99"/>
    <w:rsid w:val="003D4DF9"/>
    <w:rsid w:val="003D5835"/>
    <w:rsid w:val="003D5CD1"/>
    <w:rsid w:val="003D65BB"/>
    <w:rsid w:val="003E01B1"/>
    <w:rsid w:val="003E05E6"/>
    <w:rsid w:val="003E05F2"/>
    <w:rsid w:val="003E1064"/>
    <w:rsid w:val="003E147A"/>
    <w:rsid w:val="003E1EF0"/>
    <w:rsid w:val="003E254A"/>
    <w:rsid w:val="003E266D"/>
    <w:rsid w:val="003E2C2E"/>
    <w:rsid w:val="003E2E8C"/>
    <w:rsid w:val="003E31B4"/>
    <w:rsid w:val="003E347D"/>
    <w:rsid w:val="003E3AF3"/>
    <w:rsid w:val="003E3FFF"/>
    <w:rsid w:val="003E41AE"/>
    <w:rsid w:val="003E44AD"/>
    <w:rsid w:val="003E467B"/>
    <w:rsid w:val="003E493E"/>
    <w:rsid w:val="003E4A2B"/>
    <w:rsid w:val="003E60DC"/>
    <w:rsid w:val="003E63CF"/>
    <w:rsid w:val="003E6650"/>
    <w:rsid w:val="003E7A31"/>
    <w:rsid w:val="003E7F94"/>
    <w:rsid w:val="003F031D"/>
    <w:rsid w:val="003F0C33"/>
    <w:rsid w:val="003F0D60"/>
    <w:rsid w:val="003F1776"/>
    <w:rsid w:val="003F18CA"/>
    <w:rsid w:val="003F2B9F"/>
    <w:rsid w:val="003F2C49"/>
    <w:rsid w:val="003F37C9"/>
    <w:rsid w:val="003F49F8"/>
    <w:rsid w:val="003F4A2A"/>
    <w:rsid w:val="003F4C2A"/>
    <w:rsid w:val="003F58E0"/>
    <w:rsid w:val="003F6BBA"/>
    <w:rsid w:val="003F73E0"/>
    <w:rsid w:val="003F7CF9"/>
    <w:rsid w:val="003F7EB5"/>
    <w:rsid w:val="00400570"/>
    <w:rsid w:val="00400A63"/>
    <w:rsid w:val="00402091"/>
    <w:rsid w:val="0040339A"/>
    <w:rsid w:val="00404880"/>
    <w:rsid w:val="00404921"/>
    <w:rsid w:val="00404A11"/>
    <w:rsid w:val="00406188"/>
    <w:rsid w:val="004061E2"/>
    <w:rsid w:val="00410032"/>
    <w:rsid w:val="004109F1"/>
    <w:rsid w:val="0041118F"/>
    <w:rsid w:val="00411651"/>
    <w:rsid w:val="0041248C"/>
    <w:rsid w:val="00412736"/>
    <w:rsid w:val="00412C34"/>
    <w:rsid w:val="00412C35"/>
    <w:rsid w:val="00413CF4"/>
    <w:rsid w:val="004143BF"/>
    <w:rsid w:val="004149EC"/>
    <w:rsid w:val="00414E32"/>
    <w:rsid w:val="004150F3"/>
    <w:rsid w:val="00415832"/>
    <w:rsid w:val="00415D46"/>
    <w:rsid w:val="00416456"/>
    <w:rsid w:val="00417733"/>
    <w:rsid w:val="00417E9D"/>
    <w:rsid w:val="00417FBD"/>
    <w:rsid w:val="004212C8"/>
    <w:rsid w:val="00421684"/>
    <w:rsid w:val="00422ABD"/>
    <w:rsid w:val="00422BA1"/>
    <w:rsid w:val="00423825"/>
    <w:rsid w:val="00423C4F"/>
    <w:rsid w:val="0042437C"/>
    <w:rsid w:val="00424651"/>
    <w:rsid w:val="0042503C"/>
    <w:rsid w:val="004250FD"/>
    <w:rsid w:val="004257DE"/>
    <w:rsid w:val="0042592B"/>
    <w:rsid w:val="004264A7"/>
    <w:rsid w:val="00426764"/>
    <w:rsid w:val="00430010"/>
    <w:rsid w:val="004300C0"/>
    <w:rsid w:val="0043042C"/>
    <w:rsid w:val="00430645"/>
    <w:rsid w:val="0043071C"/>
    <w:rsid w:val="0043096D"/>
    <w:rsid w:val="00430E19"/>
    <w:rsid w:val="00431294"/>
    <w:rsid w:val="0043142D"/>
    <w:rsid w:val="00431877"/>
    <w:rsid w:val="00431D3B"/>
    <w:rsid w:val="00432AE3"/>
    <w:rsid w:val="00434054"/>
    <w:rsid w:val="004345A6"/>
    <w:rsid w:val="00434D95"/>
    <w:rsid w:val="0043538D"/>
    <w:rsid w:val="004356C3"/>
    <w:rsid w:val="00436278"/>
    <w:rsid w:val="00437089"/>
    <w:rsid w:val="004373A3"/>
    <w:rsid w:val="004440EB"/>
    <w:rsid w:val="0044499A"/>
    <w:rsid w:val="00444AE6"/>
    <w:rsid w:val="004457C6"/>
    <w:rsid w:val="00445B7A"/>
    <w:rsid w:val="00445DF4"/>
    <w:rsid w:val="0044755F"/>
    <w:rsid w:val="00447AC9"/>
    <w:rsid w:val="004501F2"/>
    <w:rsid w:val="00450423"/>
    <w:rsid w:val="00450715"/>
    <w:rsid w:val="004513CF"/>
    <w:rsid w:val="00451E16"/>
    <w:rsid w:val="00451E4F"/>
    <w:rsid w:val="00451E7A"/>
    <w:rsid w:val="0045397B"/>
    <w:rsid w:val="00453B2E"/>
    <w:rsid w:val="0045416A"/>
    <w:rsid w:val="00456EB8"/>
    <w:rsid w:val="00457615"/>
    <w:rsid w:val="00457C6D"/>
    <w:rsid w:val="00457DB3"/>
    <w:rsid w:val="00460470"/>
    <w:rsid w:val="00461116"/>
    <w:rsid w:val="004619C4"/>
    <w:rsid w:val="00464A70"/>
    <w:rsid w:val="004650E5"/>
    <w:rsid w:val="0047008C"/>
    <w:rsid w:val="00470E5D"/>
    <w:rsid w:val="00471E87"/>
    <w:rsid w:val="0047202E"/>
    <w:rsid w:val="004723D1"/>
    <w:rsid w:val="0047244B"/>
    <w:rsid w:val="00472D0D"/>
    <w:rsid w:val="00472D30"/>
    <w:rsid w:val="00472D82"/>
    <w:rsid w:val="00474D50"/>
    <w:rsid w:val="004753F7"/>
    <w:rsid w:val="00475B60"/>
    <w:rsid w:val="00475FC5"/>
    <w:rsid w:val="0047676D"/>
    <w:rsid w:val="00476D86"/>
    <w:rsid w:val="00477628"/>
    <w:rsid w:val="0048016D"/>
    <w:rsid w:val="00480275"/>
    <w:rsid w:val="0048079C"/>
    <w:rsid w:val="00480C04"/>
    <w:rsid w:val="004813E3"/>
    <w:rsid w:val="00481E88"/>
    <w:rsid w:val="00481F4F"/>
    <w:rsid w:val="00483A81"/>
    <w:rsid w:val="00484CCA"/>
    <w:rsid w:val="00485020"/>
    <w:rsid w:val="00485538"/>
    <w:rsid w:val="00485EFA"/>
    <w:rsid w:val="00486CE4"/>
    <w:rsid w:val="00490329"/>
    <w:rsid w:val="00490CA1"/>
    <w:rsid w:val="00492295"/>
    <w:rsid w:val="00493A24"/>
    <w:rsid w:val="00493B24"/>
    <w:rsid w:val="00493F02"/>
    <w:rsid w:val="00494260"/>
    <w:rsid w:val="00494670"/>
    <w:rsid w:val="004956F4"/>
    <w:rsid w:val="00495AF6"/>
    <w:rsid w:val="004962CD"/>
    <w:rsid w:val="00496856"/>
    <w:rsid w:val="00497471"/>
    <w:rsid w:val="00497BB5"/>
    <w:rsid w:val="004A097D"/>
    <w:rsid w:val="004A1072"/>
    <w:rsid w:val="004A1445"/>
    <w:rsid w:val="004A17CD"/>
    <w:rsid w:val="004A1B70"/>
    <w:rsid w:val="004A1D15"/>
    <w:rsid w:val="004A226D"/>
    <w:rsid w:val="004A3C2E"/>
    <w:rsid w:val="004A4105"/>
    <w:rsid w:val="004A5A78"/>
    <w:rsid w:val="004A5F19"/>
    <w:rsid w:val="004A722B"/>
    <w:rsid w:val="004A756C"/>
    <w:rsid w:val="004A778E"/>
    <w:rsid w:val="004B0FA9"/>
    <w:rsid w:val="004B13F6"/>
    <w:rsid w:val="004B1523"/>
    <w:rsid w:val="004B1598"/>
    <w:rsid w:val="004B2227"/>
    <w:rsid w:val="004B24F8"/>
    <w:rsid w:val="004B26D1"/>
    <w:rsid w:val="004B3D27"/>
    <w:rsid w:val="004B484A"/>
    <w:rsid w:val="004B58C1"/>
    <w:rsid w:val="004B594F"/>
    <w:rsid w:val="004B673C"/>
    <w:rsid w:val="004B688F"/>
    <w:rsid w:val="004B68B3"/>
    <w:rsid w:val="004B6D13"/>
    <w:rsid w:val="004C042C"/>
    <w:rsid w:val="004C1304"/>
    <w:rsid w:val="004C1424"/>
    <w:rsid w:val="004C1E66"/>
    <w:rsid w:val="004C2ABB"/>
    <w:rsid w:val="004C31EC"/>
    <w:rsid w:val="004C33CA"/>
    <w:rsid w:val="004C37E8"/>
    <w:rsid w:val="004C402F"/>
    <w:rsid w:val="004C4149"/>
    <w:rsid w:val="004C4D54"/>
    <w:rsid w:val="004C5038"/>
    <w:rsid w:val="004C6767"/>
    <w:rsid w:val="004C7505"/>
    <w:rsid w:val="004D0357"/>
    <w:rsid w:val="004D0A76"/>
    <w:rsid w:val="004D0BA0"/>
    <w:rsid w:val="004D0FFE"/>
    <w:rsid w:val="004D106A"/>
    <w:rsid w:val="004D1ACC"/>
    <w:rsid w:val="004D2B0A"/>
    <w:rsid w:val="004D2BB2"/>
    <w:rsid w:val="004D2C3E"/>
    <w:rsid w:val="004D3449"/>
    <w:rsid w:val="004D3676"/>
    <w:rsid w:val="004D4699"/>
    <w:rsid w:val="004D46B4"/>
    <w:rsid w:val="004D4A36"/>
    <w:rsid w:val="004D4AF2"/>
    <w:rsid w:val="004D535E"/>
    <w:rsid w:val="004D5C39"/>
    <w:rsid w:val="004D65AB"/>
    <w:rsid w:val="004D6C05"/>
    <w:rsid w:val="004D6DBD"/>
    <w:rsid w:val="004D6E01"/>
    <w:rsid w:val="004D7289"/>
    <w:rsid w:val="004D74A2"/>
    <w:rsid w:val="004E10C5"/>
    <w:rsid w:val="004E1DD6"/>
    <w:rsid w:val="004E1E2C"/>
    <w:rsid w:val="004E539C"/>
    <w:rsid w:val="004E5951"/>
    <w:rsid w:val="004E5F4F"/>
    <w:rsid w:val="004E65E4"/>
    <w:rsid w:val="004E6915"/>
    <w:rsid w:val="004E6A80"/>
    <w:rsid w:val="004E6F5B"/>
    <w:rsid w:val="004E7AAA"/>
    <w:rsid w:val="004E7BAC"/>
    <w:rsid w:val="004F071C"/>
    <w:rsid w:val="004F1238"/>
    <w:rsid w:val="004F124F"/>
    <w:rsid w:val="004F14A7"/>
    <w:rsid w:val="004F18E8"/>
    <w:rsid w:val="004F1CC5"/>
    <w:rsid w:val="004F2653"/>
    <w:rsid w:val="004F31F0"/>
    <w:rsid w:val="004F5AAE"/>
    <w:rsid w:val="004F5C06"/>
    <w:rsid w:val="00500AC2"/>
    <w:rsid w:val="00500B09"/>
    <w:rsid w:val="00500C39"/>
    <w:rsid w:val="00500E7B"/>
    <w:rsid w:val="00500EDF"/>
    <w:rsid w:val="0050113A"/>
    <w:rsid w:val="005011BD"/>
    <w:rsid w:val="00501BC8"/>
    <w:rsid w:val="0050216A"/>
    <w:rsid w:val="005029BA"/>
    <w:rsid w:val="005029F2"/>
    <w:rsid w:val="00502C77"/>
    <w:rsid w:val="00504263"/>
    <w:rsid w:val="00504A42"/>
    <w:rsid w:val="00504BD4"/>
    <w:rsid w:val="0050616C"/>
    <w:rsid w:val="00506D0E"/>
    <w:rsid w:val="00510054"/>
    <w:rsid w:val="005100EA"/>
    <w:rsid w:val="005110AD"/>
    <w:rsid w:val="0051231A"/>
    <w:rsid w:val="00512620"/>
    <w:rsid w:val="00512BD2"/>
    <w:rsid w:val="00513770"/>
    <w:rsid w:val="00513AD5"/>
    <w:rsid w:val="00513C08"/>
    <w:rsid w:val="00513F83"/>
    <w:rsid w:val="00516496"/>
    <w:rsid w:val="00517751"/>
    <w:rsid w:val="00520C2E"/>
    <w:rsid w:val="005212A1"/>
    <w:rsid w:val="00521467"/>
    <w:rsid w:val="005214CE"/>
    <w:rsid w:val="00522D57"/>
    <w:rsid w:val="005231EA"/>
    <w:rsid w:val="00523EA6"/>
    <w:rsid w:val="0052498E"/>
    <w:rsid w:val="005250E3"/>
    <w:rsid w:val="0052526B"/>
    <w:rsid w:val="00527043"/>
    <w:rsid w:val="00527AE4"/>
    <w:rsid w:val="005305EC"/>
    <w:rsid w:val="00530ADF"/>
    <w:rsid w:val="00531D2B"/>
    <w:rsid w:val="005323EA"/>
    <w:rsid w:val="00532BEF"/>
    <w:rsid w:val="00533198"/>
    <w:rsid w:val="005332C1"/>
    <w:rsid w:val="005336AE"/>
    <w:rsid w:val="00533941"/>
    <w:rsid w:val="00535C8A"/>
    <w:rsid w:val="00535E15"/>
    <w:rsid w:val="00536956"/>
    <w:rsid w:val="00536C05"/>
    <w:rsid w:val="00536DAA"/>
    <w:rsid w:val="0053702E"/>
    <w:rsid w:val="005372F2"/>
    <w:rsid w:val="0054004F"/>
    <w:rsid w:val="00541272"/>
    <w:rsid w:val="005413A4"/>
    <w:rsid w:val="005418E0"/>
    <w:rsid w:val="0054245D"/>
    <w:rsid w:val="005425B0"/>
    <w:rsid w:val="0054318F"/>
    <w:rsid w:val="00543DA9"/>
    <w:rsid w:val="00545066"/>
    <w:rsid w:val="0054561F"/>
    <w:rsid w:val="00545D2B"/>
    <w:rsid w:val="0054667A"/>
    <w:rsid w:val="005466D1"/>
    <w:rsid w:val="00546C87"/>
    <w:rsid w:val="00547022"/>
    <w:rsid w:val="00550B23"/>
    <w:rsid w:val="00551041"/>
    <w:rsid w:val="00552D5E"/>
    <w:rsid w:val="00553B3E"/>
    <w:rsid w:val="00553BA5"/>
    <w:rsid w:val="00553BCF"/>
    <w:rsid w:val="00554820"/>
    <w:rsid w:val="00555B99"/>
    <w:rsid w:val="00555DDC"/>
    <w:rsid w:val="00556808"/>
    <w:rsid w:val="00556F23"/>
    <w:rsid w:val="005576DA"/>
    <w:rsid w:val="00557BBB"/>
    <w:rsid w:val="0056098A"/>
    <w:rsid w:val="0056157E"/>
    <w:rsid w:val="00561EDB"/>
    <w:rsid w:val="00561FE5"/>
    <w:rsid w:val="005624C9"/>
    <w:rsid w:val="00563FC1"/>
    <w:rsid w:val="0056481A"/>
    <w:rsid w:val="0056503E"/>
    <w:rsid w:val="0056506B"/>
    <w:rsid w:val="0056601A"/>
    <w:rsid w:val="005664ED"/>
    <w:rsid w:val="005664F6"/>
    <w:rsid w:val="00566A20"/>
    <w:rsid w:val="00566D73"/>
    <w:rsid w:val="00567697"/>
    <w:rsid w:val="00571200"/>
    <w:rsid w:val="00571832"/>
    <w:rsid w:val="00572616"/>
    <w:rsid w:val="00572F92"/>
    <w:rsid w:val="00574738"/>
    <w:rsid w:val="0057644C"/>
    <w:rsid w:val="005767FD"/>
    <w:rsid w:val="00576DC8"/>
    <w:rsid w:val="00576EF6"/>
    <w:rsid w:val="00577484"/>
    <w:rsid w:val="00577BFD"/>
    <w:rsid w:val="00577DCB"/>
    <w:rsid w:val="00580880"/>
    <w:rsid w:val="00581292"/>
    <w:rsid w:val="0058153A"/>
    <w:rsid w:val="0058178C"/>
    <w:rsid w:val="00582E2E"/>
    <w:rsid w:val="00583686"/>
    <w:rsid w:val="00583AD1"/>
    <w:rsid w:val="0058422C"/>
    <w:rsid w:val="00584328"/>
    <w:rsid w:val="00584501"/>
    <w:rsid w:val="00584AFD"/>
    <w:rsid w:val="00585C62"/>
    <w:rsid w:val="00587DC9"/>
    <w:rsid w:val="00591F72"/>
    <w:rsid w:val="005922B2"/>
    <w:rsid w:val="005922C4"/>
    <w:rsid w:val="00592515"/>
    <w:rsid w:val="00594E9D"/>
    <w:rsid w:val="0059527D"/>
    <w:rsid w:val="00595D9D"/>
    <w:rsid w:val="00596904"/>
    <w:rsid w:val="00596E28"/>
    <w:rsid w:val="00596FB6"/>
    <w:rsid w:val="005971AC"/>
    <w:rsid w:val="005A00F7"/>
    <w:rsid w:val="005A02F8"/>
    <w:rsid w:val="005A075E"/>
    <w:rsid w:val="005A0BDA"/>
    <w:rsid w:val="005A0D07"/>
    <w:rsid w:val="005A181A"/>
    <w:rsid w:val="005A24DF"/>
    <w:rsid w:val="005A2EDE"/>
    <w:rsid w:val="005A3ED0"/>
    <w:rsid w:val="005A4BCC"/>
    <w:rsid w:val="005A5D0A"/>
    <w:rsid w:val="005A5F49"/>
    <w:rsid w:val="005A5F9C"/>
    <w:rsid w:val="005A6510"/>
    <w:rsid w:val="005A729D"/>
    <w:rsid w:val="005A7451"/>
    <w:rsid w:val="005A7FEE"/>
    <w:rsid w:val="005B005B"/>
    <w:rsid w:val="005B0607"/>
    <w:rsid w:val="005B0611"/>
    <w:rsid w:val="005B0795"/>
    <w:rsid w:val="005B07BC"/>
    <w:rsid w:val="005B0DA4"/>
    <w:rsid w:val="005B26E9"/>
    <w:rsid w:val="005B2BFB"/>
    <w:rsid w:val="005B345C"/>
    <w:rsid w:val="005B36E3"/>
    <w:rsid w:val="005B4D58"/>
    <w:rsid w:val="005B56C3"/>
    <w:rsid w:val="005B69B1"/>
    <w:rsid w:val="005B7C6B"/>
    <w:rsid w:val="005C00E9"/>
    <w:rsid w:val="005C02E3"/>
    <w:rsid w:val="005C13BD"/>
    <w:rsid w:val="005C140B"/>
    <w:rsid w:val="005C1743"/>
    <w:rsid w:val="005C1A09"/>
    <w:rsid w:val="005C1ED2"/>
    <w:rsid w:val="005C210C"/>
    <w:rsid w:val="005C2124"/>
    <w:rsid w:val="005C3066"/>
    <w:rsid w:val="005C3D94"/>
    <w:rsid w:val="005C4204"/>
    <w:rsid w:val="005C443F"/>
    <w:rsid w:val="005C534C"/>
    <w:rsid w:val="005C5C1E"/>
    <w:rsid w:val="005C6BA2"/>
    <w:rsid w:val="005C7190"/>
    <w:rsid w:val="005D0FA9"/>
    <w:rsid w:val="005D1BC8"/>
    <w:rsid w:val="005D238F"/>
    <w:rsid w:val="005D2C83"/>
    <w:rsid w:val="005D3291"/>
    <w:rsid w:val="005D3FC3"/>
    <w:rsid w:val="005D45E0"/>
    <w:rsid w:val="005D4E62"/>
    <w:rsid w:val="005E1F30"/>
    <w:rsid w:val="005E2062"/>
    <w:rsid w:val="005E216D"/>
    <w:rsid w:val="005E225C"/>
    <w:rsid w:val="005E2A44"/>
    <w:rsid w:val="005E30F5"/>
    <w:rsid w:val="005E4D20"/>
    <w:rsid w:val="005E4E2B"/>
    <w:rsid w:val="005E595E"/>
    <w:rsid w:val="005E6DAB"/>
    <w:rsid w:val="005F0667"/>
    <w:rsid w:val="005F2596"/>
    <w:rsid w:val="005F2AD9"/>
    <w:rsid w:val="005F404C"/>
    <w:rsid w:val="005F520B"/>
    <w:rsid w:val="005F56A2"/>
    <w:rsid w:val="005F616F"/>
    <w:rsid w:val="005F70A3"/>
    <w:rsid w:val="005F7D7E"/>
    <w:rsid w:val="0060035A"/>
    <w:rsid w:val="006004A5"/>
    <w:rsid w:val="006019CF"/>
    <w:rsid w:val="006020BF"/>
    <w:rsid w:val="006031C7"/>
    <w:rsid w:val="00603757"/>
    <w:rsid w:val="00604805"/>
    <w:rsid w:val="00604AA3"/>
    <w:rsid w:val="00604CCC"/>
    <w:rsid w:val="00604D1D"/>
    <w:rsid w:val="0060504F"/>
    <w:rsid w:val="00606C84"/>
    <w:rsid w:val="00607585"/>
    <w:rsid w:val="00607DB0"/>
    <w:rsid w:val="0061123F"/>
    <w:rsid w:val="006114AB"/>
    <w:rsid w:val="00611E0A"/>
    <w:rsid w:val="006129C2"/>
    <w:rsid w:val="006136A7"/>
    <w:rsid w:val="00614365"/>
    <w:rsid w:val="00614C96"/>
    <w:rsid w:val="00615AD5"/>
    <w:rsid w:val="0061767C"/>
    <w:rsid w:val="00617966"/>
    <w:rsid w:val="00617A96"/>
    <w:rsid w:val="00617A9C"/>
    <w:rsid w:val="00617A9E"/>
    <w:rsid w:val="00617B73"/>
    <w:rsid w:val="00617B91"/>
    <w:rsid w:val="006203BC"/>
    <w:rsid w:val="00621114"/>
    <w:rsid w:val="00622528"/>
    <w:rsid w:val="00623009"/>
    <w:rsid w:val="0062337E"/>
    <w:rsid w:val="00623D7C"/>
    <w:rsid w:val="00624570"/>
    <w:rsid w:val="006245BA"/>
    <w:rsid w:val="006246A0"/>
    <w:rsid w:val="0062479D"/>
    <w:rsid w:val="006247CD"/>
    <w:rsid w:val="00624C33"/>
    <w:rsid w:val="00624F4D"/>
    <w:rsid w:val="00624FAD"/>
    <w:rsid w:val="0062530E"/>
    <w:rsid w:val="0062628D"/>
    <w:rsid w:val="006268AD"/>
    <w:rsid w:val="00626950"/>
    <w:rsid w:val="00627EA0"/>
    <w:rsid w:val="00630C89"/>
    <w:rsid w:val="00630DCB"/>
    <w:rsid w:val="00631BE2"/>
    <w:rsid w:val="006332A8"/>
    <w:rsid w:val="00634817"/>
    <w:rsid w:val="0063551B"/>
    <w:rsid w:val="00635931"/>
    <w:rsid w:val="00635A30"/>
    <w:rsid w:val="00635F20"/>
    <w:rsid w:val="00642014"/>
    <w:rsid w:val="00642172"/>
    <w:rsid w:val="0064261E"/>
    <w:rsid w:val="00642947"/>
    <w:rsid w:val="00642DE4"/>
    <w:rsid w:val="00642E2D"/>
    <w:rsid w:val="006435F6"/>
    <w:rsid w:val="00643A20"/>
    <w:rsid w:val="00644483"/>
    <w:rsid w:val="0064507B"/>
    <w:rsid w:val="006456D5"/>
    <w:rsid w:val="00645779"/>
    <w:rsid w:val="00645DB8"/>
    <w:rsid w:val="006462D9"/>
    <w:rsid w:val="00646478"/>
    <w:rsid w:val="006466A9"/>
    <w:rsid w:val="006471AB"/>
    <w:rsid w:val="00647B68"/>
    <w:rsid w:val="00650B4F"/>
    <w:rsid w:val="00651937"/>
    <w:rsid w:val="00651B33"/>
    <w:rsid w:val="006533C6"/>
    <w:rsid w:val="006537FA"/>
    <w:rsid w:val="006545E1"/>
    <w:rsid w:val="00654D52"/>
    <w:rsid w:val="006552BE"/>
    <w:rsid w:val="0065604E"/>
    <w:rsid w:val="006561AC"/>
    <w:rsid w:val="00656829"/>
    <w:rsid w:val="00656CE9"/>
    <w:rsid w:val="00656DD9"/>
    <w:rsid w:val="0066010D"/>
    <w:rsid w:val="0066063E"/>
    <w:rsid w:val="00660B75"/>
    <w:rsid w:val="00661132"/>
    <w:rsid w:val="00661A41"/>
    <w:rsid w:val="00661B6D"/>
    <w:rsid w:val="00661B93"/>
    <w:rsid w:val="00663135"/>
    <w:rsid w:val="00663176"/>
    <w:rsid w:val="00664A96"/>
    <w:rsid w:val="00666EE6"/>
    <w:rsid w:val="0066710C"/>
    <w:rsid w:val="00667640"/>
    <w:rsid w:val="00670D02"/>
    <w:rsid w:val="00671C2C"/>
    <w:rsid w:val="00672209"/>
    <w:rsid w:val="006735D9"/>
    <w:rsid w:val="006740FD"/>
    <w:rsid w:val="0067418E"/>
    <w:rsid w:val="006741CC"/>
    <w:rsid w:val="00674713"/>
    <w:rsid w:val="0067511C"/>
    <w:rsid w:val="0067758D"/>
    <w:rsid w:val="00677785"/>
    <w:rsid w:val="00677A52"/>
    <w:rsid w:val="00680354"/>
    <w:rsid w:val="00680639"/>
    <w:rsid w:val="006813F3"/>
    <w:rsid w:val="00682184"/>
    <w:rsid w:val="006828DD"/>
    <w:rsid w:val="00682AD2"/>
    <w:rsid w:val="00683892"/>
    <w:rsid w:val="0068464F"/>
    <w:rsid w:val="006847C3"/>
    <w:rsid w:val="00684E74"/>
    <w:rsid w:val="006850E5"/>
    <w:rsid w:val="00686E74"/>
    <w:rsid w:val="0068769E"/>
    <w:rsid w:val="00687878"/>
    <w:rsid w:val="00687AF0"/>
    <w:rsid w:val="00687E61"/>
    <w:rsid w:val="006901FB"/>
    <w:rsid w:val="00690638"/>
    <w:rsid w:val="00690A11"/>
    <w:rsid w:val="00691A86"/>
    <w:rsid w:val="00692630"/>
    <w:rsid w:val="006934AD"/>
    <w:rsid w:val="006936C2"/>
    <w:rsid w:val="00694FDF"/>
    <w:rsid w:val="00695946"/>
    <w:rsid w:val="0069600E"/>
    <w:rsid w:val="00696747"/>
    <w:rsid w:val="006972B3"/>
    <w:rsid w:val="00697B9E"/>
    <w:rsid w:val="00697EE9"/>
    <w:rsid w:val="006A0064"/>
    <w:rsid w:val="006A0532"/>
    <w:rsid w:val="006A2063"/>
    <w:rsid w:val="006A22CA"/>
    <w:rsid w:val="006A251F"/>
    <w:rsid w:val="006A2BE7"/>
    <w:rsid w:val="006A327B"/>
    <w:rsid w:val="006A3A0C"/>
    <w:rsid w:val="006A4097"/>
    <w:rsid w:val="006A40B7"/>
    <w:rsid w:val="006A444C"/>
    <w:rsid w:val="006A56FD"/>
    <w:rsid w:val="006A5DB1"/>
    <w:rsid w:val="006A64F4"/>
    <w:rsid w:val="006A66A6"/>
    <w:rsid w:val="006A6CF6"/>
    <w:rsid w:val="006A793F"/>
    <w:rsid w:val="006A7CCE"/>
    <w:rsid w:val="006A7E4E"/>
    <w:rsid w:val="006B0232"/>
    <w:rsid w:val="006B0265"/>
    <w:rsid w:val="006B03C3"/>
    <w:rsid w:val="006B0626"/>
    <w:rsid w:val="006B1115"/>
    <w:rsid w:val="006B26CA"/>
    <w:rsid w:val="006B374C"/>
    <w:rsid w:val="006B39F1"/>
    <w:rsid w:val="006B56AF"/>
    <w:rsid w:val="006C023B"/>
    <w:rsid w:val="006C11EA"/>
    <w:rsid w:val="006C1396"/>
    <w:rsid w:val="006C1D89"/>
    <w:rsid w:val="006C4300"/>
    <w:rsid w:val="006C438C"/>
    <w:rsid w:val="006C458C"/>
    <w:rsid w:val="006C47E5"/>
    <w:rsid w:val="006C5CD5"/>
    <w:rsid w:val="006C5E9B"/>
    <w:rsid w:val="006C7295"/>
    <w:rsid w:val="006D0D27"/>
    <w:rsid w:val="006D1068"/>
    <w:rsid w:val="006D1CB0"/>
    <w:rsid w:val="006D1D5B"/>
    <w:rsid w:val="006D1E81"/>
    <w:rsid w:val="006D24E8"/>
    <w:rsid w:val="006D3177"/>
    <w:rsid w:val="006D3573"/>
    <w:rsid w:val="006D4616"/>
    <w:rsid w:val="006D5169"/>
    <w:rsid w:val="006D5470"/>
    <w:rsid w:val="006D561B"/>
    <w:rsid w:val="006D5BBA"/>
    <w:rsid w:val="006D5EC1"/>
    <w:rsid w:val="006D6BFB"/>
    <w:rsid w:val="006D708A"/>
    <w:rsid w:val="006D7A0F"/>
    <w:rsid w:val="006E0C36"/>
    <w:rsid w:val="006E2989"/>
    <w:rsid w:val="006E3863"/>
    <w:rsid w:val="006E4232"/>
    <w:rsid w:val="006E6632"/>
    <w:rsid w:val="006E69C1"/>
    <w:rsid w:val="006E6FC8"/>
    <w:rsid w:val="006E733B"/>
    <w:rsid w:val="006E776B"/>
    <w:rsid w:val="006F00EB"/>
    <w:rsid w:val="006F0572"/>
    <w:rsid w:val="006F0F63"/>
    <w:rsid w:val="006F1268"/>
    <w:rsid w:val="006F1653"/>
    <w:rsid w:val="006F17E3"/>
    <w:rsid w:val="006F32CB"/>
    <w:rsid w:val="006F5A69"/>
    <w:rsid w:val="006F5A9C"/>
    <w:rsid w:val="006F7957"/>
    <w:rsid w:val="006F7B16"/>
    <w:rsid w:val="00700211"/>
    <w:rsid w:val="007030CB"/>
    <w:rsid w:val="00703FB9"/>
    <w:rsid w:val="007041F9"/>
    <w:rsid w:val="00704375"/>
    <w:rsid w:val="007044A2"/>
    <w:rsid w:val="00704C3D"/>
    <w:rsid w:val="00704D00"/>
    <w:rsid w:val="007063B0"/>
    <w:rsid w:val="0070661A"/>
    <w:rsid w:val="007067A4"/>
    <w:rsid w:val="007079B7"/>
    <w:rsid w:val="00707BA3"/>
    <w:rsid w:val="00710038"/>
    <w:rsid w:val="00710A0D"/>
    <w:rsid w:val="00710CAA"/>
    <w:rsid w:val="007117F9"/>
    <w:rsid w:val="00711944"/>
    <w:rsid w:val="00711B17"/>
    <w:rsid w:val="00712AF2"/>
    <w:rsid w:val="00712DA6"/>
    <w:rsid w:val="00712DB4"/>
    <w:rsid w:val="00714605"/>
    <w:rsid w:val="00714611"/>
    <w:rsid w:val="007146B6"/>
    <w:rsid w:val="00714751"/>
    <w:rsid w:val="00716FA9"/>
    <w:rsid w:val="00717969"/>
    <w:rsid w:val="00717BAF"/>
    <w:rsid w:val="00717C02"/>
    <w:rsid w:val="0072178A"/>
    <w:rsid w:val="00721D60"/>
    <w:rsid w:val="00722432"/>
    <w:rsid w:val="00722CE9"/>
    <w:rsid w:val="007232EF"/>
    <w:rsid w:val="007232F2"/>
    <w:rsid w:val="00723C62"/>
    <w:rsid w:val="0072425E"/>
    <w:rsid w:val="00726C7E"/>
    <w:rsid w:val="0072722F"/>
    <w:rsid w:val="00727B4C"/>
    <w:rsid w:val="00727E35"/>
    <w:rsid w:val="0073004C"/>
    <w:rsid w:val="00730929"/>
    <w:rsid w:val="00730934"/>
    <w:rsid w:val="00730C78"/>
    <w:rsid w:val="00731AD3"/>
    <w:rsid w:val="00731FA2"/>
    <w:rsid w:val="00732074"/>
    <w:rsid w:val="00732951"/>
    <w:rsid w:val="00732A78"/>
    <w:rsid w:val="007339C0"/>
    <w:rsid w:val="00733F6C"/>
    <w:rsid w:val="00733FD2"/>
    <w:rsid w:val="0073484E"/>
    <w:rsid w:val="0073655A"/>
    <w:rsid w:val="00736618"/>
    <w:rsid w:val="00736AB9"/>
    <w:rsid w:val="00736FAD"/>
    <w:rsid w:val="00741AB0"/>
    <w:rsid w:val="00743035"/>
    <w:rsid w:val="007435BA"/>
    <w:rsid w:val="00745077"/>
    <w:rsid w:val="00745E50"/>
    <w:rsid w:val="007468A4"/>
    <w:rsid w:val="007469B5"/>
    <w:rsid w:val="00747006"/>
    <w:rsid w:val="00747836"/>
    <w:rsid w:val="007478D0"/>
    <w:rsid w:val="00747E02"/>
    <w:rsid w:val="00747F80"/>
    <w:rsid w:val="0075081B"/>
    <w:rsid w:val="00750BA8"/>
    <w:rsid w:val="00751554"/>
    <w:rsid w:val="00752FE6"/>
    <w:rsid w:val="00753AC3"/>
    <w:rsid w:val="00753B75"/>
    <w:rsid w:val="00754588"/>
    <w:rsid w:val="00754D9C"/>
    <w:rsid w:val="007573BA"/>
    <w:rsid w:val="00757974"/>
    <w:rsid w:val="00757E40"/>
    <w:rsid w:val="007606BA"/>
    <w:rsid w:val="00760EFA"/>
    <w:rsid w:val="00762C7B"/>
    <w:rsid w:val="00763B4F"/>
    <w:rsid w:val="00763C54"/>
    <w:rsid w:val="007648D2"/>
    <w:rsid w:val="00766234"/>
    <w:rsid w:val="007662E2"/>
    <w:rsid w:val="00766525"/>
    <w:rsid w:val="0076784C"/>
    <w:rsid w:val="00770E0B"/>
    <w:rsid w:val="007711F7"/>
    <w:rsid w:val="0077288C"/>
    <w:rsid w:val="007752E7"/>
    <w:rsid w:val="00775D80"/>
    <w:rsid w:val="00775FCE"/>
    <w:rsid w:val="00777065"/>
    <w:rsid w:val="00777256"/>
    <w:rsid w:val="0077783B"/>
    <w:rsid w:val="00777D01"/>
    <w:rsid w:val="00780452"/>
    <w:rsid w:val="0078081E"/>
    <w:rsid w:val="007809A5"/>
    <w:rsid w:val="007811FB"/>
    <w:rsid w:val="00781574"/>
    <w:rsid w:val="007818CC"/>
    <w:rsid w:val="00782041"/>
    <w:rsid w:val="00782804"/>
    <w:rsid w:val="00783925"/>
    <w:rsid w:val="00783BBA"/>
    <w:rsid w:val="00783BE1"/>
    <w:rsid w:val="00783C0E"/>
    <w:rsid w:val="00783E27"/>
    <w:rsid w:val="00784B80"/>
    <w:rsid w:val="00784CCF"/>
    <w:rsid w:val="00784E06"/>
    <w:rsid w:val="00785144"/>
    <w:rsid w:val="007851C4"/>
    <w:rsid w:val="00785ABE"/>
    <w:rsid w:val="0078625D"/>
    <w:rsid w:val="00786362"/>
    <w:rsid w:val="00786443"/>
    <w:rsid w:val="00786CA6"/>
    <w:rsid w:val="00787AD7"/>
    <w:rsid w:val="00790AC2"/>
    <w:rsid w:val="00791431"/>
    <w:rsid w:val="00791812"/>
    <w:rsid w:val="00791DBC"/>
    <w:rsid w:val="00792DD4"/>
    <w:rsid w:val="00792EBF"/>
    <w:rsid w:val="00794078"/>
    <w:rsid w:val="0079473F"/>
    <w:rsid w:val="0079639E"/>
    <w:rsid w:val="0079677D"/>
    <w:rsid w:val="00796B8B"/>
    <w:rsid w:val="00797A4D"/>
    <w:rsid w:val="00797AF9"/>
    <w:rsid w:val="007A0586"/>
    <w:rsid w:val="007A1500"/>
    <w:rsid w:val="007A1F32"/>
    <w:rsid w:val="007A214A"/>
    <w:rsid w:val="007A27D0"/>
    <w:rsid w:val="007A3274"/>
    <w:rsid w:val="007A359A"/>
    <w:rsid w:val="007A5C4F"/>
    <w:rsid w:val="007A67EC"/>
    <w:rsid w:val="007A6C1E"/>
    <w:rsid w:val="007A72CF"/>
    <w:rsid w:val="007A74ED"/>
    <w:rsid w:val="007A7A54"/>
    <w:rsid w:val="007A7CD8"/>
    <w:rsid w:val="007B13DD"/>
    <w:rsid w:val="007B1B5E"/>
    <w:rsid w:val="007B21A4"/>
    <w:rsid w:val="007B2A14"/>
    <w:rsid w:val="007B3B42"/>
    <w:rsid w:val="007B49F6"/>
    <w:rsid w:val="007B4B5E"/>
    <w:rsid w:val="007B59BC"/>
    <w:rsid w:val="007B5DC4"/>
    <w:rsid w:val="007B65D6"/>
    <w:rsid w:val="007B65FC"/>
    <w:rsid w:val="007B695D"/>
    <w:rsid w:val="007B69D1"/>
    <w:rsid w:val="007B7207"/>
    <w:rsid w:val="007C03F2"/>
    <w:rsid w:val="007C0FD4"/>
    <w:rsid w:val="007C161E"/>
    <w:rsid w:val="007C1868"/>
    <w:rsid w:val="007C2543"/>
    <w:rsid w:val="007C337B"/>
    <w:rsid w:val="007C3E4C"/>
    <w:rsid w:val="007C4B0F"/>
    <w:rsid w:val="007C4BB3"/>
    <w:rsid w:val="007C4F59"/>
    <w:rsid w:val="007C5DF2"/>
    <w:rsid w:val="007C7E23"/>
    <w:rsid w:val="007C7E7B"/>
    <w:rsid w:val="007D17BF"/>
    <w:rsid w:val="007D1D6D"/>
    <w:rsid w:val="007D28FD"/>
    <w:rsid w:val="007D2935"/>
    <w:rsid w:val="007D2BA7"/>
    <w:rsid w:val="007D2CFD"/>
    <w:rsid w:val="007D2D4A"/>
    <w:rsid w:val="007D42D0"/>
    <w:rsid w:val="007D4784"/>
    <w:rsid w:val="007D5039"/>
    <w:rsid w:val="007D5CC9"/>
    <w:rsid w:val="007D68C0"/>
    <w:rsid w:val="007D6DF5"/>
    <w:rsid w:val="007D7108"/>
    <w:rsid w:val="007D74D6"/>
    <w:rsid w:val="007D763A"/>
    <w:rsid w:val="007E038C"/>
    <w:rsid w:val="007E0976"/>
    <w:rsid w:val="007E28D4"/>
    <w:rsid w:val="007E560B"/>
    <w:rsid w:val="007E642B"/>
    <w:rsid w:val="007E6FD7"/>
    <w:rsid w:val="007E753B"/>
    <w:rsid w:val="007F0F89"/>
    <w:rsid w:val="007F2C88"/>
    <w:rsid w:val="007F2E77"/>
    <w:rsid w:val="007F4E86"/>
    <w:rsid w:val="007F5032"/>
    <w:rsid w:val="007F5187"/>
    <w:rsid w:val="007F6CA9"/>
    <w:rsid w:val="007F7C0C"/>
    <w:rsid w:val="007F7CE8"/>
    <w:rsid w:val="007F7E7F"/>
    <w:rsid w:val="0080049A"/>
    <w:rsid w:val="008006E6"/>
    <w:rsid w:val="008007A3"/>
    <w:rsid w:val="008007FF"/>
    <w:rsid w:val="00800CAF"/>
    <w:rsid w:val="008011A6"/>
    <w:rsid w:val="00801A42"/>
    <w:rsid w:val="00801C7C"/>
    <w:rsid w:val="00801E59"/>
    <w:rsid w:val="00802C0E"/>
    <w:rsid w:val="00802C58"/>
    <w:rsid w:val="0080387D"/>
    <w:rsid w:val="008055F5"/>
    <w:rsid w:val="008055F6"/>
    <w:rsid w:val="00805B2D"/>
    <w:rsid w:val="00806AD7"/>
    <w:rsid w:val="00806FA8"/>
    <w:rsid w:val="00807600"/>
    <w:rsid w:val="00807837"/>
    <w:rsid w:val="00810E53"/>
    <w:rsid w:val="0081114C"/>
    <w:rsid w:val="008116AF"/>
    <w:rsid w:val="00811771"/>
    <w:rsid w:val="00811B16"/>
    <w:rsid w:val="008122CB"/>
    <w:rsid w:val="008126D3"/>
    <w:rsid w:val="00813779"/>
    <w:rsid w:val="00815597"/>
    <w:rsid w:val="00816709"/>
    <w:rsid w:val="008169F2"/>
    <w:rsid w:val="0081701D"/>
    <w:rsid w:val="00817A9B"/>
    <w:rsid w:val="00817B7C"/>
    <w:rsid w:val="008203B3"/>
    <w:rsid w:val="008205FF"/>
    <w:rsid w:val="0082193F"/>
    <w:rsid w:val="0082251B"/>
    <w:rsid w:val="008225A6"/>
    <w:rsid w:val="00823003"/>
    <w:rsid w:val="00823733"/>
    <w:rsid w:val="008238C3"/>
    <w:rsid w:val="00823F87"/>
    <w:rsid w:val="0082407B"/>
    <w:rsid w:val="0082529C"/>
    <w:rsid w:val="008256AB"/>
    <w:rsid w:val="008262D0"/>
    <w:rsid w:val="0082657E"/>
    <w:rsid w:val="00826618"/>
    <w:rsid w:val="00826664"/>
    <w:rsid w:val="00826B3F"/>
    <w:rsid w:val="00826B7C"/>
    <w:rsid w:val="00827119"/>
    <w:rsid w:val="00827F0B"/>
    <w:rsid w:val="00827F31"/>
    <w:rsid w:val="00827F65"/>
    <w:rsid w:val="00830078"/>
    <w:rsid w:val="008301B5"/>
    <w:rsid w:val="008311A2"/>
    <w:rsid w:val="00831317"/>
    <w:rsid w:val="00831496"/>
    <w:rsid w:val="00831C0C"/>
    <w:rsid w:val="0083225E"/>
    <w:rsid w:val="008323F5"/>
    <w:rsid w:val="0083248F"/>
    <w:rsid w:val="008326EB"/>
    <w:rsid w:val="008330AC"/>
    <w:rsid w:val="00835A84"/>
    <w:rsid w:val="00837370"/>
    <w:rsid w:val="00837514"/>
    <w:rsid w:val="008403DA"/>
    <w:rsid w:val="00840F7C"/>
    <w:rsid w:val="008414A5"/>
    <w:rsid w:val="008429F1"/>
    <w:rsid w:val="00842D31"/>
    <w:rsid w:val="008435FF"/>
    <w:rsid w:val="00845FB9"/>
    <w:rsid w:val="00846C2A"/>
    <w:rsid w:val="00846E92"/>
    <w:rsid w:val="008470AB"/>
    <w:rsid w:val="008513B7"/>
    <w:rsid w:val="008514AF"/>
    <w:rsid w:val="00851D7D"/>
    <w:rsid w:val="00852512"/>
    <w:rsid w:val="008525AE"/>
    <w:rsid w:val="008530B4"/>
    <w:rsid w:val="00853FE0"/>
    <w:rsid w:val="00854133"/>
    <w:rsid w:val="00855700"/>
    <w:rsid w:val="00856B9F"/>
    <w:rsid w:val="00856D00"/>
    <w:rsid w:val="008574EC"/>
    <w:rsid w:val="008608FD"/>
    <w:rsid w:val="00860991"/>
    <w:rsid w:val="0086119C"/>
    <w:rsid w:val="00862DED"/>
    <w:rsid w:val="0086372C"/>
    <w:rsid w:val="00864005"/>
    <w:rsid w:val="00865893"/>
    <w:rsid w:val="00866575"/>
    <w:rsid w:val="00866CDB"/>
    <w:rsid w:val="00870708"/>
    <w:rsid w:val="00870898"/>
    <w:rsid w:val="0087102B"/>
    <w:rsid w:val="0087144B"/>
    <w:rsid w:val="008716C2"/>
    <w:rsid w:val="00871A82"/>
    <w:rsid w:val="00872FAB"/>
    <w:rsid w:val="00873C67"/>
    <w:rsid w:val="00873CC8"/>
    <w:rsid w:val="0087449A"/>
    <w:rsid w:val="00875DD1"/>
    <w:rsid w:val="0087710E"/>
    <w:rsid w:val="0087766F"/>
    <w:rsid w:val="00877954"/>
    <w:rsid w:val="008779A9"/>
    <w:rsid w:val="00880D02"/>
    <w:rsid w:val="00881250"/>
    <w:rsid w:val="008820A1"/>
    <w:rsid w:val="0088251B"/>
    <w:rsid w:val="00882EF3"/>
    <w:rsid w:val="008830E2"/>
    <w:rsid w:val="008843C9"/>
    <w:rsid w:val="00885298"/>
    <w:rsid w:val="00885540"/>
    <w:rsid w:val="008855B5"/>
    <w:rsid w:val="008865E5"/>
    <w:rsid w:val="00886A09"/>
    <w:rsid w:val="00886B8C"/>
    <w:rsid w:val="00890590"/>
    <w:rsid w:val="008906C7"/>
    <w:rsid w:val="008907AE"/>
    <w:rsid w:val="00892699"/>
    <w:rsid w:val="008949D8"/>
    <w:rsid w:val="00894ADF"/>
    <w:rsid w:val="008951C3"/>
    <w:rsid w:val="00895226"/>
    <w:rsid w:val="00895B3C"/>
    <w:rsid w:val="008961AE"/>
    <w:rsid w:val="0089703C"/>
    <w:rsid w:val="0089748B"/>
    <w:rsid w:val="00897E78"/>
    <w:rsid w:val="008A246D"/>
    <w:rsid w:val="008A3F46"/>
    <w:rsid w:val="008A445C"/>
    <w:rsid w:val="008A4674"/>
    <w:rsid w:val="008A587D"/>
    <w:rsid w:val="008A5BDE"/>
    <w:rsid w:val="008A6138"/>
    <w:rsid w:val="008A6826"/>
    <w:rsid w:val="008A71CE"/>
    <w:rsid w:val="008B0A99"/>
    <w:rsid w:val="008B14E8"/>
    <w:rsid w:val="008B3541"/>
    <w:rsid w:val="008B3D1A"/>
    <w:rsid w:val="008B5680"/>
    <w:rsid w:val="008B570B"/>
    <w:rsid w:val="008B5DC3"/>
    <w:rsid w:val="008B5F27"/>
    <w:rsid w:val="008B6958"/>
    <w:rsid w:val="008B769B"/>
    <w:rsid w:val="008B7B7B"/>
    <w:rsid w:val="008B7BCF"/>
    <w:rsid w:val="008B7D4D"/>
    <w:rsid w:val="008C05DD"/>
    <w:rsid w:val="008C067F"/>
    <w:rsid w:val="008C072E"/>
    <w:rsid w:val="008C24C2"/>
    <w:rsid w:val="008C3825"/>
    <w:rsid w:val="008C3C16"/>
    <w:rsid w:val="008C41F4"/>
    <w:rsid w:val="008C5155"/>
    <w:rsid w:val="008C5FF2"/>
    <w:rsid w:val="008C65F0"/>
    <w:rsid w:val="008C7FB0"/>
    <w:rsid w:val="008D034A"/>
    <w:rsid w:val="008D0962"/>
    <w:rsid w:val="008D0D6F"/>
    <w:rsid w:val="008D1832"/>
    <w:rsid w:val="008D1868"/>
    <w:rsid w:val="008D2B96"/>
    <w:rsid w:val="008D2E67"/>
    <w:rsid w:val="008D38AD"/>
    <w:rsid w:val="008D3E42"/>
    <w:rsid w:val="008D3EA1"/>
    <w:rsid w:val="008D46CE"/>
    <w:rsid w:val="008D46E9"/>
    <w:rsid w:val="008D4834"/>
    <w:rsid w:val="008D5C3D"/>
    <w:rsid w:val="008D6ACF"/>
    <w:rsid w:val="008D7CD5"/>
    <w:rsid w:val="008E031C"/>
    <w:rsid w:val="008E0CFE"/>
    <w:rsid w:val="008E1297"/>
    <w:rsid w:val="008E2261"/>
    <w:rsid w:val="008E26CE"/>
    <w:rsid w:val="008E2E5E"/>
    <w:rsid w:val="008E3742"/>
    <w:rsid w:val="008E3E94"/>
    <w:rsid w:val="008E4F4A"/>
    <w:rsid w:val="008E54B6"/>
    <w:rsid w:val="008E59E8"/>
    <w:rsid w:val="008E5C26"/>
    <w:rsid w:val="008E694A"/>
    <w:rsid w:val="008E6B9C"/>
    <w:rsid w:val="008F0273"/>
    <w:rsid w:val="008F1CBE"/>
    <w:rsid w:val="008F22D5"/>
    <w:rsid w:val="008F2306"/>
    <w:rsid w:val="008F39A7"/>
    <w:rsid w:val="008F39FD"/>
    <w:rsid w:val="008F496B"/>
    <w:rsid w:val="008F5EB6"/>
    <w:rsid w:val="008F6B65"/>
    <w:rsid w:val="008F6C8D"/>
    <w:rsid w:val="008F7488"/>
    <w:rsid w:val="00900721"/>
    <w:rsid w:val="00900B07"/>
    <w:rsid w:val="00902D69"/>
    <w:rsid w:val="00903B34"/>
    <w:rsid w:val="00903FC1"/>
    <w:rsid w:val="009049EB"/>
    <w:rsid w:val="00904CF8"/>
    <w:rsid w:val="009050D2"/>
    <w:rsid w:val="009059A8"/>
    <w:rsid w:val="00905BB8"/>
    <w:rsid w:val="00906BEE"/>
    <w:rsid w:val="00910063"/>
    <w:rsid w:val="0091035B"/>
    <w:rsid w:val="00910707"/>
    <w:rsid w:val="00910965"/>
    <w:rsid w:val="00911CCA"/>
    <w:rsid w:val="00912A5D"/>
    <w:rsid w:val="009134C4"/>
    <w:rsid w:val="00915145"/>
    <w:rsid w:val="0091658A"/>
    <w:rsid w:val="00916A17"/>
    <w:rsid w:val="0091769D"/>
    <w:rsid w:val="009204BE"/>
    <w:rsid w:val="009214FB"/>
    <w:rsid w:val="0092158E"/>
    <w:rsid w:val="0092180D"/>
    <w:rsid w:val="00921DC0"/>
    <w:rsid w:val="00922547"/>
    <w:rsid w:val="00922CEA"/>
    <w:rsid w:val="00922F43"/>
    <w:rsid w:val="009246B0"/>
    <w:rsid w:val="00924924"/>
    <w:rsid w:val="00924B82"/>
    <w:rsid w:val="009273FA"/>
    <w:rsid w:val="009278AB"/>
    <w:rsid w:val="00927A8D"/>
    <w:rsid w:val="00930454"/>
    <w:rsid w:val="00930EED"/>
    <w:rsid w:val="00931200"/>
    <w:rsid w:val="00931667"/>
    <w:rsid w:val="00932591"/>
    <w:rsid w:val="00932A7C"/>
    <w:rsid w:val="00932BAE"/>
    <w:rsid w:val="00933975"/>
    <w:rsid w:val="00933F6F"/>
    <w:rsid w:val="00935128"/>
    <w:rsid w:val="0094161F"/>
    <w:rsid w:val="00941ACD"/>
    <w:rsid w:val="00941D03"/>
    <w:rsid w:val="00941D1E"/>
    <w:rsid w:val="00942E31"/>
    <w:rsid w:val="009431C8"/>
    <w:rsid w:val="009432D5"/>
    <w:rsid w:val="009434D3"/>
    <w:rsid w:val="00943614"/>
    <w:rsid w:val="009440D6"/>
    <w:rsid w:val="0094412A"/>
    <w:rsid w:val="00944258"/>
    <w:rsid w:val="0094682F"/>
    <w:rsid w:val="00947637"/>
    <w:rsid w:val="00951003"/>
    <w:rsid w:val="009516AB"/>
    <w:rsid w:val="009522EC"/>
    <w:rsid w:val="0095318C"/>
    <w:rsid w:val="009538AF"/>
    <w:rsid w:val="009538F5"/>
    <w:rsid w:val="00953D5D"/>
    <w:rsid w:val="009543A2"/>
    <w:rsid w:val="009543AE"/>
    <w:rsid w:val="00954B2C"/>
    <w:rsid w:val="00955A0E"/>
    <w:rsid w:val="00955D4E"/>
    <w:rsid w:val="00955EE5"/>
    <w:rsid w:val="00956222"/>
    <w:rsid w:val="00956655"/>
    <w:rsid w:val="00956AD1"/>
    <w:rsid w:val="00957C25"/>
    <w:rsid w:val="00960E01"/>
    <w:rsid w:val="00960E7E"/>
    <w:rsid w:val="009614CD"/>
    <w:rsid w:val="00961791"/>
    <w:rsid w:val="0096197A"/>
    <w:rsid w:val="009620B3"/>
    <w:rsid w:val="00963024"/>
    <w:rsid w:val="00967625"/>
    <w:rsid w:val="00967D36"/>
    <w:rsid w:val="00967EA6"/>
    <w:rsid w:val="0097038C"/>
    <w:rsid w:val="00970EA7"/>
    <w:rsid w:val="00971143"/>
    <w:rsid w:val="00971F59"/>
    <w:rsid w:val="00972634"/>
    <w:rsid w:val="00972935"/>
    <w:rsid w:val="00972A92"/>
    <w:rsid w:val="00974255"/>
    <w:rsid w:val="00975271"/>
    <w:rsid w:val="009769BA"/>
    <w:rsid w:val="00976F3B"/>
    <w:rsid w:val="00977358"/>
    <w:rsid w:val="009806AC"/>
    <w:rsid w:val="00981F7F"/>
    <w:rsid w:val="00982BDF"/>
    <w:rsid w:val="009836A1"/>
    <w:rsid w:val="009840B9"/>
    <w:rsid w:val="00984539"/>
    <w:rsid w:val="00985875"/>
    <w:rsid w:val="00986295"/>
    <w:rsid w:val="009871BD"/>
    <w:rsid w:val="009878F6"/>
    <w:rsid w:val="00990BBD"/>
    <w:rsid w:val="00990BCC"/>
    <w:rsid w:val="00990E28"/>
    <w:rsid w:val="00990ECC"/>
    <w:rsid w:val="0099175C"/>
    <w:rsid w:val="00992B45"/>
    <w:rsid w:val="009931E1"/>
    <w:rsid w:val="00993831"/>
    <w:rsid w:val="00993AAB"/>
    <w:rsid w:val="00994A04"/>
    <w:rsid w:val="00995849"/>
    <w:rsid w:val="00995B83"/>
    <w:rsid w:val="00996487"/>
    <w:rsid w:val="009964EA"/>
    <w:rsid w:val="009968BA"/>
    <w:rsid w:val="009974A6"/>
    <w:rsid w:val="009A037D"/>
    <w:rsid w:val="009A1709"/>
    <w:rsid w:val="009A1724"/>
    <w:rsid w:val="009A1CF9"/>
    <w:rsid w:val="009A1EBE"/>
    <w:rsid w:val="009A2129"/>
    <w:rsid w:val="009A24A0"/>
    <w:rsid w:val="009A2521"/>
    <w:rsid w:val="009A315F"/>
    <w:rsid w:val="009A31D9"/>
    <w:rsid w:val="009A39F2"/>
    <w:rsid w:val="009A3A6F"/>
    <w:rsid w:val="009A3F63"/>
    <w:rsid w:val="009A4B3F"/>
    <w:rsid w:val="009A4EAA"/>
    <w:rsid w:val="009A536E"/>
    <w:rsid w:val="009A64EA"/>
    <w:rsid w:val="009A665D"/>
    <w:rsid w:val="009B0038"/>
    <w:rsid w:val="009B0F6E"/>
    <w:rsid w:val="009B213A"/>
    <w:rsid w:val="009B2310"/>
    <w:rsid w:val="009B26E3"/>
    <w:rsid w:val="009B2A20"/>
    <w:rsid w:val="009B36F6"/>
    <w:rsid w:val="009B3850"/>
    <w:rsid w:val="009B3BB3"/>
    <w:rsid w:val="009B3BC8"/>
    <w:rsid w:val="009B4DA7"/>
    <w:rsid w:val="009B53F3"/>
    <w:rsid w:val="009B65BA"/>
    <w:rsid w:val="009B70C0"/>
    <w:rsid w:val="009B7AD8"/>
    <w:rsid w:val="009B7D99"/>
    <w:rsid w:val="009C010F"/>
    <w:rsid w:val="009C0F95"/>
    <w:rsid w:val="009C128E"/>
    <w:rsid w:val="009C1324"/>
    <w:rsid w:val="009C21A5"/>
    <w:rsid w:val="009C2E6B"/>
    <w:rsid w:val="009C42AB"/>
    <w:rsid w:val="009C4396"/>
    <w:rsid w:val="009C547E"/>
    <w:rsid w:val="009C6485"/>
    <w:rsid w:val="009C6492"/>
    <w:rsid w:val="009C717B"/>
    <w:rsid w:val="009C7298"/>
    <w:rsid w:val="009C7D65"/>
    <w:rsid w:val="009C7E71"/>
    <w:rsid w:val="009D04A2"/>
    <w:rsid w:val="009D066A"/>
    <w:rsid w:val="009D0F21"/>
    <w:rsid w:val="009D1DD6"/>
    <w:rsid w:val="009D233F"/>
    <w:rsid w:val="009D2388"/>
    <w:rsid w:val="009D55F3"/>
    <w:rsid w:val="009D5C8F"/>
    <w:rsid w:val="009D6E84"/>
    <w:rsid w:val="009D7197"/>
    <w:rsid w:val="009D721A"/>
    <w:rsid w:val="009D7FCE"/>
    <w:rsid w:val="009E0174"/>
    <w:rsid w:val="009E036A"/>
    <w:rsid w:val="009E163A"/>
    <w:rsid w:val="009E21B5"/>
    <w:rsid w:val="009E225B"/>
    <w:rsid w:val="009E3466"/>
    <w:rsid w:val="009E3497"/>
    <w:rsid w:val="009E3775"/>
    <w:rsid w:val="009E393A"/>
    <w:rsid w:val="009E4B2F"/>
    <w:rsid w:val="009E5701"/>
    <w:rsid w:val="009E58CC"/>
    <w:rsid w:val="009E5ED7"/>
    <w:rsid w:val="009E71A1"/>
    <w:rsid w:val="009E74B7"/>
    <w:rsid w:val="009E7B68"/>
    <w:rsid w:val="009E7CD8"/>
    <w:rsid w:val="009F0ACE"/>
    <w:rsid w:val="009F229C"/>
    <w:rsid w:val="009F280A"/>
    <w:rsid w:val="009F2880"/>
    <w:rsid w:val="009F2E13"/>
    <w:rsid w:val="009F37BE"/>
    <w:rsid w:val="009F450A"/>
    <w:rsid w:val="009F796A"/>
    <w:rsid w:val="009F7DEF"/>
    <w:rsid w:val="00A0259E"/>
    <w:rsid w:val="00A04B95"/>
    <w:rsid w:val="00A05302"/>
    <w:rsid w:val="00A054C8"/>
    <w:rsid w:val="00A064AC"/>
    <w:rsid w:val="00A0656B"/>
    <w:rsid w:val="00A074D8"/>
    <w:rsid w:val="00A108EA"/>
    <w:rsid w:val="00A10AD9"/>
    <w:rsid w:val="00A110D2"/>
    <w:rsid w:val="00A1166B"/>
    <w:rsid w:val="00A11E3A"/>
    <w:rsid w:val="00A12EAD"/>
    <w:rsid w:val="00A12F9B"/>
    <w:rsid w:val="00A13821"/>
    <w:rsid w:val="00A13B4F"/>
    <w:rsid w:val="00A142CE"/>
    <w:rsid w:val="00A14DFE"/>
    <w:rsid w:val="00A153E6"/>
    <w:rsid w:val="00A15BFF"/>
    <w:rsid w:val="00A16370"/>
    <w:rsid w:val="00A16524"/>
    <w:rsid w:val="00A16791"/>
    <w:rsid w:val="00A16D78"/>
    <w:rsid w:val="00A17E3B"/>
    <w:rsid w:val="00A17F4E"/>
    <w:rsid w:val="00A21B21"/>
    <w:rsid w:val="00A22758"/>
    <w:rsid w:val="00A22AFC"/>
    <w:rsid w:val="00A22BFF"/>
    <w:rsid w:val="00A23367"/>
    <w:rsid w:val="00A23E4B"/>
    <w:rsid w:val="00A23E83"/>
    <w:rsid w:val="00A23FDD"/>
    <w:rsid w:val="00A2443B"/>
    <w:rsid w:val="00A249F8"/>
    <w:rsid w:val="00A24E90"/>
    <w:rsid w:val="00A26491"/>
    <w:rsid w:val="00A26769"/>
    <w:rsid w:val="00A26A72"/>
    <w:rsid w:val="00A27608"/>
    <w:rsid w:val="00A27967"/>
    <w:rsid w:val="00A302C5"/>
    <w:rsid w:val="00A3242A"/>
    <w:rsid w:val="00A32530"/>
    <w:rsid w:val="00A32BBF"/>
    <w:rsid w:val="00A34394"/>
    <w:rsid w:val="00A345CF"/>
    <w:rsid w:val="00A35E98"/>
    <w:rsid w:val="00A36401"/>
    <w:rsid w:val="00A36D2D"/>
    <w:rsid w:val="00A36D30"/>
    <w:rsid w:val="00A37079"/>
    <w:rsid w:val="00A37F27"/>
    <w:rsid w:val="00A40095"/>
    <w:rsid w:val="00A415B1"/>
    <w:rsid w:val="00A423DC"/>
    <w:rsid w:val="00A427CA"/>
    <w:rsid w:val="00A42E06"/>
    <w:rsid w:val="00A42F4E"/>
    <w:rsid w:val="00A45770"/>
    <w:rsid w:val="00A46AE1"/>
    <w:rsid w:val="00A476E7"/>
    <w:rsid w:val="00A50F89"/>
    <w:rsid w:val="00A51155"/>
    <w:rsid w:val="00A513DD"/>
    <w:rsid w:val="00A51F74"/>
    <w:rsid w:val="00A52EE0"/>
    <w:rsid w:val="00A5352E"/>
    <w:rsid w:val="00A53A1E"/>
    <w:rsid w:val="00A54277"/>
    <w:rsid w:val="00A552FA"/>
    <w:rsid w:val="00A55460"/>
    <w:rsid w:val="00A554D3"/>
    <w:rsid w:val="00A565D7"/>
    <w:rsid w:val="00A56CC9"/>
    <w:rsid w:val="00A60044"/>
    <w:rsid w:val="00A60167"/>
    <w:rsid w:val="00A60427"/>
    <w:rsid w:val="00A60D96"/>
    <w:rsid w:val="00A615F8"/>
    <w:rsid w:val="00A61FAB"/>
    <w:rsid w:val="00A629A6"/>
    <w:rsid w:val="00A629E3"/>
    <w:rsid w:val="00A629F5"/>
    <w:rsid w:val="00A631BA"/>
    <w:rsid w:val="00A646B3"/>
    <w:rsid w:val="00A646C5"/>
    <w:rsid w:val="00A659F6"/>
    <w:rsid w:val="00A664B3"/>
    <w:rsid w:val="00A71474"/>
    <w:rsid w:val="00A71505"/>
    <w:rsid w:val="00A715BD"/>
    <w:rsid w:val="00A71923"/>
    <w:rsid w:val="00A71F74"/>
    <w:rsid w:val="00A72331"/>
    <w:rsid w:val="00A72B3F"/>
    <w:rsid w:val="00A7303B"/>
    <w:rsid w:val="00A73524"/>
    <w:rsid w:val="00A7374D"/>
    <w:rsid w:val="00A74D5A"/>
    <w:rsid w:val="00A757D2"/>
    <w:rsid w:val="00A75820"/>
    <w:rsid w:val="00A75E7E"/>
    <w:rsid w:val="00A77292"/>
    <w:rsid w:val="00A779FF"/>
    <w:rsid w:val="00A8021C"/>
    <w:rsid w:val="00A802B1"/>
    <w:rsid w:val="00A81226"/>
    <w:rsid w:val="00A81611"/>
    <w:rsid w:val="00A81CF2"/>
    <w:rsid w:val="00A81E1A"/>
    <w:rsid w:val="00A82012"/>
    <w:rsid w:val="00A822CE"/>
    <w:rsid w:val="00A828FF"/>
    <w:rsid w:val="00A82A29"/>
    <w:rsid w:val="00A82AEB"/>
    <w:rsid w:val="00A82F1F"/>
    <w:rsid w:val="00A8315C"/>
    <w:rsid w:val="00A846F8"/>
    <w:rsid w:val="00A85856"/>
    <w:rsid w:val="00A8588A"/>
    <w:rsid w:val="00A862FA"/>
    <w:rsid w:val="00A86821"/>
    <w:rsid w:val="00A86BFE"/>
    <w:rsid w:val="00A87B29"/>
    <w:rsid w:val="00A87B5A"/>
    <w:rsid w:val="00A901A9"/>
    <w:rsid w:val="00A90700"/>
    <w:rsid w:val="00A92377"/>
    <w:rsid w:val="00A92C4B"/>
    <w:rsid w:val="00A92FBF"/>
    <w:rsid w:val="00A94AD9"/>
    <w:rsid w:val="00A965B2"/>
    <w:rsid w:val="00A96711"/>
    <w:rsid w:val="00A96FFB"/>
    <w:rsid w:val="00A97A4D"/>
    <w:rsid w:val="00AA03E1"/>
    <w:rsid w:val="00AA079F"/>
    <w:rsid w:val="00AA094D"/>
    <w:rsid w:val="00AA11E5"/>
    <w:rsid w:val="00AA1863"/>
    <w:rsid w:val="00AA1B4C"/>
    <w:rsid w:val="00AA1E57"/>
    <w:rsid w:val="00AA3250"/>
    <w:rsid w:val="00AA403E"/>
    <w:rsid w:val="00AA404E"/>
    <w:rsid w:val="00AA4220"/>
    <w:rsid w:val="00AA4EDA"/>
    <w:rsid w:val="00AA5AA0"/>
    <w:rsid w:val="00AA5DDC"/>
    <w:rsid w:val="00AA5F6A"/>
    <w:rsid w:val="00AA757E"/>
    <w:rsid w:val="00AB04A1"/>
    <w:rsid w:val="00AB0E5E"/>
    <w:rsid w:val="00AB1021"/>
    <w:rsid w:val="00AB143A"/>
    <w:rsid w:val="00AB1464"/>
    <w:rsid w:val="00AB22B3"/>
    <w:rsid w:val="00AB275E"/>
    <w:rsid w:val="00AB2BAC"/>
    <w:rsid w:val="00AB48A7"/>
    <w:rsid w:val="00AB4CE3"/>
    <w:rsid w:val="00AB4D25"/>
    <w:rsid w:val="00AB51BF"/>
    <w:rsid w:val="00AB5851"/>
    <w:rsid w:val="00AB6D2D"/>
    <w:rsid w:val="00AB7833"/>
    <w:rsid w:val="00AC0ED6"/>
    <w:rsid w:val="00AC2B72"/>
    <w:rsid w:val="00AC3581"/>
    <w:rsid w:val="00AC5243"/>
    <w:rsid w:val="00AC599E"/>
    <w:rsid w:val="00AC5E00"/>
    <w:rsid w:val="00AC6148"/>
    <w:rsid w:val="00AC7B0A"/>
    <w:rsid w:val="00AD03AE"/>
    <w:rsid w:val="00AD061C"/>
    <w:rsid w:val="00AD0688"/>
    <w:rsid w:val="00AD09C3"/>
    <w:rsid w:val="00AD1184"/>
    <w:rsid w:val="00AD1FA5"/>
    <w:rsid w:val="00AD2506"/>
    <w:rsid w:val="00AD2697"/>
    <w:rsid w:val="00AD3120"/>
    <w:rsid w:val="00AD3324"/>
    <w:rsid w:val="00AD3B61"/>
    <w:rsid w:val="00AD3D30"/>
    <w:rsid w:val="00AD4423"/>
    <w:rsid w:val="00AD4607"/>
    <w:rsid w:val="00AD59FA"/>
    <w:rsid w:val="00AD5A2D"/>
    <w:rsid w:val="00AD60B8"/>
    <w:rsid w:val="00AD611A"/>
    <w:rsid w:val="00AD6524"/>
    <w:rsid w:val="00AD679B"/>
    <w:rsid w:val="00AD6929"/>
    <w:rsid w:val="00AD726D"/>
    <w:rsid w:val="00AD7A96"/>
    <w:rsid w:val="00AE012F"/>
    <w:rsid w:val="00AE0776"/>
    <w:rsid w:val="00AE16C7"/>
    <w:rsid w:val="00AE1C03"/>
    <w:rsid w:val="00AE20E9"/>
    <w:rsid w:val="00AE266C"/>
    <w:rsid w:val="00AE36C9"/>
    <w:rsid w:val="00AE370D"/>
    <w:rsid w:val="00AE39AC"/>
    <w:rsid w:val="00AE3FBD"/>
    <w:rsid w:val="00AE447C"/>
    <w:rsid w:val="00AE5A61"/>
    <w:rsid w:val="00AE5C2B"/>
    <w:rsid w:val="00AE6548"/>
    <w:rsid w:val="00AE7540"/>
    <w:rsid w:val="00AE7ECD"/>
    <w:rsid w:val="00AF0F2C"/>
    <w:rsid w:val="00AF0FE9"/>
    <w:rsid w:val="00AF1295"/>
    <w:rsid w:val="00AF1DE7"/>
    <w:rsid w:val="00AF23EB"/>
    <w:rsid w:val="00AF242F"/>
    <w:rsid w:val="00AF252A"/>
    <w:rsid w:val="00AF2974"/>
    <w:rsid w:val="00AF2B55"/>
    <w:rsid w:val="00AF4699"/>
    <w:rsid w:val="00AF4D27"/>
    <w:rsid w:val="00AF6961"/>
    <w:rsid w:val="00AF6FBA"/>
    <w:rsid w:val="00AF739B"/>
    <w:rsid w:val="00B00648"/>
    <w:rsid w:val="00B00AB0"/>
    <w:rsid w:val="00B01576"/>
    <w:rsid w:val="00B02642"/>
    <w:rsid w:val="00B02E1F"/>
    <w:rsid w:val="00B02E72"/>
    <w:rsid w:val="00B031AB"/>
    <w:rsid w:val="00B0391F"/>
    <w:rsid w:val="00B0456D"/>
    <w:rsid w:val="00B059AD"/>
    <w:rsid w:val="00B07679"/>
    <w:rsid w:val="00B102DB"/>
    <w:rsid w:val="00B1194C"/>
    <w:rsid w:val="00B12317"/>
    <w:rsid w:val="00B123D1"/>
    <w:rsid w:val="00B13672"/>
    <w:rsid w:val="00B137D8"/>
    <w:rsid w:val="00B13FBF"/>
    <w:rsid w:val="00B14768"/>
    <w:rsid w:val="00B1488B"/>
    <w:rsid w:val="00B1555A"/>
    <w:rsid w:val="00B15FA5"/>
    <w:rsid w:val="00B15FBC"/>
    <w:rsid w:val="00B16122"/>
    <w:rsid w:val="00B161C0"/>
    <w:rsid w:val="00B16E79"/>
    <w:rsid w:val="00B16F2C"/>
    <w:rsid w:val="00B17876"/>
    <w:rsid w:val="00B17C46"/>
    <w:rsid w:val="00B20438"/>
    <w:rsid w:val="00B2138E"/>
    <w:rsid w:val="00B21B04"/>
    <w:rsid w:val="00B21B6E"/>
    <w:rsid w:val="00B22B50"/>
    <w:rsid w:val="00B23188"/>
    <w:rsid w:val="00B2327F"/>
    <w:rsid w:val="00B236B5"/>
    <w:rsid w:val="00B24966"/>
    <w:rsid w:val="00B25005"/>
    <w:rsid w:val="00B251E1"/>
    <w:rsid w:val="00B256FF"/>
    <w:rsid w:val="00B25751"/>
    <w:rsid w:val="00B271D0"/>
    <w:rsid w:val="00B272E8"/>
    <w:rsid w:val="00B273A2"/>
    <w:rsid w:val="00B3038E"/>
    <w:rsid w:val="00B30B63"/>
    <w:rsid w:val="00B31286"/>
    <w:rsid w:val="00B31A38"/>
    <w:rsid w:val="00B31BAD"/>
    <w:rsid w:val="00B32C29"/>
    <w:rsid w:val="00B3307D"/>
    <w:rsid w:val="00B33263"/>
    <w:rsid w:val="00B33575"/>
    <w:rsid w:val="00B35320"/>
    <w:rsid w:val="00B3571D"/>
    <w:rsid w:val="00B359C7"/>
    <w:rsid w:val="00B35E16"/>
    <w:rsid w:val="00B375B9"/>
    <w:rsid w:val="00B37A38"/>
    <w:rsid w:val="00B37F78"/>
    <w:rsid w:val="00B4003B"/>
    <w:rsid w:val="00B41E92"/>
    <w:rsid w:val="00B42A41"/>
    <w:rsid w:val="00B42DDF"/>
    <w:rsid w:val="00B441E9"/>
    <w:rsid w:val="00B44F25"/>
    <w:rsid w:val="00B452AF"/>
    <w:rsid w:val="00B45CD4"/>
    <w:rsid w:val="00B45D7C"/>
    <w:rsid w:val="00B45F3C"/>
    <w:rsid w:val="00B460EC"/>
    <w:rsid w:val="00B462E1"/>
    <w:rsid w:val="00B4677D"/>
    <w:rsid w:val="00B46D0D"/>
    <w:rsid w:val="00B505CA"/>
    <w:rsid w:val="00B5060D"/>
    <w:rsid w:val="00B50B63"/>
    <w:rsid w:val="00B51E7B"/>
    <w:rsid w:val="00B5289D"/>
    <w:rsid w:val="00B52E2A"/>
    <w:rsid w:val="00B53337"/>
    <w:rsid w:val="00B544AC"/>
    <w:rsid w:val="00B54DC1"/>
    <w:rsid w:val="00B557BE"/>
    <w:rsid w:val="00B558FC"/>
    <w:rsid w:val="00B55FE2"/>
    <w:rsid w:val="00B57BE3"/>
    <w:rsid w:val="00B57D84"/>
    <w:rsid w:val="00B607A2"/>
    <w:rsid w:val="00B60958"/>
    <w:rsid w:val="00B620A7"/>
    <w:rsid w:val="00B620C1"/>
    <w:rsid w:val="00B629E9"/>
    <w:rsid w:val="00B62C11"/>
    <w:rsid w:val="00B63198"/>
    <w:rsid w:val="00B6514E"/>
    <w:rsid w:val="00B65B85"/>
    <w:rsid w:val="00B65D4F"/>
    <w:rsid w:val="00B66521"/>
    <w:rsid w:val="00B66DB5"/>
    <w:rsid w:val="00B66FDE"/>
    <w:rsid w:val="00B6715B"/>
    <w:rsid w:val="00B674B5"/>
    <w:rsid w:val="00B67546"/>
    <w:rsid w:val="00B678FD"/>
    <w:rsid w:val="00B67B01"/>
    <w:rsid w:val="00B7039B"/>
    <w:rsid w:val="00B715AD"/>
    <w:rsid w:val="00B71F77"/>
    <w:rsid w:val="00B7237D"/>
    <w:rsid w:val="00B7246F"/>
    <w:rsid w:val="00B72684"/>
    <w:rsid w:val="00B73496"/>
    <w:rsid w:val="00B73543"/>
    <w:rsid w:val="00B735BC"/>
    <w:rsid w:val="00B75C1B"/>
    <w:rsid w:val="00B75C69"/>
    <w:rsid w:val="00B76805"/>
    <w:rsid w:val="00B769B2"/>
    <w:rsid w:val="00B76B30"/>
    <w:rsid w:val="00B778CC"/>
    <w:rsid w:val="00B77FFD"/>
    <w:rsid w:val="00B805CC"/>
    <w:rsid w:val="00B80C95"/>
    <w:rsid w:val="00B80E16"/>
    <w:rsid w:val="00B81475"/>
    <w:rsid w:val="00B81999"/>
    <w:rsid w:val="00B82549"/>
    <w:rsid w:val="00B8256C"/>
    <w:rsid w:val="00B82602"/>
    <w:rsid w:val="00B83350"/>
    <w:rsid w:val="00B833EE"/>
    <w:rsid w:val="00B8361D"/>
    <w:rsid w:val="00B83748"/>
    <w:rsid w:val="00B83A5C"/>
    <w:rsid w:val="00B84662"/>
    <w:rsid w:val="00B84A92"/>
    <w:rsid w:val="00B85028"/>
    <w:rsid w:val="00B86A78"/>
    <w:rsid w:val="00B87311"/>
    <w:rsid w:val="00B90E6A"/>
    <w:rsid w:val="00B9103B"/>
    <w:rsid w:val="00B924F2"/>
    <w:rsid w:val="00B935E6"/>
    <w:rsid w:val="00B9414C"/>
    <w:rsid w:val="00B946D8"/>
    <w:rsid w:val="00B94935"/>
    <w:rsid w:val="00B952A0"/>
    <w:rsid w:val="00B95733"/>
    <w:rsid w:val="00B95C4E"/>
    <w:rsid w:val="00B95EB4"/>
    <w:rsid w:val="00B962B1"/>
    <w:rsid w:val="00B96610"/>
    <w:rsid w:val="00B96988"/>
    <w:rsid w:val="00B979D8"/>
    <w:rsid w:val="00BA1103"/>
    <w:rsid w:val="00BA1206"/>
    <w:rsid w:val="00BA3971"/>
    <w:rsid w:val="00BA3CE0"/>
    <w:rsid w:val="00BA40D8"/>
    <w:rsid w:val="00BA53AC"/>
    <w:rsid w:val="00BA57AB"/>
    <w:rsid w:val="00BA65E7"/>
    <w:rsid w:val="00BA6ADC"/>
    <w:rsid w:val="00BA6AE6"/>
    <w:rsid w:val="00BA6E1C"/>
    <w:rsid w:val="00BB09AD"/>
    <w:rsid w:val="00BB21DE"/>
    <w:rsid w:val="00BB235E"/>
    <w:rsid w:val="00BB2404"/>
    <w:rsid w:val="00BB2465"/>
    <w:rsid w:val="00BB2DC2"/>
    <w:rsid w:val="00BB45F9"/>
    <w:rsid w:val="00BB5193"/>
    <w:rsid w:val="00BB556E"/>
    <w:rsid w:val="00BB57FC"/>
    <w:rsid w:val="00BB5D26"/>
    <w:rsid w:val="00BB5EDA"/>
    <w:rsid w:val="00BB6AC7"/>
    <w:rsid w:val="00BB7797"/>
    <w:rsid w:val="00BB77DD"/>
    <w:rsid w:val="00BC02BF"/>
    <w:rsid w:val="00BC040E"/>
    <w:rsid w:val="00BC0479"/>
    <w:rsid w:val="00BC07AC"/>
    <w:rsid w:val="00BC08AB"/>
    <w:rsid w:val="00BC1557"/>
    <w:rsid w:val="00BC3236"/>
    <w:rsid w:val="00BC4768"/>
    <w:rsid w:val="00BC4C8E"/>
    <w:rsid w:val="00BC4DA4"/>
    <w:rsid w:val="00BC4DF5"/>
    <w:rsid w:val="00BC6836"/>
    <w:rsid w:val="00BC6DF6"/>
    <w:rsid w:val="00BC757F"/>
    <w:rsid w:val="00BD00BF"/>
    <w:rsid w:val="00BD0B00"/>
    <w:rsid w:val="00BD0E93"/>
    <w:rsid w:val="00BD11B6"/>
    <w:rsid w:val="00BD1A12"/>
    <w:rsid w:val="00BD2C62"/>
    <w:rsid w:val="00BD44F0"/>
    <w:rsid w:val="00BD479D"/>
    <w:rsid w:val="00BD4BA2"/>
    <w:rsid w:val="00BD5787"/>
    <w:rsid w:val="00BD71EC"/>
    <w:rsid w:val="00BD7D71"/>
    <w:rsid w:val="00BE0728"/>
    <w:rsid w:val="00BE145A"/>
    <w:rsid w:val="00BE1A98"/>
    <w:rsid w:val="00BE1AE5"/>
    <w:rsid w:val="00BE214B"/>
    <w:rsid w:val="00BE24E5"/>
    <w:rsid w:val="00BE3AB6"/>
    <w:rsid w:val="00BE43E0"/>
    <w:rsid w:val="00BE4668"/>
    <w:rsid w:val="00BE48FF"/>
    <w:rsid w:val="00BE5DBB"/>
    <w:rsid w:val="00BE5EAE"/>
    <w:rsid w:val="00BE6644"/>
    <w:rsid w:val="00BE70F1"/>
    <w:rsid w:val="00BE716F"/>
    <w:rsid w:val="00BF09DE"/>
    <w:rsid w:val="00BF1157"/>
    <w:rsid w:val="00BF1171"/>
    <w:rsid w:val="00BF1483"/>
    <w:rsid w:val="00BF153D"/>
    <w:rsid w:val="00BF1FFF"/>
    <w:rsid w:val="00BF22E4"/>
    <w:rsid w:val="00BF22FA"/>
    <w:rsid w:val="00BF2759"/>
    <w:rsid w:val="00BF302C"/>
    <w:rsid w:val="00BF407F"/>
    <w:rsid w:val="00BF452E"/>
    <w:rsid w:val="00BF4DFA"/>
    <w:rsid w:val="00BF6363"/>
    <w:rsid w:val="00BF64BA"/>
    <w:rsid w:val="00BF6A0B"/>
    <w:rsid w:val="00BF6AC7"/>
    <w:rsid w:val="00BF6EA9"/>
    <w:rsid w:val="00C02A77"/>
    <w:rsid w:val="00C02EE2"/>
    <w:rsid w:val="00C032EE"/>
    <w:rsid w:val="00C034D8"/>
    <w:rsid w:val="00C035BB"/>
    <w:rsid w:val="00C0378B"/>
    <w:rsid w:val="00C0384D"/>
    <w:rsid w:val="00C0516D"/>
    <w:rsid w:val="00C053B8"/>
    <w:rsid w:val="00C05725"/>
    <w:rsid w:val="00C059C4"/>
    <w:rsid w:val="00C05B1F"/>
    <w:rsid w:val="00C062A3"/>
    <w:rsid w:val="00C0665D"/>
    <w:rsid w:val="00C10935"/>
    <w:rsid w:val="00C115C9"/>
    <w:rsid w:val="00C11A43"/>
    <w:rsid w:val="00C12BAD"/>
    <w:rsid w:val="00C130C1"/>
    <w:rsid w:val="00C130DC"/>
    <w:rsid w:val="00C140C5"/>
    <w:rsid w:val="00C156D8"/>
    <w:rsid w:val="00C160D0"/>
    <w:rsid w:val="00C167C7"/>
    <w:rsid w:val="00C1720D"/>
    <w:rsid w:val="00C177B1"/>
    <w:rsid w:val="00C178E6"/>
    <w:rsid w:val="00C17BB2"/>
    <w:rsid w:val="00C205FD"/>
    <w:rsid w:val="00C20B4C"/>
    <w:rsid w:val="00C21050"/>
    <w:rsid w:val="00C22093"/>
    <w:rsid w:val="00C23101"/>
    <w:rsid w:val="00C236D0"/>
    <w:rsid w:val="00C239F9"/>
    <w:rsid w:val="00C2407D"/>
    <w:rsid w:val="00C243A4"/>
    <w:rsid w:val="00C274AD"/>
    <w:rsid w:val="00C30279"/>
    <w:rsid w:val="00C30786"/>
    <w:rsid w:val="00C30A6F"/>
    <w:rsid w:val="00C30D1F"/>
    <w:rsid w:val="00C31169"/>
    <w:rsid w:val="00C32B9A"/>
    <w:rsid w:val="00C3350C"/>
    <w:rsid w:val="00C33F2D"/>
    <w:rsid w:val="00C34576"/>
    <w:rsid w:val="00C34917"/>
    <w:rsid w:val="00C369E7"/>
    <w:rsid w:val="00C36C94"/>
    <w:rsid w:val="00C37B5B"/>
    <w:rsid w:val="00C40032"/>
    <w:rsid w:val="00C41678"/>
    <w:rsid w:val="00C422A9"/>
    <w:rsid w:val="00C430E0"/>
    <w:rsid w:val="00C4319D"/>
    <w:rsid w:val="00C44662"/>
    <w:rsid w:val="00C44C91"/>
    <w:rsid w:val="00C44DF4"/>
    <w:rsid w:val="00C44F13"/>
    <w:rsid w:val="00C45F54"/>
    <w:rsid w:val="00C46EC3"/>
    <w:rsid w:val="00C477A9"/>
    <w:rsid w:val="00C5113E"/>
    <w:rsid w:val="00C514B3"/>
    <w:rsid w:val="00C51F16"/>
    <w:rsid w:val="00C52BE4"/>
    <w:rsid w:val="00C52D0E"/>
    <w:rsid w:val="00C53441"/>
    <w:rsid w:val="00C554CE"/>
    <w:rsid w:val="00C55756"/>
    <w:rsid w:val="00C55EBD"/>
    <w:rsid w:val="00C600AE"/>
    <w:rsid w:val="00C60C55"/>
    <w:rsid w:val="00C6120F"/>
    <w:rsid w:val="00C633F0"/>
    <w:rsid w:val="00C63F7D"/>
    <w:rsid w:val="00C640EE"/>
    <w:rsid w:val="00C6499E"/>
    <w:rsid w:val="00C65559"/>
    <w:rsid w:val="00C663DD"/>
    <w:rsid w:val="00C66DA5"/>
    <w:rsid w:val="00C66DDA"/>
    <w:rsid w:val="00C66FE3"/>
    <w:rsid w:val="00C67679"/>
    <w:rsid w:val="00C67780"/>
    <w:rsid w:val="00C708F4"/>
    <w:rsid w:val="00C71C35"/>
    <w:rsid w:val="00C72456"/>
    <w:rsid w:val="00C725FA"/>
    <w:rsid w:val="00C729C8"/>
    <w:rsid w:val="00C72A00"/>
    <w:rsid w:val="00C72EAA"/>
    <w:rsid w:val="00C74606"/>
    <w:rsid w:val="00C74CE0"/>
    <w:rsid w:val="00C74EBB"/>
    <w:rsid w:val="00C75130"/>
    <w:rsid w:val="00C75EF1"/>
    <w:rsid w:val="00C76B63"/>
    <w:rsid w:val="00C76C81"/>
    <w:rsid w:val="00C76CAB"/>
    <w:rsid w:val="00C76D94"/>
    <w:rsid w:val="00C77157"/>
    <w:rsid w:val="00C771C6"/>
    <w:rsid w:val="00C772C4"/>
    <w:rsid w:val="00C80DAA"/>
    <w:rsid w:val="00C816AE"/>
    <w:rsid w:val="00C81B16"/>
    <w:rsid w:val="00C82173"/>
    <w:rsid w:val="00C8378B"/>
    <w:rsid w:val="00C8406A"/>
    <w:rsid w:val="00C84672"/>
    <w:rsid w:val="00C84FB1"/>
    <w:rsid w:val="00C85036"/>
    <w:rsid w:val="00C85374"/>
    <w:rsid w:val="00C85480"/>
    <w:rsid w:val="00C85A66"/>
    <w:rsid w:val="00C8695A"/>
    <w:rsid w:val="00C878F9"/>
    <w:rsid w:val="00C90254"/>
    <w:rsid w:val="00C90521"/>
    <w:rsid w:val="00C9173A"/>
    <w:rsid w:val="00C91E5A"/>
    <w:rsid w:val="00C91F71"/>
    <w:rsid w:val="00C92802"/>
    <w:rsid w:val="00C9290D"/>
    <w:rsid w:val="00C92C72"/>
    <w:rsid w:val="00C92D22"/>
    <w:rsid w:val="00C931AB"/>
    <w:rsid w:val="00C942DE"/>
    <w:rsid w:val="00C94E60"/>
    <w:rsid w:val="00C94F0E"/>
    <w:rsid w:val="00C9548E"/>
    <w:rsid w:val="00C95C50"/>
    <w:rsid w:val="00C96EF0"/>
    <w:rsid w:val="00C97292"/>
    <w:rsid w:val="00C975EE"/>
    <w:rsid w:val="00CA0313"/>
    <w:rsid w:val="00CA064A"/>
    <w:rsid w:val="00CA0CEC"/>
    <w:rsid w:val="00CA0EF9"/>
    <w:rsid w:val="00CA0FB7"/>
    <w:rsid w:val="00CA1A53"/>
    <w:rsid w:val="00CA2962"/>
    <w:rsid w:val="00CA380F"/>
    <w:rsid w:val="00CA3C60"/>
    <w:rsid w:val="00CA40C0"/>
    <w:rsid w:val="00CA4BFB"/>
    <w:rsid w:val="00CA524A"/>
    <w:rsid w:val="00CA5D73"/>
    <w:rsid w:val="00CA6378"/>
    <w:rsid w:val="00CA75BF"/>
    <w:rsid w:val="00CB1D74"/>
    <w:rsid w:val="00CB2A65"/>
    <w:rsid w:val="00CB304A"/>
    <w:rsid w:val="00CB3F46"/>
    <w:rsid w:val="00CB42B1"/>
    <w:rsid w:val="00CB493B"/>
    <w:rsid w:val="00CB4989"/>
    <w:rsid w:val="00CB49CB"/>
    <w:rsid w:val="00CB4A13"/>
    <w:rsid w:val="00CB4E73"/>
    <w:rsid w:val="00CB528C"/>
    <w:rsid w:val="00CB5FD9"/>
    <w:rsid w:val="00CB6519"/>
    <w:rsid w:val="00CB662E"/>
    <w:rsid w:val="00CB74D9"/>
    <w:rsid w:val="00CB78DE"/>
    <w:rsid w:val="00CB7A43"/>
    <w:rsid w:val="00CB7F03"/>
    <w:rsid w:val="00CB7F44"/>
    <w:rsid w:val="00CC06A2"/>
    <w:rsid w:val="00CC114E"/>
    <w:rsid w:val="00CC1E4E"/>
    <w:rsid w:val="00CC1EE7"/>
    <w:rsid w:val="00CC21F1"/>
    <w:rsid w:val="00CC2F13"/>
    <w:rsid w:val="00CC3493"/>
    <w:rsid w:val="00CC39A6"/>
    <w:rsid w:val="00CC3A8C"/>
    <w:rsid w:val="00CC4292"/>
    <w:rsid w:val="00CC4B9C"/>
    <w:rsid w:val="00CC6712"/>
    <w:rsid w:val="00CC6FCA"/>
    <w:rsid w:val="00CC72DA"/>
    <w:rsid w:val="00CD09F2"/>
    <w:rsid w:val="00CD0DE2"/>
    <w:rsid w:val="00CD109F"/>
    <w:rsid w:val="00CD1C7D"/>
    <w:rsid w:val="00CD1C91"/>
    <w:rsid w:val="00CD203B"/>
    <w:rsid w:val="00CD3215"/>
    <w:rsid w:val="00CD386C"/>
    <w:rsid w:val="00CD38DA"/>
    <w:rsid w:val="00CD3C99"/>
    <w:rsid w:val="00CD4F82"/>
    <w:rsid w:val="00CD5B94"/>
    <w:rsid w:val="00CD602F"/>
    <w:rsid w:val="00CE0422"/>
    <w:rsid w:val="00CE0AF6"/>
    <w:rsid w:val="00CE16B8"/>
    <w:rsid w:val="00CE24C5"/>
    <w:rsid w:val="00CE30E6"/>
    <w:rsid w:val="00CE31F0"/>
    <w:rsid w:val="00CE365E"/>
    <w:rsid w:val="00CE366D"/>
    <w:rsid w:val="00CE48BF"/>
    <w:rsid w:val="00CE494C"/>
    <w:rsid w:val="00CE4BBD"/>
    <w:rsid w:val="00CE5CE4"/>
    <w:rsid w:val="00CE5FB5"/>
    <w:rsid w:val="00CE62F4"/>
    <w:rsid w:val="00CE65E3"/>
    <w:rsid w:val="00CE67B1"/>
    <w:rsid w:val="00CE728A"/>
    <w:rsid w:val="00CE78F3"/>
    <w:rsid w:val="00CE799D"/>
    <w:rsid w:val="00CF07A9"/>
    <w:rsid w:val="00CF12E8"/>
    <w:rsid w:val="00CF2101"/>
    <w:rsid w:val="00CF2DAF"/>
    <w:rsid w:val="00CF2E84"/>
    <w:rsid w:val="00CF3965"/>
    <w:rsid w:val="00CF3B55"/>
    <w:rsid w:val="00CF3D29"/>
    <w:rsid w:val="00CF5312"/>
    <w:rsid w:val="00CF56E3"/>
    <w:rsid w:val="00CF5E9D"/>
    <w:rsid w:val="00CF6BD5"/>
    <w:rsid w:val="00D0045A"/>
    <w:rsid w:val="00D01155"/>
    <w:rsid w:val="00D014B6"/>
    <w:rsid w:val="00D015CB"/>
    <w:rsid w:val="00D01D17"/>
    <w:rsid w:val="00D029DC"/>
    <w:rsid w:val="00D02D0A"/>
    <w:rsid w:val="00D03228"/>
    <w:rsid w:val="00D038E5"/>
    <w:rsid w:val="00D03E6B"/>
    <w:rsid w:val="00D03ED4"/>
    <w:rsid w:val="00D0427C"/>
    <w:rsid w:val="00D0430D"/>
    <w:rsid w:val="00D04B9C"/>
    <w:rsid w:val="00D050E4"/>
    <w:rsid w:val="00D0553B"/>
    <w:rsid w:val="00D05A7F"/>
    <w:rsid w:val="00D06E4A"/>
    <w:rsid w:val="00D07499"/>
    <w:rsid w:val="00D10334"/>
    <w:rsid w:val="00D12089"/>
    <w:rsid w:val="00D121E7"/>
    <w:rsid w:val="00D125D3"/>
    <w:rsid w:val="00D13393"/>
    <w:rsid w:val="00D13607"/>
    <w:rsid w:val="00D1381E"/>
    <w:rsid w:val="00D138D1"/>
    <w:rsid w:val="00D14149"/>
    <w:rsid w:val="00D1489D"/>
    <w:rsid w:val="00D148CD"/>
    <w:rsid w:val="00D14AA0"/>
    <w:rsid w:val="00D14CF4"/>
    <w:rsid w:val="00D15A82"/>
    <w:rsid w:val="00D1631D"/>
    <w:rsid w:val="00D17722"/>
    <w:rsid w:val="00D17912"/>
    <w:rsid w:val="00D201C4"/>
    <w:rsid w:val="00D20EFD"/>
    <w:rsid w:val="00D21369"/>
    <w:rsid w:val="00D215CB"/>
    <w:rsid w:val="00D21B13"/>
    <w:rsid w:val="00D22797"/>
    <w:rsid w:val="00D227F8"/>
    <w:rsid w:val="00D22CD5"/>
    <w:rsid w:val="00D2374B"/>
    <w:rsid w:val="00D246AA"/>
    <w:rsid w:val="00D251E6"/>
    <w:rsid w:val="00D2567D"/>
    <w:rsid w:val="00D26131"/>
    <w:rsid w:val="00D2649A"/>
    <w:rsid w:val="00D266C7"/>
    <w:rsid w:val="00D269F3"/>
    <w:rsid w:val="00D27D31"/>
    <w:rsid w:val="00D27DFA"/>
    <w:rsid w:val="00D31EE0"/>
    <w:rsid w:val="00D33285"/>
    <w:rsid w:val="00D33628"/>
    <w:rsid w:val="00D3371D"/>
    <w:rsid w:val="00D33726"/>
    <w:rsid w:val="00D34480"/>
    <w:rsid w:val="00D348EA"/>
    <w:rsid w:val="00D34BEC"/>
    <w:rsid w:val="00D3695A"/>
    <w:rsid w:val="00D40D0E"/>
    <w:rsid w:val="00D41833"/>
    <w:rsid w:val="00D41EDC"/>
    <w:rsid w:val="00D4224E"/>
    <w:rsid w:val="00D42BFB"/>
    <w:rsid w:val="00D446C7"/>
    <w:rsid w:val="00D44758"/>
    <w:rsid w:val="00D44958"/>
    <w:rsid w:val="00D45420"/>
    <w:rsid w:val="00D46503"/>
    <w:rsid w:val="00D47958"/>
    <w:rsid w:val="00D5058B"/>
    <w:rsid w:val="00D50B4F"/>
    <w:rsid w:val="00D50CD7"/>
    <w:rsid w:val="00D50E1B"/>
    <w:rsid w:val="00D51845"/>
    <w:rsid w:val="00D5284D"/>
    <w:rsid w:val="00D532BD"/>
    <w:rsid w:val="00D5373D"/>
    <w:rsid w:val="00D53E7B"/>
    <w:rsid w:val="00D54884"/>
    <w:rsid w:val="00D5496B"/>
    <w:rsid w:val="00D54976"/>
    <w:rsid w:val="00D55238"/>
    <w:rsid w:val="00D55353"/>
    <w:rsid w:val="00D55530"/>
    <w:rsid w:val="00D55594"/>
    <w:rsid w:val="00D57519"/>
    <w:rsid w:val="00D578B1"/>
    <w:rsid w:val="00D57EA0"/>
    <w:rsid w:val="00D6046A"/>
    <w:rsid w:val="00D605C8"/>
    <w:rsid w:val="00D61342"/>
    <w:rsid w:val="00D61EF9"/>
    <w:rsid w:val="00D620E0"/>
    <w:rsid w:val="00D62347"/>
    <w:rsid w:val="00D62886"/>
    <w:rsid w:val="00D628F8"/>
    <w:rsid w:val="00D634E4"/>
    <w:rsid w:val="00D636A9"/>
    <w:rsid w:val="00D63826"/>
    <w:rsid w:val="00D63A2F"/>
    <w:rsid w:val="00D64BE1"/>
    <w:rsid w:val="00D64FC9"/>
    <w:rsid w:val="00D705FA"/>
    <w:rsid w:val="00D70EBC"/>
    <w:rsid w:val="00D71142"/>
    <w:rsid w:val="00D711CB"/>
    <w:rsid w:val="00D71FFD"/>
    <w:rsid w:val="00D72D93"/>
    <w:rsid w:val="00D73BB9"/>
    <w:rsid w:val="00D741A7"/>
    <w:rsid w:val="00D7481B"/>
    <w:rsid w:val="00D74B75"/>
    <w:rsid w:val="00D74C6F"/>
    <w:rsid w:val="00D759A2"/>
    <w:rsid w:val="00D75A60"/>
    <w:rsid w:val="00D76C0B"/>
    <w:rsid w:val="00D76E97"/>
    <w:rsid w:val="00D7717C"/>
    <w:rsid w:val="00D7718E"/>
    <w:rsid w:val="00D7750E"/>
    <w:rsid w:val="00D77A59"/>
    <w:rsid w:val="00D8020B"/>
    <w:rsid w:val="00D804BA"/>
    <w:rsid w:val="00D819CE"/>
    <w:rsid w:val="00D82396"/>
    <w:rsid w:val="00D83015"/>
    <w:rsid w:val="00D83252"/>
    <w:rsid w:val="00D835EE"/>
    <w:rsid w:val="00D83C70"/>
    <w:rsid w:val="00D83CAF"/>
    <w:rsid w:val="00D84555"/>
    <w:rsid w:val="00D85102"/>
    <w:rsid w:val="00D87D71"/>
    <w:rsid w:val="00D90B78"/>
    <w:rsid w:val="00D90C94"/>
    <w:rsid w:val="00D91A47"/>
    <w:rsid w:val="00D9236B"/>
    <w:rsid w:val="00D92C8B"/>
    <w:rsid w:val="00D932F2"/>
    <w:rsid w:val="00D93515"/>
    <w:rsid w:val="00D946BF"/>
    <w:rsid w:val="00D95E1C"/>
    <w:rsid w:val="00D96239"/>
    <w:rsid w:val="00D9668A"/>
    <w:rsid w:val="00D9781A"/>
    <w:rsid w:val="00D978DD"/>
    <w:rsid w:val="00DA03E0"/>
    <w:rsid w:val="00DA04C3"/>
    <w:rsid w:val="00DA0E3E"/>
    <w:rsid w:val="00DA1AA2"/>
    <w:rsid w:val="00DA2A6C"/>
    <w:rsid w:val="00DA359D"/>
    <w:rsid w:val="00DA3A27"/>
    <w:rsid w:val="00DA56B5"/>
    <w:rsid w:val="00DA6363"/>
    <w:rsid w:val="00DA667E"/>
    <w:rsid w:val="00DA783B"/>
    <w:rsid w:val="00DA7C57"/>
    <w:rsid w:val="00DA7F2E"/>
    <w:rsid w:val="00DB0A68"/>
    <w:rsid w:val="00DB0E03"/>
    <w:rsid w:val="00DB1263"/>
    <w:rsid w:val="00DB1989"/>
    <w:rsid w:val="00DB1A27"/>
    <w:rsid w:val="00DB1B21"/>
    <w:rsid w:val="00DB2114"/>
    <w:rsid w:val="00DB224E"/>
    <w:rsid w:val="00DB2E99"/>
    <w:rsid w:val="00DB3157"/>
    <w:rsid w:val="00DB35C6"/>
    <w:rsid w:val="00DB4BB4"/>
    <w:rsid w:val="00DB5077"/>
    <w:rsid w:val="00DB53B6"/>
    <w:rsid w:val="00DB5E56"/>
    <w:rsid w:val="00DB7C94"/>
    <w:rsid w:val="00DC075E"/>
    <w:rsid w:val="00DC0BE4"/>
    <w:rsid w:val="00DC1234"/>
    <w:rsid w:val="00DC1DC6"/>
    <w:rsid w:val="00DC2539"/>
    <w:rsid w:val="00DC305C"/>
    <w:rsid w:val="00DC3737"/>
    <w:rsid w:val="00DC492F"/>
    <w:rsid w:val="00DC5B12"/>
    <w:rsid w:val="00DC5B80"/>
    <w:rsid w:val="00DC5BEF"/>
    <w:rsid w:val="00DC6B57"/>
    <w:rsid w:val="00DC71FA"/>
    <w:rsid w:val="00DC742D"/>
    <w:rsid w:val="00DD0071"/>
    <w:rsid w:val="00DD048A"/>
    <w:rsid w:val="00DD053D"/>
    <w:rsid w:val="00DD080F"/>
    <w:rsid w:val="00DD0ABE"/>
    <w:rsid w:val="00DD14E5"/>
    <w:rsid w:val="00DD18A0"/>
    <w:rsid w:val="00DD2372"/>
    <w:rsid w:val="00DD265E"/>
    <w:rsid w:val="00DD2C4A"/>
    <w:rsid w:val="00DD388A"/>
    <w:rsid w:val="00DD3C88"/>
    <w:rsid w:val="00DD45B5"/>
    <w:rsid w:val="00DD50A8"/>
    <w:rsid w:val="00DD5DE2"/>
    <w:rsid w:val="00DD60AB"/>
    <w:rsid w:val="00DD6BF6"/>
    <w:rsid w:val="00DE0BEF"/>
    <w:rsid w:val="00DE10AD"/>
    <w:rsid w:val="00DE19D0"/>
    <w:rsid w:val="00DE333B"/>
    <w:rsid w:val="00DE3360"/>
    <w:rsid w:val="00DE3696"/>
    <w:rsid w:val="00DE4342"/>
    <w:rsid w:val="00DE51D2"/>
    <w:rsid w:val="00DE59A3"/>
    <w:rsid w:val="00DF050A"/>
    <w:rsid w:val="00DF0892"/>
    <w:rsid w:val="00DF0EB0"/>
    <w:rsid w:val="00DF15FA"/>
    <w:rsid w:val="00DF20F3"/>
    <w:rsid w:val="00DF3C7B"/>
    <w:rsid w:val="00DF4364"/>
    <w:rsid w:val="00DF48D4"/>
    <w:rsid w:val="00DF498D"/>
    <w:rsid w:val="00DF49DA"/>
    <w:rsid w:val="00DF5757"/>
    <w:rsid w:val="00DF57E1"/>
    <w:rsid w:val="00DF5B6D"/>
    <w:rsid w:val="00DF5B93"/>
    <w:rsid w:val="00DF6369"/>
    <w:rsid w:val="00DF69B2"/>
    <w:rsid w:val="00E00BDD"/>
    <w:rsid w:val="00E01205"/>
    <w:rsid w:val="00E01A2C"/>
    <w:rsid w:val="00E02980"/>
    <w:rsid w:val="00E02D3B"/>
    <w:rsid w:val="00E031D1"/>
    <w:rsid w:val="00E036B0"/>
    <w:rsid w:val="00E03E01"/>
    <w:rsid w:val="00E0410D"/>
    <w:rsid w:val="00E04175"/>
    <w:rsid w:val="00E04437"/>
    <w:rsid w:val="00E04CA8"/>
    <w:rsid w:val="00E055AC"/>
    <w:rsid w:val="00E05E64"/>
    <w:rsid w:val="00E06457"/>
    <w:rsid w:val="00E06691"/>
    <w:rsid w:val="00E06FC1"/>
    <w:rsid w:val="00E07550"/>
    <w:rsid w:val="00E0791E"/>
    <w:rsid w:val="00E11CAC"/>
    <w:rsid w:val="00E12289"/>
    <w:rsid w:val="00E13115"/>
    <w:rsid w:val="00E13421"/>
    <w:rsid w:val="00E13CED"/>
    <w:rsid w:val="00E13F23"/>
    <w:rsid w:val="00E1402C"/>
    <w:rsid w:val="00E1439B"/>
    <w:rsid w:val="00E1461A"/>
    <w:rsid w:val="00E15E35"/>
    <w:rsid w:val="00E16007"/>
    <w:rsid w:val="00E17456"/>
    <w:rsid w:val="00E17844"/>
    <w:rsid w:val="00E20E36"/>
    <w:rsid w:val="00E23574"/>
    <w:rsid w:val="00E23A00"/>
    <w:rsid w:val="00E243DE"/>
    <w:rsid w:val="00E2527A"/>
    <w:rsid w:val="00E254EA"/>
    <w:rsid w:val="00E26607"/>
    <w:rsid w:val="00E26D9A"/>
    <w:rsid w:val="00E26F5A"/>
    <w:rsid w:val="00E30DFA"/>
    <w:rsid w:val="00E315D6"/>
    <w:rsid w:val="00E32062"/>
    <w:rsid w:val="00E324F4"/>
    <w:rsid w:val="00E326D1"/>
    <w:rsid w:val="00E33197"/>
    <w:rsid w:val="00E339D2"/>
    <w:rsid w:val="00E33D2E"/>
    <w:rsid w:val="00E3407D"/>
    <w:rsid w:val="00E340FF"/>
    <w:rsid w:val="00E353BD"/>
    <w:rsid w:val="00E365D4"/>
    <w:rsid w:val="00E36698"/>
    <w:rsid w:val="00E36B13"/>
    <w:rsid w:val="00E37040"/>
    <w:rsid w:val="00E370AC"/>
    <w:rsid w:val="00E41B7D"/>
    <w:rsid w:val="00E42051"/>
    <w:rsid w:val="00E4220B"/>
    <w:rsid w:val="00E42AC7"/>
    <w:rsid w:val="00E43896"/>
    <w:rsid w:val="00E4390D"/>
    <w:rsid w:val="00E43BEC"/>
    <w:rsid w:val="00E44052"/>
    <w:rsid w:val="00E44608"/>
    <w:rsid w:val="00E453D9"/>
    <w:rsid w:val="00E454CF"/>
    <w:rsid w:val="00E514C1"/>
    <w:rsid w:val="00E5165B"/>
    <w:rsid w:val="00E519EB"/>
    <w:rsid w:val="00E51B73"/>
    <w:rsid w:val="00E51BE4"/>
    <w:rsid w:val="00E51E11"/>
    <w:rsid w:val="00E52B06"/>
    <w:rsid w:val="00E530EF"/>
    <w:rsid w:val="00E534C6"/>
    <w:rsid w:val="00E5441B"/>
    <w:rsid w:val="00E54FBE"/>
    <w:rsid w:val="00E55529"/>
    <w:rsid w:val="00E56830"/>
    <w:rsid w:val="00E56F66"/>
    <w:rsid w:val="00E6084E"/>
    <w:rsid w:val="00E60CE0"/>
    <w:rsid w:val="00E625FD"/>
    <w:rsid w:val="00E632EE"/>
    <w:rsid w:val="00E63354"/>
    <w:rsid w:val="00E6366F"/>
    <w:rsid w:val="00E639C8"/>
    <w:rsid w:val="00E63BAE"/>
    <w:rsid w:val="00E64042"/>
    <w:rsid w:val="00E64B8C"/>
    <w:rsid w:val="00E654E4"/>
    <w:rsid w:val="00E67388"/>
    <w:rsid w:val="00E70763"/>
    <w:rsid w:val="00E70C1B"/>
    <w:rsid w:val="00E70F07"/>
    <w:rsid w:val="00E71035"/>
    <w:rsid w:val="00E7167C"/>
    <w:rsid w:val="00E71C97"/>
    <w:rsid w:val="00E7206F"/>
    <w:rsid w:val="00E7263E"/>
    <w:rsid w:val="00E734B9"/>
    <w:rsid w:val="00E74833"/>
    <w:rsid w:val="00E753FF"/>
    <w:rsid w:val="00E768F6"/>
    <w:rsid w:val="00E76EC5"/>
    <w:rsid w:val="00E771B8"/>
    <w:rsid w:val="00E77224"/>
    <w:rsid w:val="00E7755C"/>
    <w:rsid w:val="00E804BE"/>
    <w:rsid w:val="00E80801"/>
    <w:rsid w:val="00E80F36"/>
    <w:rsid w:val="00E830A3"/>
    <w:rsid w:val="00E830D6"/>
    <w:rsid w:val="00E83266"/>
    <w:rsid w:val="00E8382C"/>
    <w:rsid w:val="00E83DC0"/>
    <w:rsid w:val="00E84238"/>
    <w:rsid w:val="00E84859"/>
    <w:rsid w:val="00E84E68"/>
    <w:rsid w:val="00E859D4"/>
    <w:rsid w:val="00E87AED"/>
    <w:rsid w:val="00E90291"/>
    <w:rsid w:val="00E90BAF"/>
    <w:rsid w:val="00E90C66"/>
    <w:rsid w:val="00E90ED4"/>
    <w:rsid w:val="00E91AE1"/>
    <w:rsid w:val="00E91DAD"/>
    <w:rsid w:val="00E9286E"/>
    <w:rsid w:val="00E92B0A"/>
    <w:rsid w:val="00E92B6E"/>
    <w:rsid w:val="00E93015"/>
    <w:rsid w:val="00E930B4"/>
    <w:rsid w:val="00E93481"/>
    <w:rsid w:val="00E9373F"/>
    <w:rsid w:val="00E939D7"/>
    <w:rsid w:val="00E94224"/>
    <w:rsid w:val="00E94A3C"/>
    <w:rsid w:val="00E956D1"/>
    <w:rsid w:val="00E95772"/>
    <w:rsid w:val="00E9642A"/>
    <w:rsid w:val="00E96DD6"/>
    <w:rsid w:val="00E97002"/>
    <w:rsid w:val="00E9785A"/>
    <w:rsid w:val="00EA0F7C"/>
    <w:rsid w:val="00EA1122"/>
    <w:rsid w:val="00EA12C5"/>
    <w:rsid w:val="00EA1E02"/>
    <w:rsid w:val="00EA24C3"/>
    <w:rsid w:val="00EA267E"/>
    <w:rsid w:val="00EA4CE5"/>
    <w:rsid w:val="00EA5419"/>
    <w:rsid w:val="00EA5928"/>
    <w:rsid w:val="00EA5A95"/>
    <w:rsid w:val="00EA614D"/>
    <w:rsid w:val="00EA6B56"/>
    <w:rsid w:val="00EA6D55"/>
    <w:rsid w:val="00EB0C03"/>
    <w:rsid w:val="00EB13D0"/>
    <w:rsid w:val="00EB21D6"/>
    <w:rsid w:val="00EB2230"/>
    <w:rsid w:val="00EB27F6"/>
    <w:rsid w:val="00EB2BFD"/>
    <w:rsid w:val="00EB2E50"/>
    <w:rsid w:val="00EB3565"/>
    <w:rsid w:val="00EB4205"/>
    <w:rsid w:val="00EB4842"/>
    <w:rsid w:val="00EB489D"/>
    <w:rsid w:val="00EB491F"/>
    <w:rsid w:val="00EB5A90"/>
    <w:rsid w:val="00EB6565"/>
    <w:rsid w:val="00EB690A"/>
    <w:rsid w:val="00EB7BB6"/>
    <w:rsid w:val="00EC01FB"/>
    <w:rsid w:val="00EC0C92"/>
    <w:rsid w:val="00EC1431"/>
    <w:rsid w:val="00EC2EB9"/>
    <w:rsid w:val="00EC2F53"/>
    <w:rsid w:val="00EC365C"/>
    <w:rsid w:val="00EC3C3F"/>
    <w:rsid w:val="00EC45CC"/>
    <w:rsid w:val="00EC47ED"/>
    <w:rsid w:val="00EC4ADC"/>
    <w:rsid w:val="00EC4D30"/>
    <w:rsid w:val="00EC5037"/>
    <w:rsid w:val="00EC57F2"/>
    <w:rsid w:val="00EC5AC3"/>
    <w:rsid w:val="00EC5D2A"/>
    <w:rsid w:val="00EC617E"/>
    <w:rsid w:val="00EC6754"/>
    <w:rsid w:val="00EC6946"/>
    <w:rsid w:val="00EC6DA3"/>
    <w:rsid w:val="00EC755B"/>
    <w:rsid w:val="00ED2358"/>
    <w:rsid w:val="00ED3012"/>
    <w:rsid w:val="00ED3B1F"/>
    <w:rsid w:val="00ED4453"/>
    <w:rsid w:val="00ED4841"/>
    <w:rsid w:val="00ED4954"/>
    <w:rsid w:val="00ED4C34"/>
    <w:rsid w:val="00ED6642"/>
    <w:rsid w:val="00ED68E0"/>
    <w:rsid w:val="00ED7302"/>
    <w:rsid w:val="00ED773D"/>
    <w:rsid w:val="00EE0754"/>
    <w:rsid w:val="00EE1084"/>
    <w:rsid w:val="00EE1536"/>
    <w:rsid w:val="00EE18E0"/>
    <w:rsid w:val="00EE1ED9"/>
    <w:rsid w:val="00EE2246"/>
    <w:rsid w:val="00EE2CEF"/>
    <w:rsid w:val="00EE3812"/>
    <w:rsid w:val="00EE3D31"/>
    <w:rsid w:val="00EE40E7"/>
    <w:rsid w:val="00EE7D3E"/>
    <w:rsid w:val="00EF030B"/>
    <w:rsid w:val="00EF0F7D"/>
    <w:rsid w:val="00EF115C"/>
    <w:rsid w:val="00EF1C09"/>
    <w:rsid w:val="00EF1E23"/>
    <w:rsid w:val="00EF29DD"/>
    <w:rsid w:val="00EF4AC4"/>
    <w:rsid w:val="00EF4D4D"/>
    <w:rsid w:val="00EF5792"/>
    <w:rsid w:val="00EF58FD"/>
    <w:rsid w:val="00EF6800"/>
    <w:rsid w:val="00EF6FD4"/>
    <w:rsid w:val="00EF7004"/>
    <w:rsid w:val="00EF705A"/>
    <w:rsid w:val="00EF790F"/>
    <w:rsid w:val="00F00EFA"/>
    <w:rsid w:val="00F01EDB"/>
    <w:rsid w:val="00F02FC9"/>
    <w:rsid w:val="00F03198"/>
    <w:rsid w:val="00F03641"/>
    <w:rsid w:val="00F03A22"/>
    <w:rsid w:val="00F04134"/>
    <w:rsid w:val="00F0535F"/>
    <w:rsid w:val="00F05463"/>
    <w:rsid w:val="00F059EF"/>
    <w:rsid w:val="00F05E80"/>
    <w:rsid w:val="00F07F91"/>
    <w:rsid w:val="00F10CF5"/>
    <w:rsid w:val="00F10FF9"/>
    <w:rsid w:val="00F11466"/>
    <w:rsid w:val="00F11E08"/>
    <w:rsid w:val="00F11EB0"/>
    <w:rsid w:val="00F12149"/>
    <w:rsid w:val="00F130FA"/>
    <w:rsid w:val="00F13631"/>
    <w:rsid w:val="00F13A6D"/>
    <w:rsid w:val="00F144FC"/>
    <w:rsid w:val="00F15A87"/>
    <w:rsid w:val="00F15BA5"/>
    <w:rsid w:val="00F15C3B"/>
    <w:rsid w:val="00F16D53"/>
    <w:rsid w:val="00F176B4"/>
    <w:rsid w:val="00F178F8"/>
    <w:rsid w:val="00F17F6C"/>
    <w:rsid w:val="00F2012E"/>
    <w:rsid w:val="00F22AA3"/>
    <w:rsid w:val="00F23616"/>
    <w:rsid w:val="00F23FD1"/>
    <w:rsid w:val="00F24AC6"/>
    <w:rsid w:val="00F2689D"/>
    <w:rsid w:val="00F26C13"/>
    <w:rsid w:val="00F26F76"/>
    <w:rsid w:val="00F27E47"/>
    <w:rsid w:val="00F30A98"/>
    <w:rsid w:val="00F31D23"/>
    <w:rsid w:val="00F3226B"/>
    <w:rsid w:val="00F33E43"/>
    <w:rsid w:val="00F34037"/>
    <w:rsid w:val="00F343D2"/>
    <w:rsid w:val="00F34950"/>
    <w:rsid w:val="00F3631C"/>
    <w:rsid w:val="00F36E13"/>
    <w:rsid w:val="00F370C7"/>
    <w:rsid w:val="00F40AF9"/>
    <w:rsid w:val="00F40EF7"/>
    <w:rsid w:val="00F40F7A"/>
    <w:rsid w:val="00F4182C"/>
    <w:rsid w:val="00F427D2"/>
    <w:rsid w:val="00F430FA"/>
    <w:rsid w:val="00F433FE"/>
    <w:rsid w:val="00F43640"/>
    <w:rsid w:val="00F448B2"/>
    <w:rsid w:val="00F44F94"/>
    <w:rsid w:val="00F45766"/>
    <w:rsid w:val="00F45E1D"/>
    <w:rsid w:val="00F501FB"/>
    <w:rsid w:val="00F50543"/>
    <w:rsid w:val="00F517D8"/>
    <w:rsid w:val="00F51D35"/>
    <w:rsid w:val="00F52266"/>
    <w:rsid w:val="00F52833"/>
    <w:rsid w:val="00F52C3E"/>
    <w:rsid w:val="00F53275"/>
    <w:rsid w:val="00F538A4"/>
    <w:rsid w:val="00F53AE9"/>
    <w:rsid w:val="00F53C8E"/>
    <w:rsid w:val="00F5508D"/>
    <w:rsid w:val="00F550F3"/>
    <w:rsid w:val="00F5573F"/>
    <w:rsid w:val="00F560A3"/>
    <w:rsid w:val="00F5610A"/>
    <w:rsid w:val="00F567CE"/>
    <w:rsid w:val="00F56990"/>
    <w:rsid w:val="00F56C85"/>
    <w:rsid w:val="00F60085"/>
    <w:rsid w:val="00F60443"/>
    <w:rsid w:val="00F612C2"/>
    <w:rsid w:val="00F6153F"/>
    <w:rsid w:val="00F61F2B"/>
    <w:rsid w:val="00F62270"/>
    <w:rsid w:val="00F63B8E"/>
    <w:rsid w:val="00F63DEC"/>
    <w:rsid w:val="00F6408B"/>
    <w:rsid w:val="00F642BE"/>
    <w:rsid w:val="00F65343"/>
    <w:rsid w:val="00F6562E"/>
    <w:rsid w:val="00F65735"/>
    <w:rsid w:val="00F65FD6"/>
    <w:rsid w:val="00F6656C"/>
    <w:rsid w:val="00F66FBF"/>
    <w:rsid w:val="00F66FE6"/>
    <w:rsid w:val="00F67083"/>
    <w:rsid w:val="00F672F2"/>
    <w:rsid w:val="00F676AA"/>
    <w:rsid w:val="00F6791A"/>
    <w:rsid w:val="00F6794A"/>
    <w:rsid w:val="00F70497"/>
    <w:rsid w:val="00F706DA"/>
    <w:rsid w:val="00F73E32"/>
    <w:rsid w:val="00F7421C"/>
    <w:rsid w:val="00F74343"/>
    <w:rsid w:val="00F75D19"/>
    <w:rsid w:val="00F76156"/>
    <w:rsid w:val="00F77921"/>
    <w:rsid w:val="00F81427"/>
    <w:rsid w:val="00F82DDB"/>
    <w:rsid w:val="00F82E7C"/>
    <w:rsid w:val="00F84327"/>
    <w:rsid w:val="00F8517E"/>
    <w:rsid w:val="00F8519E"/>
    <w:rsid w:val="00F852CA"/>
    <w:rsid w:val="00F85CA3"/>
    <w:rsid w:val="00F85E07"/>
    <w:rsid w:val="00F86AD6"/>
    <w:rsid w:val="00F86CF1"/>
    <w:rsid w:val="00F86F10"/>
    <w:rsid w:val="00F870E0"/>
    <w:rsid w:val="00F90611"/>
    <w:rsid w:val="00F91A28"/>
    <w:rsid w:val="00F91C58"/>
    <w:rsid w:val="00F92047"/>
    <w:rsid w:val="00F92644"/>
    <w:rsid w:val="00F927B4"/>
    <w:rsid w:val="00F9281C"/>
    <w:rsid w:val="00F92B83"/>
    <w:rsid w:val="00F92F15"/>
    <w:rsid w:val="00F93487"/>
    <w:rsid w:val="00F93E72"/>
    <w:rsid w:val="00F944F5"/>
    <w:rsid w:val="00F94F6B"/>
    <w:rsid w:val="00F95D49"/>
    <w:rsid w:val="00F96092"/>
    <w:rsid w:val="00F960E7"/>
    <w:rsid w:val="00F960FD"/>
    <w:rsid w:val="00F965F5"/>
    <w:rsid w:val="00F96924"/>
    <w:rsid w:val="00F96F87"/>
    <w:rsid w:val="00F970F5"/>
    <w:rsid w:val="00F9763D"/>
    <w:rsid w:val="00F97726"/>
    <w:rsid w:val="00FA0436"/>
    <w:rsid w:val="00FA11A7"/>
    <w:rsid w:val="00FA13CE"/>
    <w:rsid w:val="00FA1404"/>
    <w:rsid w:val="00FA1811"/>
    <w:rsid w:val="00FA1814"/>
    <w:rsid w:val="00FA3661"/>
    <w:rsid w:val="00FA3FB3"/>
    <w:rsid w:val="00FA3FDD"/>
    <w:rsid w:val="00FA4851"/>
    <w:rsid w:val="00FA500E"/>
    <w:rsid w:val="00FA5172"/>
    <w:rsid w:val="00FA59A1"/>
    <w:rsid w:val="00FA606A"/>
    <w:rsid w:val="00FA786B"/>
    <w:rsid w:val="00FA7E92"/>
    <w:rsid w:val="00FB0824"/>
    <w:rsid w:val="00FB0D32"/>
    <w:rsid w:val="00FB2BFB"/>
    <w:rsid w:val="00FB3666"/>
    <w:rsid w:val="00FB3879"/>
    <w:rsid w:val="00FB3CEE"/>
    <w:rsid w:val="00FB4616"/>
    <w:rsid w:val="00FB46B4"/>
    <w:rsid w:val="00FB4DFE"/>
    <w:rsid w:val="00FB5062"/>
    <w:rsid w:val="00FB6B1F"/>
    <w:rsid w:val="00FB6EB7"/>
    <w:rsid w:val="00FB7420"/>
    <w:rsid w:val="00FB7C77"/>
    <w:rsid w:val="00FB7E10"/>
    <w:rsid w:val="00FC065C"/>
    <w:rsid w:val="00FC085F"/>
    <w:rsid w:val="00FC2030"/>
    <w:rsid w:val="00FC213F"/>
    <w:rsid w:val="00FC2493"/>
    <w:rsid w:val="00FC27AA"/>
    <w:rsid w:val="00FC27E3"/>
    <w:rsid w:val="00FC3749"/>
    <w:rsid w:val="00FC3898"/>
    <w:rsid w:val="00FC3BA4"/>
    <w:rsid w:val="00FC3FE0"/>
    <w:rsid w:val="00FC41F0"/>
    <w:rsid w:val="00FC54DA"/>
    <w:rsid w:val="00FC6809"/>
    <w:rsid w:val="00FC73A2"/>
    <w:rsid w:val="00FC76AD"/>
    <w:rsid w:val="00FC7D59"/>
    <w:rsid w:val="00FD0610"/>
    <w:rsid w:val="00FD094E"/>
    <w:rsid w:val="00FD132D"/>
    <w:rsid w:val="00FD22FD"/>
    <w:rsid w:val="00FD2D14"/>
    <w:rsid w:val="00FD3255"/>
    <w:rsid w:val="00FD37A1"/>
    <w:rsid w:val="00FD3D02"/>
    <w:rsid w:val="00FD472A"/>
    <w:rsid w:val="00FD54AE"/>
    <w:rsid w:val="00FD567A"/>
    <w:rsid w:val="00FD58BA"/>
    <w:rsid w:val="00FD6350"/>
    <w:rsid w:val="00FD6EA0"/>
    <w:rsid w:val="00FD70E4"/>
    <w:rsid w:val="00FD76ED"/>
    <w:rsid w:val="00FE04A3"/>
    <w:rsid w:val="00FE0CEF"/>
    <w:rsid w:val="00FE2541"/>
    <w:rsid w:val="00FE34ED"/>
    <w:rsid w:val="00FE3C9C"/>
    <w:rsid w:val="00FE43D8"/>
    <w:rsid w:val="00FE53B8"/>
    <w:rsid w:val="00FE60D1"/>
    <w:rsid w:val="00FE6B22"/>
    <w:rsid w:val="00FE7929"/>
    <w:rsid w:val="00FE7F34"/>
    <w:rsid w:val="00FF260E"/>
    <w:rsid w:val="00FF2DEC"/>
    <w:rsid w:val="00FF44BF"/>
    <w:rsid w:val="00FF487A"/>
    <w:rsid w:val="00FF4B72"/>
    <w:rsid w:val="00FF6B58"/>
    <w:rsid w:val="00FF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FBCC5"/>
  <w15:docId w15:val="{E3C4188B-67F9-4DCF-B5F9-2C145B61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8AB"/>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C115C9"/>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CA4BFB"/>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
    <w:qFormat/>
    <w:rsid w:val="00CA4BFB"/>
    <w:pPr>
      <w:overflowPunct/>
      <w:autoSpaceDE/>
      <w:autoSpaceDN/>
      <w:adjustRightInd/>
      <w:spacing w:before="100" w:beforeAutospacing="1" w:after="100" w:afterAutospacing="1"/>
      <w:textAlignment w:val="auto"/>
      <w:outlineLvl w:val="2"/>
    </w:pPr>
    <w:rPr>
      <w:b/>
      <w:bCs/>
      <w:sz w:val="27"/>
      <w:szCs w:val="27"/>
    </w:rPr>
  </w:style>
  <w:style w:type="paragraph" w:styleId="Heading4">
    <w:name w:val="heading 4"/>
    <w:basedOn w:val="Normal"/>
    <w:next w:val="Normal"/>
    <w:qFormat/>
    <w:rsid w:val="007F5032"/>
    <w:pPr>
      <w:keepNext/>
      <w:spacing w:before="240" w:after="60"/>
      <w:outlineLvl w:val="3"/>
    </w:pPr>
    <w:rPr>
      <w:b/>
      <w:bCs/>
      <w:sz w:val="28"/>
      <w:szCs w:val="28"/>
    </w:rPr>
  </w:style>
  <w:style w:type="paragraph" w:styleId="Heading6">
    <w:name w:val="heading 6"/>
    <w:basedOn w:val="Normal"/>
    <w:next w:val="Normal"/>
    <w:link w:val="Heading6Char"/>
    <w:uiPriority w:val="9"/>
    <w:unhideWhenUsed/>
    <w:qFormat/>
    <w:rsid w:val="000C7C2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595E"/>
    <w:pPr>
      <w:tabs>
        <w:tab w:val="center" w:pos="4320"/>
        <w:tab w:val="right" w:pos="8640"/>
      </w:tabs>
    </w:pPr>
  </w:style>
  <w:style w:type="paragraph" w:styleId="Footer">
    <w:name w:val="footer"/>
    <w:basedOn w:val="Normal"/>
    <w:rsid w:val="005E595E"/>
    <w:pPr>
      <w:tabs>
        <w:tab w:val="center" w:pos="4320"/>
        <w:tab w:val="right" w:pos="8640"/>
      </w:tabs>
    </w:pPr>
  </w:style>
  <w:style w:type="character" w:styleId="PageNumber">
    <w:name w:val="page number"/>
    <w:basedOn w:val="DefaultParagraphFont"/>
    <w:rsid w:val="005E595E"/>
  </w:style>
  <w:style w:type="character" w:styleId="Hyperlink">
    <w:name w:val="Hyperlink"/>
    <w:basedOn w:val="DefaultParagraphFont"/>
    <w:rsid w:val="00592515"/>
    <w:rPr>
      <w:color w:val="0000FF"/>
      <w:u w:val="single"/>
    </w:rPr>
  </w:style>
  <w:style w:type="paragraph" w:styleId="DocumentMap">
    <w:name w:val="Document Map"/>
    <w:basedOn w:val="Normal"/>
    <w:semiHidden/>
    <w:rsid w:val="00EE1ED9"/>
    <w:pPr>
      <w:shd w:val="clear" w:color="auto" w:fill="000080"/>
    </w:pPr>
    <w:rPr>
      <w:rFonts w:ascii="Tahoma" w:hAnsi="Tahoma" w:cs="Tahoma"/>
    </w:rPr>
  </w:style>
  <w:style w:type="paragraph" w:styleId="BalloonText">
    <w:name w:val="Balloon Text"/>
    <w:basedOn w:val="Normal"/>
    <w:semiHidden/>
    <w:rsid w:val="00004DDB"/>
    <w:rPr>
      <w:rFonts w:ascii="Tahoma" w:hAnsi="Tahoma" w:cs="Tahoma"/>
      <w:sz w:val="16"/>
      <w:szCs w:val="16"/>
    </w:rPr>
  </w:style>
  <w:style w:type="paragraph" w:customStyle="1" w:styleId="style4">
    <w:name w:val="style4"/>
    <w:basedOn w:val="Normal"/>
    <w:rsid w:val="00CA4BFB"/>
    <w:pPr>
      <w:overflowPunct/>
      <w:autoSpaceDE/>
      <w:autoSpaceDN/>
      <w:adjustRightInd/>
      <w:spacing w:before="100" w:beforeAutospacing="1" w:after="100" w:afterAutospacing="1"/>
      <w:textAlignment w:val="auto"/>
    </w:pPr>
    <w:rPr>
      <w:b/>
      <w:bCs/>
      <w:i/>
      <w:iCs/>
      <w:sz w:val="28"/>
      <w:szCs w:val="28"/>
    </w:rPr>
  </w:style>
  <w:style w:type="paragraph" w:styleId="NormalWeb">
    <w:name w:val="Normal (Web)"/>
    <w:basedOn w:val="Normal"/>
    <w:link w:val="NormalWebChar"/>
    <w:uiPriority w:val="99"/>
    <w:rsid w:val="00CA4BFB"/>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3E7A31"/>
    <w:rPr>
      <w:b/>
      <w:bCs/>
    </w:rPr>
  </w:style>
  <w:style w:type="character" w:styleId="FollowedHyperlink">
    <w:name w:val="FollowedHyperlink"/>
    <w:basedOn w:val="DefaultParagraphFont"/>
    <w:rsid w:val="00EB2230"/>
    <w:rPr>
      <w:color w:val="800080"/>
      <w:u w:val="single"/>
    </w:rPr>
  </w:style>
  <w:style w:type="paragraph" w:customStyle="1" w:styleId="bodytextnormal">
    <w:name w:val="bodytextnormal"/>
    <w:basedOn w:val="Normal"/>
    <w:rsid w:val="0035523D"/>
    <w:pPr>
      <w:overflowPunct/>
      <w:autoSpaceDE/>
      <w:autoSpaceDN/>
      <w:adjustRightInd/>
      <w:spacing w:before="100" w:beforeAutospacing="1" w:after="100" w:afterAutospacing="1"/>
      <w:textAlignment w:val="auto"/>
    </w:pPr>
    <w:rPr>
      <w:rFonts w:ascii="Verdana" w:hAnsi="Verdana"/>
      <w:sz w:val="19"/>
      <w:szCs w:val="19"/>
    </w:rPr>
  </w:style>
  <w:style w:type="character" w:customStyle="1" w:styleId="bodytext1">
    <w:name w:val="bodytext1"/>
    <w:basedOn w:val="DefaultParagraphFont"/>
    <w:rsid w:val="00D1489D"/>
    <w:rPr>
      <w:rFonts w:ascii="Verdana" w:hAnsi="Verdana" w:hint="default"/>
      <w:strike w:val="0"/>
      <w:dstrike w:val="0"/>
      <w:sz w:val="20"/>
      <w:szCs w:val="20"/>
      <w:u w:val="none"/>
      <w:effect w:val="none"/>
    </w:rPr>
  </w:style>
  <w:style w:type="paragraph" w:customStyle="1" w:styleId="NormalWeb1">
    <w:name w:val="Normal (Web)1"/>
    <w:basedOn w:val="Normal"/>
    <w:rsid w:val="00C72456"/>
    <w:pPr>
      <w:overflowPunct/>
      <w:autoSpaceDE/>
      <w:autoSpaceDN/>
      <w:adjustRightInd/>
      <w:spacing w:after="201"/>
      <w:textAlignment w:val="auto"/>
    </w:pPr>
    <w:rPr>
      <w:rFonts w:ascii="Arial" w:hAnsi="Arial" w:cs="Arial"/>
    </w:rPr>
  </w:style>
  <w:style w:type="paragraph" w:customStyle="1" w:styleId="Normal1">
    <w:name w:val="Normal1"/>
    <w:basedOn w:val="Normal"/>
    <w:rsid w:val="00D21B13"/>
    <w:pPr>
      <w:overflowPunct/>
      <w:autoSpaceDE/>
      <w:autoSpaceDN/>
      <w:adjustRightInd/>
      <w:spacing w:after="180"/>
      <w:textAlignment w:val="auto"/>
    </w:pPr>
    <w:rPr>
      <w:rFonts w:ascii="Arial" w:hAnsi="Arial" w:cs="Arial"/>
      <w:sz w:val="18"/>
      <w:szCs w:val="18"/>
    </w:rPr>
  </w:style>
  <w:style w:type="paragraph" w:styleId="BodyText2">
    <w:name w:val="Body Text 2"/>
    <w:basedOn w:val="Normal"/>
    <w:rsid w:val="00AB4D25"/>
    <w:pPr>
      <w:overflowPunct/>
      <w:autoSpaceDE/>
      <w:autoSpaceDN/>
      <w:adjustRightInd/>
      <w:textAlignment w:val="auto"/>
    </w:pPr>
    <w:rPr>
      <w:b/>
      <w:bCs/>
      <w:i/>
      <w:iCs/>
      <w:sz w:val="24"/>
      <w:szCs w:val="24"/>
    </w:rPr>
  </w:style>
  <w:style w:type="character" w:customStyle="1" w:styleId="boldgreentype1">
    <w:name w:val="boldgreentype1"/>
    <w:basedOn w:val="DefaultParagraphFont"/>
    <w:rsid w:val="008F6B65"/>
    <w:rPr>
      <w:rFonts w:ascii="Georgia" w:hAnsi="Georgia" w:hint="default"/>
      <w:b/>
      <w:bCs/>
      <w:color w:val="006633"/>
    </w:rPr>
  </w:style>
  <w:style w:type="table" w:styleId="TableGrid">
    <w:name w:val="Table Grid"/>
    <w:basedOn w:val="TableNormal"/>
    <w:rsid w:val="00B7354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8B3541"/>
    <w:pPr>
      <w:spacing w:after="120"/>
    </w:pPr>
  </w:style>
  <w:style w:type="character" w:styleId="Emphasis">
    <w:name w:val="Emphasis"/>
    <w:uiPriority w:val="20"/>
    <w:qFormat/>
    <w:rsid w:val="008B3541"/>
    <w:rPr>
      <w:i/>
      <w:iCs/>
    </w:rPr>
  </w:style>
  <w:style w:type="paragraph" w:styleId="ListParagraph">
    <w:name w:val="List Paragraph"/>
    <w:basedOn w:val="Normal"/>
    <w:uiPriority w:val="34"/>
    <w:qFormat/>
    <w:rsid w:val="009D5C8F"/>
    <w:pPr>
      <w:overflowPunct/>
      <w:autoSpaceDE/>
      <w:autoSpaceDN/>
      <w:adjustRightInd/>
      <w:ind w:left="720"/>
      <w:textAlignment w:val="auto"/>
    </w:pPr>
    <w:rPr>
      <w:rFonts w:eastAsia="Calibri"/>
      <w:sz w:val="24"/>
      <w:szCs w:val="24"/>
    </w:rPr>
  </w:style>
  <w:style w:type="character" w:customStyle="1" w:styleId="Heading1Char">
    <w:name w:val="Heading 1 Char"/>
    <w:basedOn w:val="DefaultParagraphFont"/>
    <w:link w:val="Heading1"/>
    <w:uiPriority w:val="9"/>
    <w:rsid w:val="00C115C9"/>
    <w:rPr>
      <w:rFonts w:ascii="Cambria" w:eastAsia="Times New Roman" w:hAnsi="Cambria" w:cs="Times New Roman"/>
      <w:b/>
      <w:bCs/>
      <w:kern w:val="32"/>
      <w:sz w:val="32"/>
      <w:szCs w:val="32"/>
    </w:rPr>
  </w:style>
  <w:style w:type="character" w:customStyle="1" w:styleId="byline">
    <w:name w:val="byline"/>
    <w:basedOn w:val="DefaultParagraphFont"/>
    <w:rsid w:val="002F0948"/>
  </w:style>
  <w:style w:type="character" w:customStyle="1" w:styleId="skypepnhmark1">
    <w:name w:val="skype_pnh_mark1"/>
    <w:basedOn w:val="DefaultParagraphFont"/>
    <w:rsid w:val="00B31BAD"/>
    <w:rPr>
      <w:vanish/>
      <w:webHidden w:val="0"/>
      <w:specVanish w:val="0"/>
    </w:rPr>
  </w:style>
  <w:style w:type="character" w:customStyle="1" w:styleId="skypepnhcontainer">
    <w:name w:val="skype_pnh_container"/>
    <w:basedOn w:val="DefaultParagraphFont"/>
    <w:rsid w:val="00B31BAD"/>
  </w:style>
  <w:style w:type="character" w:customStyle="1" w:styleId="skypepnhtextspan">
    <w:name w:val="skype_pnh_text_span"/>
    <w:basedOn w:val="DefaultParagraphFont"/>
    <w:rsid w:val="00B31BAD"/>
  </w:style>
  <w:style w:type="character" w:customStyle="1" w:styleId="skypepnhrightspan">
    <w:name w:val="skype_pnh_right_span"/>
    <w:basedOn w:val="DefaultParagraphFont"/>
    <w:rsid w:val="00B31BAD"/>
  </w:style>
  <w:style w:type="paragraph" w:styleId="PlainText">
    <w:name w:val="Plain Text"/>
    <w:basedOn w:val="Normal"/>
    <w:link w:val="PlainTextChar"/>
    <w:uiPriority w:val="99"/>
    <w:unhideWhenUsed/>
    <w:rsid w:val="005C210C"/>
    <w:pPr>
      <w:overflowPunct/>
      <w:autoSpaceDE/>
      <w:autoSpaceDN/>
      <w:adjustRightInd/>
      <w:spacing w:before="100" w:beforeAutospacing="1" w:after="100" w:afterAutospacing="1"/>
      <w:ind w:left="216" w:hanging="216"/>
      <w:textAlignment w:val="auto"/>
    </w:pPr>
    <w:rPr>
      <w:rFonts w:eastAsia="Calibri"/>
      <w:color w:val="403152"/>
      <w:sz w:val="24"/>
      <w:szCs w:val="21"/>
    </w:rPr>
  </w:style>
  <w:style w:type="character" w:customStyle="1" w:styleId="PlainTextChar">
    <w:name w:val="Plain Text Char"/>
    <w:basedOn w:val="DefaultParagraphFont"/>
    <w:link w:val="PlainText"/>
    <w:uiPriority w:val="99"/>
    <w:rsid w:val="005C210C"/>
    <w:rPr>
      <w:rFonts w:eastAsia="Calibri"/>
      <w:color w:val="403152"/>
      <w:sz w:val="24"/>
      <w:szCs w:val="21"/>
    </w:rPr>
  </w:style>
  <w:style w:type="character" w:customStyle="1" w:styleId="NormalWebChar">
    <w:name w:val="Normal (Web) Char"/>
    <w:basedOn w:val="DefaultParagraphFont"/>
    <w:link w:val="NormalWeb"/>
    <w:uiPriority w:val="99"/>
    <w:locked/>
    <w:rsid w:val="000C7C2E"/>
    <w:rPr>
      <w:sz w:val="24"/>
      <w:szCs w:val="24"/>
    </w:rPr>
  </w:style>
  <w:style w:type="character" w:customStyle="1" w:styleId="s1">
    <w:name w:val="s1"/>
    <w:basedOn w:val="DefaultParagraphFont"/>
    <w:rsid w:val="000C7C2E"/>
  </w:style>
  <w:style w:type="character" w:customStyle="1" w:styleId="apple-style-span">
    <w:name w:val="apple-style-span"/>
    <w:basedOn w:val="DefaultParagraphFont"/>
    <w:rsid w:val="000C7C2E"/>
  </w:style>
  <w:style w:type="character" w:customStyle="1" w:styleId="apple-converted-space">
    <w:name w:val="apple-converted-space"/>
    <w:basedOn w:val="DefaultParagraphFont"/>
    <w:rsid w:val="000C7C2E"/>
  </w:style>
  <w:style w:type="character" w:customStyle="1" w:styleId="textexposedshow">
    <w:name w:val="textexposedshow"/>
    <w:basedOn w:val="DefaultParagraphFont"/>
    <w:rsid w:val="000C7C2E"/>
  </w:style>
  <w:style w:type="character" w:customStyle="1" w:styleId="huge1">
    <w:name w:val="huge1"/>
    <w:basedOn w:val="DefaultParagraphFont"/>
    <w:rsid w:val="000C7C2E"/>
    <w:rPr>
      <w:rFonts w:ascii="Verdana" w:hAnsi="Verdana" w:hint="default"/>
      <w:sz w:val="30"/>
      <w:szCs w:val="30"/>
    </w:rPr>
  </w:style>
  <w:style w:type="character" w:customStyle="1" w:styleId="Heading6Char">
    <w:name w:val="Heading 6 Char"/>
    <w:basedOn w:val="DefaultParagraphFont"/>
    <w:link w:val="Heading6"/>
    <w:uiPriority w:val="9"/>
    <w:rsid w:val="000C7C2E"/>
    <w:rPr>
      <w:rFonts w:ascii="Calibri" w:eastAsia="Times New Roman" w:hAnsi="Calibri" w:cs="Times New Roman"/>
      <w:b/>
      <w:bCs/>
      <w:sz w:val="22"/>
      <w:szCs w:val="22"/>
    </w:rPr>
  </w:style>
  <w:style w:type="character" w:customStyle="1" w:styleId="messagebody">
    <w:name w:val="messagebody"/>
    <w:basedOn w:val="DefaultParagraphFont"/>
    <w:rsid w:val="000C7C2E"/>
  </w:style>
  <w:style w:type="paragraph" w:styleId="EndnoteText">
    <w:name w:val="endnote text"/>
    <w:basedOn w:val="Normal"/>
    <w:link w:val="EndnoteTextChar"/>
    <w:semiHidden/>
    <w:rsid w:val="00E90291"/>
    <w:pPr>
      <w:overflowPunct/>
      <w:autoSpaceDE/>
      <w:autoSpaceDN/>
      <w:adjustRightInd/>
      <w:textAlignment w:val="auto"/>
    </w:pPr>
  </w:style>
  <w:style w:type="character" w:customStyle="1" w:styleId="EndnoteTextChar">
    <w:name w:val="Endnote Text Char"/>
    <w:basedOn w:val="DefaultParagraphFont"/>
    <w:link w:val="EndnoteText"/>
    <w:semiHidden/>
    <w:rsid w:val="00E90291"/>
  </w:style>
  <w:style w:type="character" w:styleId="EndnoteReference">
    <w:name w:val="endnote reference"/>
    <w:basedOn w:val="DefaultParagraphFont"/>
    <w:semiHidden/>
    <w:rsid w:val="00E90291"/>
    <w:rPr>
      <w:vertAlign w:val="superscript"/>
    </w:rPr>
  </w:style>
  <w:style w:type="character" w:customStyle="1" w:styleId="Heading3Char">
    <w:name w:val="Heading 3 Char"/>
    <w:basedOn w:val="DefaultParagraphFont"/>
    <w:link w:val="Heading3"/>
    <w:uiPriority w:val="9"/>
    <w:rsid w:val="00E90291"/>
    <w:rPr>
      <w:b/>
      <w:bCs/>
      <w:sz w:val="27"/>
      <w:szCs w:val="27"/>
    </w:rPr>
  </w:style>
  <w:style w:type="character" w:customStyle="1" w:styleId="style241">
    <w:name w:val="style241"/>
    <w:basedOn w:val="DefaultParagraphFont"/>
    <w:rsid w:val="00E90291"/>
    <w:rPr>
      <w:color w:val="0000FF"/>
    </w:rPr>
  </w:style>
  <w:style w:type="character" w:customStyle="1" w:styleId="ecxmessagebody">
    <w:name w:val="ecxmessagebody"/>
    <w:basedOn w:val="DefaultParagraphFont"/>
    <w:rsid w:val="000C2491"/>
  </w:style>
  <w:style w:type="character" w:styleId="UnresolvedMention">
    <w:name w:val="Unresolved Mention"/>
    <w:basedOn w:val="DefaultParagraphFont"/>
    <w:uiPriority w:val="99"/>
    <w:semiHidden/>
    <w:unhideWhenUsed/>
    <w:rsid w:val="00801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60077">
      <w:bodyDiv w:val="1"/>
      <w:marLeft w:val="0"/>
      <w:marRight w:val="0"/>
      <w:marTop w:val="0"/>
      <w:marBottom w:val="0"/>
      <w:divBdr>
        <w:top w:val="none" w:sz="0" w:space="0" w:color="auto"/>
        <w:left w:val="none" w:sz="0" w:space="0" w:color="auto"/>
        <w:bottom w:val="none" w:sz="0" w:space="0" w:color="auto"/>
        <w:right w:val="none" w:sz="0" w:space="0" w:color="auto"/>
      </w:divBdr>
    </w:div>
    <w:div w:id="852956384">
      <w:bodyDiv w:val="1"/>
      <w:marLeft w:val="0"/>
      <w:marRight w:val="0"/>
      <w:marTop w:val="0"/>
      <w:marBottom w:val="0"/>
      <w:divBdr>
        <w:top w:val="none" w:sz="0" w:space="0" w:color="auto"/>
        <w:left w:val="none" w:sz="0" w:space="0" w:color="auto"/>
        <w:bottom w:val="none" w:sz="0" w:space="0" w:color="auto"/>
        <w:right w:val="none" w:sz="0" w:space="0" w:color="auto"/>
      </w:divBdr>
    </w:div>
    <w:div w:id="1327248421">
      <w:bodyDiv w:val="1"/>
      <w:marLeft w:val="0"/>
      <w:marRight w:val="0"/>
      <w:marTop w:val="0"/>
      <w:marBottom w:val="0"/>
      <w:divBdr>
        <w:top w:val="none" w:sz="0" w:space="0" w:color="auto"/>
        <w:left w:val="none" w:sz="0" w:space="0" w:color="auto"/>
        <w:bottom w:val="none" w:sz="0" w:space="0" w:color="auto"/>
        <w:right w:val="none" w:sz="0" w:space="0" w:color="auto"/>
      </w:divBdr>
    </w:div>
    <w:div w:id="1508864928">
      <w:bodyDiv w:val="1"/>
      <w:marLeft w:val="0"/>
      <w:marRight w:val="0"/>
      <w:marTop w:val="0"/>
      <w:marBottom w:val="0"/>
      <w:divBdr>
        <w:top w:val="none" w:sz="0" w:space="0" w:color="auto"/>
        <w:left w:val="none" w:sz="0" w:space="0" w:color="auto"/>
        <w:bottom w:val="none" w:sz="0" w:space="0" w:color="auto"/>
        <w:right w:val="none" w:sz="0" w:space="0" w:color="auto"/>
      </w:divBdr>
      <w:divsChild>
        <w:div w:id="1194462414">
          <w:marLeft w:val="0"/>
          <w:marRight w:val="0"/>
          <w:marTop w:val="0"/>
          <w:marBottom w:val="0"/>
          <w:divBdr>
            <w:top w:val="none" w:sz="0" w:space="0" w:color="auto"/>
            <w:left w:val="none" w:sz="0" w:space="0" w:color="auto"/>
            <w:bottom w:val="none" w:sz="0" w:space="0" w:color="auto"/>
            <w:right w:val="none" w:sz="0" w:space="0" w:color="auto"/>
          </w:divBdr>
        </w:div>
      </w:divsChild>
    </w:div>
    <w:div w:id="1703238394">
      <w:bodyDiv w:val="1"/>
      <w:marLeft w:val="0"/>
      <w:marRight w:val="0"/>
      <w:marTop w:val="0"/>
      <w:marBottom w:val="0"/>
      <w:divBdr>
        <w:top w:val="none" w:sz="0" w:space="0" w:color="auto"/>
        <w:left w:val="none" w:sz="0" w:space="0" w:color="auto"/>
        <w:bottom w:val="none" w:sz="0" w:space="0" w:color="auto"/>
        <w:right w:val="none" w:sz="0" w:space="0" w:color="auto"/>
      </w:divBdr>
    </w:div>
    <w:div w:id="1734966874">
      <w:bodyDiv w:val="1"/>
      <w:marLeft w:val="0"/>
      <w:marRight w:val="0"/>
      <w:marTop w:val="0"/>
      <w:marBottom w:val="0"/>
      <w:divBdr>
        <w:top w:val="none" w:sz="0" w:space="0" w:color="auto"/>
        <w:left w:val="none" w:sz="0" w:space="0" w:color="auto"/>
        <w:bottom w:val="none" w:sz="0" w:space="0" w:color="auto"/>
        <w:right w:val="none" w:sz="0" w:space="0" w:color="auto"/>
      </w:divBdr>
      <w:divsChild>
        <w:div w:id="697387473">
          <w:marLeft w:val="0"/>
          <w:marRight w:val="0"/>
          <w:marTop w:val="343"/>
          <w:marBottom w:val="0"/>
          <w:divBdr>
            <w:top w:val="single" w:sz="6" w:space="0" w:color="999999"/>
            <w:left w:val="single" w:sz="6" w:space="0" w:color="999999"/>
            <w:bottom w:val="none" w:sz="0" w:space="0" w:color="auto"/>
            <w:right w:val="single" w:sz="6" w:space="0" w:color="333333"/>
          </w:divBdr>
          <w:divsChild>
            <w:div w:id="766928120">
              <w:marLeft w:val="0"/>
              <w:marRight w:val="0"/>
              <w:marTop w:val="0"/>
              <w:marBottom w:val="0"/>
              <w:divBdr>
                <w:top w:val="none" w:sz="0" w:space="0" w:color="auto"/>
                <w:left w:val="none" w:sz="0" w:space="0" w:color="auto"/>
                <w:bottom w:val="none" w:sz="0" w:space="0" w:color="auto"/>
                <w:right w:val="none" w:sz="0" w:space="0" w:color="auto"/>
              </w:divBdr>
              <w:divsChild>
                <w:div w:id="7590656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92672696">
      <w:bodyDiv w:val="1"/>
      <w:marLeft w:val="0"/>
      <w:marRight w:val="0"/>
      <w:marTop w:val="0"/>
      <w:marBottom w:val="0"/>
      <w:divBdr>
        <w:top w:val="none" w:sz="0" w:space="0" w:color="auto"/>
        <w:left w:val="none" w:sz="0" w:space="0" w:color="auto"/>
        <w:bottom w:val="none" w:sz="0" w:space="0" w:color="auto"/>
        <w:right w:val="none" w:sz="0" w:space="0" w:color="auto"/>
      </w:divBdr>
    </w:div>
    <w:div w:id="202115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canw.org" TargetMode="External"/><Relationship Id="rId18" Type="http://schemas.openxmlformats.org/officeDocument/2006/relationships/hyperlink" Target="mailto:glenanderson@integra.net" TargetMode="External"/><Relationship Id="rId26" Type="http://schemas.openxmlformats.org/officeDocument/2006/relationships/hyperlink" Target="http://www.parallaxperspectives.org" TargetMode="External"/><Relationship Id="rId3" Type="http://schemas.openxmlformats.org/officeDocument/2006/relationships/settings" Target="settings.xml"/><Relationship Id="rId21" Type="http://schemas.openxmlformats.org/officeDocument/2006/relationships/hyperlink" Target="http://www.parallaxperspectives.org" TargetMode="External"/><Relationship Id="rId7" Type="http://schemas.openxmlformats.org/officeDocument/2006/relationships/hyperlink" Target="http://www.parallaxperspectives.org" TargetMode="External"/><Relationship Id="rId12" Type="http://schemas.openxmlformats.org/officeDocument/2006/relationships/package" Target="embeddings/Microsoft_PowerPoint_Slide.sldx"/><Relationship Id="rId17" Type="http://schemas.openxmlformats.org/officeDocument/2006/relationships/hyperlink" Target="http://www.gzcenter.org" TargetMode="External"/><Relationship Id="rId25" Type="http://schemas.openxmlformats.org/officeDocument/2006/relationships/hyperlink" Target="https://parallaxperspectives.org/category/nuclear-weapons" TargetMode="External"/><Relationship Id="rId2" Type="http://schemas.openxmlformats.org/officeDocument/2006/relationships/styles" Target="styles.xml"/><Relationship Id="rId16" Type="http://schemas.openxmlformats.org/officeDocument/2006/relationships/hyperlink" Target="http://www.gzcenter.org" TargetMode="External"/><Relationship Id="rId20" Type="http://schemas.openxmlformats.org/officeDocument/2006/relationships/hyperlink" Target="http://www.parallaxperspectives.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www.wanwcoalition.org" TargetMode="External"/><Relationship Id="rId5" Type="http://schemas.openxmlformats.org/officeDocument/2006/relationships/footnotes" Target="footnotes.xml"/><Relationship Id="rId15" Type="http://schemas.openxmlformats.org/officeDocument/2006/relationships/hyperlink" Target="http://www.gzcenter.org" TargetMode="External"/><Relationship Id="rId23" Type="http://schemas.openxmlformats.org/officeDocument/2006/relationships/hyperlink" Target="http://www.gzcenter.or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wanwcoalition.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arallaxperspectives.org/we-can-replace-cynicism-and-despair-with-empowerment-and-hope" TargetMode="External"/><Relationship Id="rId22" Type="http://schemas.openxmlformats.org/officeDocument/2006/relationships/hyperlink" Target="http://www.parallaxperspectives.org" TargetMode="External"/><Relationship Id="rId27" Type="http://schemas.openxmlformats.org/officeDocument/2006/relationships/hyperlink" Target="http://www.gzcen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TotalTime>
  <Pages>15</Pages>
  <Words>3652</Words>
  <Characters>20821</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B:\BUDGT297.ASC</vt:lpstr>
      <vt:lpstr>( CLOSE ALL other browsers, e-mail, etc., to avoid disrupting Zoom synch.</vt:lpstr>
      <vt:lpstr/>
      <vt:lpstr>( Turn telephone ringer OFF during the interview – and back on after we finish.</vt:lpstr>
      <vt:lpstr/>
      <vt:lpstr>(	Set stopwatch at 3:00 minutes.  I’ll start that when I start Zoom for TV produ</vt:lpstr>
      <vt:lpstr/>
      <vt:lpstr>( OPEN “SCREEN SHARE” – Tom Rogers’ PowerPoint</vt:lpstr>
      <vt:lpstr/>
      <vt:lpstr>ZOOM “SPEAKER VIEW”</vt:lpstr>
      <vt:lpstr/>
      <vt:lpstr>“Three Steps to Nuclear Disarmament”</vt:lpstr>
      <vt:lpstr>Glen’s Parallax Perspectives</vt:lpstr>
      <vt:lpstr>Thurston Community Television</vt:lpstr>
      <vt:lpstr>Tape Monday December 12, 2022, for debut on Monday January 2, 2023</vt:lpstr>
      <vt:lpstr>One truly expert guest – Tom Rogers – will help us explore this topic. </vt:lpstr>
      <vt:lpstr/>
      <vt:lpstr>Welcome, Tom!  I am glad you are here! </vt:lpstr>
      <vt:lpstr>p. 2:  12,720 nuclear warheads exist worldwide.  I’m showing on the screen the d</vt:lpstr>
      <vt:lpstr>Tom, would you explain what the word “deployed” means in this context?</vt:lpstr>
      <vt:lpstr/>
      <vt:lpstr>p. 5:  Here again on the screen are the numbers of how many nuclear warheads eac</vt:lpstr>
      <vt:lpstr>Tom, would you help us understand these numbers – especially the two numbers you</vt:lpstr>
      <vt:lpstr>How would dismantling those NON-deployed nuclear warheads be a strategically sma</vt:lpstr>
      <vt:lpstr/>
      <vt:lpstr>p. 6:  Tom, would you help us understand what each of these THREE KINDS  of NON-</vt:lpstr>
      <vt:lpstr>We explained New START.</vt:lpstr>
      <vt:lpstr>Now let’s discuss the concept of “Minimum Deterrent.”  Tom, please help us under</vt:lpstr>
      <vt:lpstr/>
      <vt:lpstr>Most Americans do not know that since the late 1960s the U.S. has been pursuing </vt:lpstr>
      <vt:lpstr>We have many, many more nuclear weapons that we would need for deterrence.</vt:lpstr>
      <vt:lpstr>We could sharply reduce our nuclear weapons and still have an adequate deterrent</vt:lpstr>
      <vt:lpstr/>
      <vt:lpstr>p. 10:  Tom, help us understand how the U.S. could achieve “minimum deterrent.”</vt:lpstr>
      <vt:lpstr/>
      <vt:lpstr>p. 11:  A few minutes ago we distinguished between the nuclear warheads that are</vt:lpstr>
      <vt:lpstr>Tom, would you tell us what each of these columns means?</vt:lpstr>
      <vt:lpstr/>
      <vt:lpstr>p. 12:  Now we’re following up on the concept we mentioned about “Minimum Deterr</vt:lpstr>
      <vt:lpstr>p. 13:  Tom, after we eliminate the nuclear weapons in excess of what we need fo</vt:lpstr>
      <vt:lpstr/>
      <vt:lpstr/>
      <vt:lpstr>SCREEN SHARE:  ICBM</vt:lpstr>
      <vt:lpstr>1. ICBMs:  Tom, you want to reduce to ZERO the U.S.’s InterContinental Ballistic</vt:lpstr>
      <vt:lpstr>Explain what the ICBMs are.</vt:lpstr>
      <vt:lpstr>Where are these missiles located?</vt:lpstr>
      <vt:lpstr>Why do you want to reduce them to ZERO?</vt:lpstr>
      <vt:lpstr/>
      <vt:lpstr>/</vt:lpstr>
      <vt:lpstr/>
      <vt:lpstr>2. B-2 Bombers with B-61 warheads:  Tom, you want to reduce our current total to</vt:lpstr>
      <vt:lpstr>SCREEN SHARE:  B-2 Stealth Bomber</vt:lpstr>
      <vt:lpstr>/</vt:lpstr>
      <vt:lpstr>Explain what the B-2 Bombers are.</vt:lpstr>
      <vt:lpstr>Explain what the B-61 warheads are.</vt:lpstr>
      <vt:lpstr>Where are these missiles located?</vt:lpstr>
      <vt:lpstr>Why do you want to reduce our current total to 20?</vt:lpstr>
      <vt:lpstr/>
      <vt:lpstr>3. Trident submarines – EACH with 16 missiles and 72 warheads:  These are based </vt:lpstr>
      <vt:lpstr>Tom, how many Tridents do we have now?</vt:lpstr>
      <vt:lpstr>Why do you want to reduce our current total to 8?</vt:lpstr>
      <vt:lpstr/>
      <vt:lpstr>p. 14:  These reductions would add up to 472 deployed and 144 NON-deployed warhe</vt:lpstr>
      <vt:lpstr/>
      <vt:lpstr/>
      <vt:lpstr/>
      <vt:lpstr/>
      <vt:lpstr/>
      <vt:lpstr/>
      <vt:lpstr/>
      <vt:lpstr/>
      <vt:lpstr>Tom has already mentioned the Nuclear Non-Proliferation Treaty (NPT), which went</vt:lpstr>
      <vt:lpstr>The Nuclear Non-Proliferation Treaty (NPT) resulted from fears during the 1960s </vt:lpstr>
      <vt:lpstr>The NPT’s Article VI says: “ Each of the Parties to the Treaty undertakes to pur</vt:lpstr>
      <vt:lpstr/>
      <vt:lpstr>The Treaty on the Prohibition of Nuclear Weapons (TPNW) is especially powerful b</vt:lpstr>
      <vt:lpstr>PARTIES TO THE TREATY UNDERTAKE NEVER UNDER ANY CIRCUMSTANCES TO</vt:lpstr>
      <vt:lpstr>Develop, Test,  Produce, Manufacture, Otherwise Acquire, Possess, Transfer, Depl</vt:lpstr>
      <vt:lpstr>Assist, Finance, Encourage, Induce others to carry out any of these prohibited a</vt:lpstr>
      <vt:lpstr>PARTIES ARE OBLIGATED TO COMPLETELY ELIMINATE NUCLEAR WEAPONS.</vt:lpstr>
      <vt:lpstr/>
      <vt:lpstr/>
      <vt:lpstr/>
      <vt:lpstr/>
      <vt:lpstr/>
      <vt:lpstr/>
      <vt:lpstr/>
      <vt:lpstr>( Copy and edit info from my future TV program about “Nuclear Weapons and the Pe</vt:lpstr>
      <vt:lpstr/>
      <vt:lpstr>The “national security” slogan is so simplistic and false that it actually inter</vt:lpstr>
      <vt:lpstr>Security is NOT a “zero-sum” game in which one nation makes itself secure by mak</vt:lpstr>
      <vt:lpstr>If we were to take the steps Tom is proposing – and seriously move toward abolis</vt:lpstr>
      <vt:lpstr/>
      <vt:lpstr/>
      <vt:lpstr/>
      <vt:lpstr/>
      <vt:lpstr/>
      <vt:lpstr/>
      <vt:lpstr/>
      <vt:lpstr/>
      <vt:lpstr/>
    </vt:vector>
  </TitlesOfParts>
  <Company/>
  <LinksUpToDate>false</LinksUpToDate>
  <CharactersWithSpaces>24425</CharactersWithSpaces>
  <SharedDoc>false</SharedDoc>
  <HLinks>
    <vt:vector size="90" baseType="variant">
      <vt:variant>
        <vt:i4>4194324</vt:i4>
      </vt:variant>
      <vt:variant>
        <vt:i4>42</vt:i4>
      </vt:variant>
      <vt:variant>
        <vt:i4>0</vt:i4>
      </vt:variant>
      <vt:variant>
        <vt:i4>5</vt:i4>
      </vt:variant>
      <vt:variant>
        <vt:lpwstr>http://www.wwfor.org/</vt:lpwstr>
      </vt:variant>
      <vt:variant>
        <vt:lpwstr/>
      </vt:variant>
      <vt:variant>
        <vt:i4>4128803</vt:i4>
      </vt:variant>
      <vt:variant>
        <vt:i4>39</vt:i4>
      </vt:variant>
      <vt:variant>
        <vt:i4>0</vt:i4>
      </vt:variant>
      <vt:variant>
        <vt:i4>5</vt:i4>
      </vt:variant>
      <vt:variant>
        <vt:lpwstr>http://www.forusa.org/</vt:lpwstr>
      </vt:variant>
      <vt:variant>
        <vt:lpwstr/>
      </vt:variant>
      <vt:variant>
        <vt:i4>458860</vt:i4>
      </vt:variant>
      <vt:variant>
        <vt:i4>36</vt:i4>
      </vt:variant>
      <vt:variant>
        <vt:i4>0</vt:i4>
      </vt:variant>
      <vt:variant>
        <vt:i4>5</vt:i4>
      </vt:variant>
      <vt:variant>
        <vt:lpwstr>mailto:mills.dennis@comcast.net</vt:lpwstr>
      </vt:variant>
      <vt:variant>
        <vt:lpwstr/>
      </vt:variant>
      <vt:variant>
        <vt:i4>262145</vt:i4>
      </vt:variant>
      <vt:variant>
        <vt:i4>33</vt:i4>
      </vt:variant>
      <vt:variant>
        <vt:i4>0</vt:i4>
      </vt:variant>
      <vt:variant>
        <vt:i4>5</vt:i4>
      </vt:variant>
      <vt:variant>
        <vt:lpwstr>http://www.vfp109rcc.org/</vt:lpwstr>
      </vt:variant>
      <vt:variant>
        <vt:lpwstr/>
      </vt:variant>
      <vt:variant>
        <vt:i4>5505105</vt:i4>
      </vt:variant>
      <vt:variant>
        <vt:i4>30</vt:i4>
      </vt:variant>
      <vt:variant>
        <vt:i4>0</vt:i4>
      </vt:variant>
      <vt:variant>
        <vt:i4>5</vt:i4>
      </vt:variant>
      <vt:variant>
        <vt:lpwstr>http://www.veteransforpeace.org/</vt:lpwstr>
      </vt:variant>
      <vt:variant>
        <vt:lpwstr/>
      </vt:variant>
      <vt:variant>
        <vt:i4>4194324</vt:i4>
      </vt:variant>
      <vt:variant>
        <vt:i4>27</vt:i4>
      </vt:variant>
      <vt:variant>
        <vt:i4>0</vt:i4>
      </vt:variant>
      <vt:variant>
        <vt:i4>5</vt:i4>
      </vt:variant>
      <vt:variant>
        <vt:lpwstr>http://www.wwfor.org/</vt:lpwstr>
      </vt:variant>
      <vt:variant>
        <vt:lpwstr/>
      </vt:variant>
      <vt:variant>
        <vt:i4>4128803</vt:i4>
      </vt:variant>
      <vt:variant>
        <vt:i4>24</vt:i4>
      </vt:variant>
      <vt:variant>
        <vt:i4>0</vt:i4>
      </vt:variant>
      <vt:variant>
        <vt:i4>5</vt:i4>
      </vt:variant>
      <vt:variant>
        <vt:lpwstr>http://www.forusa.org/</vt:lpwstr>
      </vt:variant>
      <vt:variant>
        <vt:lpwstr/>
      </vt:variant>
      <vt:variant>
        <vt:i4>458860</vt:i4>
      </vt:variant>
      <vt:variant>
        <vt:i4>21</vt:i4>
      </vt:variant>
      <vt:variant>
        <vt:i4>0</vt:i4>
      </vt:variant>
      <vt:variant>
        <vt:i4>5</vt:i4>
      </vt:variant>
      <vt:variant>
        <vt:lpwstr>mailto:mills.dennis@comcast.net</vt:lpwstr>
      </vt:variant>
      <vt:variant>
        <vt:lpwstr/>
      </vt:variant>
      <vt:variant>
        <vt:i4>262145</vt:i4>
      </vt:variant>
      <vt:variant>
        <vt:i4>18</vt:i4>
      </vt:variant>
      <vt:variant>
        <vt:i4>0</vt:i4>
      </vt:variant>
      <vt:variant>
        <vt:i4>5</vt:i4>
      </vt:variant>
      <vt:variant>
        <vt:lpwstr>http://www.vfp109rcc.org/</vt:lpwstr>
      </vt:variant>
      <vt:variant>
        <vt:lpwstr/>
      </vt:variant>
      <vt:variant>
        <vt:i4>5505105</vt:i4>
      </vt:variant>
      <vt:variant>
        <vt:i4>15</vt:i4>
      </vt:variant>
      <vt:variant>
        <vt:i4>0</vt:i4>
      </vt:variant>
      <vt:variant>
        <vt:i4>5</vt:i4>
      </vt:variant>
      <vt:variant>
        <vt:lpwstr>http://www.veteransforpeace.org/</vt:lpwstr>
      </vt:variant>
      <vt:variant>
        <vt:lpwstr/>
      </vt:variant>
      <vt:variant>
        <vt:i4>4194324</vt:i4>
      </vt:variant>
      <vt:variant>
        <vt:i4>12</vt:i4>
      </vt:variant>
      <vt:variant>
        <vt:i4>0</vt:i4>
      </vt:variant>
      <vt:variant>
        <vt:i4>5</vt:i4>
      </vt:variant>
      <vt:variant>
        <vt:lpwstr>http://www.wwfor.org/</vt:lpwstr>
      </vt:variant>
      <vt:variant>
        <vt:lpwstr/>
      </vt:variant>
      <vt:variant>
        <vt:i4>4128803</vt:i4>
      </vt:variant>
      <vt:variant>
        <vt:i4>9</vt:i4>
      </vt:variant>
      <vt:variant>
        <vt:i4>0</vt:i4>
      </vt:variant>
      <vt:variant>
        <vt:i4>5</vt:i4>
      </vt:variant>
      <vt:variant>
        <vt:lpwstr>http://www.forusa.org/</vt:lpwstr>
      </vt:variant>
      <vt:variant>
        <vt:lpwstr/>
      </vt:variant>
      <vt:variant>
        <vt:i4>458860</vt:i4>
      </vt:variant>
      <vt:variant>
        <vt:i4>6</vt:i4>
      </vt:variant>
      <vt:variant>
        <vt:i4>0</vt:i4>
      </vt:variant>
      <vt:variant>
        <vt:i4>5</vt:i4>
      </vt:variant>
      <vt:variant>
        <vt:lpwstr>mailto:mills.dennis@comcast.net</vt:lpwstr>
      </vt:variant>
      <vt:variant>
        <vt:lpwstr/>
      </vt:variant>
      <vt:variant>
        <vt:i4>262145</vt:i4>
      </vt:variant>
      <vt:variant>
        <vt:i4>3</vt:i4>
      </vt:variant>
      <vt:variant>
        <vt:i4>0</vt:i4>
      </vt:variant>
      <vt:variant>
        <vt:i4>5</vt:i4>
      </vt:variant>
      <vt:variant>
        <vt:lpwstr>http://www.vfp109rcc.org/</vt:lpwstr>
      </vt:variant>
      <vt:variant>
        <vt:lpwstr/>
      </vt:variant>
      <vt:variant>
        <vt:i4>5505105</vt:i4>
      </vt:variant>
      <vt:variant>
        <vt:i4>0</vt:i4>
      </vt:variant>
      <vt:variant>
        <vt:i4>0</vt:i4>
      </vt:variant>
      <vt:variant>
        <vt:i4>5</vt:i4>
      </vt:variant>
      <vt:variant>
        <vt:lpwstr>http://www.veteransforpeace.org/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B:\BUDGT297.ASC</dc:title>
  <dc:subject/>
  <dc:creator>Paul Gillie</dc:creator>
  <cp:keywords/>
  <dc:description/>
  <cp:lastModifiedBy>Glen Anderson</cp:lastModifiedBy>
  <cp:revision>126</cp:revision>
  <cp:lastPrinted>2022-12-13T04:06:00Z</cp:lastPrinted>
  <dcterms:created xsi:type="dcterms:W3CDTF">2022-12-08T01:54:00Z</dcterms:created>
  <dcterms:modified xsi:type="dcterms:W3CDTF">2022-12-13T04:06:00Z</dcterms:modified>
</cp:coreProperties>
</file>