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心得報告：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就在3月26日，我花了三天時間，終於把4500字手寫完成了。大約每寫500字，就會休息10分鐘再繼續。這種像坐牢一樣的過程，讓我回想起國小寫甲乙本的時候，也是這樣一直寫、一直寫，寫到手很痛還是得繼續。沒想到到了大學，我竟然又重新體驗了一次那種感覺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除此之外，內容不只有經文，竟然還夾雜了日文和各種奇特的符號。有些符號甚至讓人感覺像是在畫畫一樣。整個書寫的過程中，我確實感受到一種平靜，甚至寫到有點恍神，但手卻還是憑著本能持續寫下去，真的很神奇。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2026-03-27T06:21:40Z</dcterms:modified>
</cp:coreProperties>
</file>