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8837" w14:textId="77777777" w:rsidR="006E0C7E" w:rsidRPr="006E0C7E" w:rsidRDefault="006E0C7E" w:rsidP="006E0C7E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6E0C7E">
        <w:rPr>
          <w:rFonts w:ascii="Segoe UI" w:eastAsia="Times New Roman" w:hAnsi="Segoe UI" w:cs="Segoe UI"/>
          <w:b/>
          <w:bCs/>
          <w:color w:val="212121"/>
        </w:rPr>
        <w:t>347. Top K Frequent Elements</w:t>
      </w:r>
    </w:p>
    <w:p w14:paraId="4D3D7854" w14:textId="77777777" w:rsidR="006E0C7E" w:rsidRPr="006E0C7E" w:rsidRDefault="006E0C7E" w:rsidP="006E0C7E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6E0C7E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4A3DF9E5" w14:textId="77777777" w:rsidR="006E0C7E" w:rsidRPr="006E0C7E" w:rsidRDefault="006E0C7E" w:rsidP="006E0C7E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6E0C7E">
        <w:rPr>
          <w:rFonts w:ascii="Segoe UI" w:eastAsia="Times New Roman" w:hAnsi="Segoe UI" w:cs="Segoe UI"/>
          <w:color w:val="546E7A"/>
          <w:sz w:val="18"/>
          <w:szCs w:val="18"/>
        </w:rPr>
        <w:t>1837114FavoriteShare</w:t>
      </w:r>
    </w:p>
    <w:p w14:paraId="46A895B1" w14:textId="77777777" w:rsidR="006E0C7E" w:rsidRPr="006E0C7E" w:rsidRDefault="006E0C7E" w:rsidP="006E0C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Given a non-empty array of integers, return the </w:t>
      </w:r>
      <w:r w:rsidRPr="006E0C7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k</w:t>
      </w: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 most frequent elements.</w:t>
      </w:r>
    </w:p>
    <w:p w14:paraId="4C83766D" w14:textId="77777777" w:rsidR="006E0C7E" w:rsidRPr="006E0C7E" w:rsidRDefault="006E0C7E" w:rsidP="006E0C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E0C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63063E" w14:textId="77777777" w:rsidR="006E0C7E" w:rsidRPr="006E0C7E" w:rsidRDefault="006E0C7E" w:rsidP="006E0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E0C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6E0C7E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6E0C7E">
        <w:rPr>
          <w:rFonts w:ascii="Consolas" w:eastAsia="Times New Roman" w:hAnsi="Consolas" w:cs="Consolas"/>
          <w:color w:val="263238"/>
          <w:sz w:val="20"/>
          <w:szCs w:val="20"/>
        </w:rPr>
        <w:t xml:space="preserve"> = [1,1,1,2,2,3], k = 2</w:t>
      </w:r>
    </w:p>
    <w:p w14:paraId="73F35FC6" w14:textId="77777777" w:rsidR="006E0C7E" w:rsidRPr="006E0C7E" w:rsidRDefault="006E0C7E" w:rsidP="006E0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E0C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6E0C7E">
        <w:rPr>
          <w:rFonts w:ascii="Consolas" w:eastAsia="Times New Roman" w:hAnsi="Consolas" w:cs="Consolas"/>
          <w:color w:val="263238"/>
          <w:sz w:val="20"/>
          <w:szCs w:val="20"/>
        </w:rPr>
        <w:t>[1,2]</w:t>
      </w:r>
    </w:p>
    <w:p w14:paraId="5AAE144E" w14:textId="77777777" w:rsidR="006E0C7E" w:rsidRPr="006E0C7E" w:rsidRDefault="006E0C7E" w:rsidP="006E0C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E0C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34DEB65" w14:textId="77777777" w:rsidR="006E0C7E" w:rsidRPr="006E0C7E" w:rsidRDefault="006E0C7E" w:rsidP="006E0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E0C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proofErr w:type="spellStart"/>
      <w:r w:rsidRPr="006E0C7E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6E0C7E">
        <w:rPr>
          <w:rFonts w:ascii="Consolas" w:eastAsia="Times New Roman" w:hAnsi="Consolas" w:cs="Consolas"/>
          <w:color w:val="263238"/>
          <w:sz w:val="20"/>
          <w:szCs w:val="20"/>
        </w:rPr>
        <w:t xml:space="preserve"> = [1], k = 1</w:t>
      </w:r>
    </w:p>
    <w:p w14:paraId="3F4C7395" w14:textId="77777777" w:rsidR="006E0C7E" w:rsidRPr="006E0C7E" w:rsidRDefault="006E0C7E" w:rsidP="006E0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E0C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6E0C7E">
        <w:rPr>
          <w:rFonts w:ascii="Consolas" w:eastAsia="Times New Roman" w:hAnsi="Consolas" w:cs="Consolas"/>
          <w:color w:val="263238"/>
          <w:sz w:val="20"/>
          <w:szCs w:val="20"/>
        </w:rPr>
        <w:t>[1]</w:t>
      </w:r>
    </w:p>
    <w:p w14:paraId="72FAF890" w14:textId="77777777" w:rsidR="006E0C7E" w:rsidRPr="006E0C7E" w:rsidRDefault="006E0C7E" w:rsidP="006E0C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E0C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11E998F" w14:textId="77777777" w:rsidR="006E0C7E" w:rsidRPr="006E0C7E" w:rsidRDefault="006E0C7E" w:rsidP="006E0C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You may assume </w:t>
      </w:r>
      <w:r w:rsidRPr="006E0C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 is always valid, 1 ≤ </w:t>
      </w:r>
      <w:r w:rsidRPr="006E0C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 ≤ number of unique elements.</w:t>
      </w:r>
    </w:p>
    <w:p w14:paraId="2DF5D67F" w14:textId="77777777" w:rsidR="006E0C7E" w:rsidRPr="006E0C7E" w:rsidRDefault="006E0C7E" w:rsidP="006E0C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Your algorithm's time complexity </w:t>
      </w:r>
      <w:r w:rsidRPr="006E0C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be</w:t>
      </w: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 xml:space="preserve"> better than </w:t>
      </w:r>
      <w:proofErr w:type="gramStart"/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O(</w:t>
      </w:r>
      <w:proofErr w:type="gramEnd"/>
      <w:r w:rsidRPr="006E0C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 log </w:t>
      </w:r>
      <w:r w:rsidRPr="006E0C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), where </w:t>
      </w:r>
      <w:r w:rsidRPr="006E0C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E0C7E">
        <w:rPr>
          <w:rFonts w:ascii="Segoe UI" w:eastAsia="Times New Roman" w:hAnsi="Segoe UI" w:cs="Segoe UI"/>
          <w:color w:val="263238"/>
          <w:sz w:val="21"/>
          <w:szCs w:val="21"/>
        </w:rPr>
        <w:t> is the array's size.</w:t>
      </w:r>
    </w:p>
    <w:p w14:paraId="71A96CD8" w14:textId="4B328DEB" w:rsidR="006E0C7E" w:rsidRDefault="006E0C7E"/>
    <w:p w14:paraId="6D7B4AA8" w14:textId="73D84033" w:rsidR="006E0C7E" w:rsidRDefault="006E0C7E" w:rsidP="006E0C7E">
      <w:pPr>
        <w:pStyle w:val="ListParagraph"/>
        <w:numPr>
          <w:ilvl w:val="0"/>
          <w:numId w:val="2"/>
        </w:numPr>
      </w:pPr>
      <w:r>
        <w:t>Counter + sorted</w:t>
      </w:r>
    </w:p>
    <w:p w14:paraId="4A23D55F" w14:textId="4D230D0B" w:rsidR="006E0C7E" w:rsidRDefault="006E0C7E" w:rsidP="006E0C7E">
      <w:pPr>
        <w:ind w:left="360"/>
      </w:pPr>
      <w:r w:rsidRPr="006E0C7E">
        <w:rPr>
          <w:noProof/>
        </w:rPr>
        <w:drawing>
          <wp:inline distT="0" distB="0" distL="0" distR="0" wp14:anchorId="694C0474" wp14:editId="62896CE2">
            <wp:extent cx="5943600" cy="1165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61AC" w14:textId="77777777" w:rsidR="006E0C7E" w:rsidRPr="006E0C7E" w:rsidRDefault="008A6C07" w:rsidP="006E0C7E">
      <w:pPr>
        <w:rPr>
          <w:rFonts w:ascii="Times New Roman" w:eastAsia="Times New Roman" w:hAnsi="Times New Roman" w:cs="Times New Roman"/>
        </w:rPr>
      </w:pPr>
      <w:hyperlink r:id="rId6" w:history="1">
        <w:r w:rsidR="006E0C7E" w:rsidRPr="006E0C7E">
          <w:rPr>
            <w:rFonts w:ascii="Times New Roman" w:eastAsia="Times New Roman" w:hAnsi="Times New Roman" w:cs="Times New Roman"/>
            <w:color w:val="0000FF"/>
            <w:u w:val="single"/>
          </w:rPr>
          <w:t>https://docs.python.org/zh-cn/3/library/heapq.html</w:t>
        </w:r>
      </w:hyperlink>
    </w:p>
    <w:p w14:paraId="5514FF12" w14:textId="77777777" w:rsidR="006E0C7E" w:rsidRPr="006E0C7E" w:rsidRDefault="006E0C7E" w:rsidP="006E0C7E">
      <w:pPr>
        <w:rPr>
          <w:rFonts w:ascii="Times New Roman" w:eastAsia="Times New Roman" w:hAnsi="Times New Roman" w:cs="Times New Roman"/>
        </w:rPr>
      </w:pPr>
      <w:r w:rsidRPr="006E0C7E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key -- </w:t>
      </w:r>
      <w:r w:rsidRPr="006E0C7E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主要是用来进行比较的元素，只有一个参数，具体的函数的参数就是取自于可迭代对象中，指定可迭代对象中的一个元素来进行排序</w:t>
      </w:r>
      <w:r w:rsidRPr="006E0C7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。</w:t>
      </w:r>
    </w:p>
    <w:p w14:paraId="54B82AE6" w14:textId="218A4748" w:rsidR="006E0C7E" w:rsidRDefault="006E0C7E" w:rsidP="006E0C7E">
      <w:pPr>
        <w:ind w:left="360"/>
        <w:rPr>
          <w:lang w:val="en-US"/>
        </w:rPr>
      </w:pPr>
    </w:p>
    <w:p w14:paraId="50DD64A8" w14:textId="1AD9CD80" w:rsidR="006E0C7E" w:rsidRDefault="006F0110" w:rsidP="006F0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Counter + </w:t>
      </w:r>
      <w:proofErr w:type="spellStart"/>
      <w:r>
        <w:rPr>
          <w:lang w:val="en-US"/>
        </w:rPr>
        <w:t>most_common</w:t>
      </w:r>
      <w:proofErr w:type="spellEnd"/>
    </w:p>
    <w:p w14:paraId="30AD62C5" w14:textId="30E6B20F" w:rsidR="006F0110" w:rsidRDefault="006F0110" w:rsidP="006F0110">
      <w:pPr>
        <w:ind w:left="360"/>
        <w:rPr>
          <w:lang w:val="en-US"/>
        </w:rPr>
      </w:pPr>
      <w:r w:rsidRPr="006F0110">
        <w:rPr>
          <w:noProof/>
          <w:lang w:val="en-US"/>
        </w:rPr>
        <w:drawing>
          <wp:inline distT="0" distB="0" distL="0" distR="0" wp14:anchorId="462BE051" wp14:editId="6B442906">
            <wp:extent cx="5943600" cy="1292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669C" w14:textId="77777777" w:rsidR="006F0110" w:rsidRPr="006F0110" w:rsidRDefault="008A6C07" w:rsidP="006F0110">
      <w:pPr>
        <w:rPr>
          <w:rFonts w:ascii="Times New Roman" w:eastAsia="Times New Roman" w:hAnsi="Times New Roman" w:cs="Times New Roman"/>
        </w:rPr>
      </w:pPr>
      <w:hyperlink r:id="rId8" w:anchor="collections.Counter" w:history="1">
        <w:r w:rsidR="006F0110" w:rsidRPr="006F0110">
          <w:rPr>
            <w:rFonts w:ascii="Times New Roman" w:eastAsia="Times New Roman" w:hAnsi="Times New Roman" w:cs="Times New Roman"/>
            <w:color w:val="0000FF"/>
            <w:u w:val="single"/>
          </w:rPr>
          <w:t>https://docs.python.org/zh-cn/3/library/collections.html#collections.Counter</w:t>
        </w:r>
      </w:hyperlink>
    </w:p>
    <w:p w14:paraId="1D49AC10" w14:textId="19C2E4A0" w:rsidR="006F0110" w:rsidRDefault="006F0110" w:rsidP="006F0110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counter</w:t>
      </w:r>
      <w:r>
        <w:rPr>
          <w:rFonts w:hint="eastAsia"/>
        </w:rPr>
        <w:t>自带的功能</w:t>
      </w:r>
    </w:p>
    <w:p w14:paraId="64C99887" w14:textId="24ED5B0C" w:rsidR="008A6C07" w:rsidRDefault="008A6C07" w:rsidP="006F0110">
      <w:pPr>
        <w:ind w:left="360"/>
      </w:pPr>
    </w:p>
    <w:p w14:paraId="587D8256" w14:textId="61FE01F2" w:rsidR="008A6C07" w:rsidRDefault="008A6C07" w:rsidP="008A6C07"/>
    <w:p w14:paraId="6FAFAB26" w14:textId="77777777" w:rsidR="008A6C07" w:rsidRPr="008A6C07" w:rsidRDefault="008A6C07" w:rsidP="008A6C07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8A6C07">
        <w:rPr>
          <w:rFonts w:ascii="Segoe UI" w:eastAsia="Times New Roman" w:hAnsi="Segoe UI" w:cs="Segoe UI"/>
          <w:b/>
          <w:bCs/>
          <w:color w:val="212121"/>
        </w:rPr>
        <w:lastRenderedPageBreak/>
        <w:t>692. Top K Frequent Words</w:t>
      </w:r>
    </w:p>
    <w:p w14:paraId="4145BDC0" w14:textId="77777777" w:rsidR="008A6C07" w:rsidRPr="008A6C07" w:rsidRDefault="008A6C07" w:rsidP="008A6C0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8A6C07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2B8D4CC9" w14:textId="77777777" w:rsidR="008A6C07" w:rsidRPr="008A6C07" w:rsidRDefault="008A6C07" w:rsidP="008A6C0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8A6C07">
        <w:rPr>
          <w:rFonts w:ascii="Segoe UI" w:eastAsia="Times New Roman" w:hAnsi="Segoe UI" w:cs="Segoe UI"/>
          <w:color w:val="546E7A"/>
          <w:sz w:val="18"/>
          <w:szCs w:val="18"/>
        </w:rPr>
        <w:t>90985FavoriteShare</w:t>
      </w:r>
    </w:p>
    <w:p w14:paraId="66C79348" w14:textId="77777777" w:rsidR="008A6C07" w:rsidRPr="008A6C07" w:rsidRDefault="008A6C07" w:rsidP="008A6C0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Given a non-empty list of words, return the </w:t>
      </w:r>
      <w:r w:rsidRPr="008A6C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 most frequent elements.</w:t>
      </w:r>
    </w:p>
    <w:p w14:paraId="116A3050" w14:textId="77777777" w:rsidR="008A6C07" w:rsidRPr="008A6C07" w:rsidRDefault="008A6C07" w:rsidP="008A6C0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Your answer should be sorted by frequency from highest to lowest. If two words have the same frequency, then the word with the lower alphabetical order comes first.</w:t>
      </w:r>
    </w:p>
    <w:p w14:paraId="31CC29E8" w14:textId="77777777" w:rsidR="008A6C07" w:rsidRPr="008A6C07" w:rsidRDefault="008A6C07" w:rsidP="008A6C0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C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706FA5" w14:textId="77777777" w:rsidR="008A6C07" w:rsidRPr="008A6C07" w:rsidRDefault="008A6C07" w:rsidP="008A6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A6C0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 xml:space="preserve"> ["</w:t>
      </w:r>
      <w:proofErr w:type="spellStart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", "love", "</w:t>
      </w:r>
      <w:proofErr w:type="spellStart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leetcode</w:t>
      </w:r>
      <w:proofErr w:type="spellEnd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", "</w:t>
      </w:r>
      <w:proofErr w:type="spellStart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", "love", "coding"], k = 2</w:t>
      </w:r>
    </w:p>
    <w:p w14:paraId="7477AF8E" w14:textId="77777777" w:rsidR="008A6C07" w:rsidRPr="008A6C07" w:rsidRDefault="008A6C07" w:rsidP="008A6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A6C0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 xml:space="preserve"> ["</w:t>
      </w:r>
      <w:proofErr w:type="spellStart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", "love"]</w:t>
      </w:r>
    </w:p>
    <w:p w14:paraId="2E96D7A5" w14:textId="77777777" w:rsidR="008A6C07" w:rsidRPr="008A6C07" w:rsidRDefault="008A6C07" w:rsidP="008A6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A6C0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 xml:space="preserve"> "</w:t>
      </w:r>
      <w:proofErr w:type="spellStart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" and "love" are the two most frequent words.</w:t>
      </w:r>
    </w:p>
    <w:p w14:paraId="6BDB9A19" w14:textId="77777777" w:rsidR="008A6C07" w:rsidRPr="008A6C07" w:rsidRDefault="008A6C07" w:rsidP="008A6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 xml:space="preserve">    Note that "</w:t>
      </w:r>
      <w:proofErr w:type="spellStart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" comes before "love" due to a lower alphabetical order.</w:t>
      </w:r>
    </w:p>
    <w:p w14:paraId="62B3A405" w14:textId="77777777" w:rsidR="008A6C07" w:rsidRPr="008A6C07" w:rsidRDefault="008A6C07" w:rsidP="008A6C0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C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A8463C" w14:textId="77777777" w:rsidR="008A6C07" w:rsidRPr="008A6C07" w:rsidRDefault="008A6C07" w:rsidP="008A6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A6C0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 xml:space="preserve"> ["the", "day", "is", "sunny", "the", "the", "the", "sunny", "is", "is"], k = 4</w:t>
      </w:r>
    </w:p>
    <w:p w14:paraId="729B2D48" w14:textId="77777777" w:rsidR="008A6C07" w:rsidRPr="008A6C07" w:rsidRDefault="008A6C07" w:rsidP="008A6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A6C0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 xml:space="preserve"> ["the", "is", "sunny", "day"]</w:t>
      </w:r>
    </w:p>
    <w:p w14:paraId="462519EB" w14:textId="77777777" w:rsidR="008A6C07" w:rsidRPr="008A6C07" w:rsidRDefault="008A6C07" w:rsidP="008A6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A6C0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 xml:space="preserve"> "the", "is", "sunny" and "day" are the four most frequent words,</w:t>
      </w:r>
    </w:p>
    <w:p w14:paraId="18602277" w14:textId="77777777" w:rsidR="008A6C07" w:rsidRPr="008A6C07" w:rsidRDefault="008A6C07" w:rsidP="008A6C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 xml:space="preserve">    with the number of </w:t>
      </w:r>
      <w:proofErr w:type="gramStart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>occurrence</w:t>
      </w:r>
      <w:proofErr w:type="gramEnd"/>
      <w:r w:rsidRPr="008A6C07">
        <w:rPr>
          <w:rFonts w:ascii="Consolas" w:eastAsia="Times New Roman" w:hAnsi="Consolas" w:cs="Consolas"/>
          <w:color w:val="263238"/>
          <w:sz w:val="20"/>
          <w:szCs w:val="20"/>
        </w:rPr>
        <w:t xml:space="preserve"> being 4, 3, 2 and 1 respectively.</w:t>
      </w:r>
    </w:p>
    <w:p w14:paraId="3B16FDC2" w14:textId="77777777" w:rsidR="008A6C07" w:rsidRPr="008A6C07" w:rsidRDefault="008A6C07" w:rsidP="008A6C0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C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C11BCBC" w14:textId="77777777" w:rsidR="008A6C07" w:rsidRPr="008A6C07" w:rsidRDefault="008A6C07" w:rsidP="008A6C0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You may assume </w:t>
      </w:r>
      <w:r w:rsidRPr="008A6C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 is always valid, 1 ≤ </w:t>
      </w:r>
      <w:r w:rsidRPr="008A6C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 ≤ number of unique elements.</w:t>
      </w:r>
    </w:p>
    <w:p w14:paraId="4F828084" w14:textId="77777777" w:rsidR="008A6C07" w:rsidRPr="008A6C07" w:rsidRDefault="008A6C07" w:rsidP="008A6C0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Input words contain only lowercase letters.</w:t>
      </w:r>
    </w:p>
    <w:p w14:paraId="5C892A7B" w14:textId="77777777" w:rsidR="008A6C07" w:rsidRPr="008A6C07" w:rsidRDefault="008A6C07" w:rsidP="008A6C0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C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152FAB6B" w14:textId="77777777" w:rsidR="008A6C07" w:rsidRPr="008A6C07" w:rsidRDefault="008A6C07" w:rsidP="008A6C0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Try to solve it in </w:t>
      </w:r>
      <w:proofErr w:type="gramStart"/>
      <w:r w:rsidRPr="008A6C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proofErr w:type="gramEnd"/>
      <w:r w:rsidRPr="008A6C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 log </w:t>
      </w:r>
      <w:r w:rsidRPr="008A6C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) time and </w:t>
      </w:r>
      <w:r w:rsidRPr="008A6C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8A6C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A6C07">
        <w:rPr>
          <w:rFonts w:ascii="Segoe UI" w:eastAsia="Times New Roman" w:hAnsi="Segoe UI" w:cs="Segoe UI"/>
          <w:color w:val="263238"/>
          <w:sz w:val="21"/>
          <w:szCs w:val="21"/>
        </w:rPr>
        <w:t>) extra space.</w:t>
      </w:r>
    </w:p>
    <w:p w14:paraId="29B3E46A" w14:textId="60CFEF93" w:rsidR="008A6C07" w:rsidRDefault="008A6C07" w:rsidP="006F0110">
      <w:pPr>
        <w:ind w:left="360"/>
      </w:pPr>
      <w:bookmarkStart w:id="0" w:name="_GoBack"/>
      <w:bookmarkEnd w:id="0"/>
    </w:p>
    <w:p w14:paraId="2426D417" w14:textId="6292D46E" w:rsidR="008A6C07" w:rsidRDefault="008A6C07" w:rsidP="006F0110">
      <w:pPr>
        <w:ind w:left="360"/>
      </w:pPr>
      <w:r w:rsidRPr="008A6C07">
        <w:drawing>
          <wp:inline distT="0" distB="0" distL="0" distR="0" wp14:anchorId="2808EA89" wp14:editId="353C3A3C">
            <wp:extent cx="5515583" cy="186563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578" cy="18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687D" w14:textId="29AFFE63" w:rsidR="008A6C07" w:rsidRDefault="008A6C07" w:rsidP="006F0110">
      <w:pPr>
        <w:ind w:left="360"/>
      </w:pPr>
    </w:p>
    <w:p w14:paraId="191B3514" w14:textId="77777777" w:rsidR="008A6C07" w:rsidRDefault="008A6C07" w:rsidP="008A6C07">
      <w:hyperlink r:id="rId10" w:history="1">
        <w:r>
          <w:rPr>
            <w:rStyle w:val="Hyperlink"/>
          </w:rPr>
          <w:t>https://www.cnblogs.com/evening/archive/2012/03/29/2423554.html</w:t>
        </w:r>
      </w:hyperlink>
    </w:p>
    <w:p w14:paraId="5FBEDD73" w14:textId="43D00F17" w:rsidR="008A6C07" w:rsidRDefault="008A6C07" w:rsidP="006F0110">
      <w:pPr>
        <w:ind w:left="360"/>
      </w:pPr>
    </w:p>
    <w:p w14:paraId="1FDFC27E" w14:textId="0502C2DF" w:rsidR="008A6C07" w:rsidRPr="006F0110" w:rsidRDefault="008A6C07" w:rsidP="006F0110">
      <w:pPr>
        <w:ind w:left="360"/>
        <w:rPr>
          <w:rFonts w:hint="eastAsia"/>
        </w:rPr>
      </w:pPr>
      <w:r w:rsidRPr="008A6C07">
        <w:drawing>
          <wp:inline distT="0" distB="0" distL="0" distR="0" wp14:anchorId="55FA85C1" wp14:editId="3252C580">
            <wp:extent cx="5943600" cy="143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C07" w:rsidRPr="006F0110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D78"/>
    <w:multiLevelType w:val="multilevel"/>
    <w:tmpl w:val="AA62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801B3"/>
    <w:multiLevelType w:val="hybridMultilevel"/>
    <w:tmpl w:val="1AB4C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A2C9D"/>
    <w:multiLevelType w:val="multilevel"/>
    <w:tmpl w:val="9BA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12FF1"/>
    <w:multiLevelType w:val="multilevel"/>
    <w:tmpl w:val="FCF2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7E"/>
    <w:rsid w:val="00482142"/>
    <w:rsid w:val="006E0C7E"/>
    <w:rsid w:val="006F0110"/>
    <w:rsid w:val="008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C40AA"/>
  <w15:chartTrackingRefBased/>
  <w15:docId w15:val="{D966857E-5591-274D-80E2-F0AA79B7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C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E0C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C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0C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0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1318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1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79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74833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71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0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zh-cn/3/library/colle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zh-cn/3/library/heapq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cnblogs.com/evening/archive/2012/03/29/242355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2019-09-16T03:19:00Z</dcterms:created>
  <dcterms:modified xsi:type="dcterms:W3CDTF">2019-09-16T04:26:00Z</dcterms:modified>
</cp:coreProperties>
</file>