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05C" w:rsidRPr="0050605C" w:rsidRDefault="0050605C" w:rsidP="0050605C">
      <w:pPr>
        <w:rPr>
          <w:b/>
          <w:bCs/>
        </w:rPr>
      </w:pPr>
      <w:r w:rsidRPr="0050605C">
        <w:rPr>
          <w:rFonts w:hint="eastAsia"/>
          <w:b/>
          <w:bCs/>
        </w:rPr>
        <w:t>75. Sort Colors</w:t>
      </w:r>
    </w:p>
    <w:p w:rsidR="0050605C" w:rsidRPr="0050605C" w:rsidRDefault="0050605C" w:rsidP="0050605C">
      <w:pPr>
        <w:rPr>
          <w:rFonts w:hint="eastAsia"/>
        </w:rPr>
      </w:pPr>
      <w:r w:rsidRPr="0050605C">
        <w:rPr>
          <w:rFonts w:hint="eastAsia"/>
        </w:rPr>
        <w:t>Medium</w:t>
      </w:r>
    </w:p>
    <w:p w:rsidR="0050605C" w:rsidRPr="0050605C" w:rsidRDefault="0050605C" w:rsidP="0050605C">
      <w:pPr>
        <w:rPr>
          <w:rFonts w:hint="eastAsia"/>
        </w:rPr>
      </w:pPr>
      <w:r w:rsidRPr="0050605C">
        <w:rPr>
          <w:rFonts w:hint="eastAsia"/>
        </w:rPr>
        <w:t>1761161FavoriteShare</w:t>
      </w:r>
    </w:p>
    <w:p w:rsidR="0050605C" w:rsidRPr="0050605C" w:rsidRDefault="0050605C" w:rsidP="0050605C">
      <w:pPr>
        <w:rPr>
          <w:rFonts w:hint="eastAsia"/>
        </w:rPr>
      </w:pPr>
      <w:r w:rsidRPr="0050605C">
        <w:rPr>
          <w:rFonts w:hint="eastAsia"/>
        </w:rPr>
        <w:t>Given an array with </w:t>
      </w:r>
      <w:r w:rsidRPr="0050605C">
        <w:rPr>
          <w:rFonts w:hint="eastAsia"/>
          <w:i/>
          <w:iCs/>
        </w:rPr>
        <w:t>n</w:t>
      </w:r>
      <w:r w:rsidRPr="0050605C">
        <w:rPr>
          <w:rFonts w:hint="eastAsia"/>
        </w:rPr>
        <w:t> objects colored red, white or blue, sort them </w:t>
      </w:r>
      <w:hyperlink r:id="rId5" w:tgtFrame="_blank" w:history="1">
        <w:r w:rsidRPr="0050605C">
          <w:rPr>
            <w:rStyle w:val="a3"/>
            <w:rFonts w:hint="eastAsia"/>
            <w:b/>
            <w:bCs/>
          </w:rPr>
          <w:t>in-place</w:t>
        </w:r>
      </w:hyperlink>
      <w:r w:rsidRPr="0050605C">
        <w:rPr>
          <w:rFonts w:hint="eastAsia"/>
          <w:b/>
          <w:bCs/>
        </w:rPr>
        <w:t> </w:t>
      </w:r>
      <w:r w:rsidRPr="0050605C">
        <w:rPr>
          <w:rFonts w:hint="eastAsia"/>
        </w:rPr>
        <w:t>so that objects of the same color are adjacent, with the colors in the order red, white and blue.</w:t>
      </w:r>
    </w:p>
    <w:p w:rsidR="0050605C" w:rsidRPr="0050605C" w:rsidRDefault="0050605C" w:rsidP="0050605C">
      <w:pPr>
        <w:rPr>
          <w:rFonts w:hint="eastAsia"/>
        </w:rPr>
      </w:pPr>
      <w:r w:rsidRPr="0050605C">
        <w:rPr>
          <w:rFonts w:hint="eastAsia"/>
        </w:rPr>
        <w:t>Here, we will use the integers 0, 1, and 2 to represent the color red, white, and blue respectively.</w:t>
      </w:r>
    </w:p>
    <w:p w:rsidR="0050605C" w:rsidRPr="0050605C" w:rsidRDefault="0050605C" w:rsidP="0050605C">
      <w:pPr>
        <w:rPr>
          <w:rFonts w:hint="eastAsia"/>
        </w:rPr>
      </w:pPr>
      <w:r w:rsidRPr="0050605C">
        <w:rPr>
          <w:rFonts w:hint="eastAsia"/>
          <w:b/>
          <w:bCs/>
        </w:rPr>
        <w:t>Note:</w:t>
      </w:r>
      <w:r w:rsidRPr="0050605C">
        <w:rPr>
          <w:rFonts w:hint="eastAsia"/>
        </w:rPr>
        <w:t xml:space="preserve"> You are not </w:t>
      </w:r>
      <w:proofErr w:type="spellStart"/>
      <w:proofErr w:type="gramStart"/>
      <w:r w:rsidRPr="0050605C">
        <w:rPr>
          <w:rFonts w:hint="eastAsia"/>
        </w:rPr>
        <w:t>suppose</w:t>
      </w:r>
      <w:proofErr w:type="gramEnd"/>
      <w:r w:rsidRPr="0050605C">
        <w:rPr>
          <w:rFonts w:hint="eastAsia"/>
        </w:rPr>
        <w:t xml:space="preserve"> to</w:t>
      </w:r>
      <w:proofErr w:type="spellEnd"/>
      <w:r w:rsidRPr="0050605C">
        <w:rPr>
          <w:rFonts w:hint="eastAsia"/>
        </w:rPr>
        <w:t xml:space="preserve"> use the library's sort function for this problem.</w:t>
      </w:r>
    </w:p>
    <w:p w:rsidR="0050605C" w:rsidRPr="0050605C" w:rsidRDefault="0050605C" w:rsidP="0050605C">
      <w:pPr>
        <w:rPr>
          <w:rFonts w:hint="eastAsia"/>
        </w:rPr>
      </w:pPr>
      <w:r w:rsidRPr="0050605C">
        <w:rPr>
          <w:rFonts w:hint="eastAsia"/>
          <w:b/>
          <w:bCs/>
        </w:rPr>
        <w:t>Example:</w:t>
      </w:r>
    </w:p>
    <w:p w:rsidR="0050605C" w:rsidRPr="0050605C" w:rsidRDefault="0050605C" w:rsidP="0050605C">
      <w:r w:rsidRPr="0050605C">
        <w:rPr>
          <w:b/>
          <w:bCs/>
        </w:rPr>
        <w:t>Input:</w:t>
      </w:r>
      <w:r w:rsidRPr="0050605C">
        <w:t xml:space="preserve"> [2,0,2,1,1,0]</w:t>
      </w:r>
    </w:p>
    <w:p w:rsidR="0050605C" w:rsidRPr="0050605C" w:rsidRDefault="0050605C" w:rsidP="0050605C">
      <w:pPr>
        <w:rPr>
          <w:rFonts w:hint="eastAsia"/>
        </w:rPr>
      </w:pPr>
      <w:r w:rsidRPr="0050605C">
        <w:rPr>
          <w:b/>
          <w:bCs/>
        </w:rPr>
        <w:t>Output:</w:t>
      </w:r>
      <w:r w:rsidRPr="0050605C">
        <w:t xml:space="preserve"> [0,0,1,1,2,2]</w:t>
      </w:r>
    </w:p>
    <w:p w:rsidR="0050605C" w:rsidRPr="0050605C" w:rsidRDefault="0050605C" w:rsidP="0050605C">
      <w:r w:rsidRPr="0050605C">
        <w:rPr>
          <w:rFonts w:hint="eastAsia"/>
          <w:b/>
          <w:bCs/>
        </w:rPr>
        <w:t>Follow up:</w:t>
      </w:r>
    </w:p>
    <w:p w:rsidR="0050605C" w:rsidRPr="0050605C" w:rsidRDefault="0050605C" w:rsidP="0050605C">
      <w:pPr>
        <w:numPr>
          <w:ilvl w:val="0"/>
          <w:numId w:val="1"/>
        </w:numPr>
        <w:rPr>
          <w:rFonts w:hint="eastAsia"/>
        </w:rPr>
      </w:pPr>
      <w:r w:rsidRPr="0050605C">
        <w:rPr>
          <w:rFonts w:hint="eastAsia"/>
        </w:rPr>
        <w:t>A rather straight forward solution is a two-pass algorithm using counting sort.</w:t>
      </w:r>
      <w:r w:rsidRPr="0050605C">
        <w:rPr>
          <w:rFonts w:hint="eastAsia"/>
        </w:rPr>
        <w:br/>
        <w:t>First, iterate the array counting number of 0's, 1's, and 2's, then overwrite array with total number of 0's, then 1's and followed by 2's.</w:t>
      </w:r>
    </w:p>
    <w:p w:rsidR="0050605C" w:rsidRPr="0050605C" w:rsidRDefault="0050605C" w:rsidP="0050605C">
      <w:pPr>
        <w:numPr>
          <w:ilvl w:val="0"/>
          <w:numId w:val="1"/>
        </w:numPr>
        <w:rPr>
          <w:rFonts w:hint="eastAsia"/>
        </w:rPr>
      </w:pPr>
      <w:r w:rsidRPr="0050605C">
        <w:rPr>
          <w:rFonts w:hint="eastAsia"/>
        </w:rPr>
        <w:t>Could you come up with a one-pass algorithm using only constant space?</w:t>
      </w:r>
    </w:p>
    <w:p w:rsidR="00296AC6" w:rsidRDefault="00296AC6"/>
    <w:p w:rsidR="0050605C" w:rsidRDefault="0050605C" w:rsidP="0050605C">
      <w:pPr>
        <w:pStyle w:val="a5"/>
        <w:numPr>
          <w:ilvl w:val="0"/>
          <w:numId w:val="2"/>
        </w:numPr>
        <w:ind w:firstLineChars="0"/>
      </w:pPr>
      <w:r>
        <w:t>Bubble sort</w:t>
      </w:r>
    </w:p>
    <w:p w:rsidR="0050605C" w:rsidRDefault="0050605C">
      <w:r w:rsidRPr="0050605C">
        <w:drawing>
          <wp:inline distT="0" distB="0" distL="0" distR="0" wp14:anchorId="33F256EA" wp14:editId="5CCAACC5">
            <wp:extent cx="5486400" cy="1894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05C" w:rsidRDefault="0050605C"/>
    <w:p w:rsidR="0050605C" w:rsidRDefault="0050605C">
      <w:r>
        <w:rPr>
          <w:rFonts w:hint="eastAsia"/>
        </w:rPr>
        <w:t>2</w:t>
      </w:r>
      <w:r>
        <w:t>.</w:t>
      </w:r>
    </w:p>
    <w:p w:rsidR="0050605C" w:rsidRPr="0050605C" w:rsidRDefault="0050605C">
      <w:pPr>
        <w:rPr>
          <w:rFonts w:hint="eastAsia"/>
        </w:rPr>
      </w:pPr>
      <w:r w:rsidRPr="0050605C">
        <w:lastRenderedPageBreak/>
        <w:drawing>
          <wp:inline distT="0" distB="0" distL="0" distR="0" wp14:anchorId="0DEA270E" wp14:editId="6F8C8794">
            <wp:extent cx="5486400" cy="3964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605C" w:rsidRPr="0050605C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E506C"/>
    <w:multiLevelType w:val="multilevel"/>
    <w:tmpl w:val="2990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2163B"/>
    <w:multiLevelType w:val="hybridMultilevel"/>
    <w:tmpl w:val="16BEB44E"/>
    <w:lvl w:ilvl="0" w:tplc="5BF8A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5C"/>
    <w:rsid w:val="00296AC6"/>
    <w:rsid w:val="00393E5C"/>
    <w:rsid w:val="0050605C"/>
    <w:rsid w:val="0066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15DF1"/>
  <w15:chartTrackingRefBased/>
  <w15:docId w15:val="{5D354A65-D617-564F-B28F-2E37447C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060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0605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5060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4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40056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355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858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31884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652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8699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1</cp:revision>
  <dcterms:created xsi:type="dcterms:W3CDTF">2019-07-21T18:50:00Z</dcterms:created>
  <dcterms:modified xsi:type="dcterms:W3CDTF">2019-07-21T20:49:00Z</dcterms:modified>
</cp:coreProperties>
</file>