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F3" w:rsidRPr="0087062F" w:rsidRDefault="00D30C5E" w:rsidP="00481D73">
      <w:pPr>
        <w:spacing w:line="300" w:lineRule="auto"/>
        <w:jc w:val="center"/>
        <w:rPr>
          <w:rFonts w:ascii="仿宋" w:eastAsia="仿宋" w:hAnsi="仿宋"/>
          <w:b/>
          <w:sz w:val="28"/>
        </w:rPr>
      </w:pPr>
      <w:r w:rsidRPr="0087062F">
        <w:rPr>
          <w:rFonts w:ascii="仿宋" w:eastAsia="仿宋" w:hAnsi="仿宋" w:hint="eastAsia"/>
          <w:b/>
          <w:sz w:val="32"/>
        </w:rPr>
        <w:t>8086微机系统仿真说明文档</w:t>
      </w:r>
    </w:p>
    <w:p w:rsidR="00D30C5E" w:rsidRPr="007C48E5" w:rsidRDefault="00A94ABF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1.</w:t>
      </w:r>
      <w:r w:rsidR="00D30C5E" w:rsidRPr="007C48E5">
        <w:rPr>
          <w:rFonts w:ascii="仿宋" w:eastAsia="仿宋" w:hAnsi="仿宋" w:hint="eastAsia"/>
          <w:sz w:val="32"/>
        </w:rPr>
        <w:t>命名规则</w:t>
      </w:r>
    </w:p>
    <w:p w:rsidR="00685376" w:rsidRDefault="00685376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 w:rsidR="0016568A">
        <w:rPr>
          <w:rFonts w:ascii="仿宋" w:eastAsia="仿宋" w:hAnsi="仿宋" w:hint="eastAsia"/>
          <w:b/>
          <w:sz w:val="24"/>
        </w:rPr>
        <w:t>一般</w:t>
      </w:r>
      <w:r w:rsidRPr="00685376">
        <w:rPr>
          <w:rFonts w:ascii="仿宋" w:eastAsia="仿宋" w:hAnsi="仿宋" w:hint="eastAsia"/>
          <w:b/>
          <w:sz w:val="24"/>
        </w:rPr>
        <w:t>变量</w:t>
      </w:r>
      <w:r>
        <w:rPr>
          <w:rFonts w:ascii="仿宋" w:eastAsia="仿宋" w:hAnsi="仿宋" w:hint="eastAsia"/>
          <w:b/>
          <w:sz w:val="24"/>
        </w:rPr>
        <w:t>、函数</w:t>
      </w:r>
      <w:r w:rsidRPr="00685376">
        <w:rPr>
          <w:rFonts w:ascii="仿宋" w:eastAsia="仿宋" w:hAnsi="仿宋" w:hint="eastAsia"/>
          <w:b/>
          <w:sz w:val="24"/>
        </w:rPr>
        <w:t>命名原则：</w:t>
      </w: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小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。</w:t>
      </w:r>
      <w:r w:rsidRPr="00685376">
        <w:rPr>
          <w:rFonts w:ascii="仿宋" w:eastAsia="仿宋" w:hAnsi="仿宋" w:hint="eastAsia"/>
          <w:sz w:val="24"/>
        </w:rPr>
        <w:t>第一个单词以小写字母开始；从第二个单词开始以后的每个单词的首字母都采用大写字母。</w:t>
      </w:r>
    </w:p>
    <w:p w:rsidR="003D71E1" w:rsidRDefault="003D71E1" w:rsidP="003D71E1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>
        <w:rPr>
          <w:rFonts w:ascii="仿宋" w:eastAsia="仿宋" w:hAnsi="仿宋" w:hint="eastAsia"/>
          <w:b/>
          <w:sz w:val="24"/>
        </w:rPr>
        <w:t>特殊变量命名</w:t>
      </w:r>
      <w:r w:rsidRPr="00685376">
        <w:rPr>
          <w:rFonts w:ascii="仿宋" w:eastAsia="仿宋" w:hAnsi="仿宋" w:hint="eastAsia"/>
          <w:b/>
          <w:sz w:val="24"/>
        </w:rPr>
        <w:t>原则：</w:t>
      </w:r>
      <w:r w:rsidRPr="003D71E1">
        <w:rPr>
          <w:rFonts w:ascii="仿宋" w:eastAsia="仿宋" w:hAnsi="仿宋" w:hint="eastAsia"/>
          <w:sz w:val="24"/>
        </w:rPr>
        <w:t>1）</w:t>
      </w:r>
      <w:r w:rsidRPr="003D71E1">
        <w:rPr>
          <w:rFonts w:ascii="仿宋" w:eastAsia="仿宋" w:hAnsi="仿宋" w:hint="eastAsia"/>
          <w:b/>
          <w:sz w:val="24"/>
        </w:rPr>
        <w:t>引脚名</w:t>
      </w:r>
      <w:r w:rsidR="001969F2">
        <w:rPr>
          <w:rFonts w:ascii="仿宋" w:eastAsia="仿宋" w:hAnsi="仿宋" w:hint="eastAsia"/>
          <w:b/>
          <w:sz w:val="24"/>
        </w:rPr>
        <w:t>：</w:t>
      </w:r>
      <w:r w:rsidR="001969F2">
        <w:rPr>
          <w:rFonts w:ascii="仿宋" w:eastAsia="仿宋" w:hAnsi="仿宋" w:hint="eastAsia"/>
          <w:sz w:val="24"/>
        </w:rPr>
        <w:t>低电平有效小写，高电平有效大写；</w:t>
      </w:r>
    </w:p>
    <w:p w:rsidR="00685376" w:rsidRDefault="00685376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·类命名原则：</w:t>
      </w:r>
      <w:r w:rsidRPr="00685376">
        <w:rPr>
          <w:rFonts w:ascii="仿宋" w:eastAsia="仿宋" w:hAnsi="仿宋" w:hint="eastAsia"/>
          <w:sz w:val="24"/>
        </w:rPr>
        <w:t>采用</w:t>
      </w:r>
      <w:r>
        <w:rPr>
          <w:rFonts w:ascii="仿宋" w:eastAsia="仿宋" w:hAnsi="仿宋" w:hint="eastAsia"/>
          <w:sz w:val="24"/>
        </w:rPr>
        <w:t>大</w:t>
      </w:r>
      <w:r w:rsidRPr="00685376">
        <w:rPr>
          <w:rFonts w:ascii="仿宋" w:eastAsia="仿宋" w:hAnsi="仿宋" w:hint="eastAsia"/>
          <w:sz w:val="24"/>
        </w:rPr>
        <w:t>驼峰式命名法</w:t>
      </w:r>
      <w:r>
        <w:rPr>
          <w:rFonts w:ascii="仿宋" w:eastAsia="仿宋" w:hAnsi="仿宋" w:hint="eastAsia"/>
          <w:sz w:val="24"/>
        </w:rPr>
        <w:t>，首字母大写，其余同小驼峰式命名法。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685376">
        <w:rPr>
          <w:rFonts w:ascii="仿宋" w:eastAsia="仿宋" w:hAnsi="仿宋" w:hint="eastAsia"/>
          <w:b/>
          <w:sz w:val="24"/>
        </w:rPr>
        <w:t>·</w:t>
      </w:r>
      <w:r>
        <w:rPr>
          <w:rFonts w:ascii="仿宋" w:eastAsia="仿宋" w:hAnsi="仿宋" w:hint="eastAsia"/>
          <w:b/>
          <w:sz w:val="24"/>
        </w:rPr>
        <w:t>枚举量</w:t>
      </w:r>
      <w:r w:rsidR="00FC0F99">
        <w:rPr>
          <w:rFonts w:ascii="仿宋" w:eastAsia="仿宋" w:hAnsi="仿宋" w:hint="eastAsia"/>
          <w:b/>
          <w:sz w:val="24"/>
        </w:rPr>
        <w:t>命名</w:t>
      </w:r>
      <w:r w:rsidRPr="00685376">
        <w:rPr>
          <w:rFonts w:ascii="仿宋" w:eastAsia="仿宋" w:hAnsi="仿宋" w:hint="eastAsia"/>
          <w:b/>
          <w:sz w:val="24"/>
        </w:rPr>
        <w:t>原则：</w:t>
      </w:r>
      <w:r w:rsidR="000126F4">
        <w:rPr>
          <w:rFonts w:ascii="仿宋" w:eastAsia="仿宋" w:hAnsi="仿宋" w:hint="eastAsia"/>
          <w:sz w:val="24"/>
        </w:rPr>
        <w:t>使用大驼峰式命名法</w:t>
      </w:r>
      <w:r w:rsidR="0085551D">
        <w:rPr>
          <w:rFonts w:ascii="仿宋" w:eastAsia="仿宋" w:hAnsi="仿宋" w:hint="eastAsia"/>
          <w:sz w:val="24"/>
        </w:rPr>
        <w:t>，</w:t>
      </w:r>
      <w:r w:rsidR="0016568A">
        <w:rPr>
          <w:rFonts w:ascii="仿宋" w:eastAsia="仿宋" w:hAnsi="仿宋" w:hint="eastAsia"/>
          <w:sz w:val="24"/>
        </w:rPr>
        <w:t>另外</w:t>
      </w:r>
      <w:r w:rsidR="0085551D">
        <w:rPr>
          <w:rFonts w:ascii="仿宋" w:eastAsia="仿宋" w:hAnsi="仿宋" w:hint="eastAsia"/>
          <w:sz w:val="24"/>
        </w:rPr>
        <w:t>应封装枚举</w:t>
      </w:r>
      <w:r w:rsidR="00643636">
        <w:rPr>
          <w:rFonts w:ascii="仿宋" w:eastAsia="仿宋" w:hAnsi="仿宋" w:hint="eastAsia"/>
          <w:sz w:val="24"/>
        </w:rPr>
        <w:t>以</w:t>
      </w:r>
      <w:r w:rsidR="0085551D">
        <w:rPr>
          <w:rFonts w:ascii="仿宋" w:eastAsia="仿宋" w:hAnsi="仿宋" w:hint="eastAsia"/>
          <w:sz w:val="24"/>
        </w:rPr>
        <w:t>避免重名</w:t>
      </w:r>
      <w:r>
        <w:rPr>
          <w:rFonts w:ascii="仿宋" w:eastAsia="仿宋" w:hAnsi="仿宋" w:hint="eastAsia"/>
          <w:sz w:val="24"/>
        </w:rPr>
        <w:t>。</w:t>
      </w:r>
    </w:p>
    <w:p w:rsidR="000126F4" w:rsidRDefault="000126F4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CB6F19">
        <w:rPr>
          <w:rFonts w:ascii="仿宋" w:eastAsia="仿宋" w:hAnsi="仿宋" w:hint="eastAsia"/>
          <w:b/>
          <w:sz w:val="24"/>
        </w:rPr>
        <w:t>·常量及系统变量：</w:t>
      </w:r>
      <w:r>
        <w:rPr>
          <w:rFonts w:ascii="仿宋" w:eastAsia="仿宋" w:hAnsi="仿宋" w:hint="eastAsia"/>
          <w:sz w:val="24"/>
        </w:rPr>
        <w:t>全部大写。</w:t>
      </w:r>
    </w:p>
    <w:p w:rsidR="000126F4" w:rsidRPr="000126F4" w:rsidRDefault="000126F4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CB6F19">
        <w:rPr>
          <w:rFonts w:ascii="仿宋" w:eastAsia="仿宋" w:hAnsi="仿宋" w:hint="eastAsia"/>
          <w:b/>
          <w:sz w:val="24"/>
        </w:rPr>
        <w:t>·空间：</w:t>
      </w:r>
      <w:r>
        <w:rPr>
          <w:rFonts w:ascii="仿宋" w:eastAsia="仿宋" w:hAnsi="仿宋" w:hint="eastAsia"/>
          <w:sz w:val="24"/>
        </w:rPr>
        <w:t>一般使用项目名称。</w:t>
      </w:r>
    </w:p>
    <w:p w:rsidR="00090ADA" w:rsidRPr="007C48E5" w:rsidRDefault="00090ADA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2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数据类型</w:t>
      </w:r>
    </w:p>
    <w:p w:rsidR="006D5C22" w:rsidRDefault="006D5C22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·枚举量</w:t>
      </w:r>
    </w:p>
    <w:p w:rsidR="006D5C22" w:rsidRDefault="006D5C22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引脚电平</w:t>
      </w:r>
      <w:r w:rsidR="004E4E19">
        <w:rPr>
          <w:rFonts w:ascii="仿宋" w:eastAsia="仿宋" w:hAnsi="仿宋" w:hint="eastAsia"/>
          <w:sz w:val="24"/>
        </w:rPr>
        <w:t>（voltage）</w:t>
      </w:r>
    </w:p>
    <w:p w:rsidR="00BC3555" w:rsidRDefault="00BC3555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引脚名（pinName）</w:t>
      </w:r>
    </w:p>
    <w:p w:rsidR="006D5C22" w:rsidRDefault="006D5C22" w:rsidP="006D5C22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·变量</w:t>
      </w:r>
    </w:p>
    <w:p w:rsidR="006D5C22" w:rsidRDefault="006D5C22" w:rsidP="006D5C22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8</w:t>
      </w:r>
      <w:r>
        <w:rPr>
          <w:rFonts w:ascii="仿宋" w:eastAsia="仿宋" w:hAnsi="仿宋" w:hint="eastAsia"/>
          <w:sz w:val="24"/>
        </w:rPr>
        <w:t>或1</w:t>
      </w:r>
      <w:r>
        <w:rPr>
          <w:rFonts w:ascii="仿宋" w:eastAsia="仿宋" w:hAnsi="仿宋"/>
          <w:sz w:val="24"/>
        </w:rPr>
        <w:t>6</w:t>
      </w:r>
      <w:r>
        <w:rPr>
          <w:rFonts w:ascii="仿宋" w:eastAsia="仿宋" w:hAnsi="仿宋" w:hint="eastAsia"/>
          <w:sz w:val="24"/>
        </w:rPr>
        <w:t>位寄存器变量</w:t>
      </w:r>
      <w:r w:rsidR="00BC3555">
        <w:rPr>
          <w:rFonts w:ascii="仿宋" w:eastAsia="仿宋" w:hAnsi="仿宋" w:hint="eastAsia"/>
          <w:sz w:val="24"/>
        </w:rPr>
        <w:t>：</w:t>
      </w:r>
      <w:r>
        <w:rPr>
          <w:rFonts w:ascii="仿宋" w:eastAsia="仿宋" w:hAnsi="仿宋" w:hint="eastAsia"/>
          <w:sz w:val="24"/>
        </w:rPr>
        <w:t>short</w:t>
      </w:r>
    </w:p>
    <w:p w:rsidR="00090ADA" w:rsidRDefault="00090ADA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·字符串：QString/</w:t>
      </w:r>
      <w:r>
        <w:rPr>
          <w:rFonts w:ascii="仿宋" w:eastAsia="仿宋" w:hAnsi="仿宋"/>
          <w:sz w:val="24"/>
        </w:rPr>
        <w:t>string</w:t>
      </w:r>
      <w:r>
        <w:rPr>
          <w:rFonts w:ascii="仿宋" w:eastAsia="仿宋" w:hAnsi="仿宋" w:hint="eastAsia"/>
          <w:sz w:val="24"/>
        </w:rPr>
        <w:t>？</w:t>
      </w:r>
    </w:p>
    <w:p w:rsidR="005B1791" w:rsidRPr="007C48E5" w:rsidRDefault="00B32C82" w:rsidP="00A94ABF">
      <w:pPr>
        <w:pStyle w:val="1"/>
        <w:spacing w:before="0" w:after="0"/>
        <w:rPr>
          <w:rFonts w:ascii="仿宋" w:eastAsia="仿宋" w:hAnsi="仿宋"/>
          <w:sz w:val="32"/>
        </w:rPr>
      </w:pPr>
      <w:r w:rsidRPr="007C48E5">
        <w:rPr>
          <w:rFonts w:ascii="仿宋" w:eastAsia="仿宋" w:hAnsi="仿宋"/>
          <w:sz w:val="32"/>
        </w:rPr>
        <w:t>3</w:t>
      </w:r>
      <w:r w:rsidR="007C48E5" w:rsidRPr="007C48E5">
        <w:rPr>
          <w:rFonts w:ascii="仿宋" w:eastAsia="仿宋" w:hAnsi="仿宋"/>
          <w:sz w:val="32"/>
        </w:rPr>
        <w:t>.</w:t>
      </w:r>
      <w:r w:rsidRPr="007C48E5">
        <w:rPr>
          <w:rFonts w:ascii="仿宋" w:eastAsia="仿宋" w:hAnsi="仿宋" w:hint="eastAsia"/>
          <w:sz w:val="32"/>
        </w:rPr>
        <w:t>设计</w:t>
      </w:r>
      <w:r w:rsidR="005B1791" w:rsidRPr="007C48E5">
        <w:rPr>
          <w:rFonts w:ascii="仿宋" w:eastAsia="仿宋" w:hAnsi="仿宋" w:hint="eastAsia"/>
          <w:sz w:val="32"/>
        </w:rPr>
        <w:t>规则</w:t>
      </w:r>
    </w:p>
    <w:p w:rsidR="005B1791" w:rsidRPr="007C48E5" w:rsidRDefault="00B32C82" w:rsidP="007C48E5">
      <w:pPr>
        <w:pStyle w:val="2"/>
        <w:spacing w:before="0" w:after="0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</w:t>
      </w:r>
      <w:r w:rsidR="005B1791" w:rsidRPr="007C48E5">
        <w:rPr>
          <w:rFonts w:ascii="仿宋" w:eastAsia="仿宋" w:hAnsi="仿宋"/>
          <w:sz w:val="28"/>
        </w:rPr>
        <w:t>.</w:t>
      </w:r>
      <w:r w:rsidR="007C48E5">
        <w:rPr>
          <w:rFonts w:ascii="仿宋" w:eastAsia="仿宋" w:hAnsi="仿宋"/>
          <w:sz w:val="28"/>
        </w:rPr>
        <w:t>1</w:t>
      </w:r>
      <w:r w:rsidR="005B1791" w:rsidRPr="007C48E5">
        <w:rPr>
          <w:rFonts w:ascii="仿宋" w:eastAsia="仿宋" w:hAnsi="仿宋" w:hint="eastAsia"/>
          <w:sz w:val="28"/>
        </w:rPr>
        <w:t>顶层设计</w:t>
      </w:r>
    </w:p>
    <w:p w:rsidR="005B1791" w:rsidRPr="0055052A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5052A">
        <w:rPr>
          <w:rFonts w:ascii="仿宋" w:eastAsia="仿宋" w:hAnsi="仿宋" w:hint="eastAsia"/>
          <w:b/>
          <w:sz w:val="24"/>
        </w:rPr>
        <w:t>·将基类、1级派生类声明为抽象类</w:t>
      </w:r>
    </w:p>
    <w:p w:rsidR="005B1791" w:rsidRDefault="00685376" w:rsidP="007C48E5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在基类中声明如下</w:t>
      </w:r>
      <w:r w:rsidR="005B1791">
        <w:rPr>
          <w:rFonts w:ascii="仿宋" w:eastAsia="仿宋" w:hAnsi="仿宋" w:hint="eastAsia"/>
          <w:sz w:val="24"/>
        </w:rPr>
        <w:t>纯虚函数，在</w:t>
      </w:r>
      <w:r>
        <w:rPr>
          <w:rFonts w:ascii="仿宋" w:eastAsia="仿宋" w:hAnsi="仿宋" w:hint="eastAsia"/>
          <w:sz w:val="24"/>
        </w:rPr>
        <w:t>派生类</w:t>
      </w:r>
      <w:r w:rsidR="005B1791">
        <w:rPr>
          <w:rFonts w:ascii="仿宋" w:eastAsia="仿宋" w:hAnsi="仿宋" w:hint="eastAsia"/>
          <w:sz w:val="24"/>
        </w:rPr>
        <w:t>重写：</w:t>
      </w:r>
    </w:p>
    <w:p w:rsidR="005B1791" w:rsidRDefault="0055052A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5B1791">
        <w:rPr>
          <w:rFonts w:ascii="仿宋" w:eastAsia="仿宋" w:hAnsi="仿宋" w:hint="eastAsia"/>
          <w:sz w:val="24"/>
        </w:rPr>
        <w:t>-</w:t>
      </w:r>
      <w:r w:rsidR="005B1791">
        <w:rPr>
          <w:rFonts w:ascii="仿宋" w:eastAsia="仿宋" w:hAnsi="仿宋"/>
          <w:sz w:val="24"/>
        </w:rPr>
        <w:t xml:space="preserve"> </w:t>
      </w:r>
      <w:r w:rsidR="005B1791" w:rsidRPr="0087062F">
        <w:rPr>
          <w:rFonts w:ascii="仿宋" w:eastAsia="仿宋" w:hAnsi="仿宋" w:hint="eastAsia"/>
          <w:sz w:val="24"/>
        </w:rPr>
        <w:t>设置引脚电平</w:t>
      </w:r>
      <w:r w:rsidR="005B1791">
        <w:rPr>
          <w:rFonts w:ascii="仿宋" w:eastAsia="仿宋" w:hAnsi="仿宋" w:hint="eastAsia"/>
          <w:sz w:val="24"/>
        </w:rPr>
        <w:t xml:space="preserve"> void</w:t>
      </w:r>
      <w:r w:rsidR="005B1791">
        <w:rPr>
          <w:rFonts w:ascii="仿宋" w:eastAsia="仿宋" w:hAnsi="仿宋"/>
          <w:sz w:val="24"/>
        </w:rPr>
        <w:t xml:space="preserve"> </w:t>
      </w:r>
      <w:r w:rsidR="005B1791">
        <w:rPr>
          <w:rFonts w:ascii="仿宋" w:eastAsia="仿宋" w:hAnsi="仿宋" w:hint="eastAsia"/>
          <w:sz w:val="24"/>
        </w:rPr>
        <w:t>setVoltage（</w:t>
      </w:r>
      <w:r w:rsidR="005B1791">
        <w:rPr>
          <w:rFonts w:ascii="仿宋" w:eastAsia="仿宋" w:hAnsi="仿宋"/>
          <w:sz w:val="24"/>
        </w:rPr>
        <w:t>enum ,short</w:t>
      </w:r>
      <w:r w:rsidR="005B1791">
        <w:rPr>
          <w:rFonts w:ascii="仿宋" w:eastAsia="仿宋" w:hAnsi="仿宋" w:hint="eastAsia"/>
          <w:sz w:val="24"/>
        </w:rPr>
        <w:t>）;</w:t>
      </w:r>
    </w:p>
    <w:p w:rsidR="005B1791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读取引脚电平</w:t>
      </w:r>
      <w:r>
        <w:rPr>
          <w:rFonts w:ascii="仿宋" w:eastAsia="仿宋" w:hAnsi="仿宋"/>
          <w:sz w:val="24"/>
        </w:rPr>
        <w:t xml:space="preserve"> voltage readVoltage</w:t>
      </w:r>
      <w:r>
        <w:rPr>
          <w:rFonts w:ascii="仿宋" w:eastAsia="仿宋" w:hAnsi="仿宋" w:hint="eastAsia"/>
          <w:sz w:val="24"/>
        </w:rPr>
        <w:t>（</w:t>
      </w:r>
      <w:r w:rsidR="00EC77C2">
        <w:rPr>
          <w:rFonts w:ascii="仿宋" w:eastAsia="仿宋" w:hAnsi="仿宋"/>
          <w:sz w:val="24"/>
        </w:rPr>
        <w:t>enum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;</w:t>
      </w:r>
    </w:p>
    <w:p w:rsidR="005B1791" w:rsidRPr="0087062F" w:rsidRDefault="00685376" w:rsidP="007C48E5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在1级派生类中视情况声明纯虚函数，在2级派生类中重写；</w:t>
      </w:r>
    </w:p>
    <w:p w:rsidR="00AC6963" w:rsidRPr="00AC6963" w:rsidRDefault="005B1791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AC6963">
        <w:rPr>
          <w:rFonts w:ascii="仿宋" w:eastAsia="仿宋" w:hAnsi="仿宋" w:hint="eastAsia"/>
          <w:b/>
          <w:sz w:val="24"/>
        </w:rPr>
        <w:lastRenderedPageBreak/>
        <w:t>·</w:t>
      </w:r>
      <w:r w:rsidR="003D71E1">
        <w:rPr>
          <w:rFonts w:ascii="仿宋" w:eastAsia="仿宋" w:hAnsi="仿宋" w:hint="eastAsia"/>
          <w:b/>
          <w:sz w:val="24"/>
        </w:rPr>
        <w:t>在</w:t>
      </w:r>
      <w:r w:rsidR="0016568A">
        <w:rPr>
          <w:rFonts w:ascii="仿宋" w:eastAsia="仿宋" w:hAnsi="仿宋" w:hint="eastAsia"/>
          <w:b/>
          <w:sz w:val="24"/>
        </w:rPr>
        <w:t>“方法类”</w:t>
      </w:r>
      <w:r w:rsidR="003D71E1">
        <w:rPr>
          <w:rFonts w:ascii="仿宋" w:eastAsia="仿宋" w:hAnsi="仿宋" w:hint="eastAsia"/>
          <w:b/>
          <w:sz w:val="24"/>
        </w:rPr>
        <w:t>中</w:t>
      </w:r>
      <w:r w:rsidR="0016568A">
        <w:rPr>
          <w:rFonts w:ascii="仿宋" w:eastAsia="仿宋" w:hAnsi="仿宋" w:hint="eastAsia"/>
          <w:b/>
          <w:sz w:val="24"/>
        </w:rPr>
        <w:t>声明并实现具体指令操作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3D71E1">
        <w:rPr>
          <w:rFonts w:ascii="仿宋" w:eastAsia="仿宋" w:hAnsi="仿宋" w:hint="eastAsia"/>
          <w:sz w:val="24"/>
        </w:rPr>
        <w:t>每一执行汇编指令的函数均被声明为该类的成员函数。图形化界面使用的硬件对象将在</w:t>
      </w:r>
      <w:r w:rsidR="00AC0A7E">
        <w:rPr>
          <w:rFonts w:ascii="仿宋" w:eastAsia="仿宋" w:hAnsi="仿宋" w:hint="eastAsia"/>
          <w:sz w:val="24"/>
        </w:rPr>
        <w:t>该类中生成，且硬件对象的方法将在该类的构造函数中被调用。</w:t>
      </w:r>
    </w:p>
    <w:p w:rsidR="00AC6963" w:rsidRDefault="00AC6963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94601">
        <w:rPr>
          <w:rFonts w:ascii="仿宋" w:eastAsia="仿宋" w:hAnsi="仿宋" w:hint="eastAsia"/>
          <w:b/>
          <w:sz w:val="24"/>
        </w:rPr>
        <w:t>·</w:t>
      </w:r>
      <w:r w:rsidR="00594601" w:rsidRPr="00594601">
        <w:rPr>
          <w:rFonts w:ascii="仿宋" w:eastAsia="仿宋" w:hAnsi="仿宋" w:hint="eastAsia"/>
          <w:b/>
          <w:sz w:val="24"/>
        </w:rPr>
        <w:t>利用函数重载整合代码</w:t>
      </w:r>
    </w:p>
    <w:p w:rsidR="00AC0A7E" w:rsidRPr="007C48E5" w:rsidRDefault="00AC0A7E" w:rsidP="00AC0A7E">
      <w:pPr>
        <w:pStyle w:val="2"/>
        <w:spacing w:before="0" w:after="0"/>
        <w:rPr>
          <w:rFonts w:ascii="仿宋" w:eastAsia="仿宋" w:hAnsi="仿宋"/>
          <w:sz w:val="28"/>
        </w:rPr>
      </w:pPr>
      <w:r w:rsidRPr="007C48E5">
        <w:rPr>
          <w:rFonts w:ascii="仿宋" w:eastAsia="仿宋" w:hAnsi="仿宋"/>
          <w:sz w:val="28"/>
        </w:rPr>
        <w:t>3.</w:t>
      </w:r>
      <w:r>
        <w:rPr>
          <w:rFonts w:ascii="仿宋" w:eastAsia="仿宋" w:hAnsi="仿宋"/>
          <w:sz w:val="28"/>
        </w:rPr>
        <w:t>2</w:t>
      </w:r>
      <w:r>
        <w:rPr>
          <w:rFonts w:ascii="仿宋" w:eastAsia="仿宋" w:hAnsi="仿宋" w:hint="eastAsia"/>
          <w:sz w:val="28"/>
        </w:rPr>
        <w:t>详细设计</w:t>
      </w:r>
    </w:p>
    <w:p w:rsidR="00B61E76" w:rsidRPr="0055052A" w:rsidRDefault="00B61E76" w:rsidP="00B61E76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  <w:r w:rsidRPr="0055052A">
        <w:rPr>
          <w:rFonts w:ascii="仿宋" w:eastAsia="仿宋" w:hAnsi="仿宋" w:hint="eastAsia"/>
          <w:b/>
          <w:sz w:val="24"/>
        </w:rPr>
        <w:t>·将基类、1级派生类声明为抽象类</w:t>
      </w:r>
    </w:p>
    <w:p w:rsidR="00B61E76" w:rsidRDefault="00B61E76" w:rsidP="00B61E76">
      <w:pPr>
        <w:spacing w:beforeLines="50" w:before="156" w:afterLines="50" w:after="156"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在基类中声明如下纯虚函数，在派生类重写：</w:t>
      </w:r>
    </w:p>
    <w:p w:rsidR="00B61E76" w:rsidRDefault="00B61E76" w:rsidP="00B61E76">
      <w:pPr>
        <w:spacing w:beforeLines="50" w:before="156" w:afterLines="50" w:after="156"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-</w:t>
      </w:r>
      <w:r>
        <w:rPr>
          <w:rFonts w:ascii="仿宋" w:eastAsia="仿宋" w:hAnsi="仿宋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设置引脚电平</w:t>
      </w:r>
      <w:r>
        <w:rPr>
          <w:rFonts w:ascii="仿宋" w:eastAsia="仿宋" w:hAnsi="仿宋" w:hint="eastAsia"/>
          <w:sz w:val="24"/>
        </w:rPr>
        <w:t xml:space="preserve"> void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setVoltage（</w:t>
      </w:r>
      <w:r>
        <w:rPr>
          <w:rFonts w:ascii="仿宋" w:eastAsia="仿宋" w:hAnsi="仿宋"/>
          <w:sz w:val="24"/>
        </w:rPr>
        <w:t>enum ,short</w:t>
      </w:r>
      <w:r>
        <w:rPr>
          <w:rFonts w:ascii="仿宋" w:eastAsia="仿宋" w:hAnsi="仿宋" w:hint="eastAsia"/>
          <w:sz w:val="24"/>
        </w:rPr>
        <w:t>）;</w:t>
      </w:r>
    </w:p>
    <w:p w:rsidR="00AC0A7E" w:rsidRPr="00B61E76" w:rsidRDefault="00AC0A7E" w:rsidP="007C48E5">
      <w:pPr>
        <w:spacing w:beforeLines="50" w:before="156" w:afterLines="50" w:after="156" w:line="300" w:lineRule="auto"/>
        <w:jc w:val="left"/>
        <w:rPr>
          <w:rFonts w:ascii="仿宋" w:eastAsia="仿宋" w:hAnsi="仿宋"/>
          <w:b/>
          <w:sz w:val="24"/>
        </w:rPr>
      </w:pPr>
    </w:p>
    <w:p w:rsidR="00B61E76" w:rsidRDefault="00B61E76">
      <w:pPr>
        <w:widowControl/>
        <w:jc w:val="left"/>
        <w:rPr>
          <w:rFonts w:ascii="仿宋" w:eastAsia="仿宋" w:hAnsi="仿宋"/>
          <w:b/>
          <w:bCs/>
          <w:kern w:val="44"/>
          <w:sz w:val="36"/>
          <w:szCs w:val="44"/>
        </w:rPr>
      </w:pPr>
      <w:r>
        <w:rPr>
          <w:rFonts w:ascii="仿宋" w:eastAsia="仿宋" w:hAnsi="仿宋"/>
          <w:sz w:val="36"/>
        </w:rPr>
        <w:br w:type="page"/>
      </w:r>
    </w:p>
    <w:p w:rsidR="005B1791" w:rsidRPr="007C48E5" w:rsidRDefault="00685376" w:rsidP="007C48E5">
      <w:pPr>
        <w:pStyle w:val="1"/>
        <w:spacing w:before="0" w:after="0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附录一</w:t>
      </w:r>
      <w:r w:rsidR="00A94ABF" w:rsidRPr="007C48E5">
        <w:rPr>
          <w:rFonts w:ascii="仿宋" w:eastAsia="仿宋" w:hAnsi="仿宋" w:hint="eastAsia"/>
          <w:sz w:val="36"/>
        </w:rPr>
        <w:t xml:space="preserve"> </w:t>
      </w:r>
      <w:r w:rsidR="007C48E5">
        <w:rPr>
          <w:rFonts w:ascii="仿宋" w:eastAsia="仿宋" w:hAnsi="仿宋" w:hint="eastAsia"/>
          <w:sz w:val="36"/>
        </w:rPr>
        <w:t>类</w:t>
      </w:r>
      <w:r w:rsidR="00BC3555">
        <w:rPr>
          <w:rFonts w:ascii="仿宋" w:eastAsia="仿宋" w:hAnsi="仿宋" w:hint="eastAsia"/>
          <w:sz w:val="36"/>
        </w:rPr>
        <w:t>一览</w:t>
      </w:r>
    </w:p>
    <w:p w:rsidR="00685376" w:rsidRPr="00E4709E" w:rsidRDefault="00E4709E" w:rsidP="00685376">
      <w:pPr>
        <w:spacing w:line="300" w:lineRule="auto"/>
        <w:jc w:val="left"/>
        <w:rPr>
          <w:rFonts w:ascii="仿宋" w:eastAsia="仿宋" w:hAnsi="仿宋"/>
          <w:b/>
          <w:sz w:val="32"/>
        </w:rPr>
      </w:pPr>
      <w:r w:rsidRPr="00E4709E">
        <w:rPr>
          <w:rFonts w:ascii="仿宋" w:eastAsia="仿宋" w:hAnsi="仿宋" w:hint="eastAsia"/>
          <w:b/>
          <w:sz w:val="32"/>
        </w:rPr>
        <w:t>1</w:t>
      </w:r>
      <w:r w:rsidRPr="00E4709E">
        <w:rPr>
          <w:rFonts w:ascii="仿宋" w:eastAsia="仿宋" w:hAnsi="仿宋"/>
          <w:b/>
          <w:sz w:val="32"/>
        </w:rPr>
        <w:t>.</w:t>
      </w:r>
      <w:r w:rsidR="00685376" w:rsidRPr="00E4709E">
        <w:rPr>
          <w:rFonts w:ascii="仿宋" w:eastAsia="仿宋" w:hAnsi="仿宋" w:hint="eastAsia"/>
          <w:b/>
          <w:sz w:val="32"/>
        </w:rPr>
        <w:t>基类</w:t>
      </w:r>
      <w:bookmarkStart w:id="0" w:name="_GoBack"/>
      <w:bookmarkEnd w:id="0"/>
    </w:p>
    <w:p w:rsidR="00685376" w:rsidRPr="0087062F" w:rsidRDefault="00E4709E" w:rsidP="00E4709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类名：</w:t>
      </w:r>
    </w:p>
    <w:p w:rsidR="00685376" w:rsidRDefault="00685376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硬件（</w:t>
      </w:r>
      <w:r w:rsidRPr="00FC6C0B">
        <w:rPr>
          <w:rFonts w:ascii="Consolas" w:hAnsi="Consolas" w:hint="eastAsia"/>
          <w:sz w:val="22"/>
        </w:rPr>
        <w:t>Hardware</w:t>
      </w:r>
      <w:r w:rsidR="00FC6C0B">
        <w:rPr>
          <w:rFonts w:ascii="Consolas" w:hAnsi="Consolas"/>
          <w:sz w:val="22"/>
        </w:rPr>
        <w:t>s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E4709E" w:rsidP="00E4709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="00685376"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硬件名</w:t>
      </w:r>
      <w:r w:rsidRPr="0087062F">
        <w:rPr>
          <w:rFonts w:ascii="仿宋" w:eastAsia="仿宋" w:hAnsi="仿宋" w:hint="eastAsia"/>
          <w:sz w:val="24"/>
        </w:rPr>
        <w:t>（</w:t>
      </w:r>
      <w:r w:rsidRPr="00FC6C0B">
        <w:rPr>
          <w:rFonts w:ascii="Consolas" w:hAnsi="Consolas"/>
          <w:sz w:val="22"/>
        </w:rPr>
        <w:t>hardwareName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QString</w:t>
      </w:r>
      <w:r w:rsidRPr="0087062F">
        <w:rPr>
          <w:rFonts w:ascii="仿宋" w:eastAsia="仿宋" w:hAnsi="仿宋"/>
          <w:sz w:val="24"/>
        </w:rPr>
        <w:t>/string]</w:t>
      </w:r>
    </w:p>
    <w:p w:rsidR="00685376" w:rsidRPr="0087062F" w:rsidRDefault="00E4709E" w:rsidP="00E4709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</w:t>
      </w:r>
      <w:r w:rsidRPr="0087062F">
        <w:rPr>
          <w:rFonts w:ascii="仿宋" w:eastAsia="仿宋" w:hAnsi="仿宋" w:hint="eastAsia"/>
          <w:sz w:val="24"/>
        </w:rPr>
        <w:t>设置类名</w:t>
      </w:r>
    </w:p>
    <w:p w:rsidR="00685376" w:rsidRDefault="00090ADA" w:rsidP="00E4709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FC6C0B">
        <w:rPr>
          <w:rFonts w:ascii="Consolas" w:hAnsi="Consolas"/>
          <w:sz w:val="22"/>
        </w:rPr>
        <w:t>void</w:t>
      </w:r>
      <w:r w:rsidRPr="00FC6C0B">
        <w:rPr>
          <w:rFonts w:ascii="Consolas" w:hAnsi="Consolas" w:hint="eastAsia"/>
          <w:sz w:val="22"/>
        </w:rPr>
        <w:t xml:space="preserve"> </w:t>
      </w:r>
      <w:r w:rsidR="00685376" w:rsidRPr="00FC6C0B">
        <w:rPr>
          <w:rFonts w:ascii="Consolas" w:hAnsi="Consolas" w:hint="eastAsia"/>
          <w:sz w:val="22"/>
        </w:rPr>
        <w:t>setHardwareName</w:t>
      </w:r>
    </w:p>
    <w:p w:rsidR="00FC6C0B" w:rsidRDefault="00E4709E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FC6C0B">
        <w:rPr>
          <w:rFonts w:ascii="仿宋" w:eastAsia="仿宋" w:hAnsi="仿宋" w:hint="eastAsia"/>
          <w:sz w:val="24"/>
        </w:rPr>
        <w:t>·设置引脚电平</w:t>
      </w:r>
    </w:p>
    <w:p w:rsidR="00C6758B" w:rsidRDefault="00C6758B" w:rsidP="00E4709E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FC6C0B">
        <w:rPr>
          <w:rFonts w:ascii="Consolas" w:hAnsi="Consolas" w:hint="eastAsia"/>
          <w:sz w:val="22"/>
        </w:rPr>
        <w:t>virtual</w:t>
      </w:r>
      <w:r w:rsidRPr="00FC6C0B">
        <w:rPr>
          <w:rFonts w:ascii="Consolas" w:hAnsi="Consolas"/>
          <w:sz w:val="22"/>
        </w:rPr>
        <w:t xml:space="preserve"> </w:t>
      </w:r>
      <w:r w:rsidRPr="00FC6C0B">
        <w:rPr>
          <w:rFonts w:ascii="Consolas" w:hAnsi="Consolas" w:hint="eastAsia"/>
          <w:sz w:val="22"/>
        </w:rPr>
        <w:t>void</w:t>
      </w:r>
      <w:r w:rsidRPr="00FC6C0B">
        <w:rPr>
          <w:rFonts w:ascii="Consolas" w:hAnsi="Consolas"/>
          <w:sz w:val="22"/>
        </w:rPr>
        <w:t xml:space="preserve"> </w:t>
      </w:r>
      <w:r w:rsidRPr="00FC6C0B">
        <w:rPr>
          <w:rFonts w:ascii="Consolas" w:hAnsi="Consolas" w:hint="eastAsia"/>
          <w:sz w:val="22"/>
        </w:rPr>
        <w:t>setVoltage(</w:t>
      </w:r>
      <w:r w:rsidRPr="00FC6C0B">
        <w:rPr>
          <w:rFonts w:ascii="Consolas" w:hAnsi="Consolas"/>
          <w:sz w:val="22"/>
        </w:rPr>
        <w:t>MicroCom::</w:t>
      </w:r>
      <w:r w:rsidR="00B83F0F" w:rsidRPr="00FC6C0B">
        <w:rPr>
          <w:rFonts w:ascii="Consolas" w:hAnsi="Consolas"/>
          <w:sz w:val="22"/>
        </w:rPr>
        <w:t>Pins,Voltage</w:t>
      </w:r>
      <w:r w:rsidR="00FC6C0B">
        <w:rPr>
          <w:rFonts w:ascii="Consolas" w:hAnsi="Consolas"/>
          <w:sz w:val="22"/>
        </w:rPr>
        <w:t>)</w:t>
      </w:r>
    </w:p>
    <w:p w:rsidR="00685376" w:rsidRPr="00E4709E" w:rsidRDefault="00E4709E" w:rsidP="00E4709E">
      <w:pPr>
        <w:spacing w:line="360" w:lineRule="auto"/>
        <w:jc w:val="left"/>
        <w:rPr>
          <w:rFonts w:ascii="仿宋" w:eastAsia="仿宋" w:hAnsi="仿宋"/>
          <w:b/>
          <w:sz w:val="28"/>
        </w:rPr>
      </w:pPr>
      <w:r w:rsidRPr="00E4709E">
        <w:rPr>
          <w:rFonts w:ascii="仿宋" w:eastAsia="仿宋" w:hAnsi="仿宋" w:hint="eastAsia"/>
          <w:b/>
          <w:sz w:val="28"/>
        </w:rPr>
        <w:t>1</w:t>
      </w:r>
      <w:r w:rsidRPr="00E4709E">
        <w:rPr>
          <w:rFonts w:ascii="仿宋" w:eastAsia="仿宋" w:hAnsi="仿宋"/>
          <w:b/>
          <w:sz w:val="28"/>
        </w:rPr>
        <w:t>.1 1</w:t>
      </w:r>
      <w:r w:rsidR="00685376" w:rsidRPr="00E4709E">
        <w:rPr>
          <w:rFonts w:ascii="仿宋" w:eastAsia="仿宋" w:hAnsi="仿宋"/>
          <w:b/>
          <w:sz w:val="28"/>
        </w:rPr>
        <w:t>级派生类</w:t>
      </w:r>
      <w:r w:rsidR="00685376" w:rsidRPr="00E4709E">
        <w:rPr>
          <w:rFonts w:ascii="仿宋" w:eastAsia="仿宋" w:hAnsi="仿宋" w:hint="eastAsia"/>
          <w:b/>
          <w:sz w:val="28"/>
        </w:rPr>
        <w:t>1</w:t>
      </w:r>
    </w:p>
    <w:p w:rsidR="00E4709E" w:rsidRPr="0087062F" w:rsidRDefault="00E4709E" w:rsidP="00E4709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8086CPU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CPU</w:t>
      </w:r>
      <w:r w:rsidR="00FC6C0B">
        <w:rPr>
          <w:rFonts w:ascii="仿宋" w:eastAsia="仿宋" w:hAnsi="仿宋"/>
          <w:sz w:val="24"/>
        </w:rPr>
        <w:t>s</w:t>
      </w:r>
      <w:r w:rsidRPr="0087062F">
        <w:rPr>
          <w:rFonts w:ascii="仿宋" w:eastAsia="仿宋" w:hAnsi="仿宋" w:hint="eastAsia"/>
          <w:sz w:val="24"/>
        </w:rPr>
        <w:t>）</w:t>
      </w:r>
    </w:p>
    <w:p w:rsidR="00E4709E" w:rsidRPr="0087062F" w:rsidRDefault="00E4709E" w:rsidP="00E4709E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</w:t>
      </w:r>
      <w:r w:rsidRPr="0087062F">
        <w:rPr>
          <w:rFonts w:ascii="仿宋" w:eastAsia="仿宋" w:hAnsi="仿宋" w:hint="eastAsia"/>
          <w:sz w:val="24"/>
        </w:rPr>
        <w:t>属性：</w:t>
      </w:r>
    </w:p>
    <w:p w:rsidR="00AB3882" w:rsidRDefault="00E4709E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内部寄存器</w:t>
      </w:r>
      <w:r w:rsidR="00AB3882">
        <w:rPr>
          <w:rFonts w:ascii="仿宋" w:eastAsia="仿宋" w:hAnsi="仿宋"/>
          <w:sz w:val="24"/>
        </w:rPr>
        <w:tab/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276"/>
        <w:gridCol w:w="2410"/>
        <w:gridCol w:w="1144"/>
      </w:tblGrid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ax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ss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bx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bp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cx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sp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dx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si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cs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di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ds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ip</w:t>
            </w:r>
          </w:p>
        </w:tc>
      </w:tr>
      <w:tr w:rsidR="00AB3882" w:rsidTr="00E4709E">
        <w:trPr>
          <w:trHeight w:hRule="exact" w:val="454"/>
          <w:jc w:val="center"/>
        </w:trPr>
        <w:tc>
          <w:tcPr>
            <w:tcW w:w="2405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276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es</w:t>
            </w:r>
          </w:p>
        </w:tc>
        <w:tc>
          <w:tcPr>
            <w:tcW w:w="2410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unsigned short</w:t>
            </w:r>
          </w:p>
        </w:tc>
        <w:tc>
          <w:tcPr>
            <w:tcW w:w="1144" w:type="dxa"/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flags</w:t>
            </w:r>
          </w:p>
        </w:tc>
      </w:tr>
    </w:tbl>
    <w:p w:rsidR="00685376" w:rsidRDefault="00E4709E" w:rsidP="00E4709E">
      <w:pPr>
        <w:spacing w:line="300" w:lineRule="auto"/>
        <w:ind w:firstLine="420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·</w:t>
      </w:r>
      <w:r w:rsidR="00685376" w:rsidRPr="0087062F">
        <w:rPr>
          <w:rFonts w:ascii="仿宋" w:eastAsia="仿宋" w:hAnsi="仿宋"/>
          <w:sz w:val="24"/>
        </w:rPr>
        <w:t>引脚电平</w:t>
      </w:r>
    </w:p>
    <w:tbl>
      <w:tblPr>
        <w:tblStyle w:val="a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410"/>
        <w:gridCol w:w="1138"/>
      </w:tblGrid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AD[16]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ALE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AS[4]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READY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Mio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RESET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wr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NMI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rd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inta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den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INTR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bhe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test</w:t>
            </w:r>
          </w:p>
        </w:tc>
      </w:tr>
      <w:tr w:rsidR="00AB3882" w:rsidRPr="00AB3882" w:rsidTr="00E4709E">
        <w:trPr>
          <w:trHeight w:hRule="exact" w:val="454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lastRenderedPageBreak/>
              <w:t>Voltage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DTr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/>
                <w:sz w:val="22"/>
              </w:rPr>
              <w:t>Voltage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  <w:vAlign w:val="center"/>
          </w:tcPr>
          <w:p w:rsidR="00AB3882" w:rsidRPr="00AB3882" w:rsidRDefault="00AB3882" w:rsidP="00E4709E">
            <w:pPr>
              <w:spacing w:line="276" w:lineRule="auto"/>
              <w:jc w:val="left"/>
              <w:rPr>
                <w:rFonts w:ascii="Consolas" w:hAnsi="Consolas"/>
                <w:sz w:val="22"/>
              </w:rPr>
            </w:pPr>
            <w:r w:rsidRPr="00AB3882">
              <w:rPr>
                <w:rFonts w:ascii="Consolas" w:hAnsi="Consolas" w:hint="eastAsia"/>
                <w:sz w:val="22"/>
              </w:rPr>
              <w:t>C</w:t>
            </w:r>
            <w:r w:rsidRPr="00AB3882">
              <w:rPr>
                <w:rFonts w:ascii="Consolas" w:hAnsi="Consolas"/>
                <w:sz w:val="22"/>
              </w:rPr>
              <w:t>LK</w:t>
            </w:r>
          </w:p>
        </w:tc>
      </w:tr>
    </w:tbl>
    <w:p w:rsidR="00685376" w:rsidRDefault="00E4709E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）</w:t>
      </w:r>
      <w:r w:rsidR="00685376" w:rsidRPr="0087062F">
        <w:rPr>
          <w:rFonts w:ascii="仿宋" w:eastAsia="仿宋" w:hAnsi="仿宋" w:hint="eastAsia"/>
          <w:sz w:val="24"/>
        </w:rPr>
        <w:t>方法：</w:t>
      </w:r>
    </w:p>
    <w:p w:rsidR="00FC6C0B" w:rsidRDefault="00FC6C0B" w:rsidP="00FC6C0B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·引脚选择器，返回指向引脚的枚举指针</w:t>
      </w:r>
    </w:p>
    <w:p w:rsidR="00FC6C0B" w:rsidRPr="00FC6C0B" w:rsidRDefault="00FC6C0B" w:rsidP="00FC6C0B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Voltage* selectPin(MicroCom::Pins);</w:t>
      </w:r>
    </w:p>
    <w:p w:rsidR="00FC6C0B" w:rsidRDefault="00FC6C0B" w:rsidP="00E4709E">
      <w:pPr>
        <w:spacing w:line="300" w:lineRule="auto"/>
        <w:ind w:firstLine="420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·获取引脚电压值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Voltage getPinVoltage(MicroCom::Pins);</w:t>
      </w:r>
    </w:p>
    <w:p w:rsidR="00FC6C0B" w:rsidRP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·设置引脚电压值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bool setVoltage(MicroCom::Pins, Voltage pinVol);</w:t>
      </w:r>
    </w:p>
    <w:p w:rsidR="00FC6C0B" w:rsidRPr="00FC6C0B" w:rsidRDefault="00FC6C0B" w:rsidP="00E4709E">
      <w:pPr>
        <w:spacing w:line="300" w:lineRule="auto"/>
        <w:ind w:left="360" w:firstLine="60"/>
        <w:jc w:val="left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·寄存器选择器，返回指向寄存器的指针（注：ah等返回的是ax）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unsigned short* selectRegister(MicroCom::Regs);</w:t>
      </w:r>
    </w:p>
    <w:p w:rsidR="00FC6C0B" w:rsidRPr="00FC6C0B" w:rsidRDefault="00FC6C0B" w:rsidP="00E4709E">
      <w:pPr>
        <w:spacing w:line="300" w:lineRule="auto"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·获取寄存器的值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unsigned short getRegValue(MicroCom::Regs);</w:t>
      </w:r>
    </w:p>
    <w:p w:rsidR="00FC6C0B" w:rsidRP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·获取寄存器某一位的值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Voltage getRegValue(MicroCom::Regs, short pos);</w:t>
      </w:r>
    </w:p>
    <w:p w:rsid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·设置寄存器的值</w:t>
      </w:r>
      <w:r>
        <w:rPr>
          <w:rFonts w:ascii="仿宋" w:eastAsia="仿宋" w:hAnsi="仿宋"/>
          <w:sz w:val="24"/>
        </w:rPr>
        <w:tab/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void setRegValue(MicroCom::Regs, short value);</w:t>
      </w:r>
    </w:p>
    <w:p w:rsid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·设置寄存器某一位的值</w:t>
      </w:r>
    </w:p>
    <w:p w:rsidR="00FC6C0B" w:rsidRPr="00FC6C0B" w:rsidRDefault="00FC6C0B" w:rsidP="00E4709E">
      <w:pPr>
        <w:spacing w:line="300" w:lineRule="auto"/>
        <w:ind w:left="420" w:firstLine="42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void setRegValue(MicroCom::Regs, Voltage biValue, short pos);</w:t>
      </w:r>
    </w:p>
    <w:p w:rsid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·将原码转换成补码(</w:t>
      </w:r>
      <w:r>
        <w:rPr>
          <w:rFonts w:ascii="仿宋" w:eastAsia="仿宋" w:hAnsi="仿宋"/>
          <w:sz w:val="24"/>
        </w:rPr>
        <w:t>short-&gt;unsigned)</w:t>
      </w:r>
      <w:r>
        <w:rPr>
          <w:rFonts w:ascii="仿宋" w:eastAsia="仿宋" w:hAnsi="仿宋"/>
          <w:sz w:val="24"/>
        </w:rPr>
        <w:tab/>
      </w:r>
    </w:p>
    <w:p w:rsidR="00FC6C0B" w:rsidRPr="00FC6C0B" w:rsidRDefault="00FC6C0B" w:rsidP="00E4709E">
      <w:pPr>
        <w:spacing w:line="300" w:lineRule="auto"/>
        <w:ind w:left="84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unsigned short toCompForm(short value, MicroCom::RegsLen len = MicroCom::dbyte);</w:t>
      </w:r>
    </w:p>
    <w:p w:rsidR="00E4709E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·将补码转换成有符号数（</w:t>
      </w:r>
      <w:r w:rsidRPr="00FC6C0B">
        <w:rPr>
          <w:rFonts w:ascii="仿宋" w:eastAsia="仿宋" w:hAnsi="仿宋"/>
          <w:sz w:val="24"/>
        </w:rPr>
        <w:t>默认长度为16位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ab/>
      </w:r>
    </w:p>
    <w:p w:rsidR="00FC6C0B" w:rsidRPr="00E4709E" w:rsidRDefault="00FC6C0B" w:rsidP="00E4709E">
      <w:pPr>
        <w:spacing w:line="300" w:lineRule="auto"/>
        <w:ind w:left="780"/>
        <w:jc w:val="left"/>
        <w:rPr>
          <w:rFonts w:ascii="仿宋" w:eastAsia="仿宋" w:hAnsi="仿宋"/>
          <w:sz w:val="24"/>
        </w:rPr>
      </w:pPr>
      <w:r w:rsidRPr="00FC6C0B">
        <w:rPr>
          <w:rFonts w:ascii="Consolas" w:hAnsi="Consolas"/>
          <w:sz w:val="22"/>
        </w:rPr>
        <w:t>unsigned short toUnsignedTrueForm(unsigned short value, MicroCom::RegsLen len = MicroCom::dbyte);</w:t>
      </w:r>
    </w:p>
    <w:p w:rsidR="00FC6C0B" w:rsidRDefault="00FC6C0B" w:rsidP="00E4709E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·将补码转换成无符号数（</w:t>
      </w:r>
      <w:r w:rsidRPr="00FC6C0B">
        <w:rPr>
          <w:rFonts w:ascii="仿宋" w:eastAsia="仿宋" w:hAnsi="仿宋"/>
          <w:sz w:val="24"/>
        </w:rPr>
        <w:t>默认长度为16位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ab/>
      </w:r>
    </w:p>
    <w:p w:rsidR="00FC6C0B" w:rsidRPr="00FC6C0B" w:rsidRDefault="00FC6C0B" w:rsidP="00E4709E">
      <w:pPr>
        <w:spacing w:line="300" w:lineRule="auto"/>
        <w:ind w:left="840"/>
        <w:jc w:val="left"/>
        <w:rPr>
          <w:rFonts w:ascii="Consolas" w:hAnsi="Consolas"/>
          <w:sz w:val="22"/>
        </w:rPr>
      </w:pPr>
      <w:r w:rsidRPr="00FC6C0B">
        <w:rPr>
          <w:rFonts w:ascii="Consolas" w:hAnsi="Consolas"/>
          <w:sz w:val="22"/>
        </w:rPr>
        <w:t>short toSignedTrueForm(unsigned short value, MicroCom::RegsLen len = MicroCom::dbyte);</w:t>
      </w:r>
    </w:p>
    <w:p w:rsidR="00FC6C0B" w:rsidRPr="00E4709E" w:rsidRDefault="00FC6C0B" w:rsidP="00FC6C0B">
      <w:pPr>
        <w:spacing w:line="300" w:lineRule="auto"/>
        <w:ind w:firstLine="480"/>
        <w:jc w:val="left"/>
        <w:rPr>
          <w:rFonts w:ascii="仿宋" w:eastAsia="仿宋" w:hAnsi="仿宋"/>
          <w:sz w:val="24"/>
        </w:rPr>
      </w:pPr>
    </w:p>
    <w:p w:rsidR="00685376" w:rsidRPr="0087062F" w:rsidRDefault="00685376" w:rsidP="00FC6C0B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级派生类2</w:t>
      </w:r>
    </w:p>
    <w:p w:rsidR="00685376" w:rsidRPr="0087062F" w:rsidRDefault="00685376" w:rsidP="00685376">
      <w:pPr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存储器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Memory</w:t>
      </w:r>
      <w:r w:rsidRPr="0087062F">
        <w:rPr>
          <w:rFonts w:ascii="仿宋" w:eastAsia="仿宋" w:hAnsi="仿宋" w:hint="eastAsia"/>
          <w:sz w:val="24"/>
        </w:rPr>
        <w:t>）</w:t>
      </w:r>
      <w:r w:rsidRPr="0087062F">
        <w:rPr>
          <w:rFonts w:ascii="仿宋" w:eastAsia="仿宋" w:hAnsi="仿宋"/>
          <w:sz w:val="24"/>
        </w:rPr>
        <w:tab/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>存储单元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d</w:t>
      </w:r>
      <w:r>
        <w:rPr>
          <w:rFonts w:ascii="仿宋" w:eastAsia="仿宋" w:hAnsi="仿宋"/>
          <w:sz w:val="24"/>
        </w:rPr>
        <w:t>ata</w:t>
      </w:r>
      <w:r w:rsidRPr="0087062F">
        <w:rPr>
          <w:rFonts w:ascii="仿宋" w:eastAsia="仿宋" w:hAnsi="仿宋" w:hint="eastAsia"/>
          <w:sz w:val="24"/>
        </w:rPr>
        <w:t xml:space="preserve">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 xml:space="preserve">结构体 </w:t>
      </w:r>
      <w:r w:rsidRPr="0087062F">
        <w:rPr>
          <w:rFonts w:ascii="仿宋" w:eastAsia="仿宋" w:hAnsi="仿宋"/>
          <w:sz w:val="24"/>
        </w:rPr>
        <w:t>memoryUnit]</w:t>
      </w:r>
    </w:p>
    <w:p w:rsidR="00685376" w:rsidRPr="000C4335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color w:val="FF0000"/>
          <w:sz w:val="24"/>
        </w:rPr>
      </w:pPr>
      <w:r w:rsidRPr="000C4335">
        <w:rPr>
          <w:rFonts w:ascii="仿宋" w:eastAsia="仿宋" w:hAnsi="仿宋"/>
          <w:color w:val="FF0000"/>
          <w:sz w:val="24"/>
        </w:rPr>
        <w:t>//</w:t>
      </w:r>
      <w:r w:rsidRPr="000C4335">
        <w:rPr>
          <w:rFonts w:ascii="仿宋" w:eastAsia="仿宋" w:hAnsi="仿宋" w:hint="eastAsia"/>
          <w:color w:val="FF0000"/>
          <w:sz w:val="24"/>
        </w:rPr>
        <w:t>结构体存储单元叫什么？</w:t>
      </w:r>
    </w:p>
    <w:p w:rsidR="00685376" w:rsidRPr="0087062F" w:rsidRDefault="00685376" w:rsidP="00685376">
      <w:pPr>
        <w:spacing w:line="300" w:lineRule="auto"/>
        <w:ind w:left="420" w:firstLine="420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 w:hint="eastAsia"/>
          <w:sz w:val="24"/>
        </w:rPr>
        <w:t xml:space="preserve">引脚电平（G等） </w:t>
      </w:r>
      <w:r w:rsidRPr="0087062F"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 w:hint="eastAsia"/>
          <w:sz w:val="24"/>
        </w:rPr>
        <w:t>枚举 voltage</w:t>
      </w:r>
      <w:r w:rsidRPr="0087062F">
        <w:rPr>
          <w:rFonts w:ascii="仿宋" w:eastAsia="仿宋" w:hAnsi="仿宋"/>
          <w:sz w:val="24"/>
        </w:rPr>
        <w:t>]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设置引脚电平（</w:t>
      </w:r>
      <w:r>
        <w:rPr>
          <w:rFonts w:ascii="仿宋" w:eastAsia="仿宋" w:hAnsi="仿宋"/>
          <w:sz w:val="24"/>
        </w:rPr>
        <w:t>void</w:t>
      </w:r>
      <w:r w:rsidRPr="0087062F">
        <w:rPr>
          <w:rFonts w:ascii="仿宋" w:eastAsia="仿宋" w:hAnsi="仿宋" w:hint="eastAsia"/>
          <w:sz w:val="24"/>
        </w:rPr>
        <w:t xml:space="preserve"> setVoltage）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读取引脚电平（voltage readVoltage）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设置存储单元值（</w:t>
      </w:r>
      <w:r w:rsidRPr="0087062F">
        <w:rPr>
          <w:rFonts w:ascii="仿宋" w:eastAsia="仿宋" w:hAnsi="仿宋"/>
          <w:sz w:val="24"/>
        </w:rPr>
        <w:t>bool</w:t>
      </w:r>
      <w:r w:rsidRPr="0087062F">
        <w:rPr>
          <w:rFonts w:ascii="仿宋" w:eastAsia="仿宋" w:hAnsi="仿宋" w:hint="eastAsia"/>
          <w:sz w:val="24"/>
        </w:rPr>
        <w:t xml:space="preserve"> setMemoryUnit）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读取存储单元值（s</w:t>
      </w:r>
      <w:r w:rsidRPr="0087062F">
        <w:rPr>
          <w:rFonts w:ascii="仿宋" w:eastAsia="仿宋" w:hAnsi="仿宋"/>
          <w:sz w:val="24"/>
        </w:rPr>
        <w:t>hort</w:t>
      </w:r>
      <w:r w:rsidRPr="0087062F">
        <w:rPr>
          <w:rFonts w:ascii="仿宋" w:eastAsia="仿宋" w:hAnsi="仿宋" w:hint="eastAsia"/>
          <w:sz w:val="24"/>
        </w:rPr>
        <w:t xml:space="preserve"> readMemoryUnit）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设置存储单元地址（</w:t>
      </w:r>
      <w:r w:rsidR="00090ADA" w:rsidRPr="0087062F">
        <w:rPr>
          <w:rFonts w:ascii="仿宋" w:eastAsia="仿宋" w:hAnsi="仿宋"/>
          <w:sz w:val="24"/>
        </w:rPr>
        <w:t>bool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setMemoryUnitAddr）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读取存储单元地址（</w:t>
      </w:r>
      <w:r w:rsidR="00090ADA" w:rsidRPr="0087062F">
        <w:rPr>
          <w:rFonts w:ascii="仿宋" w:eastAsia="仿宋" w:hAnsi="仿宋"/>
          <w:sz w:val="24"/>
        </w:rPr>
        <w:t>short</w:t>
      </w:r>
      <w:r w:rsidR="00090ADA" w:rsidRPr="0087062F">
        <w:rPr>
          <w:rFonts w:ascii="仿宋" w:eastAsia="仿宋" w:hAnsi="仿宋" w:hint="eastAsia"/>
          <w:sz w:val="24"/>
        </w:rPr>
        <w:t xml:space="preserve"> </w:t>
      </w:r>
      <w:r w:rsidRPr="0087062F">
        <w:rPr>
          <w:rFonts w:ascii="仿宋" w:eastAsia="仿宋" w:hAnsi="仿宋" w:hint="eastAsia"/>
          <w:sz w:val="24"/>
        </w:rPr>
        <w:t>readMemoryUnitAddr）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组合逻辑电路（</w:t>
      </w:r>
      <w:r w:rsidRPr="0087062F">
        <w:rPr>
          <w:rFonts w:ascii="仿宋" w:eastAsia="仿宋" w:hAnsi="仿宋"/>
          <w:sz w:val="24"/>
        </w:rPr>
        <w:t>Combinational logic circuit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译码器（</w:t>
      </w:r>
      <w:r w:rsidRPr="0087062F">
        <w:rPr>
          <w:rFonts w:ascii="仿宋" w:eastAsia="仿宋" w:hAnsi="仿宋"/>
          <w:sz w:val="24"/>
        </w:rPr>
        <w:t>Decoder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·2级派生类3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编码器（</w:t>
      </w:r>
      <w:r w:rsidRPr="0087062F">
        <w:rPr>
          <w:rFonts w:ascii="仿宋" w:eastAsia="仿宋" w:hAnsi="仿宋"/>
          <w:sz w:val="24"/>
        </w:rPr>
        <w:t>Encoder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3.3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缓冲器（</w:t>
      </w:r>
      <w:r w:rsidRPr="0087062F">
        <w:rPr>
          <w:rFonts w:ascii="仿宋" w:eastAsia="仿宋" w:hAnsi="仿宋"/>
          <w:sz w:val="24"/>
        </w:rPr>
        <w:t>Buffer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 w:rsidRPr="0087062F"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锁存器（</w:t>
      </w:r>
      <w:r w:rsidRPr="0087062F">
        <w:rPr>
          <w:rFonts w:ascii="仿宋" w:eastAsia="仿宋" w:hAnsi="仿宋"/>
          <w:sz w:val="24"/>
        </w:rPr>
        <w:t>Latch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 w:rsidRPr="0087062F">
        <w:rPr>
          <w:rFonts w:ascii="仿宋" w:eastAsia="仿宋" w:hAnsi="仿宋"/>
          <w:b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可编程</w:t>
      </w:r>
      <w:r>
        <w:rPr>
          <w:rFonts w:ascii="仿宋" w:eastAsia="仿宋" w:hAnsi="仿宋" w:hint="eastAsia"/>
          <w:sz w:val="24"/>
        </w:rPr>
        <w:t>芯片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Programmable chip</w:t>
      </w:r>
      <w:r>
        <w:rPr>
          <w:rFonts w:ascii="仿宋" w:eastAsia="仿宋" w:hAnsi="仿宋"/>
          <w:sz w:val="24"/>
        </w:rPr>
        <w:t>[</w:t>
      </w:r>
      <w:r w:rsidRPr="0087062F">
        <w:rPr>
          <w:rFonts w:ascii="仿宋" w:eastAsia="仿宋" w:hAnsi="仿宋"/>
          <w:sz w:val="24"/>
        </w:rPr>
        <w:t>FPGA</w:t>
      </w:r>
      <w:r>
        <w:rPr>
          <w:rFonts w:ascii="仿宋" w:eastAsia="仿宋" w:hAnsi="仿宋"/>
          <w:sz w:val="24"/>
        </w:rPr>
        <w:t>]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I/O接口芯片8255A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io Interface chip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计数器8053/8254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Counter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4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中断控制器8259A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Interrupt controller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5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逻辑门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Logic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AND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与非门</w:t>
      </w:r>
      <w:r w:rsidRPr="0087062F">
        <w:rPr>
          <w:rFonts w:ascii="仿宋" w:eastAsia="仿宋" w:hAnsi="仿宋" w:hint="eastAsia"/>
          <w:sz w:val="24"/>
        </w:rPr>
        <w:t>（</w:t>
      </w:r>
      <w:r w:rsidRPr="00301996">
        <w:rPr>
          <w:rFonts w:ascii="仿宋" w:eastAsia="仿宋" w:hAnsi="仿宋"/>
          <w:sz w:val="24"/>
        </w:rPr>
        <w:t xml:space="preserve">NAND </w:t>
      </w:r>
      <w:r>
        <w:rPr>
          <w:rFonts w:ascii="仿宋" w:eastAsia="仿宋" w:hAnsi="仿宋" w:hint="eastAsia"/>
          <w:sz w:val="24"/>
        </w:rPr>
        <w:t>G</w:t>
      </w:r>
      <w:r w:rsidRPr="00301996">
        <w:rPr>
          <w:rFonts w:ascii="仿宋" w:eastAsia="仿宋" w:hAnsi="仿宋"/>
          <w:sz w:val="24"/>
        </w:rPr>
        <w:t>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5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或非门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NOR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5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6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异或门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XOR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Gate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6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输入设备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Input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键盘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Keyboard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6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开关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</w:t>
      </w:r>
      <w:r>
        <w:rPr>
          <w:rFonts w:ascii="仿宋" w:eastAsia="仿宋" w:hAnsi="仿宋"/>
          <w:sz w:val="24"/>
        </w:rPr>
        <w:t>n-off s</w:t>
      </w:r>
      <w:r>
        <w:rPr>
          <w:rFonts w:ascii="仿宋" w:eastAsia="仿宋" w:hAnsi="仿宋" w:hint="eastAsia"/>
          <w:sz w:val="24"/>
        </w:rPr>
        <w:t>witch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7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输出设备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Ou</w:t>
      </w:r>
      <w:r>
        <w:rPr>
          <w:rFonts w:ascii="仿宋" w:eastAsia="仿宋" w:hAnsi="仿宋"/>
          <w:sz w:val="24"/>
        </w:rPr>
        <w:t xml:space="preserve">tput </w:t>
      </w:r>
      <w:r>
        <w:rPr>
          <w:rFonts w:ascii="仿宋" w:eastAsia="仿宋" w:hAnsi="仿宋" w:hint="eastAsia"/>
          <w:sz w:val="24"/>
        </w:rPr>
        <w:t>Unit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LED</w:t>
      </w:r>
      <w:r>
        <w:rPr>
          <w:rFonts w:ascii="仿宋" w:eastAsia="仿宋" w:hAnsi="仿宋" w:hint="eastAsia"/>
          <w:sz w:val="24"/>
        </w:rPr>
        <w:t>灯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LED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控制台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C</w:t>
      </w:r>
      <w:r w:rsidRPr="0087062F">
        <w:rPr>
          <w:rFonts w:ascii="仿宋" w:eastAsia="仿宋" w:hAnsi="仿宋"/>
          <w:sz w:val="24"/>
        </w:rPr>
        <w:t>onsole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示波器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O</w:t>
      </w:r>
      <w:r w:rsidRPr="005B1791">
        <w:rPr>
          <w:rFonts w:ascii="仿宋" w:eastAsia="仿宋" w:hAnsi="仿宋"/>
          <w:sz w:val="24"/>
        </w:rPr>
        <w:t>scilloscope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 w:hint="eastAsia"/>
          <w:sz w:val="24"/>
        </w:rPr>
        <w:t>7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4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8段数码管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D</w:t>
      </w:r>
      <w:r w:rsidRPr="005B1791">
        <w:rPr>
          <w:rFonts w:ascii="仿宋" w:eastAsia="仿宋" w:hAnsi="仿宋"/>
          <w:sz w:val="24"/>
        </w:rPr>
        <w:t xml:space="preserve">igital </w:t>
      </w:r>
      <w:r>
        <w:rPr>
          <w:rFonts w:ascii="仿宋" w:eastAsia="仿宋" w:hAnsi="仿宋" w:hint="eastAsia"/>
          <w:sz w:val="24"/>
        </w:rPr>
        <w:t>T</w:t>
      </w:r>
      <w:r w:rsidRPr="005B1791">
        <w:rPr>
          <w:rFonts w:ascii="仿宋" w:eastAsia="仿宋" w:hAnsi="仿宋"/>
          <w:sz w:val="24"/>
        </w:rPr>
        <w:t>ube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b/>
          <w:sz w:val="24"/>
        </w:rPr>
      </w:pPr>
      <w:r w:rsidRPr="0087062F">
        <w:rPr>
          <w:rFonts w:ascii="仿宋" w:eastAsia="仿宋" w:hAnsi="仿宋" w:hint="eastAsia"/>
          <w:b/>
          <w:sz w:val="24"/>
        </w:rPr>
        <w:t>·</w:t>
      </w:r>
      <w:r w:rsidRPr="0087062F">
        <w:rPr>
          <w:rFonts w:ascii="仿宋" w:eastAsia="仿宋" w:hAnsi="仿宋"/>
          <w:b/>
          <w:sz w:val="24"/>
        </w:rPr>
        <w:t>1</w:t>
      </w:r>
      <w:r w:rsidRPr="0087062F">
        <w:rPr>
          <w:rFonts w:ascii="仿宋" w:eastAsia="仿宋" w:hAnsi="仿宋" w:hint="eastAsia"/>
          <w:b/>
          <w:sz w:val="24"/>
        </w:rPr>
        <w:t>级派生类</w:t>
      </w:r>
      <w:r>
        <w:rPr>
          <w:rFonts w:ascii="仿宋" w:eastAsia="仿宋" w:hAnsi="仿宋"/>
          <w:b/>
          <w:sz w:val="24"/>
        </w:rPr>
        <w:t>8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  <w:t>辅助装置</w:t>
      </w:r>
      <w:r w:rsidRPr="0087062F">
        <w:rPr>
          <w:rFonts w:ascii="仿宋" w:eastAsia="仿宋" w:hAnsi="仿宋" w:hint="eastAsia"/>
          <w:sz w:val="24"/>
        </w:rPr>
        <w:t>（</w:t>
      </w:r>
      <w:r w:rsidRPr="0087062F">
        <w:rPr>
          <w:rFonts w:ascii="仿宋" w:eastAsia="仿宋" w:hAnsi="仿宋"/>
          <w:sz w:val="24"/>
        </w:rPr>
        <w:t>Auxiliary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 w:rsidRPr="0087062F">
        <w:rPr>
          <w:rFonts w:ascii="仿宋" w:eastAsia="仿宋" w:hAnsi="仿宋" w:hint="eastAsia"/>
          <w:sz w:val="24"/>
        </w:rPr>
        <w:t>1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电阻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R</w:t>
      </w:r>
      <w:r w:rsidRPr="005B1791">
        <w:rPr>
          <w:rFonts w:ascii="仿宋" w:eastAsia="仿宋" w:hAnsi="仿宋"/>
          <w:sz w:val="24"/>
        </w:rPr>
        <w:t>esistance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.2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Power S</w:t>
      </w:r>
      <w:r w:rsidRPr="005B1791">
        <w:rPr>
          <w:rFonts w:ascii="仿宋" w:eastAsia="仿宋" w:hAnsi="仿宋"/>
          <w:sz w:val="24"/>
        </w:rPr>
        <w:t>ource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·2级派生类</w:t>
      </w:r>
      <w:r>
        <w:rPr>
          <w:rFonts w:ascii="仿宋" w:eastAsia="仿宋" w:hAnsi="仿宋"/>
          <w:sz w:val="24"/>
        </w:rPr>
        <w:t>8</w:t>
      </w:r>
      <w:r w:rsidRPr="0087062F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>3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lastRenderedPageBreak/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类名：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电源</w:t>
      </w:r>
      <w:r w:rsidRPr="0087062F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 xml:space="preserve">Ground </w:t>
      </w:r>
      <w:r>
        <w:rPr>
          <w:rFonts w:ascii="仿宋" w:eastAsia="仿宋" w:hAnsi="仿宋" w:hint="eastAsia"/>
          <w:sz w:val="24"/>
        </w:rPr>
        <w:t>E</w:t>
      </w:r>
      <w:r w:rsidRPr="005B1791">
        <w:rPr>
          <w:rFonts w:ascii="仿宋" w:eastAsia="仿宋" w:hAnsi="仿宋"/>
          <w:sz w:val="24"/>
        </w:rPr>
        <w:t>lectrode</w:t>
      </w:r>
      <w:r w:rsidRPr="0087062F">
        <w:rPr>
          <w:rFonts w:ascii="仿宋" w:eastAsia="仿宋" w:hAnsi="仿宋" w:hint="eastAsia"/>
          <w:sz w:val="24"/>
        </w:rPr>
        <w:t>）</w:t>
      </w:r>
    </w:p>
    <w:p w:rsidR="00685376" w:rsidRPr="0087062F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属性：</w:t>
      </w:r>
    </w:p>
    <w:p w:rsidR="00D61F9A" w:rsidRDefault="00685376" w:rsidP="00685376">
      <w:pPr>
        <w:spacing w:line="300" w:lineRule="auto"/>
        <w:jc w:val="left"/>
        <w:rPr>
          <w:rFonts w:ascii="仿宋" w:eastAsia="仿宋" w:hAnsi="仿宋"/>
          <w:sz w:val="24"/>
        </w:rPr>
      </w:pP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/>
          <w:sz w:val="24"/>
        </w:rPr>
        <w:tab/>
      </w:r>
      <w:r w:rsidRPr="0087062F">
        <w:rPr>
          <w:rFonts w:ascii="仿宋" w:eastAsia="仿宋" w:hAnsi="仿宋" w:hint="eastAsia"/>
          <w:sz w:val="24"/>
        </w:rPr>
        <w:t>方法：</w:t>
      </w:r>
    </w:p>
    <w:p w:rsidR="00D61F9A" w:rsidRDefault="00D61F9A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D61F9A" w:rsidRDefault="00D61F9A" w:rsidP="00D61F9A">
      <w:pPr>
        <w:pStyle w:val="1"/>
        <w:spacing w:before="0" w:after="0"/>
        <w:jc w:val="center"/>
        <w:rPr>
          <w:rFonts w:ascii="仿宋" w:eastAsia="仿宋" w:hAnsi="仿宋"/>
          <w:sz w:val="36"/>
        </w:rPr>
      </w:pPr>
      <w:r w:rsidRPr="007C48E5">
        <w:rPr>
          <w:rFonts w:ascii="仿宋" w:eastAsia="仿宋" w:hAnsi="仿宋" w:hint="eastAsia"/>
          <w:sz w:val="36"/>
        </w:rPr>
        <w:lastRenderedPageBreak/>
        <w:t>附录</w:t>
      </w:r>
      <w:r>
        <w:rPr>
          <w:rFonts w:ascii="仿宋" w:eastAsia="仿宋" w:hAnsi="仿宋" w:hint="eastAsia"/>
          <w:sz w:val="36"/>
        </w:rPr>
        <w:t>二</w:t>
      </w:r>
      <w:r w:rsidRPr="007C48E5">
        <w:rPr>
          <w:rFonts w:ascii="仿宋" w:eastAsia="仿宋" w:hAnsi="仿宋" w:hint="eastAsia"/>
          <w:sz w:val="36"/>
        </w:rPr>
        <w:t xml:space="preserve"> </w:t>
      </w:r>
      <w:r>
        <w:rPr>
          <w:rFonts w:ascii="仿宋" w:eastAsia="仿宋" w:hAnsi="仿宋" w:hint="eastAsia"/>
          <w:sz w:val="36"/>
        </w:rPr>
        <w:t>枚举量一览</w:t>
      </w:r>
    </w:p>
    <w:p w:rsidR="00D908DB" w:rsidRPr="00D61F9A" w:rsidRDefault="00D908DB" w:rsidP="00D908DB">
      <w:pPr>
        <w:widowControl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bookmarkStart w:id="1" w:name="SliderAction-enum"/>
      <w:bookmarkEnd w:id="1"/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1. 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MicroCom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::</w:t>
      </w:r>
      <w:r w:rsidR="00FA7765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Pins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61F9A" w:rsidRPr="00D61F9A" w:rsidRDefault="00D61F9A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AS18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AD2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AS19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9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AD3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AS20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AD4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rd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21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AD5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wr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22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AD6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Mio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23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AD7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 w:rsidRPr="00B57EDE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ALE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24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AD8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DTr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AD9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den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AD10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bhe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7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AD11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NMI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AD12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INTR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9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AD13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inta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AD14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READY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AD15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:RESET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AD16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::test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</w:tr>
      <w:tr w:rsidR="00B57EDE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AS17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::CLK</w:t>
            </w:r>
          </w:p>
        </w:tc>
        <w:tc>
          <w:tcPr>
            <w:tcW w:w="1134" w:type="dxa"/>
            <w:vAlign w:val="center"/>
          </w:tcPr>
          <w:p w:rsidR="00B57EDE" w:rsidRPr="00D61F9A" w:rsidRDefault="00B57EDE" w:rsidP="00B57EDE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</w:tr>
      <w:tr w:rsidR="00C6758B" w:rsidTr="00D908D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VCC</w:t>
            </w:r>
          </w:p>
        </w:tc>
        <w:tc>
          <w:tcPr>
            <w:tcW w:w="1134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2835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gnd</w:t>
            </w:r>
          </w:p>
        </w:tc>
        <w:tc>
          <w:tcPr>
            <w:tcW w:w="1134" w:type="dxa"/>
            <w:vAlign w:val="center"/>
          </w:tcPr>
          <w:p w:rsidR="00C6758B" w:rsidRPr="00D61F9A" w:rsidRDefault="00C6758B" w:rsidP="00C6758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50</w:t>
            </w:r>
          </w:p>
        </w:tc>
      </w:tr>
    </w:tbl>
    <w:p w:rsidR="00D908DB" w:rsidRPr="00D61F9A" w:rsidRDefault="00C6758B" w:rsidP="006A72BA">
      <w:pPr>
        <w:widowControl/>
        <w:spacing w:before="240"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2</w:t>
      </w:r>
      <w:r w:rsidR="00D908DB"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. </w:t>
      </w:r>
      <w:r w:rsidR="00D908DB"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="00D908DB"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MicroCom</w:t>
      </w:r>
      <w:r w:rsidR="00D908DB"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::</w:t>
      </w:r>
      <w:r w:rsidR="00FA7765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Regs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D908DB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D908DB" w:rsidRPr="00D61F9A" w:rsidRDefault="00D908DB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D61F9A" w:rsidRDefault="00D908DB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D908DB" w:rsidRPr="00D61F9A" w:rsidRDefault="00D908DB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D908DB" w:rsidRPr="00D61F9A" w:rsidRDefault="00D908DB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lastRenderedPageBreak/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ax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ip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bx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flags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4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cx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icroCom::al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dx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widowControl/>
              <w:jc w:val="left"/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MicroCom::bl</w:t>
            </w:r>
          </w:p>
        </w:tc>
        <w:tc>
          <w:tcPr>
            <w:tcW w:w="1134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16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cs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MicroCom::cl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17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ds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MicroCom::dl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18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es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MicroCom::io</w:t>
            </w:r>
          </w:p>
        </w:tc>
        <w:tc>
          <w:tcPr>
            <w:tcW w:w="1134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19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ss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MicroCom::ct</w:t>
            </w:r>
          </w:p>
        </w:tc>
        <w:tc>
          <w:tcPr>
            <w:tcW w:w="1134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20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bp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MicroCom::ah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30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sp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MicroCom::bh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31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si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MicroCom::ch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32</w:t>
            </w:r>
          </w:p>
        </w:tc>
      </w:tr>
      <w:tr w:rsidR="00E377B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di</w:t>
            </w:r>
          </w:p>
        </w:tc>
        <w:tc>
          <w:tcPr>
            <w:tcW w:w="1134" w:type="dxa"/>
            <w:vAlign w:val="center"/>
          </w:tcPr>
          <w:p w:rsidR="00E377BA" w:rsidRPr="00D61F9A" w:rsidRDefault="00E377BA" w:rsidP="00E377BA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</w:t>
            </w: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377BA" w:rsidRPr="00AB3882" w:rsidRDefault="00E377BA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MicroCom::dh</w:t>
            </w:r>
          </w:p>
        </w:tc>
        <w:tc>
          <w:tcPr>
            <w:tcW w:w="1134" w:type="dxa"/>
            <w:vAlign w:val="center"/>
          </w:tcPr>
          <w:p w:rsidR="00E377BA" w:rsidRPr="00AB3882" w:rsidRDefault="00AB3882" w:rsidP="00E377BA">
            <w:pP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33</w:t>
            </w:r>
          </w:p>
        </w:tc>
      </w:tr>
    </w:tbl>
    <w:p w:rsidR="00AB3882" w:rsidRPr="00D61F9A" w:rsidRDefault="00AB3882" w:rsidP="00AB3882">
      <w:pPr>
        <w:widowControl/>
        <w:spacing w:before="240"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3</w:t>
      </w:r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. 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MicroCom</w:t>
      </w:r>
      <w:r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::</w:t>
      </w:r>
      <w:r w:rsidRPr="00AB3882">
        <w:t xml:space="preserve"> </w:t>
      </w:r>
      <w:r w:rsidRPr="00AB3882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RegsLen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AB3882" w:rsidRPr="00D61F9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AB3882" w:rsidRPr="00D61F9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AB388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dbyte</w:t>
            </w:r>
          </w:p>
        </w:tc>
        <w:tc>
          <w:tcPr>
            <w:tcW w:w="1134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1134" w:type="dxa"/>
            <w:vAlign w:val="center"/>
          </w:tcPr>
          <w:p w:rsidR="00AB3882" w:rsidRPr="00D61F9A" w:rsidRDefault="00AB388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8</w:t>
            </w:r>
          </w:p>
        </w:tc>
      </w:tr>
    </w:tbl>
    <w:p w:rsidR="006B36C2" w:rsidRPr="00D61F9A" w:rsidRDefault="00AB3882" w:rsidP="00AB3882">
      <w:pPr>
        <w:widowControl/>
        <w:spacing w:before="240"/>
        <w:rPr>
          <w:rFonts w:ascii="Consolas" w:eastAsia="Microsoft YaHei Mono" w:hAnsi="Consolas" w:cs="宋体"/>
          <w:color w:val="FF0000"/>
          <w:kern w:val="0"/>
          <w:sz w:val="28"/>
          <w:szCs w:val="28"/>
        </w:rPr>
      </w:pPr>
      <w:r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4</w:t>
      </w:r>
      <w:r w:rsidR="006B36C2" w:rsidRPr="00D908DB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. </w:t>
      </w:r>
      <w:r w:rsidR="006B36C2" w:rsidRPr="00D61F9A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 xml:space="preserve">enum </w:t>
      </w:r>
      <w:r w:rsidR="006B36C2">
        <w:rPr>
          <w:rFonts w:ascii="Consolas" w:eastAsia="Microsoft YaHei Mono" w:hAnsi="Consolas" w:cs="宋体"/>
          <w:color w:val="FF0000"/>
          <w:kern w:val="0"/>
          <w:sz w:val="28"/>
          <w:szCs w:val="28"/>
        </w:rPr>
        <w:t>Voltage</w:t>
      </w:r>
    </w:p>
    <w:tbl>
      <w:tblPr>
        <w:tblStyle w:val="a9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34"/>
        <w:gridCol w:w="2835"/>
        <w:gridCol w:w="1134"/>
      </w:tblGrid>
      <w:tr w:rsidR="006B36C2" w:rsidRPr="00D61F9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</w:pPr>
            <w:r w:rsidRPr="00D61F9A">
              <w:rPr>
                <w:rFonts w:ascii="Consolas" w:eastAsia="Microsoft YaHei Mono" w:hAnsi="Consolas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6B36C2" w:rsidRPr="00D61F9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high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6B36C2" w:rsidRPr="00D61F9A" w:rsidRDefault="00ED39A8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 w:hint="eastAsia"/>
                <w:kern w:val="0"/>
                <w:sz w:val="24"/>
                <w:szCs w:val="24"/>
              </w:rPr>
              <w:t>l</w:t>
            </w:r>
            <w:r w:rsidR="006B36C2"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ow</w:t>
            </w:r>
          </w:p>
        </w:tc>
        <w:tc>
          <w:tcPr>
            <w:tcW w:w="1134" w:type="dxa"/>
            <w:vAlign w:val="center"/>
          </w:tcPr>
          <w:p w:rsidR="006B36C2" w:rsidRPr="00D61F9A" w:rsidRDefault="006B36C2" w:rsidP="00FC6C0B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340631" w:rsidRPr="00D61F9A" w:rsidTr="00FC6C0B">
        <w:trPr>
          <w:trHeight w:hRule="exact" w:val="567"/>
          <w:jc w:val="center"/>
        </w:trPr>
        <w:tc>
          <w:tcPr>
            <w:tcW w:w="3397" w:type="dxa"/>
            <w:vAlign w:val="center"/>
          </w:tcPr>
          <w:p w:rsidR="00340631" w:rsidRPr="00340631" w:rsidRDefault="00340631" w:rsidP="00340631">
            <w:pPr>
              <w:widowControl/>
              <w:jc w:val="left"/>
              <w:divId w:val="1104036563"/>
              <w:rPr>
                <w:rFonts w:ascii="undefined" w:eastAsia="微软雅黑" w:hAnsi="undefined" w:hint="eastAsia"/>
                <w:sz w:val="24"/>
              </w:rPr>
            </w:pPr>
            <w:r w:rsidRPr="00340631">
              <w:rPr>
                <w:rStyle w:val="author-p-9752684"/>
                <w:rFonts w:ascii="Consolas" w:eastAsia="微软雅黑" w:hAnsi="Consolas"/>
                <w:sz w:val="24"/>
              </w:rPr>
              <w:t>Himped</w:t>
            </w:r>
          </w:p>
        </w:tc>
        <w:tc>
          <w:tcPr>
            <w:tcW w:w="1134" w:type="dxa"/>
            <w:vAlign w:val="center"/>
          </w:tcPr>
          <w:p w:rsidR="00340631" w:rsidRPr="00340631" w:rsidRDefault="00340631" w:rsidP="00340631">
            <w:pPr>
              <w:divId w:val="662591841"/>
              <w:rPr>
                <w:rFonts w:ascii="undefined" w:eastAsia="微软雅黑" w:hAnsi="undefined" w:hint="eastAsia"/>
                <w:sz w:val="24"/>
              </w:rPr>
            </w:pPr>
            <w:r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2835" w:type="dxa"/>
            <w:vAlign w:val="center"/>
          </w:tcPr>
          <w:p w:rsidR="00340631" w:rsidRDefault="00340631" w:rsidP="00340631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0631" w:rsidRDefault="00340631" w:rsidP="00340631">
            <w:pPr>
              <w:widowControl/>
              <w:spacing w:line="480" w:lineRule="auto"/>
              <w:jc w:val="left"/>
              <w:rPr>
                <w:rFonts w:ascii="Consolas" w:eastAsia="Microsoft YaHei Mono" w:hAnsi="Consolas" w:cs="宋体"/>
                <w:kern w:val="0"/>
                <w:sz w:val="24"/>
                <w:szCs w:val="24"/>
              </w:rPr>
            </w:pPr>
          </w:p>
        </w:tc>
      </w:tr>
    </w:tbl>
    <w:p w:rsidR="00D30C5E" w:rsidRPr="007C48E5" w:rsidRDefault="00D30C5E" w:rsidP="00B57EDE">
      <w:pPr>
        <w:widowControl/>
        <w:jc w:val="left"/>
        <w:rPr>
          <w:rFonts w:ascii="仿宋" w:eastAsia="仿宋" w:hAnsi="仿宋"/>
          <w:b/>
          <w:sz w:val="28"/>
        </w:rPr>
      </w:pPr>
    </w:p>
    <w:sectPr w:rsidR="00D30C5E" w:rsidRPr="007C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A3" w:rsidRDefault="007329A3" w:rsidP="00E5148E">
      <w:r>
        <w:separator/>
      </w:r>
    </w:p>
  </w:endnote>
  <w:endnote w:type="continuationSeparator" w:id="0">
    <w:p w:rsidR="007329A3" w:rsidRDefault="007329A3" w:rsidP="00E5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define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A3" w:rsidRDefault="007329A3" w:rsidP="00E5148E">
      <w:r>
        <w:separator/>
      </w:r>
    </w:p>
  </w:footnote>
  <w:footnote w:type="continuationSeparator" w:id="0">
    <w:p w:rsidR="007329A3" w:rsidRDefault="007329A3" w:rsidP="00E5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F7917"/>
    <w:multiLevelType w:val="hybridMultilevel"/>
    <w:tmpl w:val="13FAE10E"/>
    <w:lvl w:ilvl="0" w:tplc="4720007C">
      <w:start w:val="1"/>
      <w:numFmt w:val="bullet"/>
      <w:lvlText w:val="-"/>
      <w:lvlJc w:val="left"/>
      <w:pPr>
        <w:ind w:left="162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5816DCD"/>
    <w:multiLevelType w:val="hybridMultilevel"/>
    <w:tmpl w:val="7654FDD8"/>
    <w:lvl w:ilvl="0" w:tplc="D2743ED2">
      <w:start w:val="3"/>
      <w:numFmt w:val="bullet"/>
      <w:lvlText w:val="·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3A"/>
    <w:rsid w:val="0000194A"/>
    <w:rsid w:val="000126F4"/>
    <w:rsid w:val="00012866"/>
    <w:rsid w:val="00090ADA"/>
    <w:rsid w:val="000C4335"/>
    <w:rsid w:val="000D015F"/>
    <w:rsid w:val="000E73C2"/>
    <w:rsid w:val="0016568A"/>
    <w:rsid w:val="001969F2"/>
    <w:rsid w:val="001C37A3"/>
    <w:rsid w:val="002E208B"/>
    <w:rsid w:val="00301996"/>
    <w:rsid w:val="00340631"/>
    <w:rsid w:val="0039304F"/>
    <w:rsid w:val="003D71E1"/>
    <w:rsid w:val="00481D73"/>
    <w:rsid w:val="004E4E19"/>
    <w:rsid w:val="004F3150"/>
    <w:rsid w:val="0055052A"/>
    <w:rsid w:val="00594601"/>
    <w:rsid w:val="005B1791"/>
    <w:rsid w:val="00643636"/>
    <w:rsid w:val="00685376"/>
    <w:rsid w:val="006A72BA"/>
    <w:rsid w:val="006B36C2"/>
    <w:rsid w:val="006D5C22"/>
    <w:rsid w:val="006E5E0B"/>
    <w:rsid w:val="007329A3"/>
    <w:rsid w:val="00777A14"/>
    <w:rsid w:val="007C48E5"/>
    <w:rsid w:val="00845B0B"/>
    <w:rsid w:val="0085551D"/>
    <w:rsid w:val="0087062F"/>
    <w:rsid w:val="008E1B16"/>
    <w:rsid w:val="008E43F3"/>
    <w:rsid w:val="008E5E90"/>
    <w:rsid w:val="009751CF"/>
    <w:rsid w:val="009A093C"/>
    <w:rsid w:val="009C5B3A"/>
    <w:rsid w:val="00A06FA6"/>
    <w:rsid w:val="00A3759D"/>
    <w:rsid w:val="00A94ABF"/>
    <w:rsid w:val="00AB3882"/>
    <w:rsid w:val="00AC0A7E"/>
    <w:rsid w:val="00AC6963"/>
    <w:rsid w:val="00B266C0"/>
    <w:rsid w:val="00B32C82"/>
    <w:rsid w:val="00B57EDE"/>
    <w:rsid w:val="00B61E76"/>
    <w:rsid w:val="00B83F0F"/>
    <w:rsid w:val="00BC3555"/>
    <w:rsid w:val="00C041E5"/>
    <w:rsid w:val="00C6758B"/>
    <w:rsid w:val="00C77067"/>
    <w:rsid w:val="00C8035E"/>
    <w:rsid w:val="00CA6DDD"/>
    <w:rsid w:val="00CB6F19"/>
    <w:rsid w:val="00CC3D86"/>
    <w:rsid w:val="00D30C5E"/>
    <w:rsid w:val="00D61F9A"/>
    <w:rsid w:val="00D908DB"/>
    <w:rsid w:val="00DE01B6"/>
    <w:rsid w:val="00DF07F2"/>
    <w:rsid w:val="00E377BA"/>
    <w:rsid w:val="00E4709E"/>
    <w:rsid w:val="00E5148E"/>
    <w:rsid w:val="00EC77C2"/>
    <w:rsid w:val="00ED39A8"/>
    <w:rsid w:val="00FA7765"/>
    <w:rsid w:val="00FC0F99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7103"/>
  <w15:chartTrackingRefBased/>
  <w15:docId w15:val="{63293D8F-5683-4506-8FA7-2E81B15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C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4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4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4A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8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61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D61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p-9752684">
    <w:name w:val="author-p-9752684"/>
    <w:basedOn w:val="a0"/>
    <w:rsid w:val="00B266C0"/>
  </w:style>
  <w:style w:type="character" w:customStyle="1" w:styleId="color000000">
    <w:name w:val="color:#000000"/>
    <w:basedOn w:val="a0"/>
    <w:rsid w:val="00B266C0"/>
  </w:style>
  <w:style w:type="paragraph" w:styleId="HTML">
    <w:name w:val="HTML Preformatted"/>
    <w:basedOn w:val="a"/>
    <w:link w:val="HTML0"/>
    <w:uiPriority w:val="99"/>
    <w:semiHidden/>
    <w:unhideWhenUsed/>
    <w:rsid w:val="00AB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38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759</Words>
  <Characters>4329</Characters>
  <Application>Microsoft Office Word</Application>
  <DocSecurity>0</DocSecurity>
  <Lines>36</Lines>
  <Paragraphs>10</Paragraphs>
  <ScaleCrop>false</ScaleCrop>
  <Company>Microsoft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37</cp:revision>
  <dcterms:created xsi:type="dcterms:W3CDTF">2019-03-21T10:36:00Z</dcterms:created>
  <dcterms:modified xsi:type="dcterms:W3CDTF">2019-03-31T03:39:00Z</dcterms:modified>
</cp:coreProperties>
</file>