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1B1727" w14:textId="5810D9F4" w:rsidR="005A0788" w:rsidRDefault="0067121F" w:rsidP="0067121F">
      <w:pPr>
        <w:jc w:val="center"/>
        <w:rPr>
          <w:rFonts w:ascii="Times New Roman" w:hAnsi="Times New Roman" w:cs="Times New Roman"/>
          <w:b/>
          <w:sz w:val="28"/>
        </w:rPr>
      </w:pPr>
      <w:r w:rsidRPr="0067121F">
        <w:rPr>
          <w:rFonts w:ascii="Times New Roman" w:hAnsi="Times New Roman" w:cs="Times New Roman"/>
          <w:b/>
          <w:sz w:val="28"/>
        </w:rPr>
        <w:t>Чек–лист практиканта Мухамадиева</w:t>
      </w:r>
      <w:bookmarkStart w:id="0" w:name="_GoBack"/>
      <w:bookmarkEnd w:id="0"/>
      <w:r w:rsidRPr="0067121F">
        <w:rPr>
          <w:rFonts w:ascii="Times New Roman" w:hAnsi="Times New Roman" w:cs="Times New Roman"/>
          <w:b/>
          <w:sz w:val="28"/>
        </w:rPr>
        <w:t xml:space="preserve"> Э.А. на период прохождения производственной практики 27.11.2025 – 27.12.2025</w:t>
      </w:r>
    </w:p>
    <w:p w14:paraId="16094C07" w14:textId="391A376A" w:rsidR="0067121F" w:rsidRDefault="0067121F" w:rsidP="0067121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ПЛАНОВЫЕ РАБОТЫ СОГЛАСНО ГРАФИКУ</w:t>
      </w:r>
    </w:p>
    <w:tbl>
      <w:tblPr>
        <w:tblStyle w:val="a3"/>
        <w:tblW w:w="10774" w:type="dxa"/>
        <w:tblInd w:w="-998" w:type="dxa"/>
        <w:tblLook w:val="04A0" w:firstRow="1" w:lastRow="0" w:firstColumn="1" w:lastColumn="0" w:noHBand="0" w:noVBand="1"/>
      </w:tblPr>
      <w:tblGrid>
        <w:gridCol w:w="498"/>
        <w:gridCol w:w="1296"/>
        <w:gridCol w:w="5862"/>
        <w:gridCol w:w="3118"/>
      </w:tblGrid>
      <w:tr w:rsidR="0067121F" w14:paraId="488AF261" w14:textId="77777777" w:rsidTr="00367214">
        <w:trPr>
          <w:trHeight w:val="475"/>
        </w:trPr>
        <w:tc>
          <w:tcPr>
            <w:tcW w:w="498" w:type="dxa"/>
            <w:vAlign w:val="center"/>
          </w:tcPr>
          <w:p w14:paraId="09725529" w14:textId="4696C370" w:rsidR="0067121F" w:rsidRPr="0067121F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121F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296" w:type="dxa"/>
            <w:vAlign w:val="center"/>
          </w:tcPr>
          <w:p w14:paraId="0239BCAC" w14:textId="2AA97F0B" w:rsidR="0067121F" w:rsidRPr="0067121F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121F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5862" w:type="dxa"/>
            <w:vAlign w:val="center"/>
          </w:tcPr>
          <w:p w14:paraId="7C07BD7D" w14:textId="76BA274F" w:rsidR="0067121F" w:rsidRPr="0067121F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12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работ</w:t>
            </w:r>
          </w:p>
        </w:tc>
        <w:tc>
          <w:tcPr>
            <w:tcW w:w="3118" w:type="dxa"/>
            <w:vAlign w:val="center"/>
          </w:tcPr>
          <w:p w14:paraId="4FFD6EA8" w14:textId="30CE00AB" w:rsidR="0067121F" w:rsidRPr="0067121F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121F">
              <w:rPr>
                <w:rFonts w:ascii="Times New Roman" w:hAnsi="Times New Roman" w:cs="Times New Roman"/>
                <w:b/>
                <w:sz w:val="24"/>
                <w:szCs w:val="24"/>
              </w:rPr>
              <w:t>Статус, примечание</w:t>
            </w:r>
          </w:p>
        </w:tc>
      </w:tr>
      <w:tr w:rsidR="0067121F" w:rsidRPr="005B2770" w14:paraId="7E613C8C" w14:textId="77777777" w:rsidTr="00D83156">
        <w:tc>
          <w:tcPr>
            <w:tcW w:w="498" w:type="dxa"/>
          </w:tcPr>
          <w:p w14:paraId="15815ACB" w14:textId="69FC75C3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96" w:type="dxa"/>
            <w:vAlign w:val="center"/>
          </w:tcPr>
          <w:p w14:paraId="1E84D246" w14:textId="56556BAA" w:rsidR="0067121F" w:rsidRPr="005B2770" w:rsidRDefault="0067121F" w:rsidP="00D831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30.11.2025</w:t>
            </w:r>
          </w:p>
        </w:tc>
        <w:tc>
          <w:tcPr>
            <w:tcW w:w="5862" w:type="dxa"/>
          </w:tcPr>
          <w:p w14:paraId="68838791" w14:textId="25DFBD88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Вводный инструктаж, обучение</w:t>
            </w:r>
          </w:p>
        </w:tc>
        <w:tc>
          <w:tcPr>
            <w:tcW w:w="3118" w:type="dxa"/>
            <w:vAlign w:val="center"/>
          </w:tcPr>
          <w:p w14:paraId="18F4B21A" w14:textId="3F1B5E76" w:rsidR="0067121F" w:rsidRPr="005B2770" w:rsidRDefault="005B2770" w:rsidP="00D831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67121F" w:rsidRPr="005B2770" w14:paraId="1A92BC8A" w14:textId="77777777" w:rsidTr="00D83156">
        <w:tc>
          <w:tcPr>
            <w:tcW w:w="498" w:type="dxa"/>
          </w:tcPr>
          <w:p w14:paraId="735CD465" w14:textId="153EAB49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6" w:type="dxa"/>
            <w:vAlign w:val="center"/>
          </w:tcPr>
          <w:p w14:paraId="4B4D2B8A" w14:textId="26104B06" w:rsidR="0067121F" w:rsidRPr="005B2770" w:rsidRDefault="0067121F" w:rsidP="00D831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01.12.2025</w:t>
            </w:r>
          </w:p>
        </w:tc>
        <w:tc>
          <w:tcPr>
            <w:tcW w:w="5862" w:type="dxa"/>
          </w:tcPr>
          <w:p w14:paraId="08754181" w14:textId="77777777" w:rsidR="00B960A1" w:rsidRPr="00283B66" w:rsidRDefault="005B2770" w:rsidP="005B2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Составление актуального списка используемых комплектующих на компьютерах АкваТехСервиса.</w:t>
            </w:r>
          </w:p>
          <w:p w14:paraId="6A8C28EB" w14:textId="4373B4DD" w:rsidR="005B2770" w:rsidRPr="005B2770" w:rsidRDefault="005B2770" w:rsidP="005B27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Аудит безопасности рабочих ПК АкваТехСервиса. Обновление используемых </w:t>
            </w:r>
            <w:r w:rsidR="00D83156">
              <w:rPr>
                <w:rFonts w:ascii="Times New Roman" w:hAnsi="Times New Roman" w:cs="Times New Roman"/>
                <w:sz w:val="24"/>
                <w:szCs w:val="24"/>
              </w:rPr>
              <w:t xml:space="preserve">ОС,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D83156">
              <w:rPr>
                <w:rFonts w:ascii="Times New Roman" w:hAnsi="Times New Roman" w:cs="Times New Roman"/>
                <w:sz w:val="24"/>
                <w:szCs w:val="24"/>
              </w:rPr>
              <w:t xml:space="preserve"> и баз антивируса.</w:t>
            </w:r>
          </w:p>
        </w:tc>
        <w:tc>
          <w:tcPr>
            <w:tcW w:w="3118" w:type="dxa"/>
            <w:vAlign w:val="center"/>
          </w:tcPr>
          <w:p w14:paraId="1E0AACC5" w14:textId="0E62EFEC" w:rsidR="0067121F" w:rsidRPr="00D83156" w:rsidRDefault="00D83156" w:rsidP="00D831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67121F" w:rsidRPr="005B2770" w14:paraId="548DC6E8" w14:textId="77777777" w:rsidTr="00D83156">
        <w:tc>
          <w:tcPr>
            <w:tcW w:w="498" w:type="dxa"/>
          </w:tcPr>
          <w:p w14:paraId="0A57ABBD" w14:textId="203DC326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96" w:type="dxa"/>
            <w:vAlign w:val="center"/>
          </w:tcPr>
          <w:p w14:paraId="60642E93" w14:textId="796FF64A" w:rsidR="0067121F" w:rsidRPr="005B2770" w:rsidRDefault="0067121F" w:rsidP="00D831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831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</w:p>
        </w:tc>
        <w:tc>
          <w:tcPr>
            <w:tcW w:w="5862" w:type="dxa"/>
          </w:tcPr>
          <w:p w14:paraId="6F8A2040" w14:textId="77777777" w:rsidR="00D83156" w:rsidRDefault="00D83156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Коммутация и приведение в порядок оборудования в серверной. </w:t>
            </w:r>
          </w:p>
          <w:p w14:paraId="4379F113" w14:textId="3FFEF0A9" w:rsidR="00D83156" w:rsidRDefault="00D83156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айти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-оборудования в СПА и Лаундж-зонах аквапарка.</w:t>
            </w:r>
          </w:p>
          <w:p w14:paraId="7E5BB117" w14:textId="6ADB9D82" w:rsidR="00D83156" w:rsidRPr="00D83156" w:rsidRDefault="00D83156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Диагностика сканера документов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Czur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выявление причины неисправности. Ремонт и восстановление работоспособности.</w:t>
            </w:r>
          </w:p>
        </w:tc>
        <w:tc>
          <w:tcPr>
            <w:tcW w:w="3118" w:type="dxa"/>
            <w:vAlign w:val="center"/>
          </w:tcPr>
          <w:p w14:paraId="1EA5AA95" w14:textId="6DB3B9A9" w:rsidR="0067121F" w:rsidRPr="00D83156" w:rsidRDefault="00D83156" w:rsidP="00D831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67121F" w:rsidRPr="005B2770" w14:paraId="174F457B" w14:textId="77777777" w:rsidTr="00367214">
        <w:tc>
          <w:tcPr>
            <w:tcW w:w="498" w:type="dxa"/>
          </w:tcPr>
          <w:p w14:paraId="3A9691D6" w14:textId="7C74420C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96" w:type="dxa"/>
          </w:tcPr>
          <w:p w14:paraId="3D659B21" w14:textId="05E52230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2" w:type="dxa"/>
          </w:tcPr>
          <w:p w14:paraId="7DFD1966" w14:textId="2DF25F2D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71C46B24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:rsidRPr="005B2770" w14:paraId="65D81189" w14:textId="77777777" w:rsidTr="00367214">
        <w:tc>
          <w:tcPr>
            <w:tcW w:w="498" w:type="dxa"/>
          </w:tcPr>
          <w:p w14:paraId="57294DD5" w14:textId="1316BDE0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6" w:type="dxa"/>
          </w:tcPr>
          <w:p w14:paraId="669BCF86" w14:textId="425D2C2E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2" w:type="dxa"/>
          </w:tcPr>
          <w:p w14:paraId="02753E25" w14:textId="48EE65B7" w:rsidR="00B960A1" w:rsidRPr="00D83156" w:rsidRDefault="00B960A1" w:rsidP="00D8315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66DDCB95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:rsidRPr="005B2770" w14:paraId="36AA4760" w14:textId="77777777" w:rsidTr="00367214">
        <w:tc>
          <w:tcPr>
            <w:tcW w:w="498" w:type="dxa"/>
          </w:tcPr>
          <w:p w14:paraId="2D258FA9" w14:textId="6A7EE30F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96" w:type="dxa"/>
          </w:tcPr>
          <w:p w14:paraId="15050689" w14:textId="0B74C904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2" w:type="dxa"/>
          </w:tcPr>
          <w:p w14:paraId="7CD87BD3" w14:textId="7CC0F8BD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813477D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:rsidRPr="005B2770" w14:paraId="5EA74B51" w14:textId="77777777" w:rsidTr="00367214">
        <w:tc>
          <w:tcPr>
            <w:tcW w:w="498" w:type="dxa"/>
          </w:tcPr>
          <w:p w14:paraId="3D80F3DC" w14:textId="20D9A87E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96" w:type="dxa"/>
          </w:tcPr>
          <w:p w14:paraId="17180B6D" w14:textId="1A504BF0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2" w:type="dxa"/>
          </w:tcPr>
          <w:p w14:paraId="107B1989" w14:textId="472F497E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14:paraId="5D8F5471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:rsidRPr="005B2770" w14:paraId="114CF6EC" w14:textId="77777777" w:rsidTr="00367214">
        <w:tc>
          <w:tcPr>
            <w:tcW w:w="498" w:type="dxa"/>
          </w:tcPr>
          <w:p w14:paraId="53013B37" w14:textId="5921AEC8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96" w:type="dxa"/>
          </w:tcPr>
          <w:p w14:paraId="7149902F" w14:textId="157DF37B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2" w:type="dxa"/>
          </w:tcPr>
          <w:p w14:paraId="2E2D47CC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A28262B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:rsidRPr="005B2770" w14:paraId="647CB387" w14:textId="77777777" w:rsidTr="00367214">
        <w:tc>
          <w:tcPr>
            <w:tcW w:w="498" w:type="dxa"/>
          </w:tcPr>
          <w:p w14:paraId="50A97128" w14:textId="7C3B13A8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96" w:type="dxa"/>
          </w:tcPr>
          <w:p w14:paraId="0F66F8EE" w14:textId="1BF27F7E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2" w:type="dxa"/>
          </w:tcPr>
          <w:p w14:paraId="7C687D6D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4FA0BCED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:rsidRPr="005B2770" w14:paraId="15D2FC38" w14:textId="77777777" w:rsidTr="00367214">
        <w:tc>
          <w:tcPr>
            <w:tcW w:w="498" w:type="dxa"/>
          </w:tcPr>
          <w:p w14:paraId="1F001D4F" w14:textId="76309D5F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96" w:type="dxa"/>
          </w:tcPr>
          <w:p w14:paraId="62711C50" w14:textId="4111B507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2" w:type="dxa"/>
          </w:tcPr>
          <w:p w14:paraId="2858273E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58E64ADE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:rsidRPr="005B2770" w14:paraId="79405A8F" w14:textId="77777777" w:rsidTr="00367214">
        <w:tc>
          <w:tcPr>
            <w:tcW w:w="498" w:type="dxa"/>
          </w:tcPr>
          <w:p w14:paraId="5A22B474" w14:textId="4E3526CA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96" w:type="dxa"/>
          </w:tcPr>
          <w:p w14:paraId="0071A441" w14:textId="5F5AA67B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2" w:type="dxa"/>
          </w:tcPr>
          <w:p w14:paraId="22B70A7C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631A0BB7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:rsidRPr="005B2770" w14:paraId="71159D52" w14:textId="77777777" w:rsidTr="00367214">
        <w:tc>
          <w:tcPr>
            <w:tcW w:w="498" w:type="dxa"/>
          </w:tcPr>
          <w:p w14:paraId="34DF17D6" w14:textId="62896E31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96" w:type="dxa"/>
          </w:tcPr>
          <w:p w14:paraId="6DA23831" w14:textId="33B1ADD4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2" w:type="dxa"/>
          </w:tcPr>
          <w:p w14:paraId="0352ACA3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5B58E02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:rsidRPr="005B2770" w14:paraId="04D34D8B" w14:textId="77777777" w:rsidTr="00367214">
        <w:tc>
          <w:tcPr>
            <w:tcW w:w="498" w:type="dxa"/>
          </w:tcPr>
          <w:p w14:paraId="65414547" w14:textId="59655327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96" w:type="dxa"/>
          </w:tcPr>
          <w:p w14:paraId="140BA39D" w14:textId="42665C22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2" w:type="dxa"/>
          </w:tcPr>
          <w:p w14:paraId="1D908A51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4D16F574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:rsidRPr="005B2770" w14:paraId="23957FB4" w14:textId="77777777" w:rsidTr="00367214">
        <w:tc>
          <w:tcPr>
            <w:tcW w:w="498" w:type="dxa"/>
          </w:tcPr>
          <w:p w14:paraId="39527E46" w14:textId="220D9F6E" w:rsidR="0067121F" w:rsidRPr="005B2770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277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96" w:type="dxa"/>
          </w:tcPr>
          <w:p w14:paraId="2CC326C9" w14:textId="6BE94E14" w:rsidR="0067121F" w:rsidRPr="005B2770" w:rsidRDefault="0067121F" w:rsidP="006712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62" w:type="dxa"/>
          </w:tcPr>
          <w:p w14:paraId="55B3C150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6C0C0129" w14:textId="77777777" w:rsidR="0067121F" w:rsidRPr="005B2770" w:rsidRDefault="0067121F" w:rsidP="006712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DCCC1D6" w14:textId="023BB704" w:rsidR="0067121F" w:rsidRPr="005B2770" w:rsidRDefault="0067121F" w:rsidP="006712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E8D471" w14:textId="4D868AD7" w:rsidR="0067121F" w:rsidRDefault="0067121F" w:rsidP="0067121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ВНЕПЛАНОВЫЕ РАБОТЫ НА ВЕСЬ ПЕРИОД ПРАКТИКИ</w:t>
      </w:r>
    </w:p>
    <w:tbl>
      <w:tblPr>
        <w:tblStyle w:val="a3"/>
        <w:tblW w:w="10774" w:type="dxa"/>
        <w:tblInd w:w="-998" w:type="dxa"/>
        <w:tblLook w:val="04A0" w:firstRow="1" w:lastRow="0" w:firstColumn="1" w:lastColumn="0" w:noHBand="0" w:noVBand="1"/>
      </w:tblPr>
      <w:tblGrid>
        <w:gridCol w:w="498"/>
        <w:gridCol w:w="1288"/>
        <w:gridCol w:w="5870"/>
        <w:gridCol w:w="3118"/>
      </w:tblGrid>
      <w:tr w:rsidR="0067121F" w14:paraId="271AB798" w14:textId="77777777" w:rsidTr="00367214">
        <w:tc>
          <w:tcPr>
            <w:tcW w:w="498" w:type="dxa"/>
            <w:vAlign w:val="center"/>
          </w:tcPr>
          <w:p w14:paraId="5646BDCE" w14:textId="77777777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121F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288" w:type="dxa"/>
            <w:vAlign w:val="center"/>
          </w:tcPr>
          <w:p w14:paraId="72EC71DB" w14:textId="046A7C9A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121F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оконч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870" w:type="dxa"/>
            <w:vAlign w:val="center"/>
          </w:tcPr>
          <w:p w14:paraId="73D8DF95" w14:textId="77777777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121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работ</w:t>
            </w:r>
          </w:p>
        </w:tc>
        <w:tc>
          <w:tcPr>
            <w:tcW w:w="3118" w:type="dxa"/>
            <w:vAlign w:val="center"/>
          </w:tcPr>
          <w:p w14:paraId="62064F3D" w14:textId="77777777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121F">
              <w:rPr>
                <w:rFonts w:ascii="Times New Roman" w:hAnsi="Times New Roman" w:cs="Times New Roman"/>
                <w:b/>
                <w:sz w:val="24"/>
                <w:szCs w:val="24"/>
              </w:rPr>
              <w:t>Статус, примечание</w:t>
            </w:r>
          </w:p>
        </w:tc>
      </w:tr>
      <w:tr w:rsidR="0067121F" w14:paraId="5C34D1D8" w14:textId="77777777" w:rsidTr="00367214">
        <w:tc>
          <w:tcPr>
            <w:tcW w:w="498" w:type="dxa"/>
            <w:vAlign w:val="center"/>
          </w:tcPr>
          <w:p w14:paraId="4702134B" w14:textId="7D5D91C1" w:rsidR="0067121F" w:rsidRPr="0067121F" w:rsidRDefault="0067121F" w:rsidP="006712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8" w:type="dxa"/>
          </w:tcPr>
          <w:p w14:paraId="35AAEC41" w14:textId="4E176554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70" w:type="dxa"/>
          </w:tcPr>
          <w:p w14:paraId="79364271" w14:textId="7D4FBBB8" w:rsidR="0067121F" w:rsidRPr="0067121F" w:rsidRDefault="0067121F" w:rsidP="00671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21F">
              <w:rPr>
                <w:rFonts w:ascii="Times New Roman" w:hAnsi="Times New Roman" w:cs="Times New Roman"/>
                <w:sz w:val="24"/>
                <w:szCs w:val="24"/>
              </w:rPr>
              <w:t>Устранить помехи получаемые на 6-7 волне по рации в районе помещения техников АкваТехСервиса</w:t>
            </w:r>
          </w:p>
        </w:tc>
        <w:tc>
          <w:tcPr>
            <w:tcW w:w="3118" w:type="dxa"/>
          </w:tcPr>
          <w:p w14:paraId="319FD82C" w14:textId="77777777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14:paraId="04EC292E" w14:textId="77777777" w:rsidTr="00367214">
        <w:tc>
          <w:tcPr>
            <w:tcW w:w="498" w:type="dxa"/>
            <w:vAlign w:val="center"/>
          </w:tcPr>
          <w:p w14:paraId="71633EB5" w14:textId="606264AA" w:rsidR="0067121F" w:rsidRPr="0067121F" w:rsidRDefault="00B960A1" w:rsidP="006712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8" w:type="dxa"/>
          </w:tcPr>
          <w:p w14:paraId="07698D89" w14:textId="03ACAD6E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70" w:type="dxa"/>
          </w:tcPr>
          <w:p w14:paraId="776763E8" w14:textId="208A64F5" w:rsidR="0067121F" w:rsidRPr="0067121F" w:rsidRDefault="00E17A94" w:rsidP="00135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Составить актуальный список используемых комплектующих на компьютерах АкваТехСервиса.</w:t>
            </w:r>
          </w:p>
        </w:tc>
        <w:tc>
          <w:tcPr>
            <w:tcW w:w="3118" w:type="dxa"/>
          </w:tcPr>
          <w:p w14:paraId="5470C2C0" w14:textId="77777777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14:paraId="4BB9503A" w14:textId="77777777" w:rsidTr="00367214">
        <w:tc>
          <w:tcPr>
            <w:tcW w:w="498" w:type="dxa"/>
            <w:vAlign w:val="center"/>
          </w:tcPr>
          <w:p w14:paraId="72F46CA0" w14:textId="39BCAF3D" w:rsidR="0067121F" w:rsidRPr="0067121F" w:rsidRDefault="00B960A1" w:rsidP="006712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8" w:type="dxa"/>
          </w:tcPr>
          <w:p w14:paraId="25F828B1" w14:textId="48E2F53C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70" w:type="dxa"/>
          </w:tcPr>
          <w:p w14:paraId="3C3DDDCD" w14:textId="1E65802C" w:rsidR="0067121F" w:rsidRPr="0067121F" w:rsidRDefault="00E17A94" w:rsidP="00135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Составить список (по необходимости) для будущего апгрейда компьютеров АкваТехСервиса</w:t>
            </w:r>
          </w:p>
        </w:tc>
        <w:tc>
          <w:tcPr>
            <w:tcW w:w="3118" w:type="dxa"/>
          </w:tcPr>
          <w:p w14:paraId="2C72D099" w14:textId="77777777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14:paraId="45341D0C" w14:textId="77777777" w:rsidTr="00367214">
        <w:tc>
          <w:tcPr>
            <w:tcW w:w="498" w:type="dxa"/>
            <w:vAlign w:val="center"/>
          </w:tcPr>
          <w:p w14:paraId="1F47A853" w14:textId="169B9D11" w:rsidR="0067121F" w:rsidRPr="0067121F" w:rsidRDefault="00B960A1" w:rsidP="006712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88" w:type="dxa"/>
          </w:tcPr>
          <w:p w14:paraId="1B11372B" w14:textId="0A2358ED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70" w:type="dxa"/>
          </w:tcPr>
          <w:p w14:paraId="7E7E3D3E" w14:textId="1F364810" w:rsidR="0067121F" w:rsidRPr="0067121F" w:rsidRDefault="00E17A94" w:rsidP="00135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Собрать из имеющихся старых комплектующих работоспособные системные блоки или использовать их для апгрейда нынешних ПК АкваТехСервиса. </w:t>
            </w:r>
          </w:p>
        </w:tc>
        <w:tc>
          <w:tcPr>
            <w:tcW w:w="3118" w:type="dxa"/>
          </w:tcPr>
          <w:p w14:paraId="4C005E72" w14:textId="77777777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14:paraId="792EF656" w14:textId="77777777" w:rsidTr="00367214">
        <w:tc>
          <w:tcPr>
            <w:tcW w:w="498" w:type="dxa"/>
            <w:vAlign w:val="center"/>
          </w:tcPr>
          <w:p w14:paraId="7B4B22D5" w14:textId="6AE549D9" w:rsidR="0067121F" w:rsidRPr="0067121F" w:rsidRDefault="00B960A1" w:rsidP="006712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88" w:type="dxa"/>
          </w:tcPr>
          <w:p w14:paraId="0C843E8B" w14:textId="04E65A8E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70" w:type="dxa"/>
          </w:tcPr>
          <w:p w14:paraId="48600308" w14:textId="5E5170A0" w:rsidR="0067121F" w:rsidRPr="00E17A94" w:rsidRDefault="00B960A1" w:rsidP="00135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Ежедневная проверка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айти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-оборудования в зоне касс перед открытием (ПК, Терминалов, телевизоров) </w:t>
            </w:r>
          </w:p>
        </w:tc>
        <w:tc>
          <w:tcPr>
            <w:tcW w:w="3118" w:type="dxa"/>
          </w:tcPr>
          <w:p w14:paraId="26612E03" w14:textId="77777777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14:paraId="03492B78" w14:textId="77777777" w:rsidTr="00367214">
        <w:tc>
          <w:tcPr>
            <w:tcW w:w="498" w:type="dxa"/>
            <w:vAlign w:val="center"/>
          </w:tcPr>
          <w:p w14:paraId="19AD4BDD" w14:textId="794EFE44" w:rsidR="0067121F" w:rsidRPr="0067121F" w:rsidRDefault="00B960A1" w:rsidP="006712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88" w:type="dxa"/>
          </w:tcPr>
          <w:p w14:paraId="28441243" w14:textId="3CF74EB8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70" w:type="dxa"/>
          </w:tcPr>
          <w:p w14:paraId="567D57ED" w14:textId="7890A6F8" w:rsidR="0067121F" w:rsidRPr="00B960A1" w:rsidRDefault="00B960A1" w:rsidP="00135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записи со всех камер видеонаблюдения (Проверить, что все камеры имеют последнюю запись не позднее 2 дней назад)</w:t>
            </w:r>
          </w:p>
        </w:tc>
        <w:tc>
          <w:tcPr>
            <w:tcW w:w="3118" w:type="dxa"/>
          </w:tcPr>
          <w:p w14:paraId="21A2F2CB" w14:textId="77777777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121F" w14:paraId="457BC773" w14:textId="77777777" w:rsidTr="00D83156">
        <w:trPr>
          <w:trHeight w:val="273"/>
        </w:trPr>
        <w:tc>
          <w:tcPr>
            <w:tcW w:w="498" w:type="dxa"/>
            <w:vAlign w:val="center"/>
          </w:tcPr>
          <w:p w14:paraId="29154647" w14:textId="11F6F4D4" w:rsidR="0067121F" w:rsidRPr="0067121F" w:rsidRDefault="00367214" w:rsidP="006712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88" w:type="dxa"/>
          </w:tcPr>
          <w:p w14:paraId="3035E7AA" w14:textId="1DCBA34F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70" w:type="dxa"/>
          </w:tcPr>
          <w:p w14:paraId="1F053562" w14:textId="45A80613" w:rsidR="0067121F" w:rsidRPr="00367214" w:rsidRDefault="00367214" w:rsidP="003672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Диагностика сканера документов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Czur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выявить причину неисправности, устранить если возможно.</w:t>
            </w:r>
          </w:p>
        </w:tc>
        <w:tc>
          <w:tcPr>
            <w:tcW w:w="3118" w:type="dxa"/>
          </w:tcPr>
          <w:p w14:paraId="25DDB52A" w14:textId="77777777" w:rsidR="0067121F" w:rsidRPr="0067121F" w:rsidRDefault="0067121F" w:rsidP="00135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952BEAC" w14:textId="77777777" w:rsidR="0067121F" w:rsidRPr="00367214" w:rsidRDefault="0067121F"/>
    <w:sectPr w:rsidR="0067121F" w:rsidRPr="00367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934582"/>
    <w:multiLevelType w:val="hybridMultilevel"/>
    <w:tmpl w:val="99467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EA080F"/>
    <w:multiLevelType w:val="hybridMultilevel"/>
    <w:tmpl w:val="BB52D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198"/>
    <w:rsid w:val="000A56E7"/>
    <w:rsid w:val="00283B66"/>
    <w:rsid w:val="00367214"/>
    <w:rsid w:val="00530198"/>
    <w:rsid w:val="005A0788"/>
    <w:rsid w:val="005B2770"/>
    <w:rsid w:val="0067121F"/>
    <w:rsid w:val="006F7D3E"/>
    <w:rsid w:val="009273BA"/>
    <w:rsid w:val="00A24E70"/>
    <w:rsid w:val="00B960A1"/>
    <w:rsid w:val="00BC78BF"/>
    <w:rsid w:val="00D81C6A"/>
    <w:rsid w:val="00D83156"/>
    <w:rsid w:val="00E1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40ADB"/>
  <w15:chartTrackingRefBased/>
  <w15:docId w15:val="{2F58CD11-1CB5-46BA-9B90-6F1174A6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12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1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17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59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Сулейманов Булат Рафкатович</dc:creator>
  <cp:keywords/>
  <dc:description/>
  <cp:lastModifiedBy>Учетная запись Майкрософт</cp:lastModifiedBy>
  <cp:revision>8</cp:revision>
  <dcterms:created xsi:type="dcterms:W3CDTF">2025-11-03T14:28:00Z</dcterms:created>
  <dcterms:modified xsi:type="dcterms:W3CDTF">2025-12-03T11:09:00Z</dcterms:modified>
</cp:coreProperties>
</file>