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rFonts w:hint="eastAsia"/>
          <w:sz w:val="36"/>
          <w:szCs w:val="36"/>
          <w:lang w:val="en-US" w:eastAsia="zh-CN"/>
        </w:rPr>
        <w:t>8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spacing w:line="480" w:lineRule="auto"/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项目8 RESTCONF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both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2F6C5FC4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9BE715A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绘制拓扑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7325" cy="5276850"/>
            <wp:effectExtent l="0" t="0" r="9525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此处使用EVE-NG中自带的CSV1000</w:t>
      </w:r>
      <w:r>
        <w:br w:type="textWrapping"/>
      </w:r>
      <w:r>
        <w:br w:type="textWrapping"/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配置</w:t>
      </w:r>
      <w:r>
        <w:rPr>
          <w:rFonts w:hint="default"/>
          <w:sz w:val="24"/>
          <w:szCs w:val="24"/>
          <w:lang w:val="en-US" w:eastAsia="zh-CN"/>
        </w:rPr>
        <w:t>Router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040" cy="2909570"/>
            <wp:effectExtent l="0" t="0" r="381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2909570"/>
            <wp:effectExtent l="0" t="0" r="3810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r>
        <w:drawing>
          <wp:inline distT="0" distB="0" distL="114300" distR="114300">
            <wp:extent cx="5273040" cy="2909570"/>
            <wp:effectExtent l="0" t="0" r="3810" b="50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2909570"/>
            <wp:effectExtent l="0" t="0" r="3810" b="50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90DE"/>
    <w:p w14:paraId="58D903A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运行代码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2962910"/>
            <wp:effectExtent l="0" t="0" r="10160" b="889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B5D8D"/>
    <w:multiLevelType w:val="singleLevel"/>
    <w:tmpl w:val="09CB5D8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1FBC3C02"/>
    <w:rsid w:val="294B3732"/>
    <w:rsid w:val="2B91024B"/>
    <w:rsid w:val="2C894201"/>
    <w:rsid w:val="33CE1E73"/>
    <w:rsid w:val="352E5F4D"/>
    <w:rsid w:val="3A480BD6"/>
    <w:rsid w:val="3F405D4B"/>
    <w:rsid w:val="456B2D44"/>
    <w:rsid w:val="46644A35"/>
    <w:rsid w:val="50FE71BC"/>
    <w:rsid w:val="5B335C0F"/>
    <w:rsid w:val="5C932B88"/>
    <w:rsid w:val="5D4D41E0"/>
    <w:rsid w:val="5F3151C1"/>
    <w:rsid w:val="689B4920"/>
    <w:rsid w:val="6F2C5E2E"/>
    <w:rsid w:val="70840535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112</Words>
  <Characters>129</Characters>
  <Lines>1</Lines>
  <Paragraphs>1</Paragraphs>
  <TotalTime>63</TotalTime>
  <ScaleCrop>false</ScaleCrop>
  <LinksUpToDate>false</LinksUpToDate>
  <CharactersWithSpaces>130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2026-04-22T14:33:46Z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92A28DBB42CE4CC591E681002D194974_13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