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F453C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网络自动化运维课内实践作业</w:t>
      </w:r>
      <w:r>
        <w:rPr>
          <w:rFonts w:hint="eastAsia"/>
          <w:sz w:val="32"/>
          <w:szCs w:val="32"/>
          <w:lang w:val="en-US" w:eastAsia="zh-CN"/>
        </w:rPr>
        <w:t>7</w:t>
      </w:r>
      <w:r>
        <w:rPr>
          <w:rFonts w:hint="eastAsia"/>
          <w:sz w:val="32"/>
          <w:szCs w:val="32"/>
        </w:rPr>
        <w:t>指导书</w:t>
      </w:r>
    </w:p>
    <w:p w14:paraId="256FBFBA">
      <w:pPr>
        <w:pStyle w:val="2"/>
        <w:rPr>
          <w:rFonts w:hint="eastAsia"/>
        </w:rPr>
      </w:pPr>
      <w:r>
        <w:rPr>
          <w:rFonts w:hint="eastAsia"/>
        </w:rPr>
        <w:t>实践</w:t>
      </w:r>
      <w:r>
        <w:t>目的</w:t>
      </w:r>
    </w:p>
    <w:p w14:paraId="4B1B0D80">
      <w:pPr>
        <w:rPr>
          <w:rFonts w:hint="eastAsia"/>
        </w:rPr>
      </w:pPr>
      <w:r>
        <w:rPr>
          <w:rFonts w:hint="eastAsia"/>
        </w:rPr>
        <w:t>熟悉pycharm的使用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使用Telemetry实时监控CPU和内存使用率。</w:t>
      </w:r>
    </w:p>
    <w:p w14:paraId="67E1B38D">
      <w:pPr>
        <w:pStyle w:val="2"/>
        <w:rPr>
          <w:rFonts w:hint="eastAsia"/>
        </w:rPr>
      </w:pPr>
      <w:r>
        <w:rPr>
          <w:rFonts w:hint="eastAsia"/>
        </w:rPr>
        <w:t xml:space="preserve">实践准备 </w:t>
      </w:r>
    </w:p>
    <w:p w14:paraId="58B21012">
      <w:pPr>
        <w:pStyle w:val="2"/>
        <w:rPr>
          <w:rFonts w:hint="eastAsia"/>
        </w:rPr>
      </w:pPr>
      <w:r>
        <w:rPr>
          <w:rFonts w:hint="eastAsia"/>
        </w:rPr>
        <w:t>实验</w:t>
      </w:r>
      <w:r>
        <w:t>拓扑</w:t>
      </w:r>
    </w:p>
    <w:p w14:paraId="421F794D">
      <w:pPr>
        <w:pStyle w:val="3"/>
        <w:rPr>
          <w:rFonts w:hint="eastAsia"/>
        </w:rPr>
      </w:pPr>
      <w:r>
        <w:rPr>
          <w:rFonts w:hint="eastAsia"/>
        </w:rPr>
        <w:t>Ensp拓扑</w:t>
      </w:r>
    </w:p>
    <w:p w14:paraId="4C7D54FD">
      <w:pPr>
        <w:jc w:val="center"/>
        <w:rPr>
          <w:rFonts w:hint="eastAsia"/>
        </w:rPr>
      </w:pPr>
      <w:r>
        <w:drawing>
          <wp:inline distT="0" distB="0" distL="114300" distR="114300">
            <wp:extent cx="5076825" cy="34194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5BD4">
      <w:pPr>
        <w:jc w:val="center"/>
        <w:rPr>
          <w:rFonts w:hint="eastAsia"/>
        </w:rPr>
      </w:pPr>
    </w:p>
    <w:p w14:paraId="49F9BFC3">
      <w:pPr>
        <w:pStyle w:val="2"/>
        <w:rPr>
          <w:rFonts w:hint="eastAsia"/>
        </w:rPr>
      </w:pPr>
      <w:r>
        <w:rPr>
          <w:rFonts w:hint="eastAsia"/>
        </w:rPr>
        <w:t>实验步骤</w:t>
      </w:r>
    </w:p>
    <w:p w14:paraId="0D3E7D7A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搭建</w:t>
      </w:r>
      <w:r>
        <w:rPr>
          <w:rFonts w:hint="eastAsia"/>
        </w:rPr>
        <w:t>拓扑图，交换机</w:t>
      </w:r>
      <w:r>
        <w:rPr>
          <w:rFonts w:hint="eastAsia"/>
          <w:lang w:val="en-US" w:eastAsia="zh-CN"/>
        </w:rPr>
        <w:t>SZ_CE1</w:t>
      </w:r>
      <w:r>
        <w:rPr>
          <w:rFonts w:hint="eastAsia"/>
        </w:rPr>
        <w:t>端口改成三层端口，并配置ip</w:t>
      </w:r>
      <w:r>
        <w:t>；</w:t>
      </w:r>
    </w:p>
    <w:p w14:paraId="3160586F">
      <w:pPr>
        <w:rPr>
          <w:rFonts w:hint="eastAsia"/>
        </w:rPr>
      </w:pPr>
      <w:r>
        <w:rPr>
          <w:rFonts w:hint="eastAsia"/>
        </w:rPr>
        <w:t>s</w:t>
      </w:r>
      <w:r>
        <w:t>ys</w:t>
      </w:r>
    </w:p>
    <w:p w14:paraId="582D6D1E">
      <w:pPr>
        <w:rPr>
          <w:rFonts w:hint="eastAsia"/>
        </w:rPr>
      </w:pPr>
      <w:r>
        <w:rPr>
          <w:rFonts w:hint="eastAsia"/>
        </w:rPr>
        <w:t>i</w:t>
      </w:r>
      <w:r>
        <w:t>nt g1/0/9</w:t>
      </w:r>
    </w:p>
    <w:p w14:paraId="61C00D16">
      <w:pPr>
        <w:rPr>
          <w:rFonts w:hint="eastAsia"/>
        </w:rPr>
      </w:pPr>
      <w:r>
        <w:rPr>
          <w:rFonts w:hint="eastAsia"/>
        </w:rPr>
        <w:t>u</w:t>
      </w:r>
      <w:r>
        <w:t>ndo portswitch</w:t>
      </w:r>
    </w:p>
    <w:p w14:paraId="1FC2E221">
      <w:pPr>
        <w:rPr>
          <w:rFonts w:hint="eastAsia"/>
        </w:rPr>
      </w:pPr>
      <w:r>
        <w:rPr>
          <w:rFonts w:hint="eastAsia"/>
        </w:rPr>
        <w:t>i</w:t>
      </w:r>
      <w:r>
        <w:t>p address xxx.xxx.xxx.xxx 24</w:t>
      </w:r>
    </w:p>
    <w:p w14:paraId="1269DD5D">
      <w:pPr>
        <w:rPr>
          <w:rFonts w:hint="eastAsia"/>
        </w:rPr>
      </w:pPr>
      <w:r>
        <w:rPr>
          <w:rFonts w:hint="eastAsia"/>
        </w:rPr>
        <w:t>undo</w:t>
      </w:r>
      <w:r>
        <w:t xml:space="preserve"> </w:t>
      </w:r>
      <w:r>
        <w:rPr>
          <w:rFonts w:hint="eastAsia"/>
        </w:rPr>
        <w:t>shut</w:t>
      </w:r>
      <w:r>
        <w:t>down</w:t>
      </w:r>
    </w:p>
    <w:p w14:paraId="025DF64E">
      <w:pPr>
        <w:rPr>
          <w:rFonts w:hint="eastAsia"/>
          <w:b/>
          <w:bCs/>
        </w:rPr>
      </w:pPr>
      <w:r>
        <w:rPr>
          <w:rFonts w:hint="eastAsia"/>
        </w:rPr>
        <w:t>不断quit出来进行保存。</w:t>
      </w:r>
    </w:p>
    <w:p w14:paraId="69BEC6AE">
      <w:pPr>
        <w:pStyle w:val="3"/>
        <w:rPr>
          <w:rFonts w:hint="eastAsia"/>
        </w:rPr>
      </w:pPr>
      <w:r>
        <w:rPr>
          <w:rFonts w:hint="eastAsia"/>
        </w:rPr>
        <w:t>配置vmnet1</w:t>
      </w:r>
      <w:r>
        <w:t>虚拟网卡</w:t>
      </w:r>
    </w:p>
    <w:p w14:paraId="56D8F1D4">
      <w:pPr>
        <w:rPr>
          <w:rFonts w:hint="eastAsia"/>
        </w:rPr>
      </w:pPr>
      <w:r>
        <w:rPr>
          <w:rFonts w:hint="eastAsia"/>
        </w:rPr>
        <w:t>Vmnet1配置ip:</w:t>
      </w:r>
      <w:r>
        <w:t>192.168.100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 xml:space="preserve">00   255.255.255.0  </w:t>
      </w:r>
    </w:p>
    <w:p w14:paraId="5BC24315">
      <w:pPr>
        <w:pStyle w:val="3"/>
        <w:rPr>
          <w:rFonts w:hint="eastAsia"/>
        </w:rPr>
      </w:pPr>
      <w:r>
        <w:rPr>
          <w:rFonts w:hint="eastAsia"/>
        </w:rPr>
        <w:t>配置ensp云朵的信息，</w:t>
      </w:r>
      <w:r>
        <w:t>绑定</w:t>
      </w:r>
      <w:r>
        <w:rPr>
          <w:rFonts w:hint="eastAsia"/>
        </w:rPr>
        <w:t>vmnet1</w:t>
      </w:r>
      <w:r>
        <w:t>虚拟网卡。</w:t>
      </w:r>
    </w:p>
    <w:p w14:paraId="46945A24">
      <w:pPr>
        <w:rPr>
          <w:rFonts w:hint="eastAsia"/>
        </w:rPr>
      </w:pPr>
      <w:r>
        <w:drawing>
          <wp:inline distT="0" distB="0" distL="0" distR="0">
            <wp:extent cx="5274310" cy="36093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E4EE">
      <w:pPr>
        <w:pStyle w:val="3"/>
        <w:rPr>
          <w:rFonts w:hint="eastAsia"/>
        </w:rPr>
      </w:pPr>
      <w:r>
        <w:rPr>
          <w:rFonts w:hint="eastAsia"/>
        </w:rPr>
        <w:t>配置python虚拟机ens33</w:t>
      </w:r>
      <w:r>
        <w:t>网卡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主机模式</w:t>
      </w:r>
      <w:r>
        <w:rPr>
          <w:rFonts w:hint="eastAsia"/>
          <w:lang w:eastAsia="zh-CN"/>
        </w:rPr>
        <w:t>）</w:t>
      </w:r>
      <w:r>
        <w:t>。</w:t>
      </w:r>
    </w:p>
    <w:p w14:paraId="212405E2">
      <w:pPr>
        <w:rPr>
          <w:rFonts w:hint="eastAsia"/>
        </w:rPr>
      </w:pPr>
      <w:r>
        <w:rPr>
          <w:rFonts w:hint="eastAsia"/>
        </w:rPr>
        <w:t>ip:</w:t>
      </w:r>
      <w:r>
        <w:t>192.168.100.200</w:t>
      </w:r>
      <w:r>
        <w:rPr>
          <w:rFonts w:hint="eastAsia"/>
        </w:rPr>
        <w:t xml:space="preserve">   255.255.255.0   </w:t>
      </w:r>
    </w:p>
    <w:p w14:paraId="7E0267BE">
      <w:pPr>
        <w:pStyle w:val="3"/>
        <w:rPr>
          <w:rFonts w:hint="eastAsia"/>
        </w:rPr>
      </w:pPr>
      <w:r>
        <w:rPr>
          <w:rFonts w:hint="eastAsia"/>
        </w:rPr>
        <w:t>给ensp里的交换机设备</w:t>
      </w:r>
      <w:r>
        <w:rPr>
          <w:rFonts w:hint="eastAsia"/>
          <w:lang w:val="en-US" w:eastAsia="zh-CN"/>
        </w:rPr>
        <w:t>SZ_CE1配置ssh服务、目标采集器、采样路径和过滤条件</w:t>
      </w:r>
      <w:r>
        <w:rPr>
          <w:rFonts w:hint="eastAsia"/>
        </w:rPr>
        <w:t>（课本</w:t>
      </w:r>
      <w:r>
        <w:rPr>
          <w:rFonts w:hint="eastAsia"/>
          <w:lang w:val="en-US" w:eastAsia="zh-CN"/>
        </w:rPr>
        <w:t>118  119</w:t>
      </w:r>
      <w:r>
        <w:rPr>
          <w:rFonts w:hint="eastAsia"/>
        </w:rPr>
        <w:t>页）。</w:t>
      </w:r>
    </w:p>
    <w:p w14:paraId="3D52F084">
      <w:pPr>
        <w:pStyle w:val="3"/>
        <w:rPr>
          <w:rFonts w:hint="eastAsia"/>
        </w:rPr>
      </w:pPr>
      <w:r>
        <w:rPr>
          <w:rFonts w:hint="eastAsia"/>
        </w:rPr>
        <w:t>在Python虚拟机的pycharm里</w:t>
      </w:r>
      <w:r>
        <w:rPr>
          <w:rFonts w:hint="eastAsia"/>
          <w:lang w:val="en-US" w:eastAsia="zh-CN"/>
        </w:rPr>
        <w:t>添加proto文件夹（压缩包CE12800-V200R005C10SPC800-Proto）并</w:t>
      </w:r>
      <w:r>
        <w:t>录入项目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（课本</w:t>
      </w:r>
      <w:r>
        <w:rPr>
          <w:rFonts w:hint="eastAsia"/>
          <w:lang w:val="en-US" w:eastAsia="zh-CN"/>
        </w:rPr>
        <w:t>121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122</w:t>
      </w:r>
      <w:r>
        <w:rPr>
          <w:rFonts w:hint="eastAsia"/>
        </w:rPr>
        <w:t>页）</w:t>
      </w:r>
      <w:r>
        <w:t>的</w:t>
      </w:r>
      <w:r>
        <w:rPr>
          <w:rFonts w:hint="eastAsia"/>
          <w:lang w:val="en-US" w:eastAsia="zh-CN"/>
        </w:rPr>
        <w:t>run_codegen.py</w:t>
      </w:r>
      <w:r>
        <w:t>代码，然后运行</w:t>
      </w:r>
      <w:r>
        <w:rPr>
          <w:rFonts w:hint="eastAsia"/>
          <w:lang w:val="en-US" w:eastAsia="zh-CN"/>
        </w:rPr>
        <w:t>run_codegen.py</w:t>
      </w:r>
      <w:r>
        <w:t>。</w:t>
      </w:r>
    </w:p>
    <w:p w14:paraId="0C0ABE2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编写python脚本（课本123-124页），运行脚本。</w:t>
      </w:r>
      <w:bookmarkStart w:id="0" w:name="_GoBack"/>
      <w:bookmarkEnd w:id="0"/>
    </w:p>
    <w:p w14:paraId="31E1C19C">
      <w:pPr>
        <w:pStyle w:val="3"/>
        <w:rPr>
          <w:rFonts w:hint="eastAsia"/>
        </w:rPr>
      </w:pPr>
      <w:r>
        <w:rPr>
          <w:rFonts w:hint="eastAsia"/>
        </w:rPr>
        <w:t>测试结果</w:t>
      </w:r>
    </w:p>
    <w:p w14:paraId="3CCD465A">
      <w:pPr>
        <w:rPr>
          <w:rFonts w:hint="eastAsia"/>
        </w:rPr>
      </w:pPr>
      <w:r>
        <w:rPr>
          <w:rFonts w:hint="eastAsia"/>
        </w:rPr>
        <w:t>详见课本</w:t>
      </w:r>
      <w:r>
        <w:rPr>
          <w:rFonts w:hint="eastAsia"/>
          <w:lang w:val="en-US" w:eastAsia="zh-CN"/>
        </w:rPr>
        <w:t>124-125</w:t>
      </w:r>
      <w:r>
        <w:rPr>
          <w:rFonts w:hint="eastAsia"/>
        </w:rPr>
        <w:t>页</w:t>
      </w:r>
    </w:p>
    <w:p w14:paraId="2A10CBE1">
      <w:pPr>
        <w:pStyle w:val="2"/>
        <w:rPr>
          <w:rFonts w:hint="eastAsia"/>
        </w:rPr>
      </w:pPr>
      <w:r>
        <w:rPr>
          <w:rFonts w:hint="eastAsia"/>
        </w:rPr>
        <w:t>完成实践作业报告，并提交教师端。</w:t>
      </w:r>
    </w:p>
    <w:p w14:paraId="616A40C4">
      <w:pPr>
        <w:pStyle w:val="2"/>
        <w:rPr>
          <w:rFonts w:hint="eastAsia"/>
        </w:rPr>
      </w:pPr>
      <w:r>
        <w:rPr>
          <w:rFonts w:hint="eastAsia"/>
        </w:rPr>
        <w:t>注意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442D6FAB"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E21CCF6">
    <w:pPr>
      <w:pStyle w:val="11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17AD"/>
    <w:rsid w:val="0016319C"/>
    <w:rsid w:val="00163CB1"/>
    <w:rsid w:val="001701E2"/>
    <w:rsid w:val="00172A27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C0E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61788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34C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048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05AAB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E237D"/>
    <w:rsid w:val="00AF777C"/>
    <w:rsid w:val="00B0298C"/>
    <w:rsid w:val="00B10D3A"/>
    <w:rsid w:val="00B14E74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250B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024A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53E1B"/>
    <w:rsid w:val="00E656B7"/>
    <w:rsid w:val="00E7093B"/>
    <w:rsid w:val="00E70D75"/>
    <w:rsid w:val="00E73248"/>
    <w:rsid w:val="00E75F9D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897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6603F67"/>
    <w:rsid w:val="06E322F7"/>
    <w:rsid w:val="075C3B61"/>
    <w:rsid w:val="07A14E24"/>
    <w:rsid w:val="07B20909"/>
    <w:rsid w:val="08C571E9"/>
    <w:rsid w:val="0B6947A3"/>
    <w:rsid w:val="0D141C37"/>
    <w:rsid w:val="0D2C692F"/>
    <w:rsid w:val="0D5C6BBF"/>
    <w:rsid w:val="12AD1419"/>
    <w:rsid w:val="17B05F7F"/>
    <w:rsid w:val="1ADF6E73"/>
    <w:rsid w:val="1C4F5C93"/>
    <w:rsid w:val="1DAC1B5D"/>
    <w:rsid w:val="21E01F75"/>
    <w:rsid w:val="25E37520"/>
    <w:rsid w:val="280038EE"/>
    <w:rsid w:val="296543A4"/>
    <w:rsid w:val="2AA92FF8"/>
    <w:rsid w:val="2C7A1E57"/>
    <w:rsid w:val="2D9339AE"/>
    <w:rsid w:val="2FD61104"/>
    <w:rsid w:val="367518E2"/>
    <w:rsid w:val="37C57701"/>
    <w:rsid w:val="3C395948"/>
    <w:rsid w:val="3EF4124B"/>
    <w:rsid w:val="3F00656D"/>
    <w:rsid w:val="402A3444"/>
    <w:rsid w:val="41130F89"/>
    <w:rsid w:val="45B34B8C"/>
    <w:rsid w:val="462036D5"/>
    <w:rsid w:val="48563EBA"/>
    <w:rsid w:val="49FB156C"/>
    <w:rsid w:val="4CCE753C"/>
    <w:rsid w:val="50BF5967"/>
    <w:rsid w:val="53C13A50"/>
    <w:rsid w:val="597E4463"/>
    <w:rsid w:val="59EF21B8"/>
    <w:rsid w:val="5DE26C3A"/>
    <w:rsid w:val="6170624A"/>
    <w:rsid w:val="65D127D6"/>
    <w:rsid w:val="678A57B4"/>
    <w:rsid w:val="67DF5BC9"/>
    <w:rsid w:val="6A5A380F"/>
    <w:rsid w:val="6AB226B5"/>
    <w:rsid w:val="6BA4657E"/>
    <w:rsid w:val="6CCF23D6"/>
    <w:rsid w:val="6F132C5C"/>
    <w:rsid w:val="6F2560EA"/>
    <w:rsid w:val="6F561ACB"/>
    <w:rsid w:val="6FFA41EE"/>
    <w:rsid w:val="717108A1"/>
    <w:rsid w:val="78192421"/>
    <w:rsid w:val="7999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basedOn w:val="16"/>
    <w:link w:val="2"/>
    <w:qFormat/>
    <w:uiPriority w:val="0"/>
    <w:rPr>
      <w:bCs/>
      <w:kern w:val="44"/>
      <w:sz w:val="28"/>
      <w:szCs w:val="44"/>
    </w:rPr>
  </w:style>
  <w:style w:type="character" w:customStyle="1" w:styleId="22">
    <w:name w:val="标题 2 字符"/>
    <w:basedOn w:val="16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3">
    <w:name w:val="标题 3 字符"/>
    <w:basedOn w:val="16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4">
    <w:name w:val="标题 4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6"/>
    <w:link w:val="6"/>
    <w:qFormat/>
    <w:uiPriority w:val="0"/>
    <w:rPr>
      <w:b/>
      <w:bCs/>
      <w:sz w:val="28"/>
      <w:szCs w:val="28"/>
    </w:rPr>
  </w:style>
  <w:style w:type="character" w:customStyle="1" w:styleId="26">
    <w:name w:val="标题 6 字符"/>
    <w:basedOn w:val="1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7">
    <w:name w:val="标题 7 字符"/>
    <w:basedOn w:val="16"/>
    <w:link w:val="8"/>
    <w:qFormat/>
    <w:uiPriority w:val="0"/>
    <w:rPr>
      <w:b/>
      <w:bCs/>
      <w:sz w:val="24"/>
      <w:szCs w:val="24"/>
    </w:rPr>
  </w:style>
  <w:style w:type="character" w:customStyle="1" w:styleId="28">
    <w:name w:val="标题 8 字符"/>
    <w:basedOn w:val="16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批注框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0">
    <w:name w:val="代码样式"/>
    <w:basedOn w:val="1"/>
    <w:link w:val="31"/>
    <w:qFormat/>
    <w:uiPriority w:val="0"/>
    <w:pPr>
      <w:spacing w:line="260" w:lineRule="exact"/>
      <w:ind w:left="100" w:leftChars="100"/>
    </w:pPr>
  </w:style>
  <w:style w:type="character" w:customStyle="1" w:styleId="31">
    <w:name w:val="代码样式 字符"/>
    <w:basedOn w:val="16"/>
    <w:link w:val="30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223</Words>
  <Characters>407</Characters>
  <Lines>3</Lines>
  <Paragraphs>1</Paragraphs>
  <TotalTime>7</TotalTime>
  <ScaleCrop>false</ScaleCrop>
  <LinksUpToDate>false</LinksUpToDate>
  <CharactersWithSpaces>426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2026-04-13T08:19:26Z</dcterms:modified>
  <cp:revision>218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eyJoZGlkIjoiNDgxZDMyN2JkNDhkYzk4YWVmOGM1YzViNTViYWE5NDEifQ==</vt:lpwstr>
  </property>
</Properties>
</file>