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A4A06C" w14:textId="5F434E53" w:rsidR="00FE4332" w:rsidRDefault="00BB1E76">
      <w:pPr>
        <w:pStyle w:val="11"/>
        <w:numPr>
          <w:ilvl w:val="1"/>
          <w:numId w:val="5"/>
        </w:numPr>
        <w:jc w:val="center"/>
        <w:outlineLvl w:val="1"/>
        <w:rPr>
          <w:color w:val="000000" w:themeColor="text1"/>
          <w:sz w:val="30"/>
        </w:rPr>
      </w:pPr>
      <w:r>
        <w:rPr>
          <w:color w:val="000000" w:themeColor="text1"/>
          <w:sz w:val="30"/>
        </w:rPr>
        <w:t>N</w:t>
      </w:r>
      <w:r>
        <w:rPr>
          <w:rFonts w:hint="eastAsia"/>
          <w:color w:val="000000" w:themeColor="text1"/>
          <w:sz w:val="30"/>
        </w:rPr>
        <w:t>map</w:t>
      </w:r>
      <w:r w:rsidR="00364D55">
        <w:rPr>
          <w:rFonts w:hint="eastAsia"/>
          <w:color w:val="000000" w:themeColor="text1"/>
          <w:sz w:val="30"/>
        </w:rPr>
        <w:t>漏洞扫描</w:t>
      </w:r>
    </w:p>
    <w:p w14:paraId="33AB397C" w14:textId="77777777" w:rsidR="00FE4332" w:rsidRDefault="00FE4332"/>
    <w:p w14:paraId="4AC91340" w14:textId="77777777" w:rsidR="00FE4332" w:rsidRDefault="00364D55">
      <w:pPr>
        <w:pStyle w:val="11"/>
        <w:numPr>
          <w:ilvl w:val="2"/>
          <w:numId w:val="5"/>
        </w:numPr>
      </w:pPr>
      <w:r>
        <w:rPr>
          <w:rFonts w:hint="eastAsia"/>
        </w:rPr>
        <w:t xml:space="preserve"> </w:t>
      </w:r>
      <w:r>
        <w:rPr>
          <w:rFonts w:hint="eastAsia"/>
        </w:rPr>
        <w:t>实训说明</w:t>
      </w:r>
    </w:p>
    <w:p w14:paraId="1EF469D9" w14:textId="77777777" w:rsidR="00FE4332" w:rsidRDefault="00364D55">
      <w:pPr>
        <w:pStyle w:val="111"/>
        <w:numPr>
          <w:ilvl w:val="3"/>
          <w:numId w:val="5"/>
        </w:numPr>
      </w:pPr>
      <w:r>
        <w:rPr>
          <w:rFonts w:hint="eastAsia"/>
        </w:rPr>
        <w:t xml:space="preserve"> </w:t>
      </w:r>
      <w:r>
        <w:rPr>
          <w:rFonts w:hint="eastAsia"/>
        </w:rPr>
        <w:t>实训目的</w:t>
      </w:r>
    </w:p>
    <w:p w14:paraId="12602C1C" w14:textId="58E278B3" w:rsidR="00FE4332" w:rsidRDefault="00364D55" w:rsidP="000B7176">
      <w:pPr>
        <w:widowControl/>
        <w:spacing w:before="120" w:after="120" w:line="360" w:lineRule="atLeast"/>
        <w:ind w:firstLineChars="200" w:firstLine="420"/>
        <w:rPr>
          <w:rFonts w:ascii="Times New Roman" w:hAnsi="Times New Roman" w:hint="eastAsia"/>
          <w:color w:val="000000" w:themeColor="text1"/>
          <w:szCs w:val="20"/>
        </w:rPr>
      </w:pPr>
      <w:r>
        <w:rPr>
          <w:rFonts w:ascii="Times New Roman" w:hAnsi="Times New Roman" w:hint="eastAsia"/>
          <w:color w:val="000000" w:themeColor="text1"/>
          <w:szCs w:val="20"/>
        </w:rPr>
        <w:t>1</w:t>
      </w:r>
      <w:r>
        <w:rPr>
          <w:rFonts w:ascii="Times New Roman" w:hAnsi="Times New Roman"/>
          <w:color w:val="000000" w:themeColor="text1"/>
          <w:szCs w:val="20"/>
        </w:rPr>
        <w:t>.</w:t>
      </w:r>
      <w:r>
        <w:rPr>
          <w:rFonts w:ascii="Times New Roman" w:hAnsi="Times New Roman" w:hint="eastAsia"/>
          <w:color w:val="000000" w:themeColor="text1"/>
          <w:szCs w:val="20"/>
        </w:rPr>
        <w:t>掌握使用</w:t>
      </w:r>
      <w:r>
        <w:rPr>
          <w:rFonts w:ascii="Times New Roman" w:hAnsi="Times New Roman" w:hint="eastAsia"/>
          <w:color w:val="000000" w:themeColor="text1"/>
          <w:szCs w:val="20"/>
        </w:rPr>
        <w:t>Nmap</w:t>
      </w:r>
      <w:r>
        <w:rPr>
          <w:rFonts w:ascii="Times New Roman" w:hAnsi="Times New Roman" w:hint="eastAsia"/>
          <w:color w:val="000000" w:themeColor="text1"/>
          <w:szCs w:val="20"/>
        </w:rPr>
        <w:t>查找特定服务漏洞。</w:t>
      </w:r>
    </w:p>
    <w:p w14:paraId="0E88DCEE" w14:textId="77777777" w:rsidR="00FE4332" w:rsidRDefault="00364D55">
      <w:pPr>
        <w:pStyle w:val="111"/>
        <w:numPr>
          <w:ilvl w:val="3"/>
          <w:numId w:val="5"/>
        </w:numPr>
      </w:pPr>
      <w:r>
        <w:rPr>
          <w:rFonts w:hint="eastAsia"/>
        </w:rPr>
        <w:t>背景知识</w:t>
      </w:r>
    </w:p>
    <w:p w14:paraId="33905720" w14:textId="77777777" w:rsidR="00FE4332" w:rsidRDefault="00364D55">
      <w:pPr>
        <w:widowControl/>
        <w:spacing w:before="120" w:after="120" w:line="360" w:lineRule="atLeast"/>
        <w:ind w:firstLineChars="200" w:firstLine="420"/>
        <w:rPr>
          <w:rFonts w:ascii="Times New Roman" w:hAnsi="Times New Roman"/>
          <w:color w:val="000000" w:themeColor="text1"/>
          <w:szCs w:val="20"/>
        </w:rPr>
      </w:pPr>
      <w:r>
        <w:rPr>
          <w:rFonts w:ascii="Times New Roman" w:hAnsi="Times New Roman" w:hint="eastAsia"/>
          <w:color w:val="000000" w:themeColor="text1"/>
          <w:szCs w:val="20"/>
        </w:rPr>
        <w:t>了</w:t>
      </w:r>
      <w:r>
        <w:rPr>
          <w:rFonts w:ascii="Times New Roman" w:hAnsi="Times New Roman" w:hint="eastAsia"/>
          <w:color w:val="000000" w:themeColor="text1"/>
          <w:szCs w:val="20"/>
        </w:rPr>
        <w:t>解网络漏洞扫描工具的使用。</w:t>
      </w:r>
    </w:p>
    <w:p w14:paraId="436B3719" w14:textId="77777777" w:rsidR="00FE4332" w:rsidRDefault="00364D55">
      <w:pPr>
        <w:pStyle w:val="111"/>
        <w:numPr>
          <w:ilvl w:val="3"/>
          <w:numId w:val="5"/>
        </w:numPr>
      </w:pPr>
      <w:r>
        <w:rPr>
          <w:rFonts w:hint="eastAsia"/>
        </w:rPr>
        <w:t xml:space="preserve"> </w:t>
      </w:r>
      <w:r>
        <w:rPr>
          <w:rFonts w:hint="eastAsia"/>
        </w:rPr>
        <w:t>实习时长</w:t>
      </w:r>
    </w:p>
    <w:p w14:paraId="032D9712" w14:textId="009211BE" w:rsidR="00FE4332" w:rsidRDefault="003B089D">
      <w:pPr>
        <w:widowControl/>
        <w:spacing w:before="120" w:after="120" w:line="360" w:lineRule="atLeast"/>
        <w:ind w:firstLineChars="200" w:firstLine="420"/>
        <w:rPr>
          <w:rFonts w:ascii="Times New Roman" w:hAnsi="Times New Roman"/>
          <w:color w:val="000000" w:themeColor="text1"/>
          <w:szCs w:val="20"/>
        </w:rPr>
      </w:pPr>
      <w:r>
        <w:rPr>
          <w:rFonts w:ascii="Times New Roman" w:hAnsi="Times New Roman"/>
          <w:color w:val="000000" w:themeColor="text1"/>
          <w:szCs w:val="20"/>
        </w:rPr>
        <w:t>1</w:t>
      </w:r>
      <w:r w:rsidR="00364D55">
        <w:rPr>
          <w:rFonts w:ascii="Times New Roman" w:hAnsi="Times New Roman" w:hint="eastAsia"/>
          <w:color w:val="000000" w:themeColor="text1"/>
          <w:szCs w:val="20"/>
        </w:rPr>
        <w:t>个学时</w:t>
      </w:r>
      <w:bookmarkStart w:id="0" w:name="_GoBack"/>
      <w:bookmarkEnd w:id="0"/>
    </w:p>
    <w:p w14:paraId="070950FA" w14:textId="77777777" w:rsidR="00FE4332" w:rsidRDefault="00364D55">
      <w:pPr>
        <w:pStyle w:val="11"/>
        <w:numPr>
          <w:ilvl w:val="2"/>
          <w:numId w:val="5"/>
        </w:numPr>
      </w:pPr>
      <w:r>
        <w:rPr>
          <w:rFonts w:hint="eastAsia"/>
        </w:rPr>
        <w:t xml:space="preserve"> </w:t>
      </w:r>
      <w:r>
        <w:rPr>
          <w:rFonts w:hint="eastAsia"/>
        </w:rPr>
        <w:t>实训环境</w:t>
      </w:r>
    </w:p>
    <w:p w14:paraId="0B744C96" w14:textId="77777777" w:rsidR="00FE4332" w:rsidRDefault="00364D55">
      <w:pPr>
        <w:pStyle w:val="111"/>
        <w:numPr>
          <w:ilvl w:val="3"/>
          <w:numId w:val="5"/>
        </w:numPr>
      </w:pPr>
      <w:r>
        <w:rPr>
          <w:rFonts w:hint="eastAsia"/>
        </w:rPr>
        <w:t>实训</w:t>
      </w:r>
      <w:r>
        <w:t>器材</w:t>
      </w:r>
    </w:p>
    <w:p w14:paraId="07AABEB9" w14:textId="77777777" w:rsidR="00FE4332" w:rsidRDefault="00364D55">
      <w:pPr>
        <w:widowControl/>
        <w:spacing w:before="120" w:after="120" w:line="360" w:lineRule="atLeast"/>
        <w:ind w:firstLineChars="200" w:firstLine="420"/>
        <w:rPr>
          <w:rFonts w:ascii="Times New Roman" w:hAnsi="Times New Roman"/>
          <w:color w:val="000000" w:themeColor="text1"/>
          <w:szCs w:val="20"/>
        </w:rPr>
      </w:pPr>
      <w:r>
        <w:rPr>
          <w:rFonts w:ascii="Times New Roman" w:hAnsi="Times New Roman" w:hint="eastAsia"/>
          <w:color w:val="000000" w:themeColor="text1"/>
          <w:szCs w:val="20"/>
        </w:rPr>
        <w:t>Kali</w:t>
      </w:r>
      <w:r>
        <w:rPr>
          <w:rFonts w:ascii="Times New Roman" w:hAnsi="Times New Roman"/>
          <w:color w:val="000000" w:themeColor="text1"/>
          <w:szCs w:val="20"/>
        </w:rPr>
        <w:t xml:space="preserve"> </w:t>
      </w:r>
      <w:r>
        <w:rPr>
          <w:rFonts w:ascii="Times New Roman" w:hAnsi="Times New Roman" w:hint="eastAsia"/>
          <w:color w:val="000000" w:themeColor="text1"/>
          <w:szCs w:val="20"/>
        </w:rPr>
        <w:t>Linux</w:t>
      </w:r>
      <w:r>
        <w:rPr>
          <w:rFonts w:ascii="Times New Roman" w:hAnsi="Times New Roman"/>
          <w:color w:val="000000" w:themeColor="text1"/>
          <w:szCs w:val="20"/>
        </w:rPr>
        <w:t xml:space="preserve"> </w:t>
      </w:r>
      <w:r>
        <w:rPr>
          <w:rFonts w:ascii="Times New Roman" w:hAnsi="Times New Roman" w:hint="eastAsia"/>
          <w:color w:val="000000" w:themeColor="text1"/>
          <w:szCs w:val="20"/>
        </w:rPr>
        <w:t>虚拟机、</w:t>
      </w:r>
      <w:r>
        <w:rPr>
          <w:rFonts w:ascii="Times New Roman" w:hAnsi="Times New Roman"/>
          <w:color w:val="000000" w:themeColor="text1"/>
          <w:szCs w:val="20"/>
        </w:rPr>
        <w:t>M</w:t>
      </w:r>
      <w:r>
        <w:rPr>
          <w:rFonts w:ascii="Times New Roman" w:hAnsi="Times New Roman" w:hint="eastAsia"/>
          <w:color w:val="000000" w:themeColor="text1"/>
          <w:szCs w:val="20"/>
        </w:rPr>
        <w:t>etasploit</w:t>
      </w:r>
      <w:r>
        <w:rPr>
          <w:rFonts w:ascii="Times New Roman" w:hAnsi="Times New Roman"/>
          <w:color w:val="000000" w:themeColor="text1"/>
          <w:szCs w:val="20"/>
        </w:rPr>
        <w:t>able2-Linux</w:t>
      </w:r>
      <w:r>
        <w:rPr>
          <w:rFonts w:ascii="Times New Roman" w:hAnsi="Times New Roman" w:hint="eastAsia"/>
          <w:color w:val="000000" w:themeColor="text1"/>
          <w:szCs w:val="20"/>
        </w:rPr>
        <w:t>虚拟机。</w:t>
      </w:r>
    </w:p>
    <w:p w14:paraId="3C63782E" w14:textId="77777777" w:rsidR="00FE4332" w:rsidRDefault="00364D55">
      <w:pPr>
        <w:pStyle w:val="111"/>
        <w:numPr>
          <w:ilvl w:val="3"/>
          <w:numId w:val="5"/>
        </w:numPr>
      </w:pPr>
      <w:r>
        <w:rPr>
          <w:rFonts w:hint="eastAsia"/>
        </w:rPr>
        <w:t xml:space="preserve"> </w:t>
      </w:r>
      <w:r>
        <w:rPr>
          <w:rFonts w:hint="eastAsia"/>
        </w:rPr>
        <w:t>网络</w:t>
      </w:r>
      <w:r>
        <w:t>结构</w:t>
      </w:r>
      <w:r>
        <w:rPr>
          <w:rFonts w:hint="eastAsia"/>
        </w:rPr>
        <w:t xml:space="preserve"> </w:t>
      </w:r>
    </w:p>
    <w:p w14:paraId="4F065FC2" w14:textId="77777777" w:rsidR="00FE4332" w:rsidRDefault="00364D55">
      <w:pPr>
        <w:widowControl/>
        <w:spacing w:before="120" w:after="120" w:line="360" w:lineRule="atLeast"/>
        <w:ind w:firstLineChars="200" w:firstLine="420"/>
        <w:jc w:val="center"/>
        <w:rPr>
          <w:rFonts w:ascii="Times New Roman" w:hAnsi="Times New Roman"/>
          <w:color w:val="000000" w:themeColor="text1"/>
          <w:szCs w:val="20"/>
        </w:rPr>
      </w:pPr>
      <w:r>
        <w:rPr>
          <w:rFonts w:ascii="Times New Roman" w:hAnsi="Times New Roman"/>
          <w:noProof/>
          <w:color w:val="000000" w:themeColor="text1"/>
          <w:szCs w:val="20"/>
        </w:rPr>
        <mc:AlternateContent>
          <mc:Choice Requires="wps">
            <w:drawing>
              <wp:anchor distT="0" distB="0" distL="114300" distR="114300" simplePos="0" relativeHeight="251659264" behindDoc="0" locked="0" layoutInCell="1" allowOverlap="1">
                <wp:simplePos x="0" y="0"/>
                <wp:positionH relativeFrom="column">
                  <wp:posOffset>2103755</wp:posOffset>
                </wp:positionH>
                <wp:positionV relativeFrom="paragraph">
                  <wp:posOffset>457200</wp:posOffset>
                </wp:positionV>
                <wp:extent cx="1300480" cy="0"/>
                <wp:effectExtent l="0" t="19050" r="33655" b="19050"/>
                <wp:wrapNone/>
                <wp:docPr id="808" name="直接连接符 808"/>
                <wp:cNvGraphicFramePr/>
                <a:graphic xmlns:a="http://schemas.openxmlformats.org/drawingml/2006/main">
                  <a:graphicData uri="http://schemas.microsoft.com/office/word/2010/wordprocessingShape">
                    <wps:wsp>
                      <wps:cNvCnPr/>
                      <wps:spPr>
                        <a:xfrm>
                          <a:off x="0" y="0"/>
                          <a:ext cx="1300201"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65.65pt;margin-top:36pt;height:0pt;width:102.4pt;z-index:251659264;mso-width-relative:page;mso-height-relative:page;" filled="f" stroked="t" coordsize="21600,21600" o:gfxdata="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Z/dd81gAAAAkB&#10;AAAPAAAAAAAAAAEAIAAAACIAAABkcnMvZG93bnJldi54bWxQSwECFAAUAAAACACHTuJAuug5juQB&#10;AAC2AwAADgAAAAAAAAABACAAAAAlAQAAZHJzL2Uyb0RvYy54bWxQSwUGAAAAAAYABgBZAQAAewUA&#10;AAAA&#10;">
                <v:fill on="f" focussize="0,0"/>
                <v:stroke weight="2.25pt" color="#000000 [3213]" miterlimit="8" joinstyle="miter"/>
                <v:imagedata o:title=""/>
                <o:lock v:ext="edit" aspectratio="f"/>
              </v:line>
            </w:pict>
          </mc:Fallback>
        </mc:AlternateContent>
      </w:r>
      <w:r>
        <w:rPr>
          <w:rFonts w:ascii="Times New Roman" w:hAnsi="Times New Roman"/>
          <w:noProof/>
          <w:color w:val="000000" w:themeColor="text1"/>
          <w:szCs w:val="20"/>
        </w:rPr>
        <w:drawing>
          <wp:inline distT="0" distB="0" distL="0" distR="0">
            <wp:extent cx="914400" cy="914400"/>
            <wp:effectExtent l="0" t="0" r="0" b="0"/>
            <wp:docPr id="809" name="图形 809" descr="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 name="图形 809" descr="Internet"/>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xmlns:wpsCustomData="http://www.wps.cn/officeDocument/2013/wpsCustomData" xmlns:w10="urn:schemas-microsoft-com:office:word" xmlns:w="http://schemas.openxmlformats.org/wordprocessingml/2006/main" xmlns:v="urn:schemas-microsoft-com:vml" xmlns:o="urn:schemas-microsoft-com:office:office" xmlns="" r:embed="rId9"/>
                        </a:ext>
                      </a:extLst>
                    </a:blip>
                    <a:stretch>
                      <a:fillRect/>
                    </a:stretch>
                  </pic:blipFill>
                  <pic:spPr>
                    <a:xfrm>
                      <a:off x="0" y="0"/>
                      <a:ext cx="914400" cy="914400"/>
                    </a:xfrm>
                    <a:prstGeom prst="rect">
                      <a:avLst/>
                    </a:prstGeom>
                  </pic:spPr>
                </pic:pic>
              </a:graphicData>
            </a:graphic>
          </wp:inline>
        </w:drawing>
      </w:r>
      <w:r>
        <w:rPr>
          <w:rFonts w:ascii="Times New Roman" w:hAnsi="Times New Roman" w:hint="eastAsia"/>
          <w:color w:val="000000" w:themeColor="text1"/>
          <w:szCs w:val="20"/>
        </w:rPr>
        <w:t xml:space="preserve"> </w:t>
      </w:r>
      <w:r>
        <w:rPr>
          <w:rFonts w:ascii="Times New Roman" w:hAnsi="Times New Roman"/>
          <w:color w:val="000000" w:themeColor="text1"/>
          <w:szCs w:val="20"/>
        </w:rPr>
        <w:t xml:space="preserve">                 </w:t>
      </w:r>
      <w:r>
        <w:rPr>
          <w:rFonts w:ascii="Times New Roman" w:hAnsi="Times New Roman"/>
          <w:noProof/>
          <w:color w:val="000000" w:themeColor="text1"/>
          <w:szCs w:val="20"/>
        </w:rPr>
        <w:drawing>
          <wp:inline distT="0" distB="0" distL="0" distR="0">
            <wp:extent cx="914400" cy="914400"/>
            <wp:effectExtent l="0" t="0" r="0" b="0"/>
            <wp:docPr id="810" name="图形 810" descr="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 name="图形 810" descr="Internet"/>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xmlns:wpsCustomData="http://www.wps.cn/officeDocument/2013/wpsCustomData" xmlns:w10="urn:schemas-microsoft-com:office:word" xmlns:w="http://schemas.openxmlformats.org/wordprocessingml/2006/main" xmlns:v="urn:schemas-microsoft-com:vml" xmlns:o="urn:schemas-microsoft-com:office:office" xmlns="" r:embed="rId9"/>
                        </a:ext>
                      </a:extLst>
                    </a:blip>
                    <a:stretch>
                      <a:fillRect/>
                    </a:stretch>
                  </pic:blipFill>
                  <pic:spPr>
                    <a:xfrm>
                      <a:off x="0" y="0"/>
                      <a:ext cx="914400" cy="914400"/>
                    </a:xfrm>
                    <a:prstGeom prst="rect">
                      <a:avLst/>
                    </a:prstGeom>
                  </pic:spPr>
                </pic:pic>
              </a:graphicData>
            </a:graphic>
          </wp:inline>
        </w:drawing>
      </w:r>
    </w:p>
    <w:p w14:paraId="429464FA" w14:textId="77777777" w:rsidR="00FE4332" w:rsidRDefault="00364D55">
      <w:pPr>
        <w:widowControl/>
        <w:spacing w:before="120" w:after="120" w:line="360" w:lineRule="atLeast"/>
        <w:ind w:firstLineChars="650" w:firstLine="1365"/>
        <w:rPr>
          <w:rFonts w:ascii="Times New Roman" w:hAnsi="Times New Roman"/>
          <w:color w:val="000000" w:themeColor="text1"/>
          <w:szCs w:val="20"/>
        </w:rPr>
      </w:pPr>
      <w:r>
        <w:rPr>
          <w:rFonts w:ascii="Times New Roman" w:hAnsi="Times New Roman"/>
          <w:color w:val="000000" w:themeColor="text1"/>
          <w:szCs w:val="20"/>
        </w:rPr>
        <w:t>K</w:t>
      </w:r>
      <w:r>
        <w:rPr>
          <w:rFonts w:ascii="Times New Roman" w:hAnsi="Times New Roman" w:hint="eastAsia"/>
          <w:color w:val="000000" w:themeColor="text1"/>
          <w:szCs w:val="20"/>
        </w:rPr>
        <w:t>ali</w:t>
      </w:r>
      <w:r>
        <w:rPr>
          <w:rFonts w:ascii="Times New Roman" w:hAnsi="Times New Roman"/>
          <w:color w:val="000000" w:themeColor="text1"/>
          <w:szCs w:val="20"/>
        </w:rPr>
        <w:t xml:space="preserve"> Linux</w:t>
      </w:r>
      <w:r>
        <w:rPr>
          <w:rFonts w:ascii="Times New Roman" w:hAnsi="Times New Roman" w:hint="eastAsia"/>
          <w:color w:val="000000" w:themeColor="text1"/>
          <w:szCs w:val="20"/>
        </w:rPr>
        <w:t>（</w:t>
      </w:r>
      <w:r>
        <w:rPr>
          <w:rFonts w:ascii="Times New Roman" w:hAnsi="Times New Roman" w:hint="eastAsia"/>
          <w:color w:val="000000" w:themeColor="text1"/>
          <w:szCs w:val="20"/>
        </w:rPr>
        <w:t>1</w:t>
      </w:r>
      <w:r>
        <w:rPr>
          <w:rFonts w:ascii="Times New Roman" w:hAnsi="Times New Roman"/>
          <w:color w:val="000000" w:themeColor="text1"/>
          <w:szCs w:val="20"/>
        </w:rPr>
        <w:t>92.168.159.132</w:t>
      </w:r>
      <w:r>
        <w:rPr>
          <w:rFonts w:ascii="Times New Roman" w:hAnsi="Times New Roman" w:hint="eastAsia"/>
          <w:color w:val="000000" w:themeColor="text1"/>
          <w:szCs w:val="20"/>
        </w:rPr>
        <w:t>）</w:t>
      </w:r>
      <w:r>
        <w:rPr>
          <w:rFonts w:ascii="Times New Roman" w:hAnsi="Times New Roman" w:hint="eastAsia"/>
          <w:color w:val="000000" w:themeColor="text1"/>
          <w:szCs w:val="20"/>
        </w:rPr>
        <w:t xml:space="preserve"> </w:t>
      </w:r>
      <w:r>
        <w:rPr>
          <w:rFonts w:ascii="Times New Roman" w:hAnsi="Times New Roman"/>
          <w:color w:val="000000" w:themeColor="text1"/>
          <w:szCs w:val="20"/>
        </w:rPr>
        <w:t xml:space="preserve"> M</w:t>
      </w:r>
      <w:r>
        <w:rPr>
          <w:rFonts w:ascii="Times New Roman" w:hAnsi="Times New Roman" w:hint="eastAsia"/>
          <w:color w:val="000000" w:themeColor="text1"/>
          <w:szCs w:val="20"/>
        </w:rPr>
        <w:t>etasploit</w:t>
      </w:r>
      <w:r>
        <w:rPr>
          <w:rFonts w:ascii="Times New Roman" w:hAnsi="Times New Roman"/>
          <w:color w:val="000000" w:themeColor="text1"/>
          <w:szCs w:val="20"/>
        </w:rPr>
        <w:t>able2-Linux</w:t>
      </w:r>
      <w:r>
        <w:rPr>
          <w:rFonts w:ascii="Times New Roman" w:hAnsi="Times New Roman" w:hint="eastAsia"/>
          <w:color w:val="000000" w:themeColor="text1"/>
          <w:szCs w:val="20"/>
        </w:rPr>
        <w:t>（</w:t>
      </w:r>
      <w:commentRangeStart w:id="1"/>
      <w:r>
        <w:rPr>
          <w:rFonts w:ascii="Times New Roman" w:hAnsi="Times New Roman" w:hint="eastAsia"/>
          <w:color w:val="000000" w:themeColor="text1"/>
          <w:szCs w:val="20"/>
        </w:rPr>
        <w:t>1</w:t>
      </w:r>
      <w:r>
        <w:rPr>
          <w:rFonts w:ascii="Times New Roman" w:hAnsi="Times New Roman"/>
          <w:color w:val="000000" w:themeColor="text1"/>
          <w:szCs w:val="20"/>
        </w:rPr>
        <w:t>92.168.159.190</w:t>
      </w:r>
      <w:commentRangeEnd w:id="1"/>
      <w:r>
        <w:rPr>
          <w:rStyle w:val="af9"/>
          <w:rFonts w:asciiTheme="minorHAnsi" w:eastAsiaTheme="minorEastAsia" w:hAnsiTheme="minorHAnsi" w:cstheme="minorBidi"/>
        </w:rPr>
        <w:commentReference w:id="1"/>
      </w:r>
      <w:r>
        <w:rPr>
          <w:rFonts w:ascii="Times New Roman" w:hAnsi="Times New Roman" w:hint="eastAsia"/>
          <w:color w:val="000000" w:themeColor="text1"/>
          <w:szCs w:val="20"/>
        </w:rPr>
        <w:t>）</w:t>
      </w:r>
    </w:p>
    <w:p w14:paraId="6308AB8F" w14:textId="77777777" w:rsidR="00FE4332" w:rsidRDefault="00FE4332">
      <w:pPr>
        <w:widowControl/>
        <w:spacing w:before="120" w:after="120" w:line="360" w:lineRule="atLeast"/>
        <w:ind w:firstLine="420"/>
        <w:rPr>
          <w:rFonts w:ascii="Times New Roman" w:hAnsi="Times New Roman"/>
          <w:color w:val="000000" w:themeColor="text1"/>
          <w:szCs w:val="20"/>
        </w:rPr>
      </w:pPr>
    </w:p>
    <w:p w14:paraId="5EAA7433" w14:textId="77777777" w:rsidR="00FE4332" w:rsidRDefault="00364D55">
      <w:pPr>
        <w:widowControl/>
        <w:spacing w:before="120" w:after="120" w:line="360" w:lineRule="atLeast"/>
        <w:ind w:firstLine="420"/>
        <w:rPr>
          <w:rFonts w:ascii="Times New Roman" w:hAnsi="Times New Roman"/>
          <w:color w:val="000000" w:themeColor="text1"/>
          <w:szCs w:val="20"/>
        </w:rPr>
      </w:pPr>
      <w:r>
        <w:rPr>
          <w:rFonts w:ascii="Times New Roman" w:hAnsi="Times New Roman" w:hint="eastAsia"/>
          <w:color w:val="000000" w:themeColor="text1"/>
          <w:szCs w:val="20"/>
        </w:rPr>
        <w:t>本实验中，信息收集需要依赖网络，</w:t>
      </w:r>
      <w:r>
        <w:rPr>
          <w:rFonts w:ascii="Times New Roman" w:hAnsi="Times New Roman"/>
          <w:color w:val="000000" w:themeColor="text1"/>
          <w:szCs w:val="20"/>
        </w:rPr>
        <w:t>M</w:t>
      </w:r>
      <w:r>
        <w:rPr>
          <w:rFonts w:ascii="Times New Roman" w:hAnsi="Times New Roman" w:hint="eastAsia"/>
          <w:color w:val="000000" w:themeColor="text1"/>
          <w:szCs w:val="20"/>
        </w:rPr>
        <w:t>etasploitable</w:t>
      </w:r>
      <w:r>
        <w:rPr>
          <w:rFonts w:ascii="Times New Roman" w:hAnsi="Times New Roman"/>
          <w:color w:val="000000" w:themeColor="text1"/>
          <w:szCs w:val="20"/>
        </w:rPr>
        <w:t>2-Linux</w:t>
      </w:r>
      <w:r>
        <w:rPr>
          <w:rFonts w:ascii="Times New Roman" w:hAnsi="Times New Roman" w:hint="eastAsia"/>
          <w:color w:val="000000" w:themeColor="text1"/>
          <w:szCs w:val="20"/>
        </w:rPr>
        <w:t>与</w:t>
      </w:r>
      <w:r>
        <w:rPr>
          <w:rFonts w:ascii="Times New Roman" w:hAnsi="Times New Roman"/>
          <w:color w:val="000000" w:themeColor="text1"/>
          <w:szCs w:val="20"/>
        </w:rPr>
        <w:t>Kali Linux</w:t>
      </w:r>
      <w:r>
        <w:rPr>
          <w:rFonts w:ascii="Times New Roman" w:hAnsi="Times New Roman" w:hint="eastAsia"/>
          <w:color w:val="000000" w:themeColor="text1"/>
          <w:szCs w:val="20"/>
        </w:rPr>
        <w:t>在同一网段。</w:t>
      </w:r>
    </w:p>
    <w:p w14:paraId="4C38ADE8" w14:textId="77777777" w:rsidR="00FE4332" w:rsidRDefault="00364D55">
      <w:pPr>
        <w:pStyle w:val="11"/>
        <w:numPr>
          <w:ilvl w:val="2"/>
          <w:numId w:val="5"/>
        </w:numPr>
      </w:pPr>
      <w:r>
        <w:rPr>
          <w:rFonts w:hint="eastAsia"/>
        </w:rPr>
        <w:t>实训</w:t>
      </w:r>
      <w:r>
        <w:t>内容</w:t>
      </w:r>
    </w:p>
    <w:p w14:paraId="35746DE8" w14:textId="77777777" w:rsidR="00FE4332" w:rsidRDefault="00364D55">
      <w:pPr>
        <w:pStyle w:val="111"/>
        <w:numPr>
          <w:ilvl w:val="3"/>
          <w:numId w:val="5"/>
        </w:numPr>
        <w:rPr>
          <w:color w:val="000000" w:themeColor="text1"/>
        </w:rPr>
      </w:pPr>
      <w:r>
        <w:rPr>
          <w:rFonts w:hint="eastAsia"/>
          <w:color w:val="000000" w:themeColor="text1"/>
        </w:rPr>
        <w:t xml:space="preserve"> </w:t>
      </w:r>
      <w:r>
        <w:rPr>
          <w:rFonts w:hint="eastAsia"/>
          <w:color w:val="000000" w:themeColor="text1"/>
        </w:rPr>
        <w:t>实训</w:t>
      </w:r>
      <w:r>
        <w:rPr>
          <w:color w:val="000000" w:themeColor="text1"/>
        </w:rPr>
        <w:t>准备</w:t>
      </w:r>
    </w:p>
    <w:p w14:paraId="4EA921D7" w14:textId="77777777" w:rsidR="00FE4332" w:rsidRDefault="00364D55">
      <w:pPr>
        <w:widowControl/>
        <w:spacing w:before="120" w:after="120" w:line="360" w:lineRule="atLeast"/>
        <w:ind w:firstLineChars="200" w:firstLine="420"/>
        <w:rPr>
          <w:rFonts w:ascii="Times New Roman" w:hAnsi="Times New Roman"/>
          <w:color w:val="000000" w:themeColor="text1"/>
          <w:szCs w:val="20"/>
        </w:rPr>
      </w:pPr>
      <w:r>
        <w:rPr>
          <w:rFonts w:ascii="Times New Roman" w:hAnsi="Times New Roman" w:hint="eastAsia"/>
          <w:color w:val="000000" w:themeColor="text1"/>
          <w:szCs w:val="20"/>
        </w:rPr>
        <w:lastRenderedPageBreak/>
        <w:t>启动</w:t>
      </w:r>
      <w:r>
        <w:rPr>
          <w:rFonts w:ascii="Times New Roman" w:hAnsi="Times New Roman" w:hint="eastAsia"/>
          <w:color w:val="000000" w:themeColor="text1"/>
          <w:szCs w:val="20"/>
        </w:rPr>
        <w:t>Kali Linux</w:t>
      </w:r>
      <w:r>
        <w:rPr>
          <w:rFonts w:ascii="Times New Roman" w:hAnsi="Times New Roman" w:hint="eastAsia"/>
          <w:color w:val="000000" w:themeColor="text1"/>
          <w:szCs w:val="20"/>
        </w:rPr>
        <w:t>。</w:t>
      </w:r>
      <w:r>
        <w:rPr>
          <w:rFonts w:ascii="Times New Roman" w:hAnsi="宋体" w:hint="eastAsia"/>
          <w:sz w:val="20"/>
          <w:szCs w:val="20"/>
        </w:rPr>
        <w:t>输入用户名</w:t>
      </w:r>
      <w:r>
        <w:rPr>
          <w:rFonts w:ascii="Times New Roman" w:hAnsi="宋体" w:hint="eastAsia"/>
          <w:sz w:val="20"/>
          <w:szCs w:val="20"/>
        </w:rPr>
        <w:t>kali</w:t>
      </w:r>
      <w:r>
        <w:rPr>
          <w:rFonts w:ascii="Times New Roman" w:hAnsi="宋体" w:hint="eastAsia"/>
          <w:sz w:val="20"/>
          <w:szCs w:val="20"/>
        </w:rPr>
        <w:t>和密码</w:t>
      </w:r>
      <w:r>
        <w:rPr>
          <w:rFonts w:ascii="Times New Roman" w:hAnsi="宋体"/>
          <w:sz w:val="20"/>
          <w:szCs w:val="20"/>
        </w:rPr>
        <w:t>k</w:t>
      </w:r>
      <w:r>
        <w:rPr>
          <w:rFonts w:ascii="Times New Roman" w:hAnsi="宋体" w:hint="eastAsia"/>
          <w:sz w:val="20"/>
          <w:szCs w:val="20"/>
        </w:rPr>
        <w:t>ali</w:t>
      </w:r>
      <w:r>
        <w:rPr>
          <w:rFonts w:ascii="Times New Roman" w:hAnsi="宋体" w:hint="eastAsia"/>
          <w:sz w:val="20"/>
          <w:szCs w:val="20"/>
        </w:rPr>
        <w:t>，点击登录，进入</w:t>
      </w:r>
      <w:r>
        <w:rPr>
          <w:rFonts w:ascii="Times New Roman" w:hAnsi="宋体" w:hint="eastAsia"/>
          <w:sz w:val="20"/>
          <w:szCs w:val="20"/>
        </w:rPr>
        <w:t>Kali</w:t>
      </w:r>
      <w:r>
        <w:rPr>
          <w:rFonts w:ascii="Times New Roman" w:hAnsi="宋体"/>
          <w:sz w:val="20"/>
          <w:szCs w:val="20"/>
        </w:rPr>
        <w:t xml:space="preserve"> </w:t>
      </w:r>
      <w:r>
        <w:rPr>
          <w:rFonts w:ascii="Times New Roman" w:hAnsi="宋体" w:hint="eastAsia"/>
          <w:sz w:val="20"/>
          <w:szCs w:val="20"/>
        </w:rPr>
        <w:t>Linux</w:t>
      </w:r>
      <w:r>
        <w:rPr>
          <w:rFonts w:ascii="Times New Roman" w:hAnsi="宋体" w:hint="eastAsia"/>
          <w:sz w:val="20"/>
          <w:szCs w:val="20"/>
        </w:rPr>
        <w:t>。</w:t>
      </w:r>
    </w:p>
    <w:p w14:paraId="498416A9" w14:textId="77777777" w:rsidR="00FE4332" w:rsidRDefault="00364D55">
      <w:pPr>
        <w:pStyle w:val="111"/>
        <w:numPr>
          <w:ilvl w:val="3"/>
          <w:numId w:val="5"/>
        </w:numPr>
        <w:rPr>
          <w:color w:val="000000" w:themeColor="text1"/>
        </w:rPr>
      </w:pPr>
      <w:bookmarkStart w:id="2" w:name="_Toc90646930"/>
      <w:bookmarkStart w:id="3" w:name="_Toc103000053"/>
      <w:bookmarkStart w:id="4" w:name="_Toc90646929"/>
      <w:r>
        <w:rPr>
          <w:rFonts w:hint="eastAsia"/>
          <w:color w:val="000000" w:themeColor="text1"/>
        </w:rPr>
        <w:t>Nmap</w:t>
      </w:r>
      <w:bookmarkEnd w:id="2"/>
      <w:bookmarkEnd w:id="3"/>
      <w:r>
        <w:rPr>
          <w:rFonts w:hint="eastAsia"/>
          <w:color w:val="000000" w:themeColor="text1"/>
        </w:rPr>
        <w:t>漏洞扫描</w:t>
      </w:r>
    </w:p>
    <w:p w14:paraId="6B663E43" w14:textId="77777777" w:rsidR="00FE4332" w:rsidRDefault="00364D55">
      <w:pPr>
        <w:pStyle w:val="a5"/>
        <w:widowControl w:val="0"/>
        <w:topLinePunct/>
        <w:spacing w:before="0" w:after="0" w:line="240" w:lineRule="auto"/>
        <w:ind w:left="0" w:firstLineChars="0" w:firstLine="420"/>
        <w:textAlignment w:val="center"/>
        <w:rPr>
          <w:color w:val="000000"/>
          <w:kern w:val="20"/>
        </w:rPr>
      </w:pPr>
      <w:r>
        <w:rPr>
          <w:rFonts w:hint="eastAsia"/>
          <w:color w:val="FF0000"/>
          <w:kern w:val="20"/>
        </w:rPr>
        <w:t>N</w:t>
      </w:r>
      <w:r>
        <w:rPr>
          <w:color w:val="FF0000"/>
          <w:kern w:val="20"/>
        </w:rPr>
        <w:t>map</w:t>
      </w:r>
      <w:r>
        <w:rPr>
          <w:rFonts w:hint="eastAsia"/>
          <w:color w:val="000000"/>
          <w:kern w:val="20"/>
        </w:rPr>
        <w:t>可以作为信息收集工具来实现活跃主机扫描、操作系统指纹识别、端口扫描和服务指纹识别。但是</w:t>
      </w:r>
      <w:r>
        <w:rPr>
          <w:rFonts w:hint="eastAsia"/>
          <w:color w:val="FF0000"/>
          <w:kern w:val="20"/>
        </w:rPr>
        <w:t>Nmap</w:t>
      </w:r>
      <w:r>
        <w:rPr>
          <w:rFonts w:hint="eastAsia"/>
          <w:color w:val="000000"/>
          <w:kern w:val="20"/>
        </w:rPr>
        <w:t>这款工具还提供了一些网络漏洞扫描脚本用以实现特定服务漏洞扫描和验证。</w:t>
      </w:r>
      <w:r>
        <w:rPr>
          <w:color w:val="FF0000"/>
          <w:kern w:val="20"/>
        </w:rPr>
        <w:t>Nmap</w:t>
      </w:r>
      <w:r>
        <w:rPr>
          <w:color w:val="000000"/>
          <w:kern w:val="20"/>
        </w:rPr>
        <w:t>现有的功能脚本文件的默认目录为</w:t>
      </w:r>
      <w:r>
        <w:rPr>
          <w:color w:val="000000"/>
          <w:kern w:val="20"/>
        </w:rPr>
        <w:t>/</w:t>
      </w:r>
      <w:r>
        <w:rPr>
          <w:color w:val="FF00FF"/>
          <w:kern w:val="20"/>
        </w:rPr>
        <w:t>usr</w:t>
      </w:r>
      <w:r>
        <w:rPr>
          <w:color w:val="000000"/>
          <w:kern w:val="20"/>
        </w:rPr>
        <w:t>/share/</w:t>
      </w:r>
      <w:r>
        <w:rPr>
          <w:color w:val="FF0000"/>
          <w:kern w:val="20"/>
        </w:rPr>
        <w:t>nmap</w:t>
      </w:r>
      <w:r>
        <w:rPr>
          <w:color w:val="000000"/>
          <w:kern w:val="20"/>
        </w:rPr>
        <w:t>/scripts</w:t>
      </w:r>
      <w:r>
        <w:rPr>
          <w:rFonts w:hint="eastAsia"/>
          <w:color w:val="000000"/>
          <w:kern w:val="20"/>
        </w:rPr>
        <w:t>。</w:t>
      </w:r>
    </w:p>
    <w:p w14:paraId="4C6F8D9F" w14:textId="77777777" w:rsidR="00FE4332" w:rsidRDefault="00364D55">
      <w:pPr>
        <w:pStyle w:val="a5"/>
        <w:widowControl w:val="0"/>
        <w:topLinePunct/>
        <w:spacing w:before="0" w:after="0" w:line="240" w:lineRule="auto"/>
        <w:ind w:left="0" w:firstLineChars="0" w:firstLine="0"/>
        <w:jc w:val="center"/>
        <w:textAlignment w:val="center"/>
        <w:rPr>
          <w:color w:val="000000"/>
          <w:kern w:val="20"/>
        </w:rPr>
      </w:pPr>
      <w:r>
        <w:rPr>
          <w:noProof/>
        </w:rPr>
        <w:drawing>
          <wp:inline distT="0" distB="0" distL="0" distR="0">
            <wp:extent cx="5760085" cy="282702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760085" cy="2827020"/>
                    </a:xfrm>
                    <a:prstGeom prst="rect">
                      <a:avLst/>
                    </a:prstGeom>
                  </pic:spPr>
                </pic:pic>
              </a:graphicData>
            </a:graphic>
          </wp:inline>
        </w:drawing>
      </w:r>
    </w:p>
    <w:p w14:paraId="6E98DB36" w14:textId="77777777" w:rsidR="00FE4332" w:rsidRDefault="00364D55">
      <w:pPr>
        <w:pStyle w:val="a5"/>
        <w:widowControl w:val="0"/>
        <w:topLinePunct/>
        <w:spacing w:before="0" w:after="0" w:line="240" w:lineRule="auto"/>
        <w:ind w:left="0" w:firstLine="420"/>
        <w:textAlignment w:val="center"/>
        <w:rPr>
          <w:color w:val="000000"/>
          <w:kern w:val="20"/>
        </w:rPr>
      </w:pPr>
      <w:r>
        <w:rPr>
          <w:color w:val="FF0000"/>
          <w:kern w:val="20"/>
        </w:rPr>
        <w:t>Nmap</w:t>
      </w:r>
      <w:r>
        <w:rPr>
          <w:color w:val="000000"/>
          <w:kern w:val="20"/>
        </w:rPr>
        <w:t>的脚本功能主要分为以下几类</w:t>
      </w:r>
      <w:r>
        <w:rPr>
          <w:rFonts w:hint="eastAsia"/>
          <w:color w:val="000000"/>
          <w:kern w:val="20"/>
        </w:rPr>
        <w:t>。</w:t>
      </w:r>
    </w:p>
    <w:p w14:paraId="791E8746" w14:textId="77777777" w:rsidR="00FE4332" w:rsidRDefault="00364D55">
      <w:pPr>
        <w:pStyle w:val="afa"/>
        <w:widowControl/>
        <w:numPr>
          <w:ilvl w:val="0"/>
          <w:numId w:val="6"/>
        </w:numPr>
        <w:ind w:left="0" w:firstLine="420"/>
        <w:rPr>
          <w:color w:val="000000" w:themeColor="text1"/>
        </w:rPr>
      </w:pPr>
      <w:r>
        <w:rPr>
          <w:rFonts w:hint="eastAsia"/>
          <w:color w:val="000000" w:themeColor="text1"/>
        </w:rPr>
        <w:t>auth</w:t>
      </w:r>
      <w:r>
        <w:rPr>
          <w:rFonts w:hint="eastAsia"/>
          <w:color w:val="000000" w:themeColor="text1"/>
        </w:rPr>
        <w:t>：实现了绕开权限鉴定的脚本。</w:t>
      </w:r>
      <w:r>
        <w:rPr>
          <w:rFonts w:hint="eastAsia"/>
          <w:color w:val="000000" w:themeColor="text1"/>
        </w:rPr>
        <w:t xml:space="preserve"> </w:t>
      </w:r>
    </w:p>
    <w:p w14:paraId="23386E8F" w14:textId="77777777" w:rsidR="00FE4332" w:rsidRDefault="00364D55">
      <w:pPr>
        <w:pStyle w:val="afa"/>
        <w:widowControl/>
        <w:numPr>
          <w:ilvl w:val="0"/>
          <w:numId w:val="6"/>
        </w:numPr>
        <w:ind w:left="0" w:firstLine="420"/>
        <w:rPr>
          <w:color w:val="000000" w:themeColor="text1"/>
        </w:rPr>
      </w:pPr>
      <w:r>
        <w:rPr>
          <w:rFonts w:hint="eastAsia"/>
          <w:color w:val="000000" w:themeColor="text1"/>
        </w:rPr>
        <w:t>broadcast</w:t>
      </w:r>
      <w:r>
        <w:rPr>
          <w:rFonts w:hint="eastAsia"/>
          <w:color w:val="000000" w:themeColor="text1"/>
        </w:rPr>
        <w:t>：实现在局域网内探测</w:t>
      </w:r>
      <w:r>
        <w:rPr>
          <w:rFonts w:hint="eastAsia"/>
          <w:color w:val="000000" w:themeColor="text1"/>
        </w:rPr>
        <w:t>DHCP</w:t>
      </w:r>
      <w:r>
        <w:rPr>
          <w:rFonts w:hint="eastAsia"/>
          <w:color w:val="000000" w:themeColor="text1"/>
        </w:rPr>
        <w:t>、</w:t>
      </w:r>
      <w:r>
        <w:rPr>
          <w:rFonts w:hint="eastAsia"/>
          <w:color w:val="000000" w:themeColor="text1"/>
        </w:rPr>
        <w:t>DNS</w:t>
      </w:r>
      <w:r>
        <w:rPr>
          <w:rFonts w:hint="eastAsia"/>
          <w:color w:val="000000" w:themeColor="text1"/>
        </w:rPr>
        <w:t>、</w:t>
      </w:r>
      <w:r>
        <w:rPr>
          <w:rFonts w:hint="eastAsia"/>
          <w:color w:val="000000" w:themeColor="text1"/>
        </w:rPr>
        <w:t>SQLServer</w:t>
      </w:r>
      <w:r>
        <w:rPr>
          <w:rFonts w:hint="eastAsia"/>
          <w:color w:val="000000" w:themeColor="text1"/>
        </w:rPr>
        <w:t>等更多服务开启状况的脚本。</w:t>
      </w:r>
      <w:r>
        <w:rPr>
          <w:rFonts w:hint="eastAsia"/>
          <w:color w:val="000000" w:themeColor="text1"/>
        </w:rPr>
        <w:t xml:space="preserve"> </w:t>
      </w:r>
    </w:p>
    <w:p w14:paraId="46F62D9B" w14:textId="77777777" w:rsidR="00FE4332" w:rsidRDefault="00364D55">
      <w:pPr>
        <w:pStyle w:val="afa"/>
        <w:widowControl/>
        <w:numPr>
          <w:ilvl w:val="0"/>
          <w:numId w:val="6"/>
        </w:numPr>
        <w:ind w:left="0" w:firstLine="420"/>
        <w:rPr>
          <w:color w:val="000000" w:themeColor="text1"/>
        </w:rPr>
      </w:pPr>
      <w:r>
        <w:rPr>
          <w:rFonts w:hint="eastAsia"/>
          <w:color w:val="000000" w:themeColor="text1"/>
        </w:rPr>
        <w:t>brute</w:t>
      </w:r>
      <w:r>
        <w:rPr>
          <w:rFonts w:hint="eastAsia"/>
          <w:color w:val="000000" w:themeColor="text1"/>
        </w:rPr>
        <w:t>：实现对</w:t>
      </w:r>
      <w:r>
        <w:rPr>
          <w:rFonts w:hint="eastAsia"/>
          <w:color w:val="000000" w:themeColor="text1"/>
        </w:rPr>
        <w:t>HTTP</w:t>
      </w:r>
      <w:r>
        <w:rPr>
          <w:rFonts w:hint="eastAsia"/>
          <w:color w:val="000000" w:themeColor="text1"/>
        </w:rPr>
        <w:t>、</w:t>
      </w:r>
      <w:r>
        <w:rPr>
          <w:rFonts w:hint="eastAsia"/>
          <w:color w:val="000000" w:themeColor="text1"/>
        </w:rPr>
        <w:t>SNMP</w:t>
      </w:r>
      <w:r>
        <w:rPr>
          <w:rFonts w:hint="eastAsia"/>
          <w:color w:val="000000" w:themeColor="text1"/>
        </w:rPr>
        <w:t>应用暴力破解的脚本。</w:t>
      </w:r>
    </w:p>
    <w:p w14:paraId="6D405BFD" w14:textId="77777777" w:rsidR="00FE4332" w:rsidRDefault="00364D55">
      <w:pPr>
        <w:pStyle w:val="afa"/>
        <w:widowControl/>
        <w:numPr>
          <w:ilvl w:val="0"/>
          <w:numId w:val="6"/>
        </w:numPr>
        <w:ind w:left="0" w:firstLine="420"/>
        <w:rPr>
          <w:color w:val="000000" w:themeColor="text1"/>
        </w:rPr>
      </w:pPr>
      <w:r>
        <w:rPr>
          <w:rFonts w:hint="eastAsia"/>
          <w:color w:val="000000" w:themeColor="text1"/>
        </w:rPr>
        <w:t>default</w:t>
      </w:r>
      <w:r>
        <w:rPr>
          <w:rFonts w:hint="eastAsia"/>
          <w:color w:val="000000" w:themeColor="text1"/>
        </w:rPr>
        <w:t>：这是用</w:t>
      </w:r>
      <w:r>
        <w:rPr>
          <w:rFonts w:hint="eastAsia"/>
          <w:color w:val="000000" w:themeColor="text1"/>
        </w:rPr>
        <w:t>-sC</w:t>
      </w:r>
      <w:r>
        <w:rPr>
          <w:rFonts w:hint="eastAsia"/>
          <w:color w:val="000000" w:themeColor="text1"/>
        </w:rPr>
        <w:t>或</w:t>
      </w:r>
      <w:r>
        <w:rPr>
          <w:rFonts w:hint="eastAsia"/>
          <w:color w:val="000000" w:themeColor="text1"/>
        </w:rPr>
        <w:t>-A</w:t>
      </w:r>
      <w:r>
        <w:rPr>
          <w:rFonts w:hint="eastAsia"/>
          <w:color w:val="000000" w:themeColor="text1"/>
        </w:rPr>
        <w:t>参数扫描时默认的脚本，实现基本扫描能力的脚本。</w:t>
      </w:r>
    </w:p>
    <w:p w14:paraId="5915DA17" w14:textId="77777777" w:rsidR="00FE4332" w:rsidRDefault="00364D55">
      <w:pPr>
        <w:pStyle w:val="afa"/>
        <w:widowControl/>
        <w:numPr>
          <w:ilvl w:val="0"/>
          <w:numId w:val="6"/>
        </w:numPr>
        <w:ind w:left="0" w:firstLine="420"/>
        <w:rPr>
          <w:color w:val="000000" w:themeColor="text1"/>
        </w:rPr>
      </w:pPr>
      <w:r>
        <w:rPr>
          <w:rFonts w:hint="eastAsia"/>
          <w:color w:val="000000" w:themeColor="text1"/>
        </w:rPr>
        <w:t>discovery</w:t>
      </w:r>
      <w:r>
        <w:rPr>
          <w:rFonts w:hint="eastAsia"/>
          <w:color w:val="000000" w:themeColor="text1"/>
        </w:rPr>
        <w:t>：实现对</w:t>
      </w:r>
      <w:r>
        <w:rPr>
          <w:rFonts w:hint="eastAsia"/>
          <w:color w:val="000000" w:themeColor="text1"/>
        </w:rPr>
        <w:t>SMB</w:t>
      </w:r>
      <w:r>
        <w:rPr>
          <w:rFonts w:hint="eastAsia"/>
          <w:color w:val="000000" w:themeColor="text1"/>
        </w:rPr>
        <w:t>枚举、</w:t>
      </w:r>
      <w:r>
        <w:rPr>
          <w:rFonts w:hint="eastAsia"/>
          <w:color w:val="000000" w:themeColor="text1"/>
        </w:rPr>
        <w:t>SNMP</w:t>
      </w:r>
      <w:r>
        <w:rPr>
          <w:rFonts w:hint="eastAsia"/>
          <w:color w:val="000000" w:themeColor="text1"/>
        </w:rPr>
        <w:t>查询等网络更多信息收集的脚本；</w:t>
      </w:r>
    </w:p>
    <w:p w14:paraId="365C94D3" w14:textId="77777777" w:rsidR="00FE4332" w:rsidRDefault="00364D55">
      <w:pPr>
        <w:pStyle w:val="afa"/>
        <w:widowControl/>
        <w:numPr>
          <w:ilvl w:val="0"/>
          <w:numId w:val="6"/>
        </w:numPr>
        <w:ind w:left="0" w:firstLine="420"/>
        <w:rPr>
          <w:color w:val="000000" w:themeColor="text1"/>
        </w:rPr>
      </w:pPr>
      <w:r>
        <w:rPr>
          <w:rFonts w:hint="eastAsia"/>
          <w:color w:val="000000" w:themeColor="text1"/>
        </w:rPr>
        <w:t>dos</w:t>
      </w:r>
      <w:r>
        <w:rPr>
          <w:rFonts w:hint="eastAsia"/>
          <w:color w:val="000000" w:themeColor="text1"/>
        </w:rPr>
        <w:t>：实现拒绝服务攻击的脚本。</w:t>
      </w:r>
    </w:p>
    <w:p w14:paraId="18C62EC8" w14:textId="77777777" w:rsidR="00FE4332" w:rsidRDefault="00364D55">
      <w:pPr>
        <w:pStyle w:val="afa"/>
        <w:widowControl/>
        <w:numPr>
          <w:ilvl w:val="0"/>
          <w:numId w:val="6"/>
        </w:numPr>
        <w:ind w:left="0" w:firstLine="420"/>
        <w:rPr>
          <w:color w:val="000000" w:themeColor="text1"/>
        </w:rPr>
      </w:pPr>
      <w:r>
        <w:rPr>
          <w:rFonts w:hint="eastAsia"/>
          <w:color w:val="000000" w:themeColor="text1"/>
        </w:rPr>
        <w:t>exploit</w:t>
      </w:r>
      <w:r>
        <w:rPr>
          <w:rFonts w:hint="eastAsia"/>
          <w:color w:val="000000" w:themeColor="text1"/>
        </w:rPr>
        <w:t>：实现利用已知漏洞入侵系统的脚本。</w:t>
      </w:r>
    </w:p>
    <w:p w14:paraId="05FD771E" w14:textId="77777777" w:rsidR="00FE4332" w:rsidRDefault="00364D55">
      <w:pPr>
        <w:pStyle w:val="afa"/>
        <w:widowControl/>
        <w:numPr>
          <w:ilvl w:val="0"/>
          <w:numId w:val="6"/>
        </w:numPr>
        <w:ind w:left="0" w:firstLine="420"/>
        <w:rPr>
          <w:color w:val="000000" w:themeColor="text1"/>
        </w:rPr>
      </w:pPr>
      <w:r>
        <w:rPr>
          <w:rFonts w:hint="eastAsia"/>
          <w:color w:val="000000" w:themeColor="text1"/>
        </w:rPr>
        <w:t>external</w:t>
      </w:r>
      <w:r>
        <w:rPr>
          <w:rFonts w:hint="eastAsia"/>
          <w:color w:val="000000" w:themeColor="text1"/>
        </w:rPr>
        <w:t>：实现</w:t>
      </w:r>
      <w:r>
        <w:rPr>
          <w:rFonts w:hint="eastAsia"/>
          <w:color w:val="000000" w:themeColor="text1"/>
        </w:rPr>
        <w:t>whois</w:t>
      </w:r>
      <w:r>
        <w:rPr>
          <w:rFonts w:hint="eastAsia"/>
          <w:color w:val="000000" w:themeColor="text1"/>
        </w:rPr>
        <w:t>解析等第三方数据库或资源的利用脚本。</w:t>
      </w:r>
      <w:r>
        <w:rPr>
          <w:rFonts w:hint="eastAsia"/>
          <w:color w:val="000000" w:themeColor="text1"/>
        </w:rPr>
        <w:t xml:space="preserve"> </w:t>
      </w:r>
    </w:p>
    <w:p w14:paraId="67CF5FCF" w14:textId="77777777" w:rsidR="00FE4332" w:rsidRDefault="00364D55">
      <w:pPr>
        <w:pStyle w:val="afa"/>
        <w:widowControl/>
        <w:numPr>
          <w:ilvl w:val="0"/>
          <w:numId w:val="6"/>
        </w:numPr>
        <w:ind w:left="0" w:firstLine="420"/>
        <w:rPr>
          <w:color w:val="000000" w:themeColor="text1"/>
        </w:rPr>
      </w:pPr>
      <w:r>
        <w:rPr>
          <w:rFonts w:hint="eastAsia"/>
        </w:rPr>
        <w:t>fuzzer</w:t>
      </w:r>
      <w:r>
        <w:rPr>
          <w:rFonts w:hint="eastAsia"/>
          <w:color w:val="000000" w:themeColor="text1"/>
        </w:rPr>
        <w:t>：实现模糊测试的脚本，这些脚本通过发送异常的包到目标机来探测潜在的漏洞。</w:t>
      </w:r>
    </w:p>
    <w:p w14:paraId="199B84F5" w14:textId="77777777" w:rsidR="00FE4332" w:rsidRDefault="00364D55">
      <w:pPr>
        <w:pStyle w:val="afa"/>
        <w:widowControl/>
        <w:numPr>
          <w:ilvl w:val="0"/>
          <w:numId w:val="6"/>
        </w:numPr>
        <w:ind w:left="0" w:firstLine="420"/>
        <w:rPr>
          <w:color w:val="000000" w:themeColor="text1"/>
        </w:rPr>
      </w:pPr>
      <w:r>
        <w:rPr>
          <w:rFonts w:hint="eastAsia"/>
          <w:color w:val="000000" w:themeColor="text1"/>
        </w:rPr>
        <w:t>intrusive</w:t>
      </w:r>
      <w:r>
        <w:rPr>
          <w:rFonts w:hint="eastAsia"/>
          <w:color w:val="000000" w:themeColor="text1"/>
        </w:rPr>
        <w:t>：实现具有入侵性的脚本，这些脚本可能被目标主机的</w:t>
      </w:r>
      <w:r>
        <w:rPr>
          <w:rFonts w:hint="eastAsia"/>
          <w:color w:val="000000" w:themeColor="text1"/>
        </w:rPr>
        <w:t>IDS/IPS</w:t>
      </w:r>
      <w:r>
        <w:rPr>
          <w:rFonts w:hint="eastAsia"/>
          <w:color w:val="000000" w:themeColor="text1"/>
        </w:rPr>
        <w:t>等设备屏蔽并记录。</w:t>
      </w:r>
    </w:p>
    <w:p w14:paraId="7E486F09" w14:textId="77777777" w:rsidR="00FE4332" w:rsidRDefault="00364D55">
      <w:pPr>
        <w:pStyle w:val="afa"/>
        <w:widowControl/>
        <w:numPr>
          <w:ilvl w:val="0"/>
          <w:numId w:val="6"/>
        </w:numPr>
        <w:ind w:left="0" w:firstLine="420"/>
        <w:rPr>
          <w:color w:val="000000" w:themeColor="text1"/>
        </w:rPr>
      </w:pPr>
      <w:r>
        <w:rPr>
          <w:rFonts w:hint="eastAsia"/>
        </w:rPr>
        <w:t>malware</w:t>
      </w:r>
      <w:r>
        <w:rPr>
          <w:rFonts w:hint="eastAsia"/>
          <w:color w:val="000000" w:themeColor="text1"/>
        </w:rPr>
        <w:t>：实现探测目标机是否已经感染病毒、是否开启后门等信息的脚本。</w:t>
      </w:r>
    </w:p>
    <w:p w14:paraId="3BD8A9C6" w14:textId="77777777" w:rsidR="00FE4332" w:rsidRDefault="00364D55">
      <w:pPr>
        <w:pStyle w:val="afa"/>
        <w:widowControl/>
        <w:numPr>
          <w:ilvl w:val="0"/>
          <w:numId w:val="6"/>
        </w:numPr>
        <w:ind w:left="0" w:firstLine="420"/>
        <w:rPr>
          <w:color w:val="000000" w:themeColor="text1"/>
        </w:rPr>
      </w:pPr>
      <w:r>
        <w:rPr>
          <w:rFonts w:hint="eastAsia"/>
          <w:color w:val="000000" w:themeColor="text1"/>
        </w:rPr>
        <w:t>safe</w:t>
      </w:r>
      <w:r>
        <w:rPr>
          <w:rFonts w:hint="eastAsia"/>
          <w:color w:val="000000" w:themeColor="text1"/>
        </w:rPr>
        <w:t>：实现不具有入侵性的脚本。</w:t>
      </w:r>
      <w:r>
        <w:rPr>
          <w:rFonts w:hint="eastAsia"/>
          <w:color w:val="000000" w:themeColor="text1"/>
        </w:rPr>
        <w:t xml:space="preserve"> </w:t>
      </w:r>
    </w:p>
    <w:p w14:paraId="01F5F45D" w14:textId="77777777" w:rsidR="00FE4332" w:rsidRDefault="00364D55">
      <w:pPr>
        <w:pStyle w:val="afa"/>
        <w:widowControl/>
        <w:numPr>
          <w:ilvl w:val="0"/>
          <w:numId w:val="6"/>
        </w:numPr>
        <w:ind w:left="0" w:firstLine="420"/>
        <w:rPr>
          <w:color w:val="000000" w:themeColor="text1"/>
        </w:rPr>
      </w:pPr>
      <w:r>
        <w:rPr>
          <w:rFonts w:hint="eastAsia"/>
          <w:color w:val="000000" w:themeColor="text1"/>
        </w:rPr>
        <w:t>version</w:t>
      </w:r>
      <w:r>
        <w:rPr>
          <w:rFonts w:hint="eastAsia"/>
          <w:color w:val="000000" w:themeColor="text1"/>
        </w:rPr>
        <w:t>：实现增强服务和版本扫描功能的脚本。</w:t>
      </w:r>
    </w:p>
    <w:p w14:paraId="53AC48AF" w14:textId="77777777" w:rsidR="00FE4332" w:rsidRDefault="00364D55">
      <w:pPr>
        <w:pStyle w:val="afa"/>
        <w:widowControl/>
        <w:numPr>
          <w:ilvl w:val="0"/>
          <w:numId w:val="6"/>
        </w:numPr>
        <w:ind w:left="0" w:firstLine="420"/>
        <w:rPr>
          <w:color w:val="000000"/>
          <w:kern w:val="20"/>
        </w:rPr>
      </w:pPr>
      <w:r>
        <w:rPr>
          <w:rFonts w:hint="eastAsia"/>
        </w:rPr>
        <w:t>vu</w:t>
      </w:r>
      <w:r>
        <w:rPr>
          <w:rFonts w:hint="eastAsia"/>
        </w:rPr>
        <w:t>ln</w:t>
      </w:r>
      <w:r>
        <w:rPr>
          <w:rFonts w:hint="eastAsia"/>
          <w:color w:val="000000" w:themeColor="text1"/>
        </w:rPr>
        <w:t>：实现目录主机是否有常见的漏洞的检查脚本。</w:t>
      </w:r>
    </w:p>
    <w:p w14:paraId="136D448F" w14:textId="77777777" w:rsidR="00FE4332" w:rsidRDefault="00364D55">
      <w:pPr>
        <w:pStyle w:val="a5"/>
        <w:widowControl w:val="0"/>
        <w:topLinePunct/>
        <w:spacing w:before="0" w:after="0" w:line="240" w:lineRule="auto"/>
        <w:ind w:left="0" w:firstLine="420"/>
        <w:textAlignment w:val="center"/>
        <w:rPr>
          <w:color w:val="000000"/>
          <w:kern w:val="20"/>
        </w:rPr>
      </w:pPr>
      <w:r>
        <w:rPr>
          <w:rFonts w:hint="eastAsia"/>
          <w:color w:val="000000"/>
          <w:kern w:val="20"/>
        </w:rPr>
        <w:t>脚本常见使用方法可以通过</w:t>
      </w:r>
      <w:r>
        <w:rPr>
          <w:rFonts w:hint="eastAsia"/>
          <w:color w:val="FF0000"/>
          <w:kern w:val="20"/>
        </w:rPr>
        <w:t>nmap</w:t>
      </w:r>
      <w:r>
        <w:rPr>
          <w:color w:val="000000"/>
          <w:kern w:val="20"/>
        </w:rPr>
        <w:t xml:space="preserve"> -h</w:t>
      </w:r>
      <w:r>
        <w:rPr>
          <w:rFonts w:hint="eastAsia"/>
          <w:color w:val="000000"/>
          <w:kern w:val="20"/>
        </w:rPr>
        <w:t>命令查看。</w:t>
      </w:r>
    </w:p>
    <w:p w14:paraId="61EBEA67" w14:textId="77777777" w:rsidR="00FE4332" w:rsidRDefault="00364D55">
      <w:pPr>
        <w:pStyle w:val="a5"/>
        <w:widowControl w:val="0"/>
        <w:topLinePunct/>
        <w:spacing w:before="0" w:after="0" w:line="240" w:lineRule="auto"/>
        <w:ind w:left="0" w:firstLineChars="0" w:firstLine="0"/>
        <w:jc w:val="center"/>
        <w:textAlignment w:val="center"/>
        <w:rPr>
          <w:color w:val="000000"/>
          <w:kern w:val="20"/>
        </w:rPr>
      </w:pPr>
      <w:r>
        <w:rPr>
          <w:noProof/>
        </w:rPr>
        <w:lastRenderedPageBreak/>
        <w:drawing>
          <wp:inline distT="0" distB="0" distL="0" distR="0">
            <wp:extent cx="5283200" cy="143319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309155" cy="1440396"/>
                    </a:xfrm>
                    <a:prstGeom prst="rect">
                      <a:avLst/>
                    </a:prstGeom>
                  </pic:spPr>
                </pic:pic>
              </a:graphicData>
            </a:graphic>
          </wp:inline>
        </w:drawing>
      </w:r>
      <w:r>
        <w:rPr>
          <w:color w:val="000000"/>
          <w:kern w:val="20"/>
        </w:rPr>
        <w:t xml:space="preserve"> </w:t>
      </w:r>
    </w:p>
    <w:p w14:paraId="328C640F" w14:textId="77777777" w:rsidR="00FE4332" w:rsidRDefault="00364D55">
      <w:pPr>
        <w:pStyle w:val="a5"/>
        <w:widowControl w:val="0"/>
        <w:topLinePunct/>
        <w:spacing w:before="0" w:after="0" w:line="240" w:lineRule="auto"/>
        <w:ind w:left="0" w:firstLine="420"/>
        <w:textAlignment w:val="center"/>
        <w:rPr>
          <w:kern w:val="20"/>
        </w:rPr>
      </w:pPr>
      <w:r>
        <w:rPr>
          <w:color w:val="FF0000"/>
          <w:kern w:val="20"/>
        </w:rPr>
        <w:t>N</w:t>
      </w:r>
      <w:r>
        <w:rPr>
          <w:rFonts w:hint="eastAsia"/>
          <w:color w:val="FF0000"/>
          <w:kern w:val="20"/>
        </w:rPr>
        <w:t>ma</w:t>
      </w:r>
      <w:r>
        <w:rPr>
          <w:color w:val="FF0000"/>
          <w:kern w:val="20"/>
        </w:rPr>
        <w:t>p</w:t>
      </w:r>
      <w:r>
        <w:rPr>
          <w:rFonts w:hint="eastAsia"/>
          <w:kern w:val="20"/>
        </w:rPr>
        <w:t>脚本扫描常用参数解释如下。</w:t>
      </w:r>
    </w:p>
    <w:p w14:paraId="4EE769D7" w14:textId="77777777" w:rsidR="00FE4332" w:rsidRDefault="00364D55">
      <w:pPr>
        <w:pStyle w:val="afa"/>
        <w:widowControl/>
        <w:numPr>
          <w:ilvl w:val="0"/>
          <w:numId w:val="7"/>
        </w:numPr>
        <w:ind w:left="0" w:firstLine="420"/>
      </w:pPr>
      <w:r>
        <w:t>--script-args=&lt;n1=v1,[n2=v2,...]&gt;</w:t>
      </w:r>
      <w:r>
        <w:rPr>
          <w:rFonts w:hint="eastAsia"/>
        </w:rPr>
        <w:t>：提供脚本参数。</w:t>
      </w:r>
    </w:p>
    <w:p w14:paraId="1ED44782" w14:textId="77777777" w:rsidR="00FE4332" w:rsidRDefault="00364D55">
      <w:pPr>
        <w:pStyle w:val="afa"/>
        <w:widowControl/>
        <w:numPr>
          <w:ilvl w:val="0"/>
          <w:numId w:val="7"/>
        </w:numPr>
        <w:ind w:left="0" w:firstLine="420"/>
      </w:pPr>
      <w:r>
        <w:t>--script-args-file=filename</w:t>
      </w:r>
      <w:r>
        <w:rPr>
          <w:rFonts w:hint="eastAsia"/>
        </w:rPr>
        <w:t>：提供</w:t>
      </w:r>
      <w:r>
        <w:rPr>
          <w:rFonts w:hint="eastAsia"/>
        </w:rPr>
        <w:t>N</w:t>
      </w:r>
      <w:r>
        <w:t>SE</w:t>
      </w:r>
      <w:r>
        <w:rPr>
          <w:rFonts w:hint="eastAsia"/>
        </w:rPr>
        <w:t>脚本参数字典文件。</w:t>
      </w:r>
    </w:p>
    <w:p w14:paraId="50C7F701" w14:textId="77777777" w:rsidR="00FE4332" w:rsidRDefault="00364D55">
      <w:pPr>
        <w:pStyle w:val="afa"/>
        <w:widowControl/>
        <w:numPr>
          <w:ilvl w:val="0"/>
          <w:numId w:val="7"/>
        </w:numPr>
        <w:ind w:left="0" w:firstLine="420"/>
      </w:pPr>
      <w:r>
        <w:t>--script-trace</w:t>
      </w:r>
      <w:r>
        <w:rPr>
          <w:rFonts w:hint="eastAsia"/>
        </w:rPr>
        <w:t>：展示所有发送和接收的数据。</w:t>
      </w:r>
    </w:p>
    <w:p w14:paraId="225BC4B8" w14:textId="77777777" w:rsidR="00FE4332" w:rsidRDefault="00364D55">
      <w:pPr>
        <w:pStyle w:val="afa"/>
        <w:widowControl/>
        <w:numPr>
          <w:ilvl w:val="0"/>
          <w:numId w:val="7"/>
        </w:numPr>
        <w:ind w:left="0" w:firstLine="420"/>
      </w:pPr>
      <w:r>
        <w:t>--script-updatedb</w:t>
      </w:r>
      <w:r>
        <w:rPr>
          <w:rFonts w:hint="eastAsia"/>
        </w:rPr>
        <w:t>：更新脚本数据库。</w:t>
      </w:r>
    </w:p>
    <w:p w14:paraId="35969B24" w14:textId="77777777" w:rsidR="00FE4332" w:rsidRDefault="00364D55">
      <w:pPr>
        <w:pStyle w:val="afa"/>
        <w:widowControl/>
        <w:numPr>
          <w:ilvl w:val="0"/>
          <w:numId w:val="7"/>
        </w:numPr>
        <w:ind w:left="0" w:firstLine="420"/>
      </w:pPr>
      <w:r>
        <w:rPr>
          <w:rFonts w:hint="eastAsia"/>
        </w:rPr>
        <w:t>-sC</w:t>
      </w:r>
      <w:r>
        <w:rPr>
          <w:rFonts w:hint="eastAsia"/>
        </w:rPr>
        <w:t>参数等价于</w:t>
      </w:r>
      <w:r>
        <w:rPr>
          <w:rFonts w:hint="eastAsia"/>
        </w:rPr>
        <w:t>-sC=default</w:t>
      </w:r>
      <w:r>
        <w:rPr>
          <w:rFonts w:hint="eastAsia"/>
        </w:rPr>
        <w:t>使用默认类别的脚本进行扫描，可更换其他脚本类别。</w:t>
      </w:r>
    </w:p>
    <w:p w14:paraId="6DCA74D0" w14:textId="77777777" w:rsidR="00FE4332" w:rsidRDefault="00364D55">
      <w:pPr>
        <w:pStyle w:val="a5"/>
        <w:widowControl w:val="0"/>
        <w:topLinePunct/>
        <w:spacing w:before="0" w:after="0" w:line="240" w:lineRule="auto"/>
        <w:ind w:left="0" w:firstLine="420"/>
        <w:textAlignment w:val="center"/>
      </w:pPr>
      <w:r>
        <w:rPr>
          <w:rFonts w:hint="eastAsia"/>
          <w:color w:val="FF0000"/>
          <w:kern w:val="20"/>
        </w:rPr>
        <w:t>Metasploitable</w:t>
      </w:r>
      <w:r>
        <w:rPr>
          <w:rFonts w:hint="eastAsia"/>
          <w:kern w:val="20"/>
        </w:rPr>
        <w:t>是一个靶机系统，里面包括多种典型的安全漏洞，十分适合用于测试安全工具和练习渗透测试技术</w:t>
      </w:r>
      <w:r>
        <w:rPr>
          <w:kern w:val="20"/>
        </w:rPr>
        <w:t>，</w:t>
      </w:r>
      <w:r>
        <w:rPr>
          <w:rFonts w:hint="eastAsia"/>
          <w:kern w:val="20"/>
        </w:rPr>
        <w:t>这里以</w:t>
      </w:r>
      <w:r>
        <w:rPr>
          <w:color w:val="FF0000"/>
          <w:kern w:val="20"/>
        </w:rPr>
        <w:t>M</w:t>
      </w:r>
      <w:r>
        <w:rPr>
          <w:rFonts w:hint="eastAsia"/>
          <w:color w:val="FF0000"/>
          <w:kern w:val="20"/>
        </w:rPr>
        <w:t>eta</w:t>
      </w:r>
      <w:r>
        <w:rPr>
          <w:color w:val="FF0000"/>
          <w:kern w:val="20"/>
        </w:rPr>
        <w:t>sploit</w:t>
      </w:r>
      <w:r>
        <w:rPr>
          <w:rFonts w:hint="eastAsia"/>
          <w:color w:val="FF0000"/>
          <w:kern w:val="20"/>
        </w:rPr>
        <w:t>a</w:t>
      </w:r>
      <w:r>
        <w:rPr>
          <w:color w:val="FF0000"/>
          <w:kern w:val="20"/>
        </w:rPr>
        <w:t>ble</w:t>
      </w:r>
      <w:r>
        <w:rPr>
          <w:kern w:val="20"/>
        </w:rPr>
        <w:t>2-Linux</w:t>
      </w:r>
      <w:r>
        <w:rPr>
          <w:rFonts w:hint="eastAsia"/>
          <w:kern w:val="20"/>
        </w:rPr>
        <w:t>实验环境（</w:t>
      </w:r>
      <w:r>
        <w:rPr>
          <w:kern w:val="20"/>
        </w:rPr>
        <w:t>IP</w:t>
      </w:r>
      <w:r>
        <w:rPr>
          <w:rFonts w:hint="eastAsia"/>
          <w:kern w:val="20"/>
        </w:rPr>
        <w:t>:1</w:t>
      </w:r>
      <w:r>
        <w:rPr>
          <w:kern w:val="20"/>
        </w:rPr>
        <w:t>92.168.159.190</w:t>
      </w:r>
      <w:r>
        <w:rPr>
          <w:rFonts w:hint="eastAsia"/>
          <w:kern w:val="20"/>
        </w:rPr>
        <w:t>）为例，使用</w:t>
      </w:r>
      <w:r>
        <w:rPr>
          <w:rFonts w:hint="eastAsia"/>
          <w:color w:val="FF0000"/>
          <w:kern w:val="20"/>
        </w:rPr>
        <w:t>Nmap</w:t>
      </w:r>
      <w:r>
        <w:rPr>
          <w:rFonts w:hint="eastAsia"/>
          <w:kern w:val="20"/>
        </w:rPr>
        <w:t>以上脚本对目标系统进行扫描。</w:t>
      </w:r>
    </w:p>
    <w:p w14:paraId="0AF04D5F" w14:textId="77777777" w:rsidR="00FE4332" w:rsidRDefault="00364D55">
      <w:pPr>
        <w:pStyle w:val="afa"/>
        <w:wordWrap w:val="0"/>
        <w:topLinePunct/>
        <w:ind w:firstLineChars="0"/>
        <w:textAlignment w:val="center"/>
        <w:rPr>
          <w:color w:val="000000"/>
          <w:kern w:val="20"/>
        </w:rPr>
      </w:pPr>
      <w:r>
        <w:rPr>
          <w:rFonts w:hint="eastAsia"/>
          <w:color w:val="000000" w:themeColor="text1"/>
        </w:rPr>
        <w:t>使用</w:t>
      </w:r>
      <w:r>
        <w:rPr>
          <w:rFonts w:hint="eastAsia"/>
        </w:rPr>
        <w:t>Nmap</w:t>
      </w:r>
      <w:r>
        <w:rPr>
          <w:rFonts w:hint="eastAsia"/>
          <w:color w:val="000000" w:themeColor="text1"/>
        </w:rPr>
        <w:t>的</w:t>
      </w:r>
      <w:r>
        <w:rPr>
          <w:rFonts w:hint="eastAsia"/>
          <w:color w:val="000000" w:themeColor="text1"/>
        </w:rPr>
        <w:t>auth</w:t>
      </w:r>
      <w:r>
        <w:rPr>
          <w:rFonts w:hint="eastAsia"/>
          <w:color w:val="000000" w:themeColor="text1"/>
        </w:rPr>
        <w:t>类型脚本进行鉴权绕过，检测系统内部一些弱口令</w:t>
      </w:r>
      <w:r>
        <w:rPr>
          <w:color w:val="000000" w:themeColor="text1"/>
        </w:rPr>
        <w:t>。</w:t>
      </w:r>
      <w:r>
        <w:rPr>
          <w:rFonts w:hint="eastAsia"/>
          <w:color w:val="000000" w:themeColor="text1"/>
        </w:rPr>
        <w:t>具体命令：</w:t>
      </w:r>
      <w:r>
        <w:t>nmap</w:t>
      </w:r>
      <w:r>
        <w:rPr>
          <w:color w:val="000000" w:themeColor="text1"/>
        </w:rPr>
        <w:t xml:space="preserve"> --script=auth nm`</w:t>
      </w:r>
    </w:p>
    <w:p w14:paraId="3FD4E817" w14:textId="77777777" w:rsidR="00FE4332" w:rsidRDefault="00364D55">
      <w:pPr>
        <w:widowControl/>
        <w:spacing w:before="120" w:after="120" w:line="360" w:lineRule="atLeast"/>
        <w:ind w:firstLineChars="200" w:firstLine="420"/>
        <w:rPr>
          <w:color w:val="000000"/>
          <w:kern w:val="20"/>
        </w:rPr>
      </w:pPr>
      <w:r>
        <w:rPr>
          <w:rFonts w:ascii="Times New Roman" w:hAnsi="Times New Roman"/>
          <w:noProof/>
          <w:color w:val="000000" w:themeColor="text1"/>
          <w:szCs w:val="20"/>
        </w:rPr>
        <w:drawing>
          <wp:inline distT="0" distB="0" distL="0" distR="0">
            <wp:extent cx="4958715" cy="3576955"/>
            <wp:effectExtent l="0" t="0" r="0" b="444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14"/>
                    <a:stretch>
                      <a:fillRect/>
                    </a:stretch>
                  </pic:blipFill>
                  <pic:spPr>
                    <a:xfrm>
                      <a:off x="0" y="0"/>
                      <a:ext cx="4959713" cy="3577489"/>
                    </a:xfrm>
                    <a:prstGeom prst="rect">
                      <a:avLst/>
                    </a:prstGeom>
                  </pic:spPr>
                </pic:pic>
              </a:graphicData>
            </a:graphic>
          </wp:inline>
        </w:drawing>
      </w:r>
    </w:p>
    <w:p w14:paraId="65D88522" w14:textId="77777777" w:rsidR="00FE4332" w:rsidRDefault="00364D55">
      <w:pPr>
        <w:pStyle w:val="a5"/>
        <w:widowControl w:val="0"/>
        <w:topLinePunct/>
        <w:spacing w:before="0" w:after="0" w:line="240" w:lineRule="auto"/>
        <w:ind w:left="0" w:firstLineChars="0" w:firstLine="0"/>
        <w:jc w:val="center"/>
        <w:textAlignment w:val="center"/>
      </w:pPr>
      <w:r>
        <w:rPr>
          <w:noProof/>
        </w:rPr>
        <w:lastRenderedPageBreak/>
        <w:drawing>
          <wp:inline distT="0" distB="0" distL="0" distR="0">
            <wp:extent cx="5269865" cy="2496820"/>
            <wp:effectExtent l="0" t="0" r="6985"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pic:cNvPicPr>
                  </pic:nvPicPr>
                  <pic:blipFill>
                    <a:blip r:embed="rId15"/>
                    <a:stretch>
                      <a:fillRect/>
                    </a:stretch>
                  </pic:blipFill>
                  <pic:spPr>
                    <a:xfrm>
                      <a:off x="0" y="0"/>
                      <a:ext cx="5279376" cy="2501462"/>
                    </a:xfrm>
                    <a:prstGeom prst="rect">
                      <a:avLst/>
                    </a:prstGeom>
                  </pic:spPr>
                </pic:pic>
              </a:graphicData>
            </a:graphic>
          </wp:inline>
        </w:drawing>
      </w:r>
      <w:r>
        <w:t xml:space="preserve"> </w:t>
      </w:r>
    </w:p>
    <w:p w14:paraId="3E784DD5" w14:textId="77777777" w:rsidR="00FE4332" w:rsidRDefault="00364D55">
      <w:pPr>
        <w:pStyle w:val="a5"/>
        <w:widowControl w:val="0"/>
        <w:topLinePunct/>
        <w:spacing w:before="0" w:after="0" w:line="240" w:lineRule="auto"/>
        <w:ind w:left="0" w:firstLine="420"/>
        <w:textAlignment w:val="center"/>
      </w:pPr>
      <w:r>
        <w:rPr>
          <w:rFonts w:hint="eastAsia"/>
          <w:color w:val="000000"/>
          <w:kern w:val="20"/>
        </w:rPr>
        <w:t>可以看到目标系统</w:t>
      </w:r>
      <w:r>
        <w:rPr>
          <w:rFonts w:hint="eastAsia"/>
          <w:color w:val="000000"/>
          <w:kern w:val="20"/>
        </w:rPr>
        <w:t>2</w:t>
      </w:r>
      <w:r>
        <w:rPr>
          <w:color w:val="000000"/>
          <w:kern w:val="20"/>
        </w:rPr>
        <w:t>2</w:t>
      </w:r>
      <w:r>
        <w:rPr>
          <w:rFonts w:hint="eastAsia"/>
          <w:color w:val="000000"/>
          <w:kern w:val="20"/>
        </w:rPr>
        <w:t>端口</w:t>
      </w:r>
      <w:r>
        <w:rPr>
          <w:rFonts w:hint="eastAsia"/>
          <w:color w:val="000000"/>
          <w:kern w:val="20"/>
        </w:rPr>
        <w:t>s</w:t>
      </w:r>
      <w:r>
        <w:rPr>
          <w:color w:val="000000"/>
          <w:kern w:val="20"/>
        </w:rPr>
        <w:t>sh</w:t>
      </w:r>
      <w:r>
        <w:rPr>
          <w:rFonts w:hint="eastAsia"/>
          <w:color w:val="000000"/>
          <w:kern w:val="20"/>
        </w:rPr>
        <w:t>服务认证方法为公</w:t>
      </w:r>
      <w:r>
        <w:rPr>
          <w:rFonts w:hint="eastAsia"/>
          <w:color w:val="FF00FF"/>
          <w:kern w:val="20"/>
        </w:rPr>
        <w:t>钥</w:t>
      </w:r>
      <w:r>
        <w:rPr>
          <w:rFonts w:hint="eastAsia"/>
          <w:color w:val="000000"/>
          <w:kern w:val="20"/>
        </w:rPr>
        <w:t>登录和密码登录两种方式；</w:t>
      </w:r>
      <w:r>
        <w:rPr>
          <w:color w:val="000000"/>
          <w:kern w:val="20"/>
        </w:rPr>
        <w:t>3306</w:t>
      </w:r>
      <w:r>
        <w:rPr>
          <w:rFonts w:hint="eastAsia"/>
          <w:color w:val="000000"/>
          <w:kern w:val="20"/>
        </w:rPr>
        <w:t>端口</w:t>
      </w:r>
      <w:r>
        <w:rPr>
          <w:rFonts w:hint="eastAsia"/>
          <w:color w:val="000000"/>
          <w:kern w:val="20"/>
        </w:rPr>
        <w:t>mysql</w:t>
      </w:r>
      <w:r>
        <w:rPr>
          <w:rFonts w:hint="eastAsia"/>
          <w:color w:val="000000"/>
          <w:kern w:val="20"/>
        </w:rPr>
        <w:t>服务</w:t>
      </w:r>
      <w:r>
        <w:rPr>
          <w:rFonts w:hint="eastAsia"/>
          <w:color w:val="000000"/>
          <w:kern w:val="20"/>
        </w:rPr>
        <w:t>root</w:t>
      </w:r>
      <w:r>
        <w:rPr>
          <w:rFonts w:hint="eastAsia"/>
          <w:color w:val="000000"/>
          <w:kern w:val="20"/>
        </w:rPr>
        <w:t>账号空密码，并且枚举出</w:t>
      </w:r>
      <w:r>
        <w:rPr>
          <w:rFonts w:hint="eastAsia"/>
          <w:color w:val="000000"/>
          <w:kern w:val="20"/>
        </w:rPr>
        <w:t>mysql</w:t>
      </w:r>
      <w:r>
        <w:rPr>
          <w:rFonts w:hint="eastAsia"/>
          <w:color w:val="000000"/>
          <w:kern w:val="20"/>
        </w:rPr>
        <w:t>数据库用户</w:t>
      </w:r>
      <w:r>
        <w:rPr>
          <w:rFonts w:hint="eastAsia"/>
          <w:color w:val="000000"/>
          <w:kern w:val="20"/>
        </w:rPr>
        <w:t>debian-sys-</w:t>
      </w:r>
      <w:r>
        <w:rPr>
          <w:rFonts w:hint="eastAsia"/>
          <w:color w:val="FF0000"/>
          <w:kern w:val="20"/>
        </w:rPr>
        <w:t>maint</w:t>
      </w:r>
      <w:r>
        <w:rPr>
          <w:rFonts w:hint="eastAsia"/>
          <w:color w:val="000000"/>
          <w:kern w:val="20"/>
        </w:rPr>
        <w:t>、</w:t>
      </w:r>
      <w:r>
        <w:rPr>
          <w:rFonts w:hint="eastAsia"/>
          <w:color w:val="000000"/>
          <w:kern w:val="20"/>
        </w:rPr>
        <w:t>guest</w:t>
      </w:r>
      <w:r>
        <w:rPr>
          <w:rFonts w:hint="eastAsia"/>
          <w:color w:val="000000"/>
          <w:kern w:val="20"/>
        </w:rPr>
        <w:t>、</w:t>
      </w:r>
      <w:r>
        <w:rPr>
          <w:rFonts w:hint="eastAsia"/>
          <w:color w:val="000000"/>
          <w:kern w:val="20"/>
        </w:rPr>
        <w:t>root</w:t>
      </w:r>
      <w:r>
        <w:rPr>
          <w:rFonts w:hint="eastAsia"/>
          <w:color w:val="000000"/>
          <w:kern w:val="20"/>
        </w:rPr>
        <w:t>等；</w:t>
      </w:r>
      <w:r>
        <w:rPr>
          <w:rFonts w:hint="eastAsia"/>
          <w:color w:val="000000"/>
          <w:kern w:val="20"/>
        </w:rPr>
        <w:t>8</w:t>
      </w:r>
      <w:r>
        <w:rPr>
          <w:color w:val="000000"/>
          <w:kern w:val="20"/>
        </w:rPr>
        <w:t>180</w:t>
      </w:r>
      <w:r>
        <w:rPr>
          <w:rFonts w:hint="eastAsia"/>
          <w:color w:val="000000"/>
          <w:kern w:val="20"/>
        </w:rPr>
        <w:t>端口</w:t>
      </w:r>
      <w:r>
        <w:rPr>
          <w:rFonts w:hint="eastAsia"/>
          <w:color w:val="000000"/>
          <w:kern w:val="20"/>
        </w:rPr>
        <w:t>tomcat</w:t>
      </w:r>
      <w:r>
        <w:rPr>
          <w:rFonts w:hint="eastAsia"/>
          <w:color w:val="000000"/>
          <w:kern w:val="20"/>
        </w:rPr>
        <w:t>服务后台管理账号</w:t>
      </w:r>
      <w:r>
        <w:rPr>
          <w:rFonts w:hint="eastAsia"/>
          <w:color w:val="000000"/>
          <w:kern w:val="20"/>
        </w:rPr>
        <w:t>t</w:t>
      </w:r>
      <w:r>
        <w:rPr>
          <w:color w:val="000000"/>
          <w:kern w:val="20"/>
        </w:rPr>
        <w:t>omcat</w:t>
      </w:r>
      <w:r>
        <w:rPr>
          <w:rFonts w:hint="eastAsia"/>
          <w:color w:val="000000"/>
          <w:kern w:val="20"/>
        </w:rPr>
        <w:t>与密码</w:t>
      </w:r>
      <w:r>
        <w:rPr>
          <w:rFonts w:hint="eastAsia"/>
          <w:color w:val="000000"/>
          <w:kern w:val="20"/>
        </w:rPr>
        <w:t>tomcat</w:t>
      </w:r>
      <w:r>
        <w:rPr>
          <w:rFonts w:hint="eastAsia"/>
          <w:color w:val="000000"/>
          <w:kern w:val="20"/>
        </w:rPr>
        <w:t>以及</w:t>
      </w:r>
      <w:r>
        <w:rPr>
          <w:color w:val="000000"/>
          <w:kern w:val="20"/>
        </w:rPr>
        <w:t>H</w:t>
      </w:r>
      <w:r>
        <w:rPr>
          <w:rFonts w:hint="eastAsia"/>
          <w:color w:val="000000"/>
          <w:kern w:val="20"/>
        </w:rPr>
        <w:t>ost</w:t>
      </w:r>
      <w:r>
        <w:rPr>
          <w:rFonts w:hint="eastAsia"/>
          <w:color w:val="000000"/>
          <w:kern w:val="20"/>
        </w:rPr>
        <w:t>脚本扫描枚举出的</w:t>
      </w:r>
      <w:r>
        <w:rPr>
          <w:rFonts w:hint="eastAsia"/>
          <w:color w:val="000000"/>
          <w:kern w:val="20"/>
        </w:rPr>
        <w:t>smb</w:t>
      </w:r>
      <w:r>
        <w:rPr>
          <w:rFonts w:hint="eastAsia"/>
          <w:color w:val="000000"/>
          <w:kern w:val="20"/>
        </w:rPr>
        <w:t>服务域和用户名。</w:t>
      </w:r>
    </w:p>
    <w:p w14:paraId="284EAE1C" w14:textId="77777777" w:rsidR="00FE4332" w:rsidRDefault="00364D55">
      <w:pPr>
        <w:widowControl/>
        <w:ind w:firstLine="420"/>
        <w:rPr>
          <w:color w:val="000000" w:themeColor="text1"/>
        </w:rPr>
      </w:pPr>
      <w:r>
        <w:rPr>
          <w:rFonts w:hint="eastAsia"/>
          <w:color w:val="000000" w:themeColor="text1"/>
        </w:rPr>
        <w:t>使用</w:t>
      </w:r>
      <w:r>
        <w:rPr>
          <w:rFonts w:hint="eastAsia"/>
        </w:rPr>
        <w:t>Nmap</w:t>
      </w:r>
      <w:r>
        <w:rPr>
          <w:rFonts w:hint="eastAsia"/>
          <w:color w:val="000000" w:themeColor="text1"/>
        </w:rPr>
        <w:t>的</w:t>
      </w:r>
      <w:r>
        <w:rPr>
          <w:rFonts w:hint="eastAsia"/>
          <w:color w:val="000000" w:themeColor="text1"/>
        </w:rPr>
        <w:t>brute</w:t>
      </w:r>
      <w:r>
        <w:rPr>
          <w:rFonts w:hint="eastAsia"/>
          <w:color w:val="000000" w:themeColor="text1"/>
        </w:rPr>
        <w:t>脚本对目标系统的服务进行暴力破解，例如</w:t>
      </w:r>
      <w:r>
        <w:rPr>
          <w:rFonts w:hint="eastAsia"/>
          <w:color w:val="000000" w:themeColor="text1"/>
        </w:rPr>
        <w:t>ssh</w:t>
      </w:r>
      <w:r>
        <w:rPr>
          <w:rFonts w:hint="eastAsia"/>
          <w:color w:val="000000" w:themeColor="text1"/>
        </w:rPr>
        <w:t>，</w:t>
      </w:r>
      <w:r>
        <w:rPr>
          <w:rFonts w:hint="eastAsia"/>
          <w:color w:val="000000" w:themeColor="text1"/>
        </w:rPr>
        <w:t>smtp</w:t>
      </w:r>
      <w:r>
        <w:rPr>
          <w:rFonts w:hint="eastAsia"/>
          <w:color w:val="000000" w:themeColor="text1"/>
        </w:rPr>
        <w:t>，</w:t>
      </w:r>
      <w:r>
        <w:rPr>
          <w:color w:val="000000" w:themeColor="text1"/>
        </w:rPr>
        <w:t>mysql</w:t>
      </w:r>
      <w:r>
        <w:rPr>
          <w:rFonts w:hint="eastAsia"/>
          <w:color w:val="000000" w:themeColor="text1"/>
        </w:rPr>
        <w:t>等。具体命令为：</w:t>
      </w:r>
      <w:r>
        <w:t>nmap</w:t>
      </w:r>
      <w:r>
        <w:rPr>
          <w:color w:val="000000" w:themeColor="text1"/>
        </w:rPr>
        <w:t xml:space="preserve"> --script=</w:t>
      </w:r>
      <w:r>
        <w:rPr>
          <w:rFonts w:hint="eastAsia"/>
          <w:color w:val="000000" w:themeColor="text1"/>
        </w:rPr>
        <w:t>brute</w:t>
      </w:r>
      <w:r>
        <w:rPr>
          <w:color w:val="000000" w:themeColor="text1"/>
        </w:rPr>
        <w:t xml:space="preserve"> 192.168.159.190</w:t>
      </w:r>
      <w:r>
        <w:rPr>
          <w:rFonts w:hint="eastAsia"/>
          <w:color w:val="000000" w:themeColor="text1"/>
        </w:rPr>
        <w:t>，一般多服务一起爆破通常需要很长时间，所以可以指定服务进行爆破，如</w:t>
      </w:r>
      <w:r>
        <w:rPr>
          <w:rFonts w:hint="eastAsia"/>
          <w:color w:val="000000" w:themeColor="text1"/>
        </w:rPr>
        <w:t>ssh</w:t>
      </w:r>
      <w:r>
        <w:rPr>
          <w:rFonts w:hint="eastAsia"/>
          <w:color w:val="000000" w:themeColor="text1"/>
        </w:rPr>
        <w:t>服务</w:t>
      </w:r>
      <w:r>
        <w:rPr>
          <w:color w:val="000000" w:themeColor="text1"/>
        </w:rPr>
        <w:t>，</w:t>
      </w:r>
      <w:r>
        <w:rPr>
          <w:rFonts w:hint="eastAsia"/>
          <w:color w:val="000000" w:themeColor="text1"/>
        </w:rPr>
        <w:t>具体命令为</w:t>
      </w:r>
      <w:r>
        <w:rPr>
          <w:rFonts w:hint="eastAsia"/>
          <w:color w:val="000000" w:themeColor="text1"/>
        </w:rPr>
        <w:t>：</w:t>
      </w:r>
      <w:r>
        <w:t>nmap</w:t>
      </w:r>
      <w:r>
        <w:rPr>
          <w:color w:val="000000" w:themeColor="text1"/>
        </w:rPr>
        <w:t xml:space="preserve"> --script=ssh-brute 192.168.159.190</w:t>
      </w:r>
      <w:r>
        <w:rPr>
          <w:rFonts w:hint="eastAsia"/>
          <w:color w:val="000000" w:themeColor="text1"/>
        </w:rPr>
        <w:t>。</w:t>
      </w:r>
    </w:p>
    <w:p w14:paraId="6D7A37D1" w14:textId="77777777" w:rsidR="00FE4332" w:rsidRDefault="00364D55">
      <w:pPr>
        <w:pStyle w:val="a5"/>
        <w:widowControl w:val="0"/>
        <w:topLinePunct/>
        <w:spacing w:before="0" w:after="0" w:line="240" w:lineRule="auto"/>
        <w:ind w:left="0" w:firstLineChars="0" w:firstLine="0"/>
        <w:jc w:val="center"/>
        <w:textAlignment w:val="center"/>
        <w:rPr>
          <w:color w:val="000000"/>
          <w:kern w:val="20"/>
        </w:rPr>
      </w:pPr>
      <w:r>
        <w:rPr>
          <w:noProof/>
        </w:rPr>
        <w:drawing>
          <wp:inline distT="0" distB="0" distL="0" distR="0">
            <wp:extent cx="4356735" cy="2661285"/>
            <wp:effectExtent l="0" t="0" r="5715" b="5715"/>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pic:cNvPicPr>
                      <a:picLocks noChangeAspect="1"/>
                    </pic:cNvPicPr>
                  </pic:nvPicPr>
                  <pic:blipFill>
                    <a:blip r:embed="rId16"/>
                    <a:stretch>
                      <a:fillRect/>
                    </a:stretch>
                  </pic:blipFill>
                  <pic:spPr>
                    <a:xfrm>
                      <a:off x="0" y="0"/>
                      <a:ext cx="4362810" cy="2665494"/>
                    </a:xfrm>
                    <a:prstGeom prst="rect">
                      <a:avLst/>
                    </a:prstGeom>
                  </pic:spPr>
                </pic:pic>
              </a:graphicData>
            </a:graphic>
          </wp:inline>
        </w:drawing>
      </w:r>
    </w:p>
    <w:p w14:paraId="04BC505B" w14:textId="77777777" w:rsidR="00FE4332" w:rsidRDefault="00364D55">
      <w:pPr>
        <w:widowControl/>
        <w:ind w:firstLine="420"/>
        <w:rPr>
          <w:color w:val="000000" w:themeColor="text1"/>
        </w:rPr>
      </w:pPr>
      <w:r>
        <w:rPr>
          <w:rFonts w:hint="eastAsia"/>
          <w:color w:val="000000" w:themeColor="text1"/>
        </w:rPr>
        <w:t>使用</w:t>
      </w:r>
      <w:r>
        <w:rPr>
          <w:rFonts w:hint="eastAsia"/>
        </w:rPr>
        <w:t>Nmap</w:t>
      </w:r>
      <w:r>
        <w:rPr>
          <w:rFonts w:hint="eastAsia"/>
          <w:color w:val="000000" w:themeColor="text1"/>
        </w:rPr>
        <w:t>的</w:t>
      </w:r>
      <w:r>
        <w:rPr>
          <w:color w:val="000000" w:themeColor="text1"/>
        </w:rPr>
        <w:t>default</w:t>
      </w:r>
      <w:r>
        <w:rPr>
          <w:rFonts w:hint="eastAsia"/>
          <w:color w:val="000000" w:themeColor="text1"/>
        </w:rPr>
        <w:t>脚本收集目标主机的服务信息，具体命令为</w:t>
      </w:r>
      <w:r>
        <w:t>nmap</w:t>
      </w:r>
      <w:r>
        <w:rPr>
          <w:color w:val="000000" w:themeColor="text1"/>
        </w:rPr>
        <w:t xml:space="preserve"> --script=default 192.168.159.190</w:t>
      </w:r>
      <w:r>
        <w:rPr>
          <w:rFonts w:hint="eastAsia"/>
          <w:color w:val="000000" w:themeColor="text1"/>
        </w:rPr>
        <w:t>。可以看到</w:t>
      </w:r>
      <w:r>
        <w:rPr>
          <w:rFonts w:hint="eastAsia"/>
        </w:rPr>
        <w:t>Nmap</w:t>
      </w:r>
      <w:r>
        <w:rPr>
          <w:rFonts w:hint="eastAsia"/>
          <w:color w:val="000000" w:themeColor="text1"/>
        </w:rPr>
        <w:t>探测目标系统开启</w:t>
      </w:r>
      <w:r>
        <w:rPr>
          <w:rFonts w:hint="eastAsia"/>
          <w:color w:val="000000" w:themeColor="text1"/>
        </w:rPr>
        <w:t>2</w:t>
      </w:r>
      <w:r>
        <w:rPr>
          <w:color w:val="000000" w:themeColor="text1"/>
        </w:rPr>
        <w:t>2</w:t>
      </w:r>
      <w:r>
        <w:rPr>
          <w:rFonts w:hint="eastAsia"/>
          <w:color w:val="000000" w:themeColor="text1"/>
        </w:rPr>
        <w:t>、</w:t>
      </w:r>
      <w:r>
        <w:rPr>
          <w:rFonts w:hint="eastAsia"/>
          <w:color w:val="000000" w:themeColor="text1"/>
        </w:rPr>
        <w:t>2</w:t>
      </w:r>
      <w:r>
        <w:rPr>
          <w:color w:val="000000" w:themeColor="text1"/>
        </w:rPr>
        <w:t>3</w:t>
      </w:r>
      <w:r>
        <w:rPr>
          <w:rFonts w:hint="eastAsia"/>
          <w:color w:val="000000" w:themeColor="text1"/>
        </w:rPr>
        <w:t>、</w:t>
      </w:r>
      <w:r>
        <w:rPr>
          <w:rFonts w:hint="eastAsia"/>
          <w:color w:val="000000" w:themeColor="text1"/>
        </w:rPr>
        <w:t>8</w:t>
      </w:r>
      <w:r>
        <w:rPr>
          <w:color w:val="000000" w:themeColor="text1"/>
        </w:rPr>
        <w:t>0</w:t>
      </w:r>
      <w:r>
        <w:rPr>
          <w:rFonts w:hint="eastAsia"/>
          <w:color w:val="000000" w:themeColor="text1"/>
        </w:rPr>
        <w:t>、</w:t>
      </w:r>
      <w:r>
        <w:rPr>
          <w:rFonts w:hint="eastAsia"/>
          <w:color w:val="000000" w:themeColor="text1"/>
        </w:rPr>
        <w:t>4</w:t>
      </w:r>
      <w:r>
        <w:rPr>
          <w:color w:val="000000" w:themeColor="text1"/>
        </w:rPr>
        <w:t>45</w:t>
      </w:r>
      <w:r>
        <w:rPr>
          <w:rFonts w:hint="eastAsia"/>
          <w:color w:val="000000" w:themeColor="text1"/>
        </w:rPr>
        <w:t>、</w:t>
      </w:r>
      <w:r>
        <w:rPr>
          <w:rFonts w:hint="eastAsia"/>
          <w:color w:val="000000" w:themeColor="text1"/>
        </w:rPr>
        <w:t>3</w:t>
      </w:r>
      <w:r>
        <w:rPr>
          <w:color w:val="000000" w:themeColor="text1"/>
        </w:rPr>
        <w:t>306</w:t>
      </w:r>
      <w:r>
        <w:rPr>
          <w:rFonts w:hint="eastAsia"/>
          <w:color w:val="000000" w:themeColor="text1"/>
        </w:rPr>
        <w:t>等很多常见服务端口详细信息。</w:t>
      </w:r>
    </w:p>
    <w:p w14:paraId="47635740" w14:textId="77777777" w:rsidR="00FE4332" w:rsidRDefault="00364D55">
      <w:pPr>
        <w:jc w:val="center"/>
        <w:rPr>
          <w:color w:val="000000"/>
          <w:kern w:val="20"/>
        </w:rPr>
      </w:pPr>
      <w:r>
        <w:rPr>
          <w:noProof/>
        </w:rPr>
        <w:lastRenderedPageBreak/>
        <w:drawing>
          <wp:inline distT="0" distB="0" distL="0" distR="0">
            <wp:extent cx="5240020" cy="2687320"/>
            <wp:effectExtent l="0" t="0" r="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pic:cNvPicPr>
                      <a:picLocks noChangeAspect="1"/>
                    </pic:cNvPicPr>
                  </pic:nvPicPr>
                  <pic:blipFill>
                    <a:blip r:embed="rId17"/>
                    <a:stretch>
                      <a:fillRect/>
                    </a:stretch>
                  </pic:blipFill>
                  <pic:spPr>
                    <a:xfrm>
                      <a:off x="0" y="0"/>
                      <a:ext cx="5277209" cy="2706379"/>
                    </a:xfrm>
                    <a:prstGeom prst="rect">
                      <a:avLst/>
                    </a:prstGeom>
                  </pic:spPr>
                </pic:pic>
              </a:graphicData>
            </a:graphic>
          </wp:inline>
        </w:drawing>
      </w:r>
    </w:p>
    <w:p w14:paraId="491701D3" w14:textId="77777777" w:rsidR="00FE4332" w:rsidRDefault="00364D55">
      <w:pPr>
        <w:jc w:val="center"/>
      </w:pPr>
      <w:r>
        <w:rPr>
          <w:noProof/>
        </w:rPr>
        <w:drawing>
          <wp:inline distT="0" distB="0" distL="0" distR="0">
            <wp:extent cx="5283200" cy="2540635"/>
            <wp:effectExtent l="0" t="0" r="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pic:cNvPicPr>
                      <a:picLocks noChangeAspect="1"/>
                    </pic:cNvPicPr>
                  </pic:nvPicPr>
                  <pic:blipFill>
                    <a:blip r:embed="rId18"/>
                    <a:stretch>
                      <a:fillRect/>
                    </a:stretch>
                  </pic:blipFill>
                  <pic:spPr>
                    <a:xfrm>
                      <a:off x="0" y="0"/>
                      <a:ext cx="5288896" cy="2543151"/>
                    </a:xfrm>
                    <a:prstGeom prst="rect">
                      <a:avLst/>
                    </a:prstGeom>
                  </pic:spPr>
                </pic:pic>
              </a:graphicData>
            </a:graphic>
          </wp:inline>
        </w:drawing>
      </w:r>
    </w:p>
    <w:p w14:paraId="12ADD1BF" w14:textId="77777777" w:rsidR="00FE4332" w:rsidRDefault="00364D55">
      <w:pPr>
        <w:pStyle w:val="afa"/>
        <w:wordWrap w:val="0"/>
        <w:topLinePunct/>
        <w:ind w:firstLineChars="0"/>
        <w:textAlignment w:val="center"/>
        <w:rPr>
          <w:color w:val="000000" w:themeColor="text1"/>
        </w:rPr>
      </w:pPr>
      <w:r>
        <w:rPr>
          <w:rFonts w:hint="eastAsia"/>
          <w:color w:val="000000" w:themeColor="text1"/>
        </w:rPr>
        <w:t>使用</w:t>
      </w:r>
      <w:r>
        <w:rPr>
          <w:rFonts w:hint="eastAsia"/>
        </w:rPr>
        <w:t>Nmap</w:t>
      </w:r>
      <w:r>
        <w:rPr>
          <w:rFonts w:hint="eastAsia"/>
          <w:color w:val="000000" w:themeColor="text1"/>
        </w:rPr>
        <w:t>的</w:t>
      </w:r>
      <w:r>
        <w:rPr>
          <w:rFonts w:hint="eastAsia"/>
        </w:rPr>
        <w:t>vuln</w:t>
      </w:r>
      <w:r>
        <w:rPr>
          <w:rFonts w:hint="eastAsia"/>
          <w:color w:val="000000" w:themeColor="text1"/>
        </w:rPr>
        <w:t>脚本探测目标主机可能存在的漏洞，具体命令为</w:t>
      </w:r>
      <w:r>
        <w:t>nmap</w:t>
      </w:r>
      <w:r>
        <w:rPr>
          <w:color w:val="000000" w:themeColor="text1"/>
        </w:rPr>
        <w:t xml:space="preserve"> --script=</w:t>
      </w:r>
      <w:r>
        <w:t>vuln</w:t>
      </w:r>
      <w:r>
        <w:rPr>
          <w:color w:val="000000" w:themeColor="text1"/>
        </w:rPr>
        <w:t xml:space="preserve"> 192.168.159.190</w:t>
      </w:r>
      <w:r>
        <w:rPr>
          <w:rFonts w:hint="eastAsia"/>
          <w:color w:val="000000" w:themeColor="text1"/>
        </w:rPr>
        <w:t>，观察结果可以发现目标系统存在很多漏洞。</w:t>
      </w:r>
    </w:p>
    <w:p w14:paraId="31545AEA" w14:textId="77777777" w:rsidR="00FE4332" w:rsidRDefault="00364D55">
      <w:pPr>
        <w:pStyle w:val="afa"/>
        <w:wordWrap w:val="0"/>
        <w:topLinePunct/>
        <w:ind w:firstLineChars="0" w:firstLine="0"/>
        <w:textAlignment w:val="center"/>
      </w:pPr>
      <w:r>
        <w:rPr>
          <w:noProof/>
        </w:rPr>
        <w:lastRenderedPageBreak/>
        <w:drawing>
          <wp:inline distT="0" distB="0" distL="0" distR="0">
            <wp:extent cx="5265420" cy="3176905"/>
            <wp:effectExtent l="0" t="0" r="0" b="4445"/>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pic:cNvPicPr>
                      <a:picLocks noChangeAspect="1"/>
                    </pic:cNvPicPr>
                  </pic:nvPicPr>
                  <pic:blipFill>
                    <a:blip r:embed="rId19"/>
                    <a:stretch>
                      <a:fillRect/>
                    </a:stretch>
                  </pic:blipFill>
                  <pic:spPr>
                    <a:xfrm>
                      <a:off x="0" y="0"/>
                      <a:ext cx="5271003" cy="3180267"/>
                    </a:xfrm>
                    <a:prstGeom prst="rect">
                      <a:avLst/>
                    </a:prstGeom>
                  </pic:spPr>
                </pic:pic>
              </a:graphicData>
            </a:graphic>
          </wp:inline>
        </w:drawing>
      </w:r>
    </w:p>
    <w:p w14:paraId="0C308446" w14:textId="77777777" w:rsidR="00FE4332" w:rsidRDefault="00364D55">
      <w:pPr>
        <w:pStyle w:val="a5"/>
        <w:widowControl w:val="0"/>
        <w:topLinePunct/>
        <w:spacing w:before="0" w:after="0" w:line="240" w:lineRule="auto"/>
        <w:ind w:left="0" w:firstLineChars="0" w:firstLine="0"/>
        <w:jc w:val="center"/>
        <w:textAlignment w:val="center"/>
      </w:pPr>
      <w:r>
        <w:rPr>
          <w:noProof/>
        </w:rPr>
        <w:drawing>
          <wp:inline distT="0" distB="0" distL="0" distR="0">
            <wp:extent cx="5257800" cy="1433830"/>
            <wp:effectExtent l="0" t="0" r="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pic:cNvPicPr>
                      <a:picLocks noChangeAspect="1"/>
                    </pic:cNvPicPr>
                  </pic:nvPicPr>
                  <pic:blipFill>
                    <a:blip r:embed="rId20"/>
                    <a:stretch>
                      <a:fillRect/>
                    </a:stretch>
                  </pic:blipFill>
                  <pic:spPr>
                    <a:xfrm>
                      <a:off x="0" y="0"/>
                      <a:ext cx="5288408" cy="1442346"/>
                    </a:xfrm>
                    <a:prstGeom prst="rect">
                      <a:avLst/>
                    </a:prstGeom>
                  </pic:spPr>
                </pic:pic>
              </a:graphicData>
            </a:graphic>
          </wp:inline>
        </w:drawing>
      </w:r>
      <w:r>
        <w:t xml:space="preserve"> </w:t>
      </w:r>
    </w:p>
    <w:p w14:paraId="3C4F2CEC" w14:textId="77777777" w:rsidR="00FE4332" w:rsidRDefault="00364D55">
      <w:pPr>
        <w:pStyle w:val="a5"/>
        <w:widowControl w:val="0"/>
        <w:topLinePunct/>
        <w:spacing w:before="0" w:after="0" w:line="240" w:lineRule="auto"/>
        <w:ind w:left="0" w:firstLineChars="0" w:firstLine="0"/>
        <w:jc w:val="center"/>
        <w:textAlignment w:val="center"/>
      </w:pPr>
      <w:r>
        <w:rPr>
          <w:noProof/>
        </w:rPr>
        <w:drawing>
          <wp:inline distT="0" distB="0" distL="0" distR="0">
            <wp:extent cx="5289550" cy="1243965"/>
            <wp:effectExtent l="0" t="0" r="6350" b="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pic:cNvPicPr>
                      <a:picLocks noChangeAspect="1"/>
                    </pic:cNvPicPr>
                  </pic:nvPicPr>
                  <pic:blipFill>
                    <a:blip r:embed="rId21"/>
                    <a:stretch>
                      <a:fillRect/>
                    </a:stretch>
                  </pic:blipFill>
                  <pic:spPr>
                    <a:xfrm>
                      <a:off x="0" y="0"/>
                      <a:ext cx="5325000" cy="1252734"/>
                    </a:xfrm>
                    <a:prstGeom prst="rect">
                      <a:avLst/>
                    </a:prstGeom>
                  </pic:spPr>
                </pic:pic>
              </a:graphicData>
            </a:graphic>
          </wp:inline>
        </w:drawing>
      </w:r>
      <w:r>
        <w:t xml:space="preserve"> </w:t>
      </w:r>
    </w:p>
    <w:bookmarkEnd w:id="4"/>
    <w:p w14:paraId="79B99600" w14:textId="77777777" w:rsidR="00FE4332" w:rsidRDefault="00364D55">
      <w:pPr>
        <w:pStyle w:val="11"/>
        <w:numPr>
          <w:ilvl w:val="2"/>
          <w:numId w:val="5"/>
        </w:numPr>
      </w:pPr>
      <w:r>
        <w:rPr>
          <w:rFonts w:hint="eastAsia"/>
        </w:rPr>
        <w:t>总结与思考</w:t>
      </w:r>
    </w:p>
    <w:p w14:paraId="5FBC81F2" w14:textId="77777777" w:rsidR="00FE4332" w:rsidRDefault="00364D55">
      <w:pPr>
        <w:pStyle w:val="111"/>
        <w:numPr>
          <w:ilvl w:val="3"/>
          <w:numId w:val="5"/>
        </w:numPr>
      </w:pPr>
      <w:r>
        <w:rPr>
          <w:rFonts w:hint="eastAsia"/>
        </w:rPr>
        <w:t>实训总结</w:t>
      </w:r>
    </w:p>
    <w:p w14:paraId="5DD21C2B" w14:textId="77777777" w:rsidR="00FE4332" w:rsidRDefault="00364D55">
      <w:pPr>
        <w:widowControl/>
        <w:spacing w:before="120" w:after="120" w:line="360" w:lineRule="atLeast"/>
        <w:ind w:firstLine="424"/>
        <w:rPr>
          <w:rFonts w:ascii="Times New Roman" w:hAnsi="宋体"/>
          <w:color w:val="000000" w:themeColor="text1"/>
          <w:szCs w:val="20"/>
        </w:rPr>
      </w:pPr>
      <w:r>
        <w:rPr>
          <w:rFonts w:ascii="Times New Roman" w:hAnsi="宋体" w:hint="eastAsia"/>
          <w:color w:val="000000" w:themeColor="text1"/>
          <w:szCs w:val="20"/>
        </w:rPr>
        <w:t>这部分内容是关于网络漏洞扫描工具的操作过程，主要内容包括：</w:t>
      </w:r>
    </w:p>
    <w:p w14:paraId="608F961B" w14:textId="77777777" w:rsidR="00FE4332" w:rsidRDefault="00364D55">
      <w:pPr>
        <w:pStyle w:val="afa"/>
        <w:widowControl/>
        <w:numPr>
          <w:ilvl w:val="0"/>
          <w:numId w:val="9"/>
        </w:numPr>
        <w:spacing w:before="120" w:after="120" w:line="360" w:lineRule="atLeast"/>
        <w:ind w:firstLineChars="0"/>
        <w:jc w:val="left"/>
        <w:rPr>
          <w:rFonts w:ascii="Times New Roman" w:hAnsi="Times New Roman"/>
          <w:color w:val="000000" w:themeColor="text1"/>
          <w:szCs w:val="20"/>
        </w:rPr>
      </w:pPr>
      <w:r>
        <w:rPr>
          <w:rFonts w:ascii="Times New Roman" w:hAnsi="Times New Roman" w:hint="eastAsia"/>
          <w:color w:val="000000" w:themeColor="text1"/>
          <w:szCs w:val="20"/>
        </w:rPr>
        <w:t>掌握使用</w:t>
      </w:r>
      <w:r>
        <w:rPr>
          <w:rFonts w:ascii="Times New Roman" w:hAnsi="Times New Roman" w:hint="eastAsia"/>
          <w:color w:val="000000" w:themeColor="text1"/>
          <w:szCs w:val="20"/>
        </w:rPr>
        <w:t>Nmap</w:t>
      </w:r>
      <w:r>
        <w:rPr>
          <w:rFonts w:ascii="Times New Roman" w:hAnsi="Times New Roman" w:hint="eastAsia"/>
          <w:color w:val="000000" w:themeColor="text1"/>
          <w:szCs w:val="20"/>
        </w:rPr>
        <w:t>查找特定服务漏洞。</w:t>
      </w:r>
    </w:p>
    <w:p w14:paraId="117CE3FD" w14:textId="77777777" w:rsidR="00FE4332" w:rsidRDefault="00364D55">
      <w:pPr>
        <w:pStyle w:val="111"/>
        <w:numPr>
          <w:ilvl w:val="3"/>
          <w:numId w:val="5"/>
        </w:numPr>
      </w:pPr>
      <w:r>
        <w:rPr>
          <w:rFonts w:hint="eastAsia"/>
        </w:rPr>
        <w:t>思考题</w:t>
      </w:r>
    </w:p>
    <w:p w14:paraId="7F4325B1" w14:textId="77777777" w:rsidR="00FE4332" w:rsidRDefault="00364D55">
      <w:pPr>
        <w:pStyle w:val="afa"/>
        <w:widowControl/>
        <w:numPr>
          <w:ilvl w:val="0"/>
          <w:numId w:val="9"/>
        </w:numPr>
        <w:spacing w:before="120" w:after="120" w:line="360" w:lineRule="atLeast"/>
        <w:ind w:firstLineChars="0"/>
        <w:jc w:val="left"/>
        <w:rPr>
          <w:rFonts w:ascii="Times New Roman" w:hAnsi="Times New Roman"/>
          <w:color w:val="000000" w:themeColor="text1"/>
          <w:szCs w:val="20"/>
        </w:rPr>
      </w:pPr>
      <w:r>
        <w:rPr>
          <w:rFonts w:ascii="Times New Roman" w:hAnsi="Times New Roman" w:hint="eastAsia"/>
          <w:color w:val="000000" w:themeColor="text1"/>
          <w:szCs w:val="20"/>
        </w:rPr>
        <w:lastRenderedPageBreak/>
        <w:t>本单元学习的几种网络漏洞扫描工具中，实现原理是否相同？它们对于漏洞的探测程度取决于什么？</w:t>
      </w:r>
    </w:p>
    <w:p w14:paraId="4E09EDC3" w14:textId="77777777" w:rsidR="00FE4332" w:rsidRDefault="00FE4332">
      <w:pPr>
        <w:pStyle w:val="aff1"/>
        <w:ind w:firstLineChars="0" w:firstLine="0"/>
        <w:rPr>
          <w:color w:val="auto"/>
        </w:rPr>
      </w:pPr>
    </w:p>
    <w:sectPr w:rsidR="00FE433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yaoli" w:date="2025-03-09T21:43:00Z" w:initials="y">
    <w:p w14:paraId="6E0505E1" w14:textId="77777777" w:rsidR="00FE4332" w:rsidRDefault="00364D55">
      <w:pPr>
        <w:pStyle w:val="a8"/>
      </w:pPr>
      <w:r>
        <w:rPr>
          <w:rFonts w:hint="eastAsia"/>
        </w:rPr>
        <w:t>注意</w:t>
      </w:r>
      <w:r>
        <w:t>：下文提到的</w:t>
      </w:r>
      <w:r>
        <w:rPr>
          <w:rFonts w:hint="eastAsia"/>
        </w:rPr>
        <w:t>192.168.15</w:t>
      </w:r>
      <w:r>
        <w:t>9.190</w:t>
      </w:r>
      <w:r>
        <w:rPr>
          <w:rFonts w:hint="eastAsia"/>
        </w:rPr>
        <w:t>需要</w:t>
      </w:r>
      <w:r>
        <w:t>换成你所部署的</w:t>
      </w:r>
      <w:r>
        <w:t>Metasploitable2-Linux</w:t>
      </w:r>
      <w:r>
        <w:rPr>
          <w:rFonts w:hint="eastAsia"/>
        </w:rPr>
        <w:t>所配置</w:t>
      </w:r>
      <w:r>
        <w:t>的</w:t>
      </w:r>
      <w:r>
        <w:t>ip</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0505E1"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9E02E0" w14:textId="77777777" w:rsidR="00364D55" w:rsidRDefault="00364D55" w:rsidP="000B7176">
      <w:r>
        <w:separator/>
      </w:r>
    </w:p>
  </w:endnote>
  <w:endnote w:type="continuationSeparator" w:id="0">
    <w:p w14:paraId="62EA2ECE" w14:textId="77777777" w:rsidR="00364D55" w:rsidRDefault="00364D55" w:rsidP="000B7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0000000000000000000"/>
    <w:charset w:val="00"/>
    <w:family w:val="roman"/>
    <w:pitch w:val="variable"/>
    <w:sig w:usb0="E00002FF" w:usb1="420024FF" w:usb2="00000000" w:usb3="00000000" w:csb0="0000019F" w:csb1="00000000"/>
  </w:font>
  <w:font w:name="楷体_GB2312">
    <w:altName w:val="楷体"/>
    <w:panose1 w:val="02010609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47CFAD" w14:textId="77777777" w:rsidR="00364D55" w:rsidRDefault="00364D55" w:rsidP="000B7176">
      <w:r>
        <w:separator/>
      </w:r>
    </w:p>
  </w:footnote>
  <w:footnote w:type="continuationSeparator" w:id="0">
    <w:p w14:paraId="508E20DD" w14:textId="77777777" w:rsidR="00364D55" w:rsidRDefault="00364D55" w:rsidP="000B71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53577"/>
    <w:multiLevelType w:val="multilevel"/>
    <w:tmpl w:val="04B53577"/>
    <w:lvl w:ilvl="0">
      <w:numFmt w:val="chineseCountingThousand"/>
      <w:suff w:val="space"/>
      <w:lvlText w:val="第%1章"/>
      <w:lvlJc w:val="left"/>
      <w:pPr>
        <w:ind w:left="1200" w:firstLine="0"/>
      </w:pPr>
      <w:rPr>
        <w:rFonts w:ascii="Times New Roman" w:eastAsia="黑体" w:hAnsi="Times New Roman" w:hint="default"/>
        <w:b/>
        <w:i w:val="0"/>
        <w:sz w:val="36"/>
      </w:rPr>
    </w:lvl>
    <w:lvl w:ilvl="1">
      <w:start w:val="1"/>
      <w:numFmt w:val="decimal"/>
      <w:isLgl/>
      <w:lvlText w:val="%1.%2"/>
      <w:lvlJc w:val="left"/>
      <w:pPr>
        <w:tabs>
          <w:tab w:val="left" w:pos="1924"/>
        </w:tabs>
        <w:ind w:left="1204" w:firstLine="0"/>
      </w:pPr>
      <w:rPr>
        <w:rFonts w:ascii="黑体" w:eastAsia="黑体" w:hint="eastAsia"/>
        <w:b/>
        <w:i w:val="0"/>
        <w:sz w:val="28"/>
      </w:rPr>
    </w:lvl>
    <w:lvl w:ilvl="2">
      <w:start w:val="1"/>
      <w:numFmt w:val="decimal"/>
      <w:isLgl/>
      <w:lvlText w:val="%1.%2.%3"/>
      <w:lvlJc w:val="left"/>
      <w:pPr>
        <w:tabs>
          <w:tab w:val="left" w:pos="1924"/>
        </w:tabs>
        <w:ind w:left="1204" w:firstLine="0"/>
      </w:pPr>
      <w:rPr>
        <w:rFonts w:ascii="Times New Roman" w:eastAsia="黑体" w:hAnsi="Times New Roman" w:hint="default"/>
        <w:b/>
        <w:i w:val="0"/>
        <w:spacing w:val="0"/>
        <w:w w:val="100"/>
        <w:position w:val="0"/>
        <w:sz w:val="24"/>
      </w:rPr>
    </w:lvl>
    <w:lvl w:ilvl="3">
      <w:start w:val="1"/>
      <w:numFmt w:val="decimal"/>
      <w:suff w:val="space"/>
      <w:lvlText w:val="%4."/>
      <w:lvlJc w:val="left"/>
      <w:pPr>
        <w:ind w:left="2100" w:firstLine="0"/>
      </w:pPr>
      <w:rPr>
        <w:rFonts w:ascii="Times New Roman" w:eastAsia="宋体" w:hAnsi="Times New Roman" w:hint="default"/>
        <w:b w:val="0"/>
        <w:i w:val="0"/>
        <w:sz w:val="21"/>
      </w:rPr>
    </w:lvl>
    <w:lvl w:ilvl="4">
      <w:start w:val="1"/>
      <w:numFmt w:val="decimal"/>
      <w:suff w:val="space"/>
      <w:lvlText w:val="%5）"/>
      <w:lvlJc w:val="left"/>
      <w:pPr>
        <w:ind w:left="2404" w:firstLine="0"/>
      </w:pPr>
      <w:rPr>
        <w:rFonts w:ascii="Times New Roman" w:eastAsia="宋体" w:hAnsi="Times New Roman" w:hint="default"/>
        <w:b w:val="0"/>
        <w:i w:val="0"/>
        <w:sz w:val="21"/>
      </w:rPr>
    </w:lvl>
    <w:lvl w:ilvl="5">
      <w:start w:val="1"/>
      <w:numFmt w:val="decimal"/>
      <w:isLgl/>
      <w:suff w:val="space"/>
      <w:lvlText w:val="（%6）"/>
      <w:lvlJc w:val="left"/>
      <w:pPr>
        <w:ind w:left="2402" w:firstLine="0"/>
      </w:pPr>
      <w:rPr>
        <w:rFonts w:ascii="Times New Roman" w:eastAsia="宋体" w:hAnsi="Times New Roman" w:hint="default"/>
        <w:b w:val="0"/>
        <w:i w:val="0"/>
        <w:sz w:val="21"/>
      </w:rPr>
    </w:lvl>
    <w:lvl w:ilvl="6">
      <w:start w:val="1"/>
      <w:numFmt w:val="bullet"/>
      <w:suff w:val="space"/>
      <w:lvlText w:val=""/>
      <w:lvlJc w:val="left"/>
      <w:pPr>
        <w:ind w:left="2402" w:firstLine="0"/>
      </w:pPr>
      <w:rPr>
        <w:rFonts w:ascii="Wingdings" w:hAnsi="Wingdings" w:hint="default"/>
        <w:b w:val="0"/>
        <w:i w:val="0"/>
        <w:sz w:val="21"/>
      </w:rPr>
    </w:lvl>
    <w:lvl w:ilvl="7">
      <w:start w:val="1"/>
      <w:numFmt w:val="none"/>
      <w:suff w:val="nothing"/>
      <w:lvlText w:val=""/>
      <w:lvlJc w:val="left"/>
      <w:pPr>
        <w:ind w:left="-596" w:firstLine="0"/>
      </w:pPr>
      <w:rPr>
        <w:rFonts w:hint="eastAsia"/>
      </w:rPr>
    </w:lvl>
    <w:lvl w:ilvl="8">
      <w:start w:val="1"/>
      <w:numFmt w:val="none"/>
      <w:pStyle w:val="a"/>
      <w:suff w:val="nothing"/>
      <w:lvlText w:val=""/>
      <w:lvlJc w:val="left"/>
      <w:pPr>
        <w:ind w:left="-596" w:firstLine="0"/>
      </w:pPr>
      <w:rPr>
        <w:rFonts w:hint="eastAsia"/>
      </w:rPr>
    </w:lvl>
  </w:abstractNum>
  <w:abstractNum w:abstractNumId="1" w15:restartNumberingAfterBreak="0">
    <w:nsid w:val="1D9105CA"/>
    <w:multiLevelType w:val="multilevel"/>
    <w:tmpl w:val="1D9105CA"/>
    <w:lvl w:ilvl="0">
      <w:start w:val="1"/>
      <w:numFmt w:val="decimal"/>
      <w:lvlText w:val="%1."/>
      <w:lvlJc w:val="left"/>
      <w:pPr>
        <w:ind w:left="425" w:hanging="425"/>
      </w:pPr>
    </w:lvl>
    <w:lvl w:ilvl="1">
      <w:start w:val="1"/>
      <w:numFmt w:val="decimal"/>
      <w:pStyle w:val="11"/>
      <w:lvlText w:val="%1.%2."/>
      <w:lvlJc w:val="left"/>
      <w:pPr>
        <w:ind w:left="567" w:hanging="567"/>
      </w:pPr>
    </w:lvl>
    <w:lvl w:ilvl="2">
      <w:start w:val="1"/>
      <w:numFmt w:val="decimal"/>
      <w:pStyle w:val="111"/>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3F333D51"/>
    <w:multiLevelType w:val="multilevel"/>
    <w:tmpl w:val="3F333D51"/>
    <w:lvl w:ilvl="0">
      <w:start w:val="1"/>
      <w:numFmt w:val="chineseCountingThousand"/>
      <w:lvlText w:val="项目%1"/>
      <w:lvlJc w:val="left"/>
      <w:pPr>
        <w:ind w:left="0" w:firstLine="0"/>
      </w:pPr>
      <w:rPr>
        <w:rFonts w:ascii="Times New Roman" w:eastAsia="华文楷体" w:hAnsi="Times New Roman" w:hint="default"/>
        <w:b/>
        <w:i w:val="0"/>
        <w:sz w:val="52"/>
      </w:rPr>
    </w:lvl>
    <w:lvl w:ilvl="1">
      <w:start w:val="1"/>
      <w:numFmt w:val="chineseCountingThousand"/>
      <w:lvlText w:val="模块%2"/>
      <w:lvlJc w:val="left"/>
      <w:pPr>
        <w:ind w:left="426" w:firstLine="0"/>
      </w:pPr>
      <w:rPr>
        <w:rFonts w:ascii="Times New Roman" w:eastAsia="华文楷体" w:hAnsi="Times New Roman" w:hint="default"/>
        <w:b/>
        <w:i w:val="0"/>
        <w:sz w:val="44"/>
      </w:rPr>
    </w:lvl>
    <w:lvl w:ilvl="2">
      <w:start w:val="1"/>
      <w:numFmt w:val="decimal"/>
      <w:lvlText w:val="实验%3"/>
      <w:lvlJc w:val="right"/>
      <w:pPr>
        <w:ind w:left="0" w:firstLine="0"/>
      </w:pPr>
      <w:rPr>
        <w:rFonts w:ascii="Times New Roman" w:eastAsia="华文楷体" w:hAnsi="Times New Roman" w:hint="default"/>
        <w:b/>
        <w:i w:val="0"/>
        <w:sz w:val="32"/>
      </w:rPr>
    </w:lvl>
    <w:lvl w:ilvl="3">
      <w:start w:val="1"/>
      <w:numFmt w:val="decimal"/>
      <w:pStyle w:val="a0"/>
      <w:lvlText w:val="（%4）"/>
      <w:lvlJc w:val="left"/>
      <w:pPr>
        <w:ind w:left="0" w:firstLine="0"/>
      </w:pPr>
      <w:rPr>
        <w:rFonts w:ascii="Times New Roman" w:eastAsia="华文楷体" w:hAnsi="Times New Roman" w:hint="default"/>
        <w:sz w:val="28"/>
      </w:rPr>
    </w:lvl>
    <w:lvl w:ilvl="4">
      <w:start w:val="1"/>
      <w:numFmt w:val="decimal"/>
      <w:lvlText w:val="%5）"/>
      <w:lvlJc w:val="left"/>
      <w:pPr>
        <w:ind w:left="0" w:firstLine="0"/>
      </w:pPr>
      <w:rPr>
        <w:rFonts w:ascii="Times New Roman" w:eastAsia="华文楷体" w:hAnsi="Times New Roman" w:hint="default"/>
        <w:sz w:val="24"/>
      </w:rPr>
    </w:lvl>
    <w:lvl w:ilvl="5">
      <w:start w:val="1"/>
      <w:numFmt w:val="none"/>
      <w:lvlText w:val=""/>
      <w:lvlJc w:val="right"/>
      <w:pPr>
        <w:ind w:left="0" w:firstLine="0"/>
      </w:pPr>
      <w:rPr>
        <w:rFonts w:hint="eastAsia"/>
      </w:rPr>
    </w:lvl>
    <w:lvl w:ilvl="6">
      <w:start w:val="1"/>
      <w:numFmt w:val="none"/>
      <w:lvlText w:val=""/>
      <w:lvlJc w:val="left"/>
      <w:pPr>
        <w:ind w:left="0" w:firstLine="0"/>
      </w:pPr>
      <w:rPr>
        <w:rFonts w:hint="eastAsia"/>
      </w:rPr>
    </w:lvl>
    <w:lvl w:ilvl="7">
      <w:start w:val="1"/>
      <w:numFmt w:val="none"/>
      <w:lvlText w:val=""/>
      <w:lvlJc w:val="left"/>
      <w:pPr>
        <w:ind w:left="0" w:firstLine="0"/>
      </w:pPr>
      <w:rPr>
        <w:rFonts w:hint="eastAsia"/>
      </w:rPr>
    </w:lvl>
    <w:lvl w:ilvl="8">
      <w:start w:val="1"/>
      <w:numFmt w:val="none"/>
      <w:lvlText w:val=""/>
      <w:lvlJc w:val="right"/>
      <w:pPr>
        <w:ind w:left="0" w:firstLine="0"/>
      </w:pPr>
      <w:rPr>
        <w:rFonts w:hint="eastAsia"/>
      </w:rPr>
    </w:lvl>
  </w:abstractNum>
  <w:abstractNum w:abstractNumId="3" w15:restartNumberingAfterBreak="0">
    <w:nsid w:val="4B2455B6"/>
    <w:multiLevelType w:val="multilevel"/>
    <w:tmpl w:val="4B2455B6"/>
    <w:lvl w:ilvl="0">
      <w:start w:val="1"/>
      <w:numFmt w:val="chineseCountingThousand"/>
      <w:lvlText w:val="模块%1"/>
      <w:lvlJc w:val="left"/>
      <w:pPr>
        <w:ind w:left="0" w:firstLine="0"/>
      </w:pPr>
      <w:rPr>
        <w:rFonts w:eastAsia="黑体" w:hint="eastAsia"/>
        <w:b/>
        <w:i w:val="0"/>
        <w:color w:val="auto"/>
        <w:sz w:val="44"/>
      </w:rPr>
    </w:lvl>
    <w:lvl w:ilvl="1">
      <w:start w:val="1"/>
      <w:numFmt w:val="decimal"/>
      <w:pStyle w:val="2"/>
      <w:lvlText w:val="实验单元%2："/>
      <w:lvlJc w:val="left"/>
      <w:pPr>
        <w:ind w:left="0" w:firstLine="0"/>
      </w:pPr>
      <w:rPr>
        <w:rFonts w:asciiTheme="minorHAnsi" w:eastAsia="黑体" w:hAnsiTheme="minorHAnsi" w:hint="default"/>
        <w:b/>
        <w:i w:val="0"/>
        <w:sz w:val="32"/>
      </w:rPr>
    </w:lvl>
    <w:lvl w:ilvl="2">
      <w:start w:val="1"/>
      <w:numFmt w:val="decimal"/>
      <w:pStyle w:val="3"/>
      <w:lvlText w:val="%2.%3"/>
      <w:lvlJc w:val="left"/>
      <w:pPr>
        <w:ind w:left="0" w:firstLine="0"/>
      </w:pPr>
      <w:rPr>
        <w:rFonts w:hint="eastAsia"/>
      </w:rPr>
    </w:lvl>
    <w:lvl w:ilvl="3">
      <w:start w:val="1"/>
      <w:numFmt w:val="decimal"/>
      <w:pStyle w:val="4"/>
      <w:lvlText w:val="%2.%3.%4"/>
      <w:lvlJc w:val="left"/>
      <w:pPr>
        <w:ind w:left="0" w:firstLine="0"/>
      </w:pPr>
      <w:rPr>
        <w:rFonts w:hint="eastAsia"/>
      </w:rPr>
    </w:lvl>
    <w:lvl w:ilvl="4">
      <w:start w:val="1"/>
      <w:numFmt w:val="decimal"/>
      <w:lvlText w:val="%2.%3.%4.%5"/>
      <w:lvlJc w:val="left"/>
      <w:pPr>
        <w:ind w:left="0" w:firstLine="0"/>
      </w:pPr>
      <w:rPr>
        <w:rFonts w:hint="eastAsia"/>
      </w:rPr>
    </w:lvl>
    <w:lvl w:ilvl="5">
      <w:start w:val="1"/>
      <w:numFmt w:val="decimal"/>
      <w:lvlText w:val="%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5C601614"/>
    <w:multiLevelType w:val="multilevel"/>
    <w:tmpl w:val="5C601614"/>
    <w:lvl w:ilvl="0">
      <w:start w:val="1"/>
      <w:numFmt w:val="decimal"/>
      <w:lvlText w:val="%1)"/>
      <w:lvlJc w:val="left"/>
      <w:pPr>
        <w:ind w:left="780" w:hanging="360"/>
      </w:pPr>
      <w:rPr>
        <w:rFonts w:hint="default"/>
      </w:rPr>
    </w:lvl>
    <w:lvl w:ilvl="1">
      <w:start w:val="1"/>
      <w:numFmt w:val="decimal"/>
      <w:lvlText w:val="%2）"/>
      <w:lvlJc w:val="left"/>
      <w:pPr>
        <w:ind w:left="1200" w:hanging="36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6E1D14C2"/>
    <w:multiLevelType w:val="multilevel"/>
    <w:tmpl w:val="6E1D14C2"/>
    <w:lvl w:ilvl="0">
      <w:start w:val="1"/>
      <w:numFmt w:val="chineseCountingThousand"/>
      <w:lvlText w:val="模块%1"/>
      <w:lvlJc w:val="left"/>
      <w:pPr>
        <w:ind w:left="0" w:firstLine="0"/>
      </w:pPr>
      <w:rPr>
        <w:rFonts w:eastAsia="黑体" w:hint="eastAsia"/>
        <w:b/>
        <w:i w:val="0"/>
        <w:color w:val="auto"/>
        <w:sz w:val="44"/>
      </w:rPr>
    </w:lvl>
    <w:lvl w:ilvl="1">
      <w:start w:val="1"/>
      <w:numFmt w:val="decimal"/>
      <w:lvlText w:val="实验单元%2："/>
      <w:lvlJc w:val="left"/>
      <w:pPr>
        <w:ind w:left="0" w:firstLine="0"/>
      </w:pPr>
      <w:rPr>
        <w:rFonts w:asciiTheme="minorHAnsi" w:eastAsia="黑体" w:hAnsiTheme="minorHAnsi" w:hint="default"/>
        <w:b/>
        <w:i w:val="0"/>
        <w:sz w:val="32"/>
      </w:rPr>
    </w:lvl>
    <w:lvl w:ilvl="2">
      <w:start w:val="1"/>
      <w:numFmt w:val="decimal"/>
      <w:lvlText w:val="%2.%3"/>
      <w:lvlJc w:val="left"/>
      <w:pPr>
        <w:ind w:left="0" w:firstLine="0"/>
      </w:pPr>
      <w:rPr>
        <w:rFonts w:hint="eastAsia"/>
      </w:rPr>
    </w:lvl>
    <w:lvl w:ilvl="3">
      <w:start w:val="1"/>
      <w:numFmt w:val="decimal"/>
      <w:lvlText w:val="%2.%3.%4"/>
      <w:lvlJc w:val="left"/>
      <w:pPr>
        <w:ind w:left="0" w:firstLine="0"/>
      </w:pPr>
      <w:rPr>
        <w:rFonts w:hint="eastAsia"/>
      </w:rPr>
    </w:lvl>
    <w:lvl w:ilvl="4">
      <w:start w:val="1"/>
      <w:numFmt w:val="decimal"/>
      <w:lvlText w:val="%2.%3.%4.%5"/>
      <w:lvlJc w:val="left"/>
      <w:pPr>
        <w:ind w:left="0" w:firstLine="0"/>
      </w:pPr>
      <w:rPr>
        <w:rFonts w:hint="eastAsia"/>
      </w:rPr>
    </w:lvl>
    <w:lvl w:ilvl="5">
      <w:start w:val="1"/>
      <w:numFmt w:val="decimal"/>
      <w:lvlText w:val="%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6E4C2AEA"/>
    <w:multiLevelType w:val="multilevel"/>
    <w:tmpl w:val="6E4C2AEA"/>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70860C86"/>
    <w:multiLevelType w:val="multilevel"/>
    <w:tmpl w:val="70860C8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77A954CE"/>
    <w:multiLevelType w:val="multilevel"/>
    <w:tmpl w:val="77A954CE"/>
    <w:lvl w:ilvl="0">
      <w:start w:val="1"/>
      <w:numFmt w:val="bullet"/>
      <w:lvlText w:val=""/>
      <w:lvlJc w:val="left"/>
      <w:pPr>
        <w:ind w:left="844" w:hanging="420"/>
      </w:pPr>
      <w:rPr>
        <w:rFonts w:ascii="Wingdings" w:hAnsi="Wingdings" w:hint="default"/>
      </w:rPr>
    </w:lvl>
    <w:lvl w:ilvl="1">
      <w:start w:val="1"/>
      <w:numFmt w:val="bullet"/>
      <w:lvlText w:val=""/>
      <w:lvlJc w:val="left"/>
      <w:pPr>
        <w:ind w:left="1264" w:hanging="420"/>
      </w:pPr>
      <w:rPr>
        <w:rFonts w:ascii="Wingdings" w:hAnsi="Wingdings" w:hint="default"/>
      </w:rPr>
    </w:lvl>
    <w:lvl w:ilvl="2">
      <w:start w:val="1"/>
      <w:numFmt w:val="bullet"/>
      <w:lvlText w:val=""/>
      <w:lvlJc w:val="left"/>
      <w:pPr>
        <w:ind w:left="1684" w:hanging="420"/>
      </w:pPr>
      <w:rPr>
        <w:rFonts w:ascii="Wingdings" w:hAnsi="Wingdings" w:hint="default"/>
      </w:rPr>
    </w:lvl>
    <w:lvl w:ilvl="3">
      <w:start w:val="1"/>
      <w:numFmt w:val="bullet"/>
      <w:lvlText w:val=""/>
      <w:lvlJc w:val="left"/>
      <w:pPr>
        <w:ind w:left="2104" w:hanging="420"/>
      </w:pPr>
      <w:rPr>
        <w:rFonts w:ascii="Wingdings" w:hAnsi="Wingdings" w:hint="default"/>
      </w:rPr>
    </w:lvl>
    <w:lvl w:ilvl="4">
      <w:start w:val="1"/>
      <w:numFmt w:val="bullet"/>
      <w:lvlText w:val=""/>
      <w:lvlJc w:val="left"/>
      <w:pPr>
        <w:ind w:left="2524" w:hanging="420"/>
      </w:pPr>
      <w:rPr>
        <w:rFonts w:ascii="Wingdings" w:hAnsi="Wingdings" w:hint="default"/>
      </w:rPr>
    </w:lvl>
    <w:lvl w:ilvl="5">
      <w:start w:val="1"/>
      <w:numFmt w:val="bullet"/>
      <w:lvlText w:val=""/>
      <w:lvlJc w:val="left"/>
      <w:pPr>
        <w:ind w:left="2944" w:hanging="420"/>
      </w:pPr>
      <w:rPr>
        <w:rFonts w:ascii="Wingdings" w:hAnsi="Wingdings" w:hint="default"/>
      </w:rPr>
    </w:lvl>
    <w:lvl w:ilvl="6">
      <w:start w:val="1"/>
      <w:numFmt w:val="bullet"/>
      <w:lvlText w:val=""/>
      <w:lvlJc w:val="left"/>
      <w:pPr>
        <w:ind w:left="3364" w:hanging="420"/>
      </w:pPr>
      <w:rPr>
        <w:rFonts w:ascii="Wingdings" w:hAnsi="Wingdings" w:hint="default"/>
      </w:rPr>
    </w:lvl>
    <w:lvl w:ilvl="7">
      <w:start w:val="1"/>
      <w:numFmt w:val="bullet"/>
      <w:lvlText w:val=""/>
      <w:lvlJc w:val="left"/>
      <w:pPr>
        <w:ind w:left="3784" w:hanging="420"/>
      </w:pPr>
      <w:rPr>
        <w:rFonts w:ascii="Wingdings" w:hAnsi="Wingdings" w:hint="default"/>
      </w:rPr>
    </w:lvl>
    <w:lvl w:ilvl="8">
      <w:start w:val="1"/>
      <w:numFmt w:val="bullet"/>
      <w:lvlText w:val=""/>
      <w:lvlJc w:val="left"/>
      <w:pPr>
        <w:ind w:left="4204" w:hanging="420"/>
      </w:pPr>
      <w:rPr>
        <w:rFonts w:ascii="Wingdings" w:hAnsi="Wingdings" w:hint="default"/>
      </w:rPr>
    </w:lvl>
  </w:abstractNum>
  <w:num w:numId="1">
    <w:abstractNumId w:val="3"/>
  </w:num>
  <w:num w:numId="2">
    <w:abstractNumId w:val="0"/>
  </w:num>
  <w:num w:numId="3">
    <w:abstractNumId w:val="2"/>
  </w:num>
  <w:num w:numId="4">
    <w:abstractNumId w:val="1"/>
  </w:num>
  <w:num w:numId="5">
    <w:abstractNumId w:val="5"/>
  </w:num>
  <w:num w:numId="6">
    <w:abstractNumId w:val="6"/>
  </w:num>
  <w:num w:numId="7">
    <w:abstractNumId w:val="4"/>
  </w:num>
  <w:num w:numId="8">
    <w:abstractNumId w:val="7"/>
  </w:num>
  <w:num w:numId="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yaoli">
    <w15:presenceInfo w15:providerId="None" w15:userId="yao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dmODdkYjJlNjM2NDg3M2JhZmIyYmIwMmQwZmUzYjcifQ=="/>
  </w:docVars>
  <w:rsids>
    <w:rsidRoot w:val="00172A27"/>
    <w:rsid w:val="000110D4"/>
    <w:rsid w:val="000B7176"/>
    <w:rsid w:val="00172A27"/>
    <w:rsid w:val="001C187E"/>
    <w:rsid w:val="002A724D"/>
    <w:rsid w:val="002D3ACF"/>
    <w:rsid w:val="00364D55"/>
    <w:rsid w:val="003A50A6"/>
    <w:rsid w:val="003B089D"/>
    <w:rsid w:val="003C4A60"/>
    <w:rsid w:val="003D466E"/>
    <w:rsid w:val="005820F9"/>
    <w:rsid w:val="005D4DA3"/>
    <w:rsid w:val="006E4669"/>
    <w:rsid w:val="007223B5"/>
    <w:rsid w:val="007965BB"/>
    <w:rsid w:val="008976A0"/>
    <w:rsid w:val="008E1A96"/>
    <w:rsid w:val="008F134A"/>
    <w:rsid w:val="009A6B22"/>
    <w:rsid w:val="009C1F5F"/>
    <w:rsid w:val="00A70C05"/>
    <w:rsid w:val="00AA1E31"/>
    <w:rsid w:val="00B637F2"/>
    <w:rsid w:val="00BB1E76"/>
    <w:rsid w:val="00C46CBB"/>
    <w:rsid w:val="00C83DE1"/>
    <w:rsid w:val="00D20FBF"/>
    <w:rsid w:val="00D2776B"/>
    <w:rsid w:val="00DA5761"/>
    <w:rsid w:val="00E970A9"/>
    <w:rsid w:val="00EF61DF"/>
    <w:rsid w:val="00F80F77"/>
    <w:rsid w:val="00FE4332"/>
    <w:rsid w:val="01E36F4E"/>
    <w:rsid w:val="055530AB"/>
    <w:rsid w:val="05CE0039"/>
    <w:rsid w:val="05FF3466"/>
    <w:rsid w:val="0B453009"/>
    <w:rsid w:val="0DA77C03"/>
    <w:rsid w:val="134053DE"/>
    <w:rsid w:val="1CCC2F03"/>
    <w:rsid w:val="1D5944FC"/>
    <w:rsid w:val="20F83F43"/>
    <w:rsid w:val="232A35F1"/>
    <w:rsid w:val="267B1503"/>
    <w:rsid w:val="299E22E3"/>
    <w:rsid w:val="2C357514"/>
    <w:rsid w:val="2ECC0BC0"/>
    <w:rsid w:val="2F145674"/>
    <w:rsid w:val="2F397534"/>
    <w:rsid w:val="36EE5D50"/>
    <w:rsid w:val="379052E0"/>
    <w:rsid w:val="37BD3B69"/>
    <w:rsid w:val="3B214737"/>
    <w:rsid w:val="446A415F"/>
    <w:rsid w:val="44B532FE"/>
    <w:rsid w:val="477255A9"/>
    <w:rsid w:val="48B736D1"/>
    <w:rsid w:val="49B605D8"/>
    <w:rsid w:val="4A5D02E0"/>
    <w:rsid w:val="4C934C01"/>
    <w:rsid w:val="4F1E5A02"/>
    <w:rsid w:val="5F4C32F9"/>
    <w:rsid w:val="61FC6254"/>
    <w:rsid w:val="63DE04F5"/>
    <w:rsid w:val="65FA69A9"/>
    <w:rsid w:val="690035F9"/>
    <w:rsid w:val="6A541AB2"/>
    <w:rsid w:val="6B250D14"/>
    <w:rsid w:val="711D5CF9"/>
    <w:rsid w:val="7C3F0F3D"/>
    <w:rsid w:val="7F403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0B0622BE"/>
  <w14:defaultImageDpi w14:val="330"/>
  <w15:docId w15:val="{77A2CC09-FEE1-4914-B1A9-C7E58C4DB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unhideWhenUsed="1"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iPriority="0" w:qFormat="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semiHidden="1" w:uiPriority="3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jc w:val="both"/>
    </w:pPr>
    <w:rPr>
      <w:rFonts w:ascii="Calibri" w:hAnsi="Calibri"/>
      <w:kern w:val="2"/>
      <w:sz w:val="21"/>
      <w:szCs w:val="24"/>
    </w:rPr>
  </w:style>
  <w:style w:type="paragraph" w:styleId="1">
    <w:name w:val="heading 1"/>
    <w:basedOn w:val="a1"/>
    <w:next w:val="a1"/>
    <w:link w:val="10"/>
    <w:qFormat/>
    <w:pPr>
      <w:keepNext/>
      <w:keepLines/>
      <w:spacing w:before="340" w:after="330" w:line="576" w:lineRule="auto"/>
      <w:outlineLvl w:val="0"/>
    </w:pPr>
    <w:rPr>
      <w:b/>
      <w:kern w:val="44"/>
      <w:sz w:val="44"/>
    </w:rPr>
  </w:style>
  <w:style w:type="paragraph" w:styleId="2">
    <w:name w:val="heading 2"/>
    <w:basedOn w:val="a1"/>
    <w:next w:val="a1"/>
    <w:link w:val="20"/>
    <w:qFormat/>
    <w:pPr>
      <w:keepNext/>
      <w:widowControl/>
      <w:numPr>
        <w:ilvl w:val="1"/>
        <w:numId w:val="1"/>
      </w:numPr>
      <w:snapToGrid w:val="0"/>
      <w:spacing w:before="480" w:after="120" w:line="240" w:lineRule="atLeast"/>
      <w:outlineLvl w:val="1"/>
    </w:pPr>
    <w:rPr>
      <w:rFonts w:ascii="Arial" w:eastAsia="黑体" w:hAnsi="Arial"/>
      <w:b/>
      <w:kern w:val="28"/>
      <w:sz w:val="28"/>
      <w:szCs w:val="20"/>
    </w:rPr>
  </w:style>
  <w:style w:type="paragraph" w:styleId="3">
    <w:name w:val="heading 3"/>
    <w:basedOn w:val="a1"/>
    <w:next w:val="a1"/>
    <w:link w:val="30"/>
    <w:qFormat/>
    <w:pPr>
      <w:keepNext/>
      <w:keepLines/>
      <w:widowControl/>
      <w:numPr>
        <w:ilvl w:val="2"/>
        <w:numId w:val="1"/>
      </w:numPr>
      <w:spacing w:before="360" w:after="120" w:line="240" w:lineRule="atLeast"/>
      <w:textAlignment w:val="baseline"/>
      <w:outlineLvl w:val="2"/>
    </w:pPr>
    <w:rPr>
      <w:rFonts w:ascii="Arial" w:eastAsia="黑体" w:hAnsi="Arial"/>
      <w:b/>
      <w:sz w:val="24"/>
      <w:szCs w:val="20"/>
    </w:rPr>
  </w:style>
  <w:style w:type="paragraph" w:styleId="4">
    <w:name w:val="heading 4"/>
    <w:basedOn w:val="a1"/>
    <w:next w:val="a1"/>
    <w:link w:val="40"/>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1"/>
    <w:next w:val="a1"/>
    <w:link w:val="50"/>
    <w:qFormat/>
    <w:pPr>
      <w:keepNext/>
      <w:widowControl/>
      <w:snapToGrid w:val="0"/>
      <w:spacing w:before="120" w:after="120" w:line="360" w:lineRule="atLeast"/>
      <w:outlineLvl w:val="4"/>
    </w:pPr>
    <w:rPr>
      <w:rFonts w:ascii="Times New Roman" w:hAnsi="Times New Roman"/>
      <w:kern w:val="21"/>
      <w:szCs w:val="20"/>
    </w:rPr>
  </w:style>
  <w:style w:type="paragraph" w:styleId="6">
    <w:name w:val="heading 6"/>
    <w:basedOn w:val="a1"/>
    <w:next w:val="a1"/>
    <w:link w:val="60"/>
    <w:qFormat/>
    <w:pPr>
      <w:keepNext/>
      <w:keepLines/>
      <w:pageBreakBefore/>
      <w:widowControl/>
      <w:adjustRightInd w:val="0"/>
      <w:snapToGrid w:val="0"/>
      <w:spacing w:before="360" w:after="360" w:line="240" w:lineRule="atLeast"/>
      <w:ind w:left="2552" w:firstLineChars="200" w:firstLine="200"/>
      <w:jc w:val="center"/>
      <w:textAlignment w:val="baseline"/>
      <w:outlineLvl w:val="5"/>
    </w:pPr>
    <w:rPr>
      <w:rFonts w:ascii="Arial" w:eastAsia="黑体" w:hAnsi="Arial"/>
      <w:b/>
      <w:kern w:val="0"/>
      <w:sz w:val="44"/>
      <w:szCs w:val="20"/>
    </w:rPr>
  </w:style>
  <w:style w:type="paragraph" w:styleId="7">
    <w:name w:val="heading 7"/>
    <w:basedOn w:val="a1"/>
    <w:next w:val="a1"/>
    <w:link w:val="70"/>
    <w:qFormat/>
    <w:pPr>
      <w:keepNext/>
      <w:keepLines/>
      <w:widowControl/>
      <w:adjustRightInd w:val="0"/>
      <w:snapToGrid w:val="0"/>
      <w:spacing w:before="480" w:after="120" w:line="240" w:lineRule="atLeast"/>
      <w:ind w:left="2552" w:firstLineChars="200" w:firstLine="200"/>
      <w:jc w:val="left"/>
      <w:textAlignment w:val="baseline"/>
      <w:outlineLvl w:val="6"/>
    </w:pPr>
    <w:rPr>
      <w:rFonts w:ascii="Arial" w:eastAsia="黑体" w:hAnsi="Arial"/>
      <w:b/>
      <w:kern w:val="0"/>
      <w:sz w:val="28"/>
      <w:szCs w:val="20"/>
    </w:rPr>
  </w:style>
  <w:style w:type="paragraph" w:styleId="8">
    <w:name w:val="heading 8"/>
    <w:basedOn w:val="a1"/>
    <w:next w:val="a1"/>
    <w:link w:val="80"/>
    <w:qFormat/>
    <w:pPr>
      <w:keepNext/>
      <w:keepLines/>
      <w:widowControl/>
      <w:tabs>
        <w:tab w:val="left" w:pos="9072"/>
      </w:tabs>
      <w:adjustRightInd w:val="0"/>
      <w:snapToGrid w:val="0"/>
      <w:spacing w:before="360" w:after="120" w:line="240" w:lineRule="atLeast"/>
      <w:ind w:left="2552" w:firstLineChars="200" w:firstLine="200"/>
      <w:textAlignment w:val="baseline"/>
      <w:outlineLvl w:val="7"/>
    </w:pPr>
    <w:rPr>
      <w:rFonts w:ascii="Arial" w:eastAsia="黑体" w:hAnsi="Arial"/>
      <w:b/>
      <w:kern w:val="0"/>
      <w:sz w:val="24"/>
      <w:szCs w:val="20"/>
    </w:rPr>
  </w:style>
  <w:style w:type="paragraph" w:styleId="9">
    <w:name w:val="heading 9"/>
    <w:basedOn w:val="a1"/>
    <w:next w:val="a1"/>
    <w:link w:val="90"/>
    <w:autoRedefine/>
    <w:qFormat/>
    <w:pPr>
      <w:keepNext/>
      <w:keepLines/>
      <w:widowControl/>
      <w:tabs>
        <w:tab w:val="left" w:pos="9072"/>
      </w:tabs>
      <w:adjustRightInd w:val="0"/>
      <w:snapToGrid w:val="0"/>
      <w:spacing w:before="240" w:after="120" w:line="240" w:lineRule="atLeast"/>
      <w:ind w:left="2552" w:firstLineChars="200" w:firstLine="200"/>
      <w:textAlignment w:val="baseline"/>
      <w:outlineLvl w:val="8"/>
    </w:pPr>
    <w:rPr>
      <w:rFonts w:ascii="Arial" w:eastAsia="黑体" w:hAnsi="Arial"/>
      <w:b/>
      <w:kern w:val="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Indent"/>
    <w:basedOn w:val="a1"/>
    <w:link w:val="a6"/>
    <w:qFormat/>
    <w:pPr>
      <w:widowControl/>
      <w:spacing w:before="120" w:after="120" w:line="360" w:lineRule="atLeast"/>
      <w:ind w:left="1588" w:firstLineChars="200" w:firstLine="200"/>
    </w:pPr>
    <w:rPr>
      <w:rFonts w:ascii="Times New Roman" w:hAnsi="Times New Roman"/>
      <w:szCs w:val="20"/>
    </w:rPr>
  </w:style>
  <w:style w:type="paragraph" w:styleId="a7">
    <w:name w:val="caption"/>
    <w:basedOn w:val="a1"/>
    <w:next w:val="a1"/>
    <w:autoRedefine/>
    <w:unhideWhenUsed/>
    <w:qFormat/>
    <w:rPr>
      <w:rFonts w:asciiTheme="majorHAnsi" w:eastAsia="黑体" w:hAnsiTheme="majorHAnsi" w:cstheme="majorBidi"/>
      <w:sz w:val="20"/>
      <w:szCs w:val="20"/>
    </w:rPr>
  </w:style>
  <w:style w:type="paragraph" w:styleId="a8">
    <w:name w:val="annotation text"/>
    <w:basedOn w:val="a1"/>
    <w:link w:val="a9"/>
    <w:qFormat/>
    <w:pPr>
      <w:jc w:val="left"/>
    </w:pPr>
    <w:rPr>
      <w:rFonts w:asciiTheme="minorHAnsi" w:eastAsiaTheme="minorEastAsia" w:hAnsiTheme="minorHAnsi" w:cstheme="minorBidi"/>
    </w:rPr>
  </w:style>
  <w:style w:type="paragraph" w:styleId="aa">
    <w:name w:val="Body Text"/>
    <w:basedOn w:val="a1"/>
    <w:link w:val="ab"/>
    <w:pPr>
      <w:spacing w:after="120"/>
    </w:pPr>
    <w:rPr>
      <w:rFonts w:asciiTheme="minorHAnsi" w:eastAsiaTheme="minorEastAsia" w:hAnsiTheme="minorHAnsi" w:cstheme="minorBidi"/>
    </w:rPr>
  </w:style>
  <w:style w:type="paragraph" w:styleId="31">
    <w:name w:val="toc 3"/>
    <w:basedOn w:val="a1"/>
    <w:next w:val="a1"/>
    <w:autoRedefine/>
    <w:uiPriority w:val="39"/>
    <w:qFormat/>
    <w:pPr>
      <w:spacing w:beforeLines="50" w:before="50" w:afterLines="50" w:after="50" w:line="400" w:lineRule="atLeast"/>
      <w:ind w:firstLineChars="400" w:firstLine="400"/>
      <w:outlineLvl w:val="2"/>
    </w:pPr>
    <w:rPr>
      <w:rFonts w:asciiTheme="minorHAnsi" w:eastAsiaTheme="minorEastAsia" w:hAnsiTheme="minorHAnsi" w:cstheme="minorBidi"/>
    </w:rPr>
  </w:style>
  <w:style w:type="paragraph" w:styleId="21">
    <w:name w:val="Body Text Indent 2"/>
    <w:basedOn w:val="a1"/>
    <w:link w:val="22"/>
    <w:pPr>
      <w:spacing w:after="120" w:line="480" w:lineRule="auto"/>
      <w:ind w:leftChars="200" w:left="420"/>
    </w:pPr>
  </w:style>
  <w:style w:type="paragraph" w:styleId="ac">
    <w:name w:val="Balloon Text"/>
    <w:basedOn w:val="a1"/>
    <w:link w:val="ad"/>
    <w:rPr>
      <w:rFonts w:asciiTheme="minorHAnsi" w:eastAsiaTheme="minorEastAsia" w:hAnsiTheme="minorHAnsi" w:cstheme="minorBidi"/>
      <w:sz w:val="18"/>
      <w:szCs w:val="18"/>
    </w:rPr>
  </w:style>
  <w:style w:type="paragraph" w:styleId="ae">
    <w:name w:val="footer"/>
    <w:basedOn w:val="a1"/>
    <w:link w:val="af"/>
    <w:uiPriority w:val="99"/>
    <w:qFormat/>
    <w:pPr>
      <w:tabs>
        <w:tab w:val="center" w:pos="4153"/>
        <w:tab w:val="right" w:pos="8306"/>
      </w:tabs>
      <w:snapToGrid w:val="0"/>
      <w:jc w:val="left"/>
    </w:pPr>
    <w:rPr>
      <w:sz w:val="18"/>
    </w:rPr>
  </w:style>
  <w:style w:type="paragraph" w:styleId="af0">
    <w:name w:val="header"/>
    <w:basedOn w:val="a1"/>
    <w:link w:val="af1"/>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2">
    <w:name w:val="toc 1"/>
    <w:basedOn w:val="a1"/>
    <w:next w:val="a1"/>
    <w:uiPriority w:val="39"/>
    <w:pPr>
      <w:tabs>
        <w:tab w:val="left" w:pos="1260"/>
        <w:tab w:val="right" w:leader="dot" w:pos="8296"/>
      </w:tabs>
      <w:spacing w:beforeLines="50" w:before="156" w:afterLines="50" w:after="156" w:line="400" w:lineRule="atLeast"/>
      <w:outlineLvl w:val="0"/>
    </w:pPr>
    <w:rPr>
      <w:rFonts w:asciiTheme="minorHAnsi" w:hAnsiTheme="minorHAnsi" w:cstheme="minorBidi"/>
      <w:b/>
      <w:sz w:val="28"/>
    </w:rPr>
  </w:style>
  <w:style w:type="paragraph" w:styleId="23">
    <w:name w:val="toc 2"/>
    <w:basedOn w:val="a1"/>
    <w:next w:val="a1"/>
    <w:uiPriority w:val="39"/>
    <w:pPr>
      <w:spacing w:beforeLines="50" w:before="50" w:afterLines="50" w:after="50" w:line="400" w:lineRule="atLeast"/>
      <w:ind w:firstLineChars="200" w:firstLine="200"/>
      <w:outlineLvl w:val="1"/>
    </w:pPr>
    <w:rPr>
      <w:rFonts w:asciiTheme="minorHAnsi" w:eastAsiaTheme="minorEastAsia" w:hAnsiTheme="minorHAnsi" w:cstheme="minorBidi"/>
      <w:b/>
      <w:sz w:val="24"/>
    </w:rPr>
  </w:style>
  <w:style w:type="paragraph" w:styleId="HTML">
    <w:name w:val="HTML Preformatted"/>
    <w:basedOn w:val="a1"/>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f2">
    <w:name w:val="Normal (Web)"/>
    <w:basedOn w:val="a1"/>
    <w:uiPriority w:val="99"/>
    <w:qFormat/>
    <w:pPr>
      <w:spacing w:beforeAutospacing="1" w:afterAutospacing="1"/>
      <w:jc w:val="left"/>
    </w:pPr>
    <w:rPr>
      <w:kern w:val="0"/>
      <w:sz w:val="24"/>
    </w:rPr>
  </w:style>
  <w:style w:type="paragraph" w:styleId="af3">
    <w:name w:val="annotation subject"/>
    <w:basedOn w:val="a8"/>
    <w:next w:val="a8"/>
    <w:link w:val="af4"/>
    <w:rPr>
      <w:b/>
      <w:bCs/>
    </w:rPr>
  </w:style>
  <w:style w:type="paragraph" w:styleId="a">
    <w:name w:val="Body Text First Indent"/>
    <w:basedOn w:val="aa"/>
    <w:link w:val="af5"/>
    <w:pPr>
      <w:numPr>
        <w:ilvl w:val="8"/>
        <w:numId w:val="2"/>
      </w:numPr>
      <w:spacing w:after="0"/>
    </w:pPr>
    <w:rPr>
      <w:rFonts w:ascii="Times New Roman" w:eastAsia="宋体" w:hAnsi="Times New Roman" w:cs="Times New Roman"/>
      <w:szCs w:val="20"/>
    </w:rPr>
  </w:style>
  <w:style w:type="table" w:styleId="af6">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FollowedHyperlink"/>
    <w:basedOn w:val="a2"/>
    <w:autoRedefine/>
    <w:uiPriority w:val="99"/>
    <w:semiHidden/>
    <w:unhideWhenUsed/>
    <w:qFormat/>
    <w:rPr>
      <w:color w:val="800080"/>
      <w:u w:val="single"/>
    </w:rPr>
  </w:style>
  <w:style w:type="character" w:styleId="af8">
    <w:name w:val="Hyperlink"/>
    <w:basedOn w:val="a2"/>
    <w:uiPriority w:val="99"/>
    <w:unhideWhenUsed/>
    <w:qFormat/>
    <w:rPr>
      <w:color w:val="0563C1" w:themeColor="hyperlink"/>
      <w:u w:val="single"/>
    </w:rPr>
  </w:style>
  <w:style w:type="character" w:styleId="HTML1">
    <w:name w:val="HTML Code"/>
    <w:basedOn w:val="a2"/>
    <w:uiPriority w:val="99"/>
    <w:unhideWhenUsed/>
    <w:qFormat/>
    <w:rPr>
      <w:rFonts w:ascii="宋体" w:eastAsia="宋体" w:hAnsi="宋体" w:cs="宋体"/>
      <w:sz w:val="24"/>
      <w:szCs w:val="24"/>
    </w:rPr>
  </w:style>
  <w:style w:type="character" w:styleId="af9">
    <w:name w:val="annotation reference"/>
    <w:basedOn w:val="a2"/>
    <w:autoRedefine/>
    <w:qFormat/>
    <w:rPr>
      <w:sz w:val="21"/>
      <w:szCs w:val="21"/>
    </w:rPr>
  </w:style>
  <w:style w:type="character" w:customStyle="1" w:styleId="10">
    <w:name w:val="标题 1 字符"/>
    <w:basedOn w:val="a2"/>
    <w:link w:val="1"/>
    <w:qFormat/>
    <w:rPr>
      <w:rFonts w:ascii="Calibri" w:eastAsia="宋体" w:hAnsi="Calibri" w:cs="Times New Roman"/>
      <w:b/>
      <w:kern w:val="44"/>
      <w:sz w:val="44"/>
      <w:szCs w:val="24"/>
    </w:rPr>
  </w:style>
  <w:style w:type="character" w:customStyle="1" w:styleId="20">
    <w:name w:val="标题 2 字符"/>
    <w:basedOn w:val="a2"/>
    <w:link w:val="2"/>
    <w:qFormat/>
    <w:rPr>
      <w:rFonts w:ascii="Arial" w:eastAsia="黑体" w:hAnsi="Arial" w:cs="Times New Roman"/>
      <w:b/>
      <w:kern w:val="28"/>
      <w:sz w:val="28"/>
      <w:szCs w:val="20"/>
    </w:rPr>
  </w:style>
  <w:style w:type="character" w:customStyle="1" w:styleId="30">
    <w:name w:val="标题 3 字符"/>
    <w:basedOn w:val="a2"/>
    <w:link w:val="3"/>
    <w:qFormat/>
    <w:rPr>
      <w:rFonts w:ascii="Arial" w:eastAsia="黑体" w:hAnsi="Arial" w:cs="Times New Roman"/>
      <w:b/>
      <w:sz w:val="24"/>
      <w:szCs w:val="20"/>
    </w:rPr>
  </w:style>
  <w:style w:type="character" w:customStyle="1" w:styleId="40">
    <w:name w:val="标题 4 字符"/>
    <w:basedOn w:val="a2"/>
    <w:link w:val="4"/>
    <w:qFormat/>
    <w:rPr>
      <w:rFonts w:asciiTheme="majorHAnsi" w:eastAsiaTheme="majorEastAsia" w:hAnsiTheme="majorHAnsi" w:cstheme="majorBidi"/>
      <w:b/>
      <w:bCs/>
      <w:sz w:val="28"/>
      <w:szCs w:val="28"/>
    </w:rPr>
  </w:style>
  <w:style w:type="character" w:customStyle="1" w:styleId="50">
    <w:name w:val="标题 5 字符"/>
    <w:basedOn w:val="a2"/>
    <w:link w:val="5"/>
    <w:qFormat/>
    <w:rPr>
      <w:rFonts w:ascii="Times New Roman" w:eastAsia="宋体" w:hAnsi="Times New Roman" w:cs="Times New Roman"/>
      <w:kern w:val="21"/>
      <w:szCs w:val="20"/>
    </w:rPr>
  </w:style>
  <w:style w:type="character" w:customStyle="1" w:styleId="60">
    <w:name w:val="标题 6 字符"/>
    <w:basedOn w:val="a2"/>
    <w:link w:val="6"/>
    <w:rPr>
      <w:rFonts w:ascii="Arial" w:eastAsia="黑体" w:hAnsi="Arial" w:cs="Times New Roman"/>
      <w:b/>
      <w:kern w:val="0"/>
      <w:sz w:val="44"/>
      <w:szCs w:val="20"/>
    </w:rPr>
  </w:style>
  <w:style w:type="character" w:customStyle="1" w:styleId="70">
    <w:name w:val="标题 7 字符"/>
    <w:basedOn w:val="a2"/>
    <w:link w:val="7"/>
    <w:qFormat/>
    <w:rPr>
      <w:rFonts w:ascii="Arial" w:eastAsia="黑体" w:hAnsi="Arial" w:cs="Times New Roman"/>
      <w:b/>
      <w:kern w:val="0"/>
      <w:sz w:val="28"/>
      <w:szCs w:val="20"/>
    </w:rPr>
  </w:style>
  <w:style w:type="character" w:customStyle="1" w:styleId="80">
    <w:name w:val="标题 8 字符"/>
    <w:basedOn w:val="a2"/>
    <w:link w:val="8"/>
    <w:autoRedefine/>
    <w:qFormat/>
    <w:rPr>
      <w:rFonts w:ascii="Arial" w:eastAsia="黑体" w:hAnsi="Arial" w:cs="Times New Roman"/>
      <w:b/>
      <w:kern w:val="0"/>
      <w:sz w:val="24"/>
      <w:szCs w:val="20"/>
    </w:rPr>
  </w:style>
  <w:style w:type="character" w:customStyle="1" w:styleId="90">
    <w:name w:val="标题 9 字符"/>
    <w:basedOn w:val="a2"/>
    <w:link w:val="9"/>
    <w:qFormat/>
    <w:rPr>
      <w:rFonts w:ascii="Arial" w:eastAsia="黑体" w:hAnsi="Arial" w:cs="Times New Roman"/>
      <w:b/>
      <w:kern w:val="0"/>
      <w:szCs w:val="20"/>
    </w:rPr>
  </w:style>
  <w:style w:type="character" w:customStyle="1" w:styleId="a9">
    <w:name w:val="批注文字 字符"/>
    <w:basedOn w:val="a2"/>
    <w:link w:val="a8"/>
    <w:qFormat/>
    <w:rPr>
      <w:szCs w:val="24"/>
    </w:rPr>
  </w:style>
  <w:style w:type="character" w:customStyle="1" w:styleId="ab">
    <w:name w:val="正文文本 字符"/>
    <w:basedOn w:val="a2"/>
    <w:link w:val="aa"/>
    <w:qFormat/>
    <w:rPr>
      <w:szCs w:val="24"/>
    </w:rPr>
  </w:style>
  <w:style w:type="character" w:customStyle="1" w:styleId="ad">
    <w:name w:val="批注框文本 字符"/>
    <w:basedOn w:val="a2"/>
    <w:link w:val="ac"/>
    <w:qFormat/>
    <w:rPr>
      <w:sz w:val="18"/>
      <w:szCs w:val="18"/>
    </w:rPr>
  </w:style>
  <w:style w:type="character" w:customStyle="1" w:styleId="af">
    <w:name w:val="页脚 字符"/>
    <w:basedOn w:val="a2"/>
    <w:link w:val="ae"/>
    <w:uiPriority w:val="99"/>
    <w:qFormat/>
    <w:rPr>
      <w:rFonts w:ascii="Calibri" w:eastAsia="宋体" w:hAnsi="Calibri" w:cs="Times New Roman"/>
      <w:sz w:val="18"/>
      <w:szCs w:val="24"/>
    </w:rPr>
  </w:style>
  <w:style w:type="character" w:customStyle="1" w:styleId="af1">
    <w:name w:val="页眉 字符"/>
    <w:basedOn w:val="a2"/>
    <w:link w:val="af0"/>
    <w:uiPriority w:val="99"/>
    <w:qFormat/>
    <w:rPr>
      <w:rFonts w:ascii="Calibri" w:eastAsia="宋体" w:hAnsi="Calibri" w:cs="Times New Roman"/>
      <w:sz w:val="18"/>
      <w:szCs w:val="24"/>
    </w:rPr>
  </w:style>
  <w:style w:type="character" w:customStyle="1" w:styleId="af4">
    <w:name w:val="批注主题 字符"/>
    <w:basedOn w:val="a9"/>
    <w:link w:val="af3"/>
    <w:qFormat/>
    <w:rPr>
      <w:b/>
      <w:bCs/>
      <w:szCs w:val="24"/>
    </w:rPr>
  </w:style>
  <w:style w:type="character" w:customStyle="1" w:styleId="af5">
    <w:name w:val="正文首行缩进 字符"/>
    <w:basedOn w:val="ab"/>
    <w:link w:val="a"/>
    <w:autoRedefine/>
    <w:qFormat/>
    <w:rPr>
      <w:rFonts w:ascii="Times New Roman" w:eastAsia="宋体" w:hAnsi="Times New Roman" w:cs="Times New Roman"/>
      <w:szCs w:val="20"/>
    </w:rPr>
  </w:style>
  <w:style w:type="paragraph" w:styleId="afa">
    <w:name w:val="List Paragraph"/>
    <w:basedOn w:val="a1"/>
    <w:link w:val="afb"/>
    <w:autoRedefine/>
    <w:uiPriority w:val="34"/>
    <w:qFormat/>
    <w:pPr>
      <w:ind w:firstLineChars="200" w:firstLine="420"/>
    </w:pPr>
  </w:style>
  <w:style w:type="paragraph" w:customStyle="1" w:styleId="afc">
    <w:name w:val="文档标题"/>
    <w:basedOn w:val="Standard"/>
    <w:autoRedefine/>
    <w:qFormat/>
    <w:pPr>
      <w:spacing w:before="240" w:after="120"/>
      <w:ind w:left="708" w:right="-50" w:firstLine="22"/>
    </w:pPr>
    <w:rPr>
      <w:rFonts w:ascii="Arial" w:eastAsia="黑体" w:hAnsi="Arial"/>
      <w:b/>
      <w:color w:val="17365D"/>
      <w:sz w:val="72"/>
      <w:szCs w:val="72"/>
    </w:rPr>
  </w:style>
  <w:style w:type="paragraph" w:customStyle="1" w:styleId="Standard">
    <w:name w:val="Standard"/>
    <w:qFormat/>
    <w:pPr>
      <w:suppressAutoHyphens/>
      <w:autoSpaceDN w:val="0"/>
      <w:textAlignment w:val="baseline"/>
    </w:pPr>
    <w:rPr>
      <w:kern w:val="3"/>
      <w:sz w:val="21"/>
      <w:szCs w:val="24"/>
    </w:rPr>
  </w:style>
  <w:style w:type="paragraph" w:customStyle="1" w:styleId="a0">
    <w:name w:val="实验标题"/>
    <w:basedOn w:val="4"/>
    <w:link w:val="Char"/>
    <w:qFormat/>
    <w:pPr>
      <w:numPr>
        <w:numId w:val="3"/>
      </w:numPr>
      <w:spacing w:beforeLines="50" w:before="50" w:afterLines="50" w:after="50" w:line="0" w:lineRule="atLeast"/>
      <w:jc w:val="center"/>
      <w:outlineLvl w:val="2"/>
    </w:pPr>
    <w:rPr>
      <w:rFonts w:eastAsia="华文楷体"/>
      <w:sz w:val="30"/>
    </w:rPr>
  </w:style>
  <w:style w:type="character" w:customStyle="1" w:styleId="Char">
    <w:name w:val="实验标题 Char"/>
    <w:basedOn w:val="a2"/>
    <w:link w:val="a0"/>
    <w:qFormat/>
    <w:rPr>
      <w:rFonts w:asciiTheme="majorHAnsi" w:eastAsia="华文楷体" w:hAnsiTheme="majorHAnsi" w:cstheme="majorBidi"/>
      <w:b/>
      <w:bCs/>
      <w:sz w:val="30"/>
      <w:szCs w:val="28"/>
    </w:rPr>
  </w:style>
  <w:style w:type="paragraph" w:customStyle="1" w:styleId="11">
    <w:name w:val="1.1"/>
    <w:basedOn w:val="afa"/>
    <w:link w:val="11Char"/>
    <w:qFormat/>
    <w:pPr>
      <w:numPr>
        <w:ilvl w:val="1"/>
        <w:numId w:val="4"/>
      </w:numPr>
      <w:spacing w:before="480" w:after="120" w:line="240" w:lineRule="atLeast"/>
      <w:ind w:firstLineChars="0" w:firstLine="0"/>
      <w:outlineLvl w:val="2"/>
    </w:pPr>
    <w:rPr>
      <w:rFonts w:ascii="黑体" w:eastAsia="黑体" w:hAnsi="黑体"/>
      <w:b/>
      <w:sz w:val="28"/>
      <w:szCs w:val="28"/>
    </w:rPr>
  </w:style>
  <w:style w:type="paragraph" w:customStyle="1" w:styleId="111">
    <w:name w:val="1.1.1"/>
    <w:basedOn w:val="afa"/>
    <w:link w:val="111Char"/>
    <w:qFormat/>
    <w:pPr>
      <w:numPr>
        <w:ilvl w:val="2"/>
        <w:numId w:val="4"/>
      </w:numPr>
      <w:spacing w:before="360" w:after="120" w:line="240" w:lineRule="atLeast"/>
      <w:ind w:firstLineChars="0" w:firstLine="0"/>
      <w:outlineLvl w:val="3"/>
    </w:pPr>
    <w:rPr>
      <w:rFonts w:ascii="黑体" w:eastAsia="黑体" w:hAnsi="黑体"/>
      <w:b/>
      <w:sz w:val="24"/>
    </w:rPr>
  </w:style>
  <w:style w:type="character" w:customStyle="1" w:styleId="afb">
    <w:name w:val="列出段落 字符"/>
    <w:basedOn w:val="a2"/>
    <w:link w:val="afa"/>
    <w:uiPriority w:val="34"/>
    <w:qFormat/>
    <w:rPr>
      <w:rFonts w:ascii="Calibri" w:eastAsia="宋体" w:hAnsi="Calibri" w:cs="Times New Roman"/>
      <w:szCs w:val="24"/>
    </w:rPr>
  </w:style>
  <w:style w:type="character" w:customStyle="1" w:styleId="11Char">
    <w:name w:val="1.1 Char"/>
    <w:basedOn w:val="afb"/>
    <w:link w:val="11"/>
    <w:qFormat/>
    <w:rPr>
      <w:rFonts w:ascii="黑体" w:eastAsia="黑体" w:hAnsi="黑体" w:cs="Times New Roman"/>
      <w:b/>
      <w:sz w:val="28"/>
      <w:szCs w:val="28"/>
    </w:rPr>
  </w:style>
  <w:style w:type="character" w:customStyle="1" w:styleId="111Char">
    <w:name w:val="1.1.1 Char"/>
    <w:basedOn w:val="afb"/>
    <w:link w:val="111"/>
    <w:qFormat/>
    <w:rPr>
      <w:rFonts w:ascii="黑体" w:eastAsia="黑体" w:hAnsi="黑体" w:cs="Times New Roman"/>
      <w:b/>
      <w:sz w:val="24"/>
      <w:szCs w:val="24"/>
    </w:rPr>
  </w:style>
  <w:style w:type="paragraph" w:customStyle="1" w:styleId="afd">
    <w:name w:val="前言"/>
    <w:basedOn w:val="a1"/>
    <w:qFormat/>
    <w:pPr>
      <w:widowControl/>
      <w:tabs>
        <w:tab w:val="left" w:leader="dot" w:pos="1701"/>
        <w:tab w:val="left" w:pos="9072"/>
      </w:tabs>
      <w:adjustRightInd w:val="0"/>
      <w:snapToGrid w:val="0"/>
      <w:spacing w:before="360" w:after="360" w:line="240" w:lineRule="atLeast"/>
      <w:jc w:val="center"/>
    </w:pPr>
    <w:rPr>
      <w:rFonts w:ascii="Times New Roman" w:eastAsia="黑体" w:hAnsi="Times New Roman"/>
      <w:b/>
      <w:kern w:val="36"/>
      <w:sz w:val="44"/>
      <w:szCs w:val="20"/>
    </w:rPr>
  </w:style>
  <w:style w:type="paragraph" w:customStyle="1" w:styleId="afe">
    <w:name w:val="实验单元"/>
    <w:basedOn w:val="a0"/>
    <w:link w:val="Char0"/>
    <w:qFormat/>
    <w:pPr>
      <w:numPr>
        <w:numId w:val="0"/>
      </w:numPr>
      <w:spacing w:before="156" w:after="156"/>
      <w:outlineLvl w:val="1"/>
    </w:pPr>
    <w:rPr>
      <w:rFonts w:ascii="黑体" w:eastAsia="黑体" w:hAnsi="黑体"/>
      <w:color w:val="FF0000"/>
    </w:rPr>
  </w:style>
  <w:style w:type="character" w:customStyle="1" w:styleId="Char0">
    <w:name w:val="实验单元 Char"/>
    <w:basedOn w:val="Char"/>
    <w:link w:val="afe"/>
    <w:qFormat/>
    <w:rPr>
      <w:rFonts w:ascii="黑体" w:eastAsia="黑体" w:hAnsi="黑体" w:cstheme="majorBidi"/>
      <w:b/>
      <w:bCs/>
      <w:color w:val="FF0000"/>
      <w:sz w:val="30"/>
      <w:szCs w:val="28"/>
    </w:rPr>
  </w:style>
  <w:style w:type="character" w:customStyle="1" w:styleId="Char1">
    <w:name w:val="注意标题 Char"/>
    <w:link w:val="aff"/>
    <w:qFormat/>
    <w:rPr>
      <w:rFonts w:eastAsia="黑体"/>
    </w:rPr>
  </w:style>
  <w:style w:type="paragraph" w:customStyle="1" w:styleId="aff">
    <w:name w:val="注意标题"/>
    <w:basedOn w:val="a1"/>
    <w:next w:val="a1"/>
    <w:link w:val="Char1"/>
    <w:qFormat/>
    <w:pPr>
      <w:keepNext/>
      <w:widowControl/>
      <w:pBdr>
        <w:top w:val="single" w:sz="4" w:space="1" w:color="auto"/>
      </w:pBdr>
      <w:spacing w:before="360" w:after="120" w:line="360" w:lineRule="atLeast"/>
      <w:ind w:left="1134"/>
    </w:pPr>
    <w:rPr>
      <w:rFonts w:asciiTheme="minorHAnsi" w:eastAsia="黑体" w:hAnsiTheme="minorHAnsi" w:cstheme="minorBidi"/>
      <w:szCs w:val="22"/>
    </w:rPr>
  </w:style>
  <w:style w:type="paragraph" w:customStyle="1" w:styleId="Aff0">
    <w:name w:val="A.正文格式"/>
    <w:basedOn w:val="a1"/>
    <w:link w:val="AChar"/>
    <w:qFormat/>
    <w:pPr>
      <w:snapToGrid w:val="0"/>
      <w:spacing w:line="0" w:lineRule="atLeast"/>
      <w:ind w:firstLineChars="200" w:firstLine="480"/>
      <w:contextualSpacing/>
      <w:jc w:val="left"/>
    </w:pPr>
    <w:rPr>
      <w:rFonts w:ascii="Cambria Math" w:eastAsia="华文楷体" w:hAnsi="Cambria Math"/>
      <w:sz w:val="24"/>
    </w:rPr>
  </w:style>
  <w:style w:type="character" w:customStyle="1" w:styleId="AChar">
    <w:name w:val="A.正文格式 Char"/>
    <w:link w:val="Aff0"/>
    <w:qFormat/>
    <w:rPr>
      <w:rFonts w:ascii="Cambria Math" w:eastAsia="华文楷体" w:hAnsi="Cambria Math" w:cs="Times New Roman"/>
      <w:sz w:val="24"/>
      <w:szCs w:val="24"/>
    </w:rPr>
  </w:style>
  <w:style w:type="paragraph" w:customStyle="1" w:styleId="24">
    <w:name w:val="图名2"/>
    <w:basedOn w:val="a1"/>
    <w:qFormat/>
    <w:pPr>
      <w:widowControl/>
      <w:tabs>
        <w:tab w:val="left" w:leader="dot" w:pos="1701"/>
        <w:tab w:val="left" w:pos="9072"/>
      </w:tabs>
      <w:snapToGrid w:val="0"/>
      <w:spacing w:before="120" w:after="360" w:line="360" w:lineRule="atLeast"/>
      <w:jc w:val="center"/>
    </w:pPr>
    <w:rPr>
      <w:rFonts w:ascii="Times New Roman" w:hAnsi="Times New Roman"/>
      <w:kern w:val="21"/>
      <w:sz w:val="18"/>
      <w:szCs w:val="20"/>
    </w:rPr>
  </w:style>
  <w:style w:type="paragraph" w:customStyle="1" w:styleId="13">
    <w:name w:val="表名1"/>
    <w:basedOn w:val="a1"/>
    <w:qFormat/>
    <w:pPr>
      <w:widowControl/>
      <w:tabs>
        <w:tab w:val="left" w:leader="dot" w:pos="1701"/>
        <w:tab w:val="left" w:pos="9072"/>
      </w:tabs>
      <w:snapToGrid w:val="0"/>
      <w:spacing w:before="360" w:after="120" w:line="360" w:lineRule="atLeast"/>
      <w:ind w:left="1701"/>
      <w:jc w:val="center"/>
    </w:pPr>
    <w:rPr>
      <w:rFonts w:ascii="Times New Roman" w:hAnsi="Times New Roman"/>
      <w:kern w:val="21"/>
      <w:sz w:val="18"/>
      <w:szCs w:val="20"/>
    </w:rPr>
  </w:style>
  <w:style w:type="character" w:customStyle="1" w:styleId="14">
    <w:name w:val="未处理的提及1"/>
    <w:basedOn w:val="a2"/>
    <w:uiPriority w:val="99"/>
    <w:semiHidden/>
    <w:unhideWhenUsed/>
    <w:qFormat/>
    <w:rPr>
      <w:color w:val="605E5C"/>
      <w:shd w:val="clear" w:color="auto" w:fill="E1DFDD"/>
    </w:rPr>
  </w:style>
  <w:style w:type="paragraph" w:customStyle="1" w:styleId="aff1">
    <w:name w:val="描述内容"/>
    <w:basedOn w:val="a1"/>
    <w:link w:val="Char2"/>
    <w:qFormat/>
    <w:pPr>
      <w:widowControl/>
      <w:spacing w:before="120" w:after="120" w:line="360" w:lineRule="atLeast"/>
      <w:ind w:firstLineChars="200" w:firstLine="420"/>
    </w:pPr>
    <w:rPr>
      <w:rFonts w:ascii="Times New Roman" w:eastAsia="楷体_GB2312" w:hAnsi="Times New Roman"/>
      <w:color w:val="FF0000"/>
      <w:kern w:val="36"/>
      <w:szCs w:val="20"/>
    </w:rPr>
  </w:style>
  <w:style w:type="character" w:customStyle="1" w:styleId="Char2">
    <w:name w:val="描述内容 Char"/>
    <w:basedOn w:val="a2"/>
    <w:link w:val="aff1"/>
    <w:qFormat/>
    <w:rPr>
      <w:rFonts w:ascii="Times New Roman" w:eastAsia="楷体_GB2312" w:hAnsi="Times New Roman" w:cs="Times New Roman"/>
      <w:color w:val="FF0000"/>
      <w:kern w:val="36"/>
      <w:szCs w:val="20"/>
    </w:rPr>
  </w:style>
  <w:style w:type="character" w:customStyle="1" w:styleId="UnresolvedMention">
    <w:name w:val="Unresolved Mention"/>
    <w:basedOn w:val="a2"/>
    <w:uiPriority w:val="99"/>
    <w:semiHidden/>
    <w:unhideWhenUsed/>
    <w:rPr>
      <w:color w:val="605E5C"/>
      <w:shd w:val="clear" w:color="auto" w:fill="E1DFDD"/>
    </w:rPr>
  </w:style>
  <w:style w:type="paragraph" w:customStyle="1" w:styleId="TOC1">
    <w:name w:val="TOC 标题1"/>
    <w:basedOn w:val="1"/>
    <w:next w:val="a1"/>
    <w:uiPriority w:val="39"/>
    <w:unhideWhenUsed/>
    <w:qFormat/>
    <w:pPr>
      <w:widowControl/>
      <w:spacing w:before="240" w:after="0" w:line="259" w:lineRule="auto"/>
      <w:jc w:val="left"/>
      <w:outlineLvl w:val="9"/>
    </w:pPr>
    <w:rPr>
      <w:rFonts w:asciiTheme="majorHAnsi" w:eastAsiaTheme="majorEastAsia" w:hAnsiTheme="majorHAnsi" w:cstheme="majorBidi"/>
      <w:b w:val="0"/>
      <w:color w:val="2E74B5" w:themeColor="accent1" w:themeShade="BF"/>
      <w:kern w:val="0"/>
      <w:sz w:val="32"/>
      <w:szCs w:val="32"/>
    </w:rPr>
  </w:style>
  <w:style w:type="character" w:customStyle="1" w:styleId="hljs-string">
    <w:name w:val="hljs-string"/>
    <w:basedOn w:val="a2"/>
    <w:qFormat/>
  </w:style>
  <w:style w:type="character" w:customStyle="1" w:styleId="hljs-number">
    <w:name w:val="hljs-number"/>
    <w:basedOn w:val="a2"/>
  </w:style>
  <w:style w:type="character" w:customStyle="1" w:styleId="hljs-keyword">
    <w:name w:val="hljs-keyword"/>
    <w:basedOn w:val="a2"/>
    <w:qFormat/>
  </w:style>
  <w:style w:type="character" w:customStyle="1" w:styleId="22">
    <w:name w:val="正文文本缩进 2 字符"/>
    <w:basedOn w:val="a2"/>
    <w:link w:val="21"/>
    <w:rPr>
      <w:rFonts w:ascii="Calibri" w:eastAsia="宋体" w:hAnsi="Calibri" w:cs="Times New Roman"/>
      <w:szCs w:val="24"/>
    </w:rPr>
  </w:style>
  <w:style w:type="character" w:customStyle="1" w:styleId="a6">
    <w:name w:val="正文缩进 字符"/>
    <w:link w:val="a5"/>
    <w:qFormat/>
    <w:rPr>
      <w:rFonts w:ascii="Times New Roman" w:eastAsia="宋体" w:hAnsi="Times New Roman" w:cs="Times New Roman"/>
      <w:szCs w:val="20"/>
    </w:rPr>
  </w:style>
  <w:style w:type="paragraph" w:customStyle="1" w:styleId="aff2">
    <w:name w:val="图注"/>
    <w:basedOn w:val="a1"/>
    <w:next w:val="a5"/>
    <w:link w:val="Char3"/>
    <w:qFormat/>
    <w:pPr>
      <w:topLinePunct/>
      <w:spacing w:before="20" w:after="20"/>
      <w:jc w:val="center"/>
      <w:textAlignment w:val="center"/>
    </w:pPr>
    <w:rPr>
      <w:rFonts w:ascii="Times New Roman" w:hAnsi="Times New Roman"/>
      <w:color w:val="000000"/>
      <w:kern w:val="20"/>
      <w:sz w:val="15"/>
      <w:szCs w:val="20"/>
    </w:rPr>
  </w:style>
  <w:style w:type="character" w:customStyle="1" w:styleId="Char3">
    <w:name w:val="图注 Char"/>
    <w:basedOn w:val="a6"/>
    <w:link w:val="aff2"/>
    <w:qFormat/>
    <w:rPr>
      <w:rFonts w:ascii="Times New Roman" w:eastAsia="宋体" w:hAnsi="Times New Roman" w:cs="Times New Roman"/>
      <w:color w:val="000000"/>
      <w:kern w:val="20"/>
      <w:sz w:val="15"/>
      <w:szCs w:val="20"/>
    </w:rPr>
  </w:style>
  <w:style w:type="paragraph" w:customStyle="1" w:styleId="aff3">
    <w:name w:val="正文题目（手工序号）"/>
    <w:basedOn w:val="a1"/>
    <w:next w:val="a5"/>
    <w:qFormat/>
    <w:pPr>
      <w:topLinePunct/>
      <w:ind w:firstLineChars="200" w:firstLine="420"/>
      <w:textAlignment w:val="center"/>
    </w:pPr>
    <w:rPr>
      <w:rFonts w:ascii="Arial" w:eastAsia="黑体" w:hAnsi="Arial"/>
      <w:color w:val="000000"/>
      <w:kern w:val="20"/>
      <w:szCs w:val="20"/>
    </w:rPr>
  </w:style>
  <w:style w:type="paragraph" w:customStyle="1" w:styleId="aff4">
    <w:name w:val="任务描述"/>
    <w:basedOn w:val="a1"/>
    <w:link w:val="Char4"/>
    <w:qFormat/>
    <w:pPr>
      <w:widowControl/>
      <w:spacing w:before="480" w:after="120"/>
      <w:jc w:val="left"/>
    </w:pPr>
    <w:rPr>
      <w:rFonts w:ascii="Times New Roman" w:hAnsi="Times New Roman"/>
      <w:b/>
      <w:kern w:val="36"/>
      <w:szCs w:val="20"/>
    </w:rPr>
  </w:style>
  <w:style w:type="character" w:customStyle="1" w:styleId="Char4">
    <w:name w:val="任务描述 Char"/>
    <w:link w:val="aff4"/>
    <w:qFormat/>
    <w:rPr>
      <w:rFonts w:ascii="Times New Roman" w:eastAsia="宋体" w:hAnsi="Times New Roman" w:cs="Times New Roman"/>
      <w:b/>
      <w:kern w:val="36"/>
      <w:szCs w:val="20"/>
    </w:rPr>
  </w:style>
  <w:style w:type="character" w:customStyle="1" w:styleId="text">
    <w:name w:val="text"/>
    <w:basedOn w:val="a2"/>
    <w:qFormat/>
  </w:style>
  <w:style w:type="character" w:customStyle="1" w:styleId="HTML0">
    <w:name w:val="HTML 预设格式 字符"/>
    <w:basedOn w:val="a2"/>
    <w:link w:val="HTML"/>
    <w:uiPriority w:val="99"/>
    <w:qFormat/>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306</Words>
  <Characters>1748</Characters>
  <Application>Microsoft Office Word</Application>
  <DocSecurity>0</DocSecurity>
  <Lines>14</Lines>
  <Paragraphs>4</Paragraphs>
  <ScaleCrop>false</ScaleCrop>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yaoli</dc:creator>
  <cp:lastModifiedBy>yaoli</cp:lastModifiedBy>
  <cp:revision>22</cp:revision>
  <dcterms:created xsi:type="dcterms:W3CDTF">2025-02-20T16:00:00Z</dcterms:created>
  <dcterms:modified xsi:type="dcterms:W3CDTF">2026-04-08T14:29:00Z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eyJoZGlkIjoiY2JjOGFkODhlYmJlZTYyOGY3MjJhYTM2MGZhZWJmN2MiLCJ1c2VySWQiOiIxMTY1NTg0MDIzIn0=</vt:lpwstr>
  </property>
  <property fmtid="{D5CDD505-2E9C-101B-9397-08002B2CF9AE}" pid="3" name="KSOProductBuildVer">
    <vt:lpwstr>2052-12.1.0.16120</vt:lpwstr>
  </property>
  <property fmtid="{D5CDD505-2E9C-101B-9397-08002B2CF9AE}" pid="4" name="ICV">
    <vt:lpwstr>9B0984639CC940BF9DA2E0AC7880089C_13</vt:lpwstr>
  </property>
</Properties>
</file>