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EE9500" w14:textId="77777777" w:rsidR="00212A77" w:rsidRDefault="007B373D" w:rsidP="007C2367">
      <w:pPr>
        <w:pStyle w:val="11"/>
        <w:numPr>
          <w:ilvl w:val="1"/>
          <w:numId w:val="5"/>
        </w:numPr>
        <w:jc w:val="center"/>
        <w:outlineLvl w:val="1"/>
        <w:rPr>
          <w:color w:val="000000" w:themeColor="text1"/>
          <w:sz w:val="30"/>
        </w:rPr>
      </w:pPr>
      <w:commentRangeStart w:id="0"/>
      <w:r>
        <w:rPr>
          <w:rFonts w:hint="eastAsia"/>
          <w:color w:val="000000" w:themeColor="text1"/>
          <w:sz w:val="30"/>
        </w:rPr>
        <w:t>网络</w:t>
      </w:r>
      <w:commentRangeEnd w:id="0"/>
      <w:r w:rsidR="007C2367">
        <w:rPr>
          <w:rStyle w:val="af9"/>
          <w:rFonts w:asciiTheme="minorHAnsi" w:eastAsiaTheme="minorEastAsia" w:hAnsiTheme="minorHAnsi" w:cstheme="minorBidi"/>
          <w:b w:val="0"/>
        </w:rPr>
        <w:commentReference w:id="0"/>
      </w:r>
      <w:r>
        <w:rPr>
          <w:rFonts w:hint="eastAsia"/>
          <w:color w:val="000000" w:themeColor="text1"/>
          <w:sz w:val="30"/>
        </w:rPr>
        <w:t>漏洞扫描</w:t>
      </w:r>
    </w:p>
    <w:p w14:paraId="7FD70AF2" w14:textId="77777777" w:rsidR="00212A77" w:rsidRDefault="00212A77"/>
    <w:p w14:paraId="77CBE01E" w14:textId="77777777" w:rsidR="00212A77" w:rsidRDefault="007B373D">
      <w:pPr>
        <w:pStyle w:val="11"/>
        <w:numPr>
          <w:ilvl w:val="2"/>
          <w:numId w:val="5"/>
        </w:numPr>
      </w:pPr>
      <w:r>
        <w:rPr>
          <w:rFonts w:hint="eastAsia"/>
        </w:rPr>
        <w:t xml:space="preserve"> </w:t>
      </w:r>
      <w:r>
        <w:rPr>
          <w:rFonts w:hint="eastAsia"/>
        </w:rPr>
        <w:t>实训说明</w:t>
      </w:r>
    </w:p>
    <w:p w14:paraId="6361E8FD" w14:textId="77777777" w:rsidR="00212A77" w:rsidRDefault="007B373D">
      <w:pPr>
        <w:pStyle w:val="111"/>
        <w:numPr>
          <w:ilvl w:val="3"/>
          <w:numId w:val="5"/>
        </w:numPr>
      </w:pPr>
      <w:r>
        <w:rPr>
          <w:rFonts w:hint="eastAsia"/>
        </w:rPr>
        <w:t xml:space="preserve"> </w:t>
      </w:r>
      <w:r>
        <w:rPr>
          <w:rFonts w:hint="eastAsia"/>
        </w:rPr>
        <w:t>实训目的</w:t>
      </w:r>
    </w:p>
    <w:p w14:paraId="721A63B9" w14:textId="6B0E6D96" w:rsidR="00212A77" w:rsidRDefault="007B373D" w:rsidP="007C2367">
      <w:pPr>
        <w:widowControl/>
        <w:spacing w:before="120" w:after="120" w:line="360" w:lineRule="atLeast"/>
        <w:ind w:firstLineChars="200" w:firstLine="420"/>
        <w:rPr>
          <w:rFonts w:ascii="Times New Roman" w:hAnsi="Times New Roman"/>
          <w:color w:val="000000" w:themeColor="text1"/>
          <w:szCs w:val="20"/>
        </w:rPr>
      </w:pPr>
      <w:r>
        <w:rPr>
          <w:rFonts w:ascii="Times New Roman" w:hAnsi="Times New Roman" w:hint="eastAsia"/>
          <w:color w:val="000000" w:themeColor="text1"/>
          <w:szCs w:val="20"/>
        </w:rPr>
        <w:t>1</w:t>
      </w:r>
      <w:r>
        <w:rPr>
          <w:rFonts w:ascii="Times New Roman" w:hAnsi="Times New Roman"/>
          <w:color w:val="000000" w:themeColor="text1"/>
          <w:szCs w:val="20"/>
        </w:rPr>
        <w:t>.</w:t>
      </w:r>
      <w:r>
        <w:rPr>
          <w:rFonts w:ascii="Times New Roman" w:hAnsi="Times New Roman" w:hint="eastAsia"/>
          <w:color w:val="000000" w:themeColor="text1"/>
          <w:szCs w:val="20"/>
        </w:rPr>
        <w:t>掌</w:t>
      </w:r>
      <w:r>
        <w:rPr>
          <w:rFonts w:ascii="Times New Roman" w:hAnsi="Times New Roman" w:hint="eastAsia"/>
          <w:color w:val="000000" w:themeColor="text1"/>
          <w:szCs w:val="20"/>
        </w:rPr>
        <w:t>握使用</w:t>
      </w:r>
      <w:r>
        <w:rPr>
          <w:rFonts w:ascii="Times New Roman" w:hAnsi="Times New Roman" w:hint="eastAsia"/>
          <w:color w:val="000000" w:themeColor="text1"/>
          <w:szCs w:val="20"/>
        </w:rPr>
        <w:t>OpenVAS</w:t>
      </w:r>
      <w:r>
        <w:rPr>
          <w:rFonts w:ascii="Times New Roman" w:hAnsi="Times New Roman" w:hint="eastAsia"/>
          <w:color w:val="000000" w:themeColor="text1"/>
          <w:szCs w:val="20"/>
        </w:rPr>
        <w:t>扫描目标系统。</w:t>
      </w:r>
    </w:p>
    <w:p w14:paraId="727A45E8" w14:textId="77777777" w:rsidR="00212A77" w:rsidRDefault="007B373D">
      <w:pPr>
        <w:pStyle w:val="111"/>
        <w:numPr>
          <w:ilvl w:val="3"/>
          <w:numId w:val="5"/>
        </w:numPr>
      </w:pPr>
      <w:r>
        <w:rPr>
          <w:rFonts w:hint="eastAsia"/>
        </w:rPr>
        <w:t>背景知识</w:t>
      </w:r>
    </w:p>
    <w:p w14:paraId="57D8CF0A" w14:textId="77777777" w:rsidR="00212A77" w:rsidRDefault="007B373D">
      <w:pPr>
        <w:widowControl/>
        <w:spacing w:before="120" w:after="120" w:line="360" w:lineRule="atLeast"/>
        <w:ind w:firstLineChars="200" w:firstLine="420"/>
        <w:rPr>
          <w:rFonts w:ascii="Times New Roman" w:hAnsi="Times New Roman"/>
          <w:color w:val="000000" w:themeColor="text1"/>
          <w:szCs w:val="20"/>
        </w:rPr>
      </w:pPr>
      <w:r>
        <w:rPr>
          <w:rFonts w:ascii="Times New Roman" w:hAnsi="Times New Roman" w:hint="eastAsia"/>
          <w:color w:val="000000" w:themeColor="text1"/>
          <w:szCs w:val="20"/>
        </w:rPr>
        <w:t>了解网络漏洞扫描工具的使用。</w:t>
      </w:r>
    </w:p>
    <w:p w14:paraId="338B92EB" w14:textId="77777777" w:rsidR="00212A77" w:rsidRDefault="007B373D">
      <w:pPr>
        <w:pStyle w:val="111"/>
        <w:numPr>
          <w:ilvl w:val="3"/>
          <w:numId w:val="5"/>
        </w:numPr>
      </w:pPr>
      <w:r>
        <w:rPr>
          <w:rFonts w:hint="eastAsia"/>
        </w:rPr>
        <w:t xml:space="preserve"> </w:t>
      </w:r>
      <w:r>
        <w:rPr>
          <w:rFonts w:hint="eastAsia"/>
        </w:rPr>
        <w:t>实习时长</w:t>
      </w:r>
    </w:p>
    <w:p w14:paraId="0C900483" w14:textId="77777777" w:rsidR="00212A77" w:rsidRDefault="007B373D">
      <w:pPr>
        <w:widowControl/>
        <w:spacing w:before="120" w:after="120" w:line="360" w:lineRule="atLeast"/>
        <w:ind w:firstLineChars="200" w:firstLine="420"/>
        <w:rPr>
          <w:rFonts w:ascii="Times New Roman" w:hAnsi="Times New Roman"/>
          <w:color w:val="000000" w:themeColor="text1"/>
          <w:szCs w:val="20"/>
        </w:rPr>
      </w:pPr>
      <w:r>
        <w:rPr>
          <w:rFonts w:ascii="Times New Roman" w:hAnsi="Times New Roman"/>
          <w:color w:val="000000" w:themeColor="text1"/>
          <w:szCs w:val="20"/>
        </w:rPr>
        <w:t>2</w:t>
      </w:r>
      <w:r>
        <w:rPr>
          <w:rFonts w:ascii="Times New Roman" w:hAnsi="Times New Roman" w:hint="eastAsia"/>
          <w:color w:val="000000" w:themeColor="text1"/>
          <w:szCs w:val="20"/>
        </w:rPr>
        <w:t>个学时</w:t>
      </w:r>
    </w:p>
    <w:p w14:paraId="0C09BF7A" w14:textId="77777777" w:rsidR="00212A77" w:rsidRDefault="007B373D">
      <w:pPr>
        <w:pStyle w:val="11"/>
        <w:numPr>
          <w:ilvl w:val="2"/>
          <w:numId w:val="5"/>
        </w:numPr>
      </w:pPr>
      <w:r>
        <w:rPr>
          <w:rFonts w:hint="eastAsia"/>
        </w:rPr>
        <w:t xml:space="preserve"> </w:t>
      </w:r>
      <w:r>
        <w:rPr>
          <w:rFonts w:hint="eastAsia"/>
        </w:rPr>
        <w:t>实训环境</w:t>
      </w:r>
    </w:p>
    <w:p w14:paraId="6D037366" w14:textId="77777777" w:rsidR="00212A77" w:rsidRDefault="007B373D">
      <w:pPr>
        <w:pStyle w:val="111"/>
        <w:numPr>
          <w:ilvl w:val="3"/>
          <w:numId w:val="5"/>
        </w:numPr>
      </w:pPr>
      <w:r>
        <w:rPr>
          <w:rFonts w:hint="eastAsia"/>
        </w:rPr>
        <w:t>实训</w:t>
      </w:r>
      <w:r>
        <w:t>器材</w:t>
      </w:r>
    </w:p>
    <w:p w14:paraId="386F0638" w14:textId="77777777" w:rsidR="00212A77" w:rsidRDefault="007B373D">
      <w:pPr>
        <w:widowControl/>
        <w:spacing w:before="120" w:after="120" w:line="360" w:lineRule="atLeast"/>
        <w:ind w:firstLineChars="200" w:firstLine="420"/>
        <w:rPr>
          <w:rFonts w:ascii="Times New Roman" w:hAnsi="Times New Roman"/>
          <w:color w:val="000000" w:themeColor="text1"/>
          <w:szCs w:val="20"/>
        </w:rPr>
      </w:pPr>
      <w:r>
        <w:rPr>
          <w:rFonts w:ascii="Times New Roman" w:hAnsi="Times New Roman" w:hint="eastAsia"/>
          <w:color w:val="000000" w:themeColor="text1"/>
          <w:szCs w:val="20"/>
        </w:rPr>
        <w:t>Kali</w:t>
      </w:r>
      <w:r>
        <w:rPr>
          <w:rFonts w:ascii="Times New Roman" w:hAnsi="Times New Roman"/>
          <w:color w:val="000000" w:themeColor="text1"/>
          <w:szCs w:val="20"/>
        </w:rPr>
        <w:t xml:space="preserve"> </w:t>
      </w:r>
      <w:r>
        <w:rPr>
          <w:rFonts w:ascii="Times New Roman" w:hAnsi="Times New Roman" w:hint="eastAsia"/>
          <w:color w:val="000000" w:themeColor="text1"/>
          <w:szCs w:val="20"/>
        </w:rPr>
        <w:t>Linux</w:t>
      </w:r>
      <w:r>
        <w:rPr>
          <w:rFonts w:ascii="Times New Roman" w:hAnsi="Times New Roman"/>
          <w:color w:val="000000" w:themeColor="text1"/>
          <w:szCs w:val="20"/>
        </w:rPr>
        <w:t xml:space="preserve"> </w:t>
      </w:r>
      <w:r>
        <w:rPr>
          <w:rFonts w:ascii="Times New Roman" w:hAnsi="Times New Roman" w:hint="eastAsia"/>
          <w:color w:val="000000" w:themeColor="text1"/>
          <w:szCs w:val="20"/>
        </w:rPr>
        <w:t>虚拟机、</w:t>
      </w:r>
      <w:r>
        <w:rPr>
          <w:rFonts w:ascii="Times New Roman" w:hAnsi="Times New Roman"/>
          <w:color w:val="000000" w:themeColor="text1"/>
          <w:szCs w:val="20"/>
        </w:rPr>
        <w:t>M</w:t>
      </w:r>
      <w:r>
        <w:rPr>
          <w:rFonts w:ascii="Times New Roman" w:hAnsi="Times New Roman" w:hint="eastAsia"/>
          <w:color w:val="000000" w:themeColor="text1"/>
          <w:szCs w:val="20"/>
        </w:rPr>
        <w:t>etasploit</w:t>
      </w:r>
      <w:r>
        <w:rPr>
          <w:rFonts w:ascii="Times New Roman" w:hAnsi="Times New Roman"/>
          <w:color w:val="000000" w:themeColor="text1"/>
          <w:szCs w:val="20"/>
        </w:rPr>
        <w:t>able2-Linux</w:t>
      </w:r>
      <w:r>
        <w:rPr>
          <w:rFonts w:ascii="Times New Roman" w:hAnsi="Times New Roman" w:hint="eastAsia"/>
          <w:color w:val="000000" w:themeColor="text1"/>
          <w:szCs w:val="20"/>
        </w:rPr>
        <w:t>虚拟机。</w:t>
      </w:r>
    </w:p>
    <w:p w14:paraId="164E570E" w14:textId="77777777" w:rsidR="00212A77" w:rsidRDefault="007B373D">
      <w:pPr>
        <w:pStyle w:val="111"/>
        <w:numPr>
          <w:ilvl w:val="3"/>
          <w:numId w:val="5"/>
        </w:numPr>
      </w:pPr>
      <w:r>
        <w:rPr>
          <w:rFonts w:hint="eastAsia"/>
        </w:rPr>
        <w:t xml:space="preserve"> </w:t>
      </w:r>
      <w:r>
        <w:rPr>
          <w:rFonts w:hint="eastAsia"/>
        </w:rPr>
        <w:t>网络</w:t>
      </w:r>
      <w:r>
        <w:t>结构</w:t>
      </w:r>
      <w:r>
        <w:rPr>
          <w:rFonts w:hint="eastAsia"/>
        </w:rPr>
        <w:t xml:space="preserve"> </w:t>
      </w:r>
    </w:p>
    <w:p w14:paraId="566E7D37" w14:textId="77777777" w:rsidR="00212A77" w:rsidRDefault="007B373D">
      <w:pPr>
        <w:widowControl/>
        <w:spacing w:before="120" w:after="120" w:line="360" w:lineRule="atLeast"/>
        <w:ind w:firstLineChars="200" w:firstLine="420"/>
        <w:jc w:val="center"/>
        <w:rPr>
          <w:rFonts w:ascii="Times New Roman" w:hAnsi="Times New Roman"/>
          <w:color w:val="000000" w:themeColor="text1"/>
          <w:szCs w:val="20"/>
        </w:rPr>
      </w:pPr>
      <w:r>
        <w:rPr>
          <w:rFonts w:ascii="Times New Roman" w:hAnsi="Times New Roman"/>
          <w:noProof/>
          <w:color w:val="000000" w:themeColor="text1"/>
          <w:szCs w:val="20"/>
        </w:rPr>
        <mc:AlternateContent>
          <mc:Choice Requires="wps">
            <w:drawing>
              <wp:anchor distT="0" distB="0" distL="114300" distR="114300" simplePos="0" relativeHeight="251659264" behindDoc="0" locked="0" layoutInCell="1" allowOverlap="1">
                <wp:simplePos x="0" y="0"/>
                <wp:positionH relativeFrom="column">
                  <wp:posOffset>2103755</wp:posOffset>
                </wp:positionH>
                <wp:positionV relativeFrom="paragraph">
                  <wp:posOffset>457200</wp:posOffset>
                </wp:positionV>
                <wp:extent cx="1300480" cy="0"/>
                <wp:effectExtent l="0" t="19050" r="33655" b="19050"/>
                <wp:wrapNone/>
                <wp:docPr id="808" name="直接连接符 808"/>
                <wp:cNvGraphicFramePr/>
                <a:graphic xmlns:a="http://schemas.openxmlformats.org/drawingml/2006/main">
                  <a:graphicData uri="http://schemas.microsoft.com/office/word/2010/wordprocessingShape">
                    <wps:wsp>
                      <wps:cNvCnPr/>
                      <wps:spPr>
                        <a:xfrm>
                          <a:off x="0" y="0"/>
                          <a:ext cx="1300201"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65.65pt;margin-top:36pt;height:0pt;width:102.4pt;z-index:251659264;mso-width-relative:page;mso-height-relative:page;" filled="f" stroked="t" coordsize="21600,21600" o:gfxdata="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Z/dd81gAAAAkB&#10;AAAPAAAAAAAAAAEAIAAAACIAAABkcnMvZG93bnJldi54bWxQSwECFAAUAAAACACHTuJAuug5juQB&#10;AAC2AwAADgAAAAAAAAABACAAAAAlAQAAZHJzL2Uyb0RvYy54bWxQSwUGAAAAAAYABgBZAQAAewUA&#10;AAAA&#10;">
                <v:fill on="f" focussize="0,0"/>
                <v:stroke weight="2.25pt" color="#000000 [3213]" miterlimit="8" joinstyle="miter"/>
                <v:imagedata o:title=""/>
                <o:lock v:ext="edit" aspectratio="f"/>
              </v:line>
            </w:pict>
          </mc:Fallback>
        </mc:AlternateContent>
      </w:r>
      <w:r>
        <w:rPr>
          <w:rFonts w:ascii="Times New Roman" w:hAnsi="Times New Roman"/>
          <w:noProof/>
          <w:color w:val="000000" w:themeColor="text1"/>
          <w:szCs w:val="20"/>
        </w:rPr>
        <w:drawing>
          <wp:inline distT="0" distB="0" distL="0" distR="0">
            <wp:extent cx="914400" cy="914400"/>
            <wp:effectExtent l="0" t="0" r="0" b="0"/>
            <wp:docPr id="809" name="图形 809" descr="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 name="图形 809" descr="Internet"/>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r:embed="rId11"/>
                        </a:ext>
                      </a:extLst>
                    </a:blip>
                    <a:stretch>
                      <a:fillRect/>
                    </a:stretch>
                  </pic:blipFill>
                  <pic:spPr>
                    <a:xfrm>
                      <a:off x="0" y="0"/>
                      <a:ext cx="914400" cy="914400"/>
                    </a:xfrm>
                    <a:prstGeom prst="rect">
                      <a:avLst/>
                    </a:prstGeom>
                  </pic:spPr>
                </pic:pic>
              </a:graphicData>
            </a:graphic>
          </wp:inline>
        </w:drawing>
      </w:r>
      <w:r>
        <w:rPr>
          <w:rFonts w:ascii="Times New Roman" w:hAnsi="Times New Roman" w:hint="eastAsia"/>
          <w:color w:val="000000" w:themeColor="text1"/>
          <w:szCs w:val="20"/>
        </w:rPr>
        <w:t xml:space="preserve"> </w:t>
      </w:r>
      <w:r>
        <w:rPr>
          <w:rFonts w:ascii="Times New Roman" w:hAnsi="Times New Roman"/>
          <w:color w:val="000000" w:themeColor="text1"/>
          <w:szCs w:val="20"/>
        </w:rPr>
        <w:t xml:space="preserve">                 </w:t>
      </w:r>
      <w:r>
        <w:rPr>
          <w:rFonts w:ascii="Times New Roman" w:hAnsi="Times New Roman"/>
          <w:noProof/>
          <w:color w:val="000000" w:themeColor="text1"/>
          <w:szCs w:val="20"/>
        </w:rPr>
        <w:drawing>
          <wp:inline distT="0" distB="0" distL="0" distR="0">
            <wp:extent cx="914400" cy="914400"/>
            <wp:effectExtent l="0" t="0" r="0" b="0"/>
            <wp:docPr id="810" name="图形 810" descr="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 name="图形 810" descr="Internet"/>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r:embed="rId11"/>
                        </a:ext>
                      </a:extLst>
                    </a:blip>
                    <a:stretch>
                      <a:fillRect/>
                    </a:stretch>
                  </pic:blipFill>
                  <pic:spPr>
                    <a:xfrm>
                      <a:off x="0" y="0"/>
                      <a:ext cx="914400" cy="914400"/>
                    </a:xfrm>
                    <a:prstGeom prst="rect">
                      <a:avLst/>
                    </a:prstGeom>
                  </pic:spPr>
                </pic:pic>
              </a:graphicData>
            </a:graphic>
          </wp:inline>
        </w:drawing>
      </w:r>
    </w:p>
    <w:p w14:paraId="67C68B9B" w14:textId="77777777" w:rsidR="00212A77" w:rsidRDefault="007B373D">
      <w:pPr>
        <w:widowControl/>
        <w:spacing w:before="120" w:after="120" w:line="360" w:lineRule="atLeast"/>
        <w:ind w:firstLineChars="650" w:firstLine="1365"/>
        <w:rPr>
          <w:rFonts w:ascii="Times New Roman" w:hAnsi="Times New Roman"/>
          <w:color w:val="000000" w:themeColor="text1"/>
          <w:szCs w:val="20"/>
        </w:rPr>
      </w:pPr>
      <w:r>
        <w:rPr>
          <w:rFonts w:ascii="Times New Roman" w:hAnsi="Times New Roman"/>
          <w:color w:val="000000" w:themeColor="text1"/>
          <w:szCs w:val="20"/>
        </w:rPr>
        <w:t>K</w:t>
      </w:r>
      <w:r>
        <w:rPr>
          <w:rFonts w:ascii="Times New Roman" w:hAnsi="Times New Roman" w:hint="eastAsia"/>
          <w:color w:val="000000" w:themeColor="text1"/>
          <w:szCs w:val="20"/>
        </w:rPr>
        <w:t>ali</w:t>
      </w:r>
      <w:r>
        <w:rPr>
          <w:rFonts w:ascii="Times New Roman" w:hAnsi="Times New Roman"/>
          <w:color w:val="000000" w:themeColor="text1"/>
          <w:szCs w:val="20"/>
        </w:rPr>
        <w:t xml:space="preserve"> Linux</w:t>
      </w:r>
      <w:r>
        <w:rPr>
          <w:rFonts w:ascii="Times New Roman" w:hAnsi="Times New Roman" w:hint="eastAsia"/>
          <w:color w:val="000000" w:themeColor="text1"/>
          <w:szCs w:val="20"/>
        </w:rPr>
        <w:t>（</w:t>
      </w:r>
      <w:r>
        <w:rPr>
          <w:rFonts w:ascii="Times New Roman" w:hAnsi="Times New Roman" w:hint="eastAsia"/>
          <w:color w:val="000000" w:themeColor="text1"/>
          <w:szCs w:val="20"/>
        </w:rPr>
        <w:t>1</w:t>
      </w:r>
      <w:r>
        <w:rPr>
          <w:rFonts w:ascii="Times New Roman" w:hAnsi="Times New Roman"/>
          <w:color w:val="000000" w:themeColor="text1"/>
          <w:szCs w:val="20"/>
        </w:rPr>
        <w:t>92.168.159.132</w:t>
      </w:r>
      <w:r>
        <w:rPr>
          <w:rFonts w:ascii="Times New Roman" w:hAnsi="Times New Roman" w:hint="eastAsia"/>
          <w:color w:val="000000" w:themeColor="text1"/>
          <w:szCs w:val="20"/>
        </w:rPr>
        <w:t>）</w:t>
      </w:r>
      <w:r>
        <w:rPr>
          <w:rFonts w:ascii="Times New Roman" w:hAnsi="Times New Roman" w:hint="eastAsia"/>
          <w:color w:val="000000" w:themeColor="text1"/>
          <w:szCs w:val="20"/>
        </w:rPr>
        <w:t xml:space="preserve"> </w:t>
      </w:r>
      <w:r>
        <w:rPr>
          <w:rFonts w:ascii="Times New Roman" w:hAnsi="Times New Roman"/>
          <w:color w:val="000000" w:themeColor="text1"/>
          <w:szCs w:val="20"/>
        </w:rPr>
        <w:t xml:space="preserve"> M</w:t>
      </w:r>
      <w:r>
        <w:rPr>
          <w:rFonts w:ascii="Times New Roman" w:hAnsi="Times New Roman" w:hint="eastAsia"/>
          <w:color w:val="000000" w:themeColor="text1"/>
          <w:szCs w:val="20"/>
        </w:rPr>
        <w:t>etasploit</w:t>
      </w:r>
      <w:r>
        <w:rPr>
          <w:rFonts w:ascii="Times New Roman" w:hAnsi="Times New Roman"/>
          <w:color w:val="000000" w:themeColor="text1"/>
          <w:szCs w:val="20"/>
        </w:rPr>
        <w:t>able2-Linux</w:t>
      </w:r>
      <w:r>
        <w:rPr>
          <w:rFonts w:ascii="Times New Roman" w:hAnsi="Times New Roman" w:hint="eastAsia"/>
          <w:color w:val="000000" w:themeColor="text1"/>
          <w:szCs w:val="20"/>
        </w:rPr>
        <w:t>（</w:t>
      </w:r>
      <w:commentRangeStart w:id="1"/>
      <w:r>
        <w:rPr>
          <w:rFonts w:ascii="Times New Roman" w:hAnsi="Times New Roman" w:hint="eastAsia"/>
          <w:color w:val="000000" w:themeColor="text1"/>
          <w:szCs w:val="20"/>
        </w:rPr>
        <w:t>1</w:t>
      </w:r>
      <w:r>
        <w:rPr>
          <w:rFonts w:ascii="Times New Roman" w:hAnsi="Times New Roman"/>
          <w:color w:val="000000" w:themeColor="text1"/>
          <w:szCs w:val="20"/>
        </w:rPr>
        <w:t>92.168.159.190</w:t>
      </w:r>
      <w:commentRangeEnd w:id="1"/>
      <w:r>
        <w:rPr>
          <w:rStyle w:val="af9"/>
          <w:rFonts w:asciiTheme="minorHAnsi" w:eastAsiaTheme="minorEastAsia" w:hAnsiTheme="minorHAnsi" w:cstheme="minorBidi"/>
        </w:rPr>
        <w:commentReference w:id="1"/>
      </w:r>
      <w:r>
        <w:rPr>
          <w:rFonts w:ascii="Times New Roman" w:hAnsi="Times New Roman" w:hint="eastAsia"/>
          <w:color w:val="000000" w:themeColor="text1"/>
          <w:szCs w:val="20"/>
        </w:rPr>
        <w:t>）</w:t>
      </w:r>
    </w:p>
    <w:p w14:paraId="1C144C04" w14:textId="77777777" w:rsidR="00212A77" w:rsidRDefault="00212A77">
      <w:pPr>
        <w:widowControl/>
        <w:spacing w:before="120" w:after="120" w:line="360" w:lineRule="atLeast"/>
        <w:ind w:firstLine="420"/>
        <w:rPr>
          <w:rFonts w:ascii="Times New Roman" w:hAnsi="Times New Roman"/>
          <w:color w:val="000000" w:themeColor="text1"/>
          <w:szCs w:val="20"/>
        </w:rPr>
      </w:pPr>
    </w:p>
    <w:p w14:paraId="51B4ECE6" w14:textId="77777777" w:rsidR="00212A77" w:rsidRDefault="007B373D">
      <w:pPr>
        <w:widowControl/>
        <w:spacing w:before="120" w:after="120" w:line="360" w:lineRule="atLeast"/>
        <w:ind w:firstLine="420"/>
        <w:rPr>
          <w:rFonts w:ascii="Times New Roman" w:hAnsi="Times New Roman"/>
          <w:color w:val="000000" w:themeColor="text1"/>
          <w:szCs w:val="20"/>
        </w:rPr>
      </w:pPr>
      <w:r>
        <w:rPr>
          <w:rFonts w:ascii="Times New Roman" w:hAnsi="Times New Roman" w:hint="eastAsia"/>
          <w:color w:val="000000" w:themeColor="text1"/>
          <w:szCs w:val="20"/>
        </w:rPr>
        <w:t>本实验中，信息收集需要依赖网络，</w:t>
      </w:r>
      <w:r>
        <w:rPr>
          <w:rFonts w:ascii="Times New Roman" w:hAnsi="Times New Roman"/>
          <w:color w:val="000000" w:themeColor="text1"/>
          <w:szCs w:val="20"/>
        </w:rPr>
        <w:t>M</w:t>
      </w:r>
      <w:r>
        <w:rPr>
          <w:rFonts w:ascii="Times New Roman" w:hAnsi="Times New Roman" w:hint="eastAsia"/>
          <w:color w:val="000000" w:themeColor="text1"/>
          <w:szCs w:val="20"/>
        </w:rPr>
        <w:t>etasploitable</w:t>
      </w:r>
      <w:r>
        <w:rPr>
          <w:rFonts w:ascii="Times New Roman" w:hAnsi="Times New Roman"/>
          <w:color w:val="000000" w:themeColor="text1"/>
          <w:szCs w:val="20"/>
        </w:rPr>
        <w:t>2-Linux</w:t>
      </w:r>
      <w:r>
        <w:rPr>
          <w:rFonts w:ascii="Times New Roman" w:hAnsi="Times New Roman" w:hint="eastAsia"/>
          <w:color w:val="000000" w:themeColor="text1"/>
          <w:szCs w:val="20"/>
        </w:rPr>
        <w:t>与</w:t>
      </w:r>
      <w:r>
        <w:rPr>
          <w:rFonts w:ascii="Times New Roman" w:hAnsi="Times New Roman"/>
          <w:color w:val="000000" w:themeColor="text1"/>
          <w:szCs w:val="20"/>
        </w:rPr>
        <w:t>Kali Linux</w:t>
      </w:r>
      <w:r>
        <w:rPr>
          <w:rFonts w:ascii="Times New Roman" w:hAnsi="Times New Roman" w:hint="eastAsia"/>
          <w:color w:val="000000" w:themeColor="text1"/>
          <w:szCs w:val="20"/>
        </w:rPr>
        <w:t>在同一网段。</w:t>
      </w:r>
    </w:p>
    <w:p w14:paraId="24F11D48" w14:textId="77777777" w:rsidR="00212A77" w:rsidRDefault="007B373D">
      <w:pPr>
        <w:pStyle w:val="11"/>
        <w:numPr>
          <w:ilvl w:val="2"/>
          <w:numId w:val="5"/>
        </w:numPr>
      </w:pPr>
      <w:r>
        <w:rPr>
          <w:rFonts w:hint="eastAsia"/>
        </w:rPr>
        <w:t>实训</w:t>
      </w:r>
      <w:r>
        <w:t>内容</w:t>
      </w:r>
    </w:p>
    <w:p w14:paraId="50FD11F2" w14:textId="77777777" w:rsidR="00212A77" w:rsidRDefault="007B373D">
      <w:pPr>
        <w:pStyle w:val="111"/>
        <w:numPr>
          <w:ilvl w:val="3"/>
          <w:numId w:val="5"/>
        </w:numPr>
        <w:rPr>
          <w:color w:val="000000" w:themeColor="text1"/>
        </w:rPr>
      </w:pPr>
      <w:r>
        <w:rPr>
          <w:rFonts w:hint="eastAsia"/>
          <w:color w:val="000000" w:themeColor="text1"/>
        </w:rPr>
        <w:t xml:space="preserve"> </w:t>
      </w:r>
      <w:r>
        <w:rPr>
          <w:rFonts w:hint="eastAsia"/>
          <w:color w:val="000000" w:themeColor="text1"/>
        </w:rPr>
        <w:t>实训</w:t>
      </w:r>
      <w:r>
        <w:rPr>
          <w:color w:val="000000" w:themeColor="text1"/>
        </w:rPr>
        <w:t>准备</w:t>
      </w:r>
    </w:p>
    <w:p w14:paraId="17A652FF" w14:textId="77777777" w:rsidR="00212A77" w:rsidRDefault="007B373D">
      <w:pPr>
        <w:widowControl/>
        <w:spacing w:before="120" w:after="120" w:line="360" w:lineRule="atLeast"/>
        <w:ind w:firstLineChars="200" w:firstLine="420"/>
        <w:rPr>
          <w:rFonts w:ascii="Times New Roman" w:hAnsi="Times New Roman"/>
          <w:color w:val="000000" w:themeColor="text1"/>
          <w:szCs w:val="20"/>
        </w:rPr>
      </w:pPr>
      <w:r>
        <w:rPr>
          <w:rFonts w:ascii="Times New Roman" w:hAnsi="Times New Roman" w:hint="eastAsia"/>
          <w:color w:val="000000" w:themeColor="text1"/>
          <w:szCs w:val="20"/>
        </w:rPr>
        <w:lastRenderedPageBreak/>
        <w:t>启动</w:t>
      </w:r>
      <w:r>
        <w:rPr>
          <w:rFonts w:ascii="Times New Roman" w:hAnsi="Times New Roman" w:hint="eastAsia"/>
          <w:color w:val="000000" w:themeColor="text1"/>
          <w:szCs w:val="20"/>
        </w:rPr>
        <w:t>Kali Linux</w:t>
      </w:r>
      <w:r>
        <w:rPr>
          <w:rFonts w:ascii="Times New Roman" w:hAnsi="Times New Roman" w:hint="eastAsia"/>
          <w:color w:val="000000" w:themeColor="text1"/>
          <w:szCs w:val="20"/>
        </w:rPr>
        <w:t>。</w:t>
      </w:r>
      <w:r>
        <w:rPr>
          <w:rFonts w:ascii="Times New Roman" w:hAnsi="宋体" w:hint="eastAsia"/>
          <w:sz w:val="20"/>
          <w:szCs w:val="20"/>
        </w:rPr>
        <w:t>输入用户名</w:t>
      </w:r>
      <w:r>
        <w:rPr>
          <w:rFonts w:ascii="Times New Roman" w:hAnsi="宋体" w:hint="eastAsia"/>
          <w:sz w:val="20"/>
          <w:szCs w:val="20"/>
        </w:rPr>
        <w:t>kali</w:t>
      </w:r>
      <w:r>
        <w:rPr>
          <w:rFonts w:ascii="Times New Roman" w:hAnsi="宋体" w:hint="eastAsia"/>
          <w:sz w:val="20"/>
          <w:szCs w:val="20"/>
        </w:rPr>
        <w:t>和密码</w:t>
      </w:r>
      <w:r>
        <w:rPr>
          <w:rFonts w:ascii="Times New Roman" w:hAnsi="宋体"/>
          <w:sz w:val="20"/>
          <w:szCs w:val="20"/>
        </w:rPr>
        <w:t>k</w:t>
      </w:r>
      <w:r>
        <w:rPr>
          <w:rFonts w:ascii="Times New Roman" w:hAnsi="宋体" w:hint="eastAsia"/>
          <w:sz w:val="20"/>
          <w:szCs w:val="20"/>
        </w:rPr>
        <w:t>ali</w:t>
      </w:r>
      <w:r>
        <w:rPr>
          <w:rFonts w:ascii="Times New Roman" w:hAnsi="宋体" w:hint="eastAsia"/>
          <w:sz w:val="20"/>
          <w:szCs w:val="20"/>
        </w:rPr>
        <w:t>，点击登录，进入</w:t>
      </w:r>
      <w:r>
        <w:rPr>
          <w:rFonts w:ascii="Times New Roman" w:hAnsi="宋体" w:hint="eastAsia"/>
          <w:sz w:val="20"/>
          <w:szCs w:val="20"/>
        </w:rPr>
        <w:t>Kali</w:t>
      </w:r>
      <w:r>
        <w:rPr>
          <w:rFonts w:ascii="Times New Roman" w:hAnsi="宋体"/>
          <w:sz w:val="20"/>
          <w:szCs w:val="20"/>
        </w:rPr>
        <w:t xml:space="preserve"> </w:t>
      </w:r>
      <w:r>
        <w:rPr>
          <w:rFonts w:ascii="Times New Roman" w:hAnsi="宋体" w:hint="eastAsia"/>
          <w:sz w:val="20"/>
          <w:szCs w:val="20"/>
        </w:rPr>
        <w:t>Linux</w:t>
      </w:r>
      <w:r>
        <w:rPr>
          <w:rFonts w:ascii="Times New Roman" w:hAnsi="宋体" w:hint="eastAsia"/>
          <w:sz w:val="20"/>
          <w:szCs w:val="20"/>
        </w:rPr>
        <w:t>。</w:t>
      </w:r>
    </w:p>
    <w:p w14:paraId="0FD75882" w14:textId="77777777" w:rsidR="00212A77" w:rsidRDefault="007B373D">
      <w:pPr>
        <w:pStyle w:val="111"/>
        <w:numPr>
          <w:ilvl w:val="3"/>
          <w:numId w:val="5"/>
        </w:numPr>
        <w:rPr>
          <w:color w:val="000000" w:themeColor="text1"/>
        </w:rPr>
      </w:pPr>
      <w:bookmarkStart w:id="2" w:name="_Toc90646929"/>
      <w:bookmarkStart w:id="3" w:name="_Toc103000054"/>
      <w:r>
        <w:rPr>
          <w:rFonts w:hint="eastAsia"/>
          <w:color w:val="000000" w:themeColor="text1"/>
        </w:rPr>
        <w:t>OpenVAS</w:t>
      </w:r>
      <w:bookmarkEnd w:id="2"/>
      <w:r>
        <w:rPr>
          <w:color w:val="000000" w:themeColor="text1"/>
        </w:rPr>
        <w:t>(GVM)</w:t>
      </w:r>
      <w:bookmarkEnd w:id="3"/>
      <w:r>
        <w:rPr>
          <w:rFonts w:hint="eastAsia"/>
          <w:color w:val="000000" w:themeColor="text1"/>
        </w:rPr>
        <w:t>漏洞扫描</w:t>
      </w:r>
    </w:p>
    <w:p w14:paraId="536B2A5F" w14:textId="77777777" w:rsidR="00212A77" w:rsidRDefault="007B373D">
      <w:pPr>
        <w:pStyle w:val="a5"/>
        <w:widowControl w:val="0"/>
        <w:topLinePunct/>
        <w:spacing w:before="0" w:after="0" w:line="240" w:lineRule="auto"/>
        <w:ind w:left="0" w:firstLineChars="0" w:firstLine="420"/>
        <w:textAlignment w:val="center"/>
        <w:rPr>
          <w:color w:val="000000"/>
          <w:kern w:val="20"/>
        </w:rPr>
      </w:pPr>
      <w:r>
        <w:rPr>
          <w:rFonts w:hint="eastAsia"/>
          <w:color w:val="000000"/>
          <w:kern w:val="20"/>
        </w:rPr>
        <w:t>开放式漏洞评估系统（</w:t>
      </w:r>
      <w:r>
        <w:rPr>
          <w:rFonts w:hint="eastAsia"/>
          <w:color w:val="000000"/>
          <w:kern w:val="20"/>
        </w:rPr>
        <w:t>Open Vulnerability Assessment System</w:t>
      </w:r>
      <w:r>
        <w:rPr>
          <w:rFonts w:hint="eastAsia"/>
          <w:color w:val="000000"/>
          <w:kern w:val="20"/>
        </w:rPr>
        <w:t>，</w:t>
      </w:r>
      <w:r>
        <w:rPr>
          <w:color w:val="FF0000"/>
          <w:kern w:val="20"/>
        </w:rPr>
        <w:t>OpenVAS</w:t>
      </w:r>
      <w:r>
        <w:rPr>
          <w:rFonts w:hint="eastAsia"/>
          <w:color w:val="000000"/>
          <w:kern w:val="20"/>
        </w:rPr>
        <w:t>），是一个开放式的漏洞评估工具，它是收费扫描工具</w:t>
      </w:r>
      <w:r>
        <w:rPr>
          <w:rFonts w:hint="eastAsia"/>
          <w:color w:val="000000"/>
          <w:kern w:val="20"/>
        </w:rPr>
        <w:t>Nessus</w:t>
      </w:r>
      <w:r>
        <w:rPr>
          <w:rFonts w:hint="eastAsia"/>
          <w:color w:val="000000"/>
          <w:kern w:val="20"/>
        </w:rPr>
        <w:t>的一个分支，以客户端</w:t>
      </w:r>
      <w:r>
        <w:rPr>
          <w:rFonts w:hint="eastAsia"/>
          <w:color w:val="000000"/>
          <w:kern w:val="20"/>
        </w:rPr>
        <w:t>/</w:t>
      </w:r>
      <w:r>
        <w:rPr>
          <w:rFonts w:hint="eastAsia"/>
          <w:color w:val="000000"/>
          <w:kern w:val="20"/>
        </w:rPr>
        <w:t>服务器（</w:t>
      </w:r>
      <w:r>
        <w:rPr>
          <w:rFonts w:hint="eastAsia"/>
          <w:color w:val="000000"/>
          <w:kern w:val="20"/>
        </w:rPr>
        <w:t>C/S</w:t>
      </w:r>
      <w:r>
        <w:rPr>
          <w:rFonts w:hint="eastAsia"/>
          <w:color w:val="000000"/>
          <w:kern w:val="20"/>
        </w:rPr>
        <w:t>）和浏览器</w:t>
      </w:r>
      <w:r>
        <w:rPr>
          <w:rFonts w:hint="eastAsia"/>
          <w:color w:val="000000"/>
          <w:kern w:val="20"/>
        </w:rPr>
        <w:t>/</w:t>
      </w:r>
      <w:r>
        <w:rPr>
          <w:rFonts w:hint="eastAsia"/>
          <w:color w:val="000000"/>
          <w:kern w:val="20"/>
        </w:rPr>
        <w:t>服务器（</w:t>
      </w:r>
      <w:r>
        <w:rPr>
          <w:rFonts w:hint="eastAsia"/>
          <w:color w:val="000000"/>
          <w:kern w:val="20"/>
        </w:rPr>
        <w:t>B/S</w:t>
      </w:r>
      <w:r>
        <w:rPr>
          <w:rFonts w:hint="eastAsia"/>
          <w:color w:val="000000"/>
          <w:kern w:val="20"/>
        </w:rPr>
        <w:t>）架构向用户提供服务。</w:t>
      </w:r>
    </w:p>
    <w:p w14:paraId="514572BA" w14:textId="77777777" w:rsidR="00212A77" w:rsidRDefault="007B373D">
      <w:pPr>
        <w:pStyle w:val="a5"/>
        <w:widowControl w:val="0"/>
        <w:topLinePunct/>
        <w:spacing w:before="0" w:after="0" w:line="240" w:lineRule="auto"/>
        <w:ind w:left="0" w:firstLineChars="0" w:firstLine="420"/>
        <w:textAlignment w:val="center"/>
        <w:rPr>
          <w:color w:val="000000"/>
          <w:kern w:val="20"/>
        </w:rPr>
      </w:pPr>
      <w:r>
        <w:rPr>
          <w:rFonts w:hint="eastAsia"/>
          <w:color w:val="FF0000"/>
          <w:kern w:val="20"/>
        </w:rPr>
        <w:t>OpenVAS</w:t>
      </w:r>
      <w:r>
        <w:rPr>
          <w:rFonts w:hint="eastAsia"/>
          <w:color w:val="000000"/>
          <w:kern w:val="20"/>
        </w:rPr>
        <w:t>的服务器端有三个重要的组件：</w:t>
      </w:r>
      <w:r>
        <w:rPr>
          <w:rFonts w:hint="eastAsia"/>
          <w:color w:val="000000"/>
          <w:kern w:val="20"/>
        </w:rPr>
        <w:t>OpenVAS</w:t>
      </w:r>
      <w:r>
        <w:rPr>
          <w:color w:val="000000"/>
          <w:kern w:val="20"/>
        </w:rPr>
        <w:t>-</w:t>
      </w:r>
      <w:r>
        <w:rPr>
          <w:rFonts w:hint="eastAsia"/>
          <w:color w:val="000000"/>
          <w:kern w:val="20"/>
        </w:rPr>
        <w:t>A</w:t>
      </w:r>
      <w:r>
        <w:rPr>
          <w:color w:val="000000"/>
          <w:kern w:val="20"/>
        </w:rPr>
        <w:t>dministrator</w:t>
      </w:r>
      <w:r>
        <w:rPr>
          <w:rFonts w:hint="eastAsia"/>
          <w:color w:val="000000"/>
          <w:kern w:val="20"/>
        </w:rPr>
        <w:t>、</w:t>
      </w:r>
      <w:r>
        <w:rPr>
          <w:rFonts w:hint="eastAsia"/>
          <w:color w:val="FF0000"/>
          <w:kern w:val="20"/>
        </w:rPr>
        <w:t>OpenVAS</w:t>
      </w:r>
      <w:r>
        <w:rPr>
          <w:color w:val="000000"/>
          <w:kern w:val="20"/>
        </w:rPr>
        <w:t>-</w:t>
      </w:r>
      <w:r>
        <w:rPr>
          <w:rFonts w:hint="eastAsia"/>
          <w:color w:val="000000"/>
          <w:kern w:val="20"/>
        </w:rPr>
        <w:t>S</w:t>
      </w:r>
      <w:r>
        <w:rPr>
          <w:color w:val="000000"/>
          <w:kern w:val="20"/>
        </w:rPr>
        <w:t>canner</w:t>
      </w:r>
      <w:r>
        <w:rPr>
          <w:rFonts w:hint="eastAsia"/>
          <w:color w:val="000000"/>
          <w:kern w:val="20"/>
        </w:rPr>
        <w:t>和</w:t>
      </w:r>
      <w:r>
        <w:rPr>
          <w:rFonts w:hint="eastAsia"/>
          <w:color w:val="FF0000"/>
          <w:kern w:val="20"/>
        </w:rPr>
        <w:t>OpenVAS</w:t>
      </w:r>
      <w:r>
        <w:rPr>
          <w:color w:val="000000"/>
          <w:kern w:val="20"/>
        </w:rPr>
        <w:t>-Manager</w:t>
      </w:r>
      <w:r>
        <w:rPr>
          <w:rFonts w:hint="eastAsia"/>
          <w:color w:val="000000"/>
          <w:kern w:val="20"/>
        </w:rPr>
        <w:t>。其中，</w:t>
      </w:r>
      <w:r>
        <w:rPr>
          <w:rFonts w:hint="eastAsia"/>
          <w:color w:val="000000"/>
          <w:kern w:val="20"/>
        </w:rPr>
        <w:t>OpenVAS</w:t>
      </w:r>
      <w:r>
        <w:rPr>
          <w:color w:val="000000"/>
          <w:kern w:val="20"/>
        </w:rPr>
        <w:t>-Administrator</w:t>
      </w:r>
      <w:r>
        <w:rPr>
          <w:rFonts w:hint="eastAsia"/>
          <w:color w:val="000000"/>
          <w:kern w:val="20"/>
        </w:rPr>
        <w:t>是管理者组件，实现配置信息管理功能；</w:t>
      </w:r>
      <w:r>
        <w:rPr>
          <w:rFonts w:hint="eastAsia"/>
          <w:color w:val="FF0000"/>
          <w:kern w:val="20"/>
        </w:rPr>
        <w:t>OpenVAS</w:t>
      </w:r>
      <w:r>
        <w:rPr>
          <w:color w:val="000000"/>
          <w:kern w:val="20"/>
        </w:rPr>
        <w:t>-Scanner</w:t>
      </w:r>
      <w:r>
        <w:rPr>
          <w:rFonts w:hint="eastAsia"/>
          <w:color w:val="000000"/>
          <w:kern w:val="20"/>
        </w:rPr>
        <w:t>是扫描器组件，实现漏洞检测插件调用，完成扫描功能；</w:t>
      </w:r>
      <w:r>
        <w:rPr>
          <w:rFonts w:hint="eastAsia"/>
          <w:color w:val="FF0000"/>
          <w:kern w:val="20"/>
        </w:rPr>
        <w:t>OpenVAS</w:t>
      </w:r>
      <w:r>
        <w:rPr>
          <w:color w:val="000000"/>
          <w:kern w:val="20"/>
        </w:rPr>
        <w:t>-Manager</w:t>
      </w:r>
      <w:r>
        <w:rPr>
          <w:rFonts w:hint="eastAsia"/>
          <w:color w:val="000000"/>
          <w:kern w:val="20"/>
        </w:rPr>
        <w:t>是管理器组件，实现扫描任务分配，根据扫描结果生成评估报告的功能。客户端有</w:t>
      </w:r>
      <w:r>
        <w:rPr>
          <w:rFonts w:hint="eastAsia"/>
          <w:color w:val="FF0000"/>
          <w:kern w:val="20"/>
        </w:rPr>
        <w:t>OpenVAS</w:t>
      </w:r>
      <w:r>
        <w:rPr>
          <w:color w:val="000000"/>
          <w:kern w:val="20"/>
        </w:rPr>
        <w:t>-CLI</w:t>
      </w:r>
      <w:r>
        <w:rPr>
          <w:rFonts w:hint="eastAsia"/>
          <w:color w:val="000000"/>
          <w:kern w:val="20"/>
        </w:rPr>
        <w:t>和</w:t>
      </w:r>
      <w:r>
        <w:rPr>
          <w:rFonts w:hint="eastAsia"/>
          <w:color w:val="FF0000"/>
          <w:kern w:val="20"/>
        </w:rPr>
        <w:t>G</w:t>
      </w:r>
      <w:r>
        <w:rPr>
          <w:color w:val="FF0000"/>
          <w:kern w:val="20"/>
        </w:rPr>
        <w:t>reenbone</w:t>
      </w:r>
      <w:r>
        <w:rPr>
          <w:color w:val="000000"/>
          <w:kern w:val="20"/>
        </w:rPr>
        <w:t>-Desktop-Suit</w:t>
      </w:r>
      <w:r>
        <w:rPr>
          <w:rFonts w:hint="eastAsia"/>
          <w:color w:val="000000"/>
          <w:kern w:val="20"/>
        </w:rPr>
        <w:t>e</w:t>
      </w:r>
      <w:r>
        <w:rPr>
          <w:rFonts w:hint="eastAsia"/>
          <w:color w:val="000000"/>
          <w:kern w:val="20"/>
        </w:rPr>
        <w:t>等，其中</w:t>
      </w:r>
      <w:r>
        <w:rPr>
          <w:rFonts w:hint="eastAsia"/>
          <w:color w:val="FF0000"/>
          <w:kern w:val="20"/>
        </w:rPr>
        <w:t>OpenVAS</w:t>
      </w:r>
      <w:r>
        <w:rPr>
          <w:color w:val="000000"/>
          <w:kern w:val="20"/>
        </w:rPr>
        <w:t>-CLI</w:t>
      </w:r>
      <w:r>
        <w:rPr>
          <w:rFonts w:hint="eastAsia"/>
          <w:color w:val="000000"/>
          <w:kern w:val="20"/>
        </w:rPr>
        <w:t>用于从命令行访问</w:t>
      </w:r>
      <w:r>
        <w:rPr>
          <w:rFonts w:hint="eastAsia"/>
          <w:color w:val="FF0000"/>
          <w:kern w:val="20"/>
        </w:rPr>
        <w:t>OpenVAS</w:t>
      </w:r>
      <w:r>
        <w:rPr>
          <w:rFonts w:hint="eastAsia"/>
          <w:color w:val="000000"/>
          <w:kern w:val="20"/>
        </w:rPr>
        <w:t>服务器，</w:t>
      </w:r>
      <w:r>
        <w:rPr>
          <w:rFonts w:hint="eastAsia"/>
          <w:color w:val="FF0000"/>
          <w:kern w:val="20"/>
        </w:rPr>
        <w:t>G</w:t>
      </w:r>
      <w:r>
        <w:rPr>
          <w:color w:val="FF0000"/>
          <w:kern w:val="20"/>
        </w:rPr>
        <w:t>reenbone</w:t>
      </w:r>
      <w:r>
        <w:rPr>
          <w:color w:val="000000"/>
          <w:kern w:val="20"/>
        </w:rPr>
        <w:t>-Desktop-Suite</w:t>
      </w:r>
      <w:r>
        <w:rPr>
          <w:rFonts w:hint="eastAsia"/>
          <w:color w:val="000000"/>
          <w:kern w:val="20"/>
        </w:rPr>
        <w:t>主要运行在</w:t>
      </w:r>
      <w:r>
        <w:rPr>
          <w:rFonts w:hint="eastAsia"/>
          <w:color w:val="000000"/>
          <w:kern w:val="20"/>
        </w:rPr>
        <w:t>Windows</w:t>
      </w:r>
      <w:r>
        <w:rPr>
          <w:rFonts w:hint="eastAsia"/>
          <w:color w:val="000000"/>
          <w:kern w:val="20"/>
        </w:rPr>
        <w:t>操作系统中，用于从图形界面中访问</w:t>
      </w:r>
      <w:r>
        <w:rPr>
          <w:rFonts w:hint="eastAsia"/>
          <w:color w:val="FF0000"/>
          <w:kern w:val="20"/>
        </w:rPr>
        <w:t>OpenVAS</w:t>
      </w:r>
      <w:r>
        <w:rPr>
          <w:rFonts w:hint="eastAsia"/>
          <w:color w:val="000000"/>
          <w:kern w:val="20"/>
        </w:rPr>
        <w:t>服务器。</w:t>
      </w:r>
    </w:p>
    <w:p w14:paraId="704F18D8" w14:textId="77777777" w:rsidR="00212A77" w:rsidRDefault="007B373D">
      <w:pPr>
        <w:pStyle w:val="a5"/>
        <w:widowControl w:val="0"/>
        <w:topLinePunct/>
        <w:spacing w:before="0" w:after="0" w:line="240" w:lineRule="auto"/>
        <w:ind w:left="0" w:firstLineChars="0" w:firstLine="420"/>
        <w:textAlignment w:val="center"/>
        <w:rPr>
          <w:color w:val="000000"/>
          <w:kern w:val="20"/>
        </w:rPr>
      </w:pPr>
      <w:r>
        <w:rPr>
          <w:color w:val="000000"/>
          <w:kern w:val="20"/>
        </w:rPr>
        <w:t>K</w:t>
      </w:r>
      <w:r>
        <w:rPr>
          <w:rFonts w:hint="eastAsia"/>
          <w:color w:val="000000"/>
          <w:kern w:val="20"/>
        </w:rPr>
        <w:t>ali</w:t>
      </w:r>
      <w:r>
        <w:rPr>
          <w:color w:val="000000"/>
          <w:kern w:val="20"/>
        </w:rPr>
        <w:t xml:space="preserve"> 2022.1</w:t>
      </w:r>
      <w:r>
        <w:rPr>
          <w:rFonts w:hint="eastAsia"/>
          <w:color w:val="000000"/>
          <w:kern w:val="20"/>
        </w:rPr>
        <w:t>中</w:t>
      </w:r>
      <w:r>
        <w:rPr>
          <w:color w:val="000000"/>
          <w:kern w:val="20"/>
        </w:rPr>
        <w:t>apt</w:t>
      </w:r>
      <w:r>
        <w:rPr>
          <w:color w:val="000000"/>
          <w:kern w:val="20"/>
        </w:rPr>
        <w:t xml:space="preserve">-get install </w:t>
      </w:r>
      <w:r>
        <w:rPr>
          <w:color w:val="FF0000"/>
          <w:kern w:val="20"/>
        </w:rPr>
        <w:t>openvas</w:t>
      </w:r>
      <w:r>
        <w:rPr>
          <w:color w:val="000000"/>
          <w:kern w:val="20"/>
        </w:rPr>
        <w:t>命令已经废弃</w:t>
      </w:r>
      <w:r>
        <w:rPr>
          <w:rFonts w:hint="eastAsia"/>
          <w:color w:val="000000"/>
          <w:kern w:val="20"/>
        </w:rPr>
        <w:t>，并且</w:t>
      </w:r>
      <w:r>
        <w:rPr>
          <w:color w:val="FF0000"/>
          <w:kern w:val="20"/>
        </w:rPr>
        <w:t>OpenVAS</w:t>
      </w:r>
      <w:r>
        <w:rPr>
          <w:rFonts w:hint="eastAsia"/>
          <w:color w:val="000000"/>
          <w:kern w:val="20"/>
        </w:rPr>
        <w:t>已经改名为</w:t>
      </w:r>
      <w:r>
        <w:rPr>
          <w:rFonts w:hint="eastAsia"/>
          <w:color w:val="000000"/>
          <w:kern w:val="20"/>
        </w:rPr>
        <w:t>G</w:t>
      </w:r>
      <w:r>
        <w:rPr>
          <w:color w:val="000000"/>
          <w:kern w:val="20"/>
        </w:rPr>
        <w:t>VM</w:t>
      </w:r>
      <w:r>
        <w:rPr>
          <w:rFonts w:hint="eastAsia"/>
          <w:color w:val="000000"/>
          <w:kern w:val="20"/>
        </w:rPr>
        <w:t>。所以需要自行安装。具体安装步骤如下。</w:t>
      </w:r>
    </w:p>
    <w:p w14:paraId="2578F70E" w14:textId="77777777" w:rsidR="00212A77" w:rsidRDefault="007B373D">
      <w:pPr>
        <w:pStyle w:val="afa"/>
        <w:widowControl/>
        <w:numPr>
          <w:ilvl w:val="0"/>
          <w:numId w:val="8"/>
        </w:numPr>
        <w:ind w:left="0" w:firstLine="420"/>
        <w:rPr>
          <w:color w:val="000000" w:themeColor="text1"/>
        </w:rPr>
      </w:pPr>
      <w:r>
        <w:rPr>
          <w:color w:val="000000" w:themeColor="text1"/>
        </w:rPr>
        <w:t xml:space="preserve">sudo apt-get install </w:t>
      </w:r>
      <w:r>
        <w:t>gvm</w:t>
      </w:r>
      <w:r>
        <w:rPr>
          <w:color w:val="000000" w:themeColor="text1"/>
        </w:rPr>
        <w:t xml:space="preserve"> </w:t>
      </w:r>
      <w:r>
        <w:rPr>
          <w:rFonts w:hint="eastAsia"/>
          <w:color w:val="000000" w:themeColor="text1"/>
        </w:rPr>
        <w:t>/</w:t>
      </w:r>
      <w:r>
        <w:rPr>
          <w:color w:val="000000" w:themeColor="text1"/>
        </w:rPr>
        <w:t>/</w:t>
      </w:r>
      <w:r>
        <w:rPr>
          <w:color w:val="000000" w:themeColor="text1"/>
        </w:rPr>
        <w:t>安装</w:t>
      </w:r>
    </w:p>
    <w:p w14:paraId="2CAA8CCF" w14:textId="77777777" w:rsidR="00212A77" w:rsidRDefault="007B373D">
      <w:pPr>
        <w:pStyle w:val="afa"/>
        <w:widowControl/>
        <w:numPr>
          <w:ilvl w:val="0"/>
          <w:numId w:val="8"/>
        </w:numPr>
        <w:ind w:left="0" w:firstLine="420"/>
        <w:rPr>
          <w:color w:val="000000" w:themeColor="text1"/>
        </w:rPr>
      </w:pPr>
      <w:commentRangeStart w:id="4"/>
      <w:r>
        <w:rPr>
          <w:color w:val="000000" w:themeColor="text1"/>
        </w:rPr>
        <w:t xml:space="preserve">sudo </w:t>
      </w:r>
      <w:r>
        <w:t>gvm</w:t>
      </w:r>
      <w:r>
        <w:rPr>
          <w:color w:val="000000" w:themeColor="text1"/>
        </w:rPr>
        <w:t>-setup //</w:t>
      </w:r>
      <w:r>
        <w:rPr>
          <w:color w:val="000000" w:themeColor="text1"/>
        </w:rPr>
        <w:t>初始化</w:t>
      </w:r>
      <w:commentRangeEnd w:id="4"/>
      <w:r>
        <w:rPr>
          <w:rStyle w:val="af9"/>
          <w:rFonts w:asciiTheme="minorHAnsi" w:eastAsiaTheme="minorEastAsia" w:hAnsiTheme="minorHAnsi" w:cstheme="minorBidi"/>
        </w:rPr>
        <w:commentReference w:id="4"/>
      </w:r>
    </w:p>
    <w:p w14:paraId="697F4148" w14:textId="77777777" w:rsidR="00212A77" w:rsidRDefault="007B373D">
      <w:pPr>
        <w:pStyle w:val="afa"/>
        <w:widowControl/>
        <w:numPr>
          <w:ilvl w:val="0"/>
          <w:numId w:val="8"/>
        </w:numPr>
        <w:ind w:left="0" w:firstLine="420"/>
        <w:rPr>
          <w:color w:val="000000" w:themeColor="text1"/>
        </w:rPr>
      </w:pPr>
      <w:r>
        <w:rPr>
          <w:color w:val="000000" w:themeColor="text1"/>
        </w:rPr>
        <w:t xml:space="preserve">sudo </w:t>
      </w:r>
      <w:r>
        <w:t>gvm</w:t>
      </w:r>
      <w:r>
        <w:rPr>
          <w:color w:val="000000" w:themeColor="text1"/>
        </w:rPr>
        <w:t>-check-setup //</w:t>
      </w:r>
      <w:r>
        <w:rPr>
          <w:color w:val="000000" w:themeColor="text1"/>
        </w:rPr>
        <w:t>检查</w:t>
      </w:r>
    </w:p>
    <w:p w14:paraId="51F84F9B" w14:textId="77777777" w:rsidR="00212A77" w:rsidRDefault="007B373D">
      <w:pPr>
        <w:pStyle w:val="afa"/>
        <w:widowControl/>
        <w:numPr>
          <w:ilvl w:val="0"/>
          <w:numId w:val="8"/>
        </w:numPr>
        <w:ind w:left="0" w:firstLine="420"/>
        <w:rPr>
          <w:color w:val="000000" w:themeColor="text1"/>
        </w:rPr>
      </w:pPr>
      <w:commentRangeStart w:id="5"/>
      <w:r>
        <w:rPr>
          <w:color w:val="000000" w:themeColor="text1"/>
        </w:rPr>
        <w:t xml:space="preserve">sudo </w:t>
      </w:r>
      <w:r>
        <w:t>greenbone-feed-sync</w:t>
      </w:r>
      <w:r>
        <w:rPr>
          <w:color w:val="000000" w:themeColor="text1"/>
        </w:rPr>
        <w:t xml:space="preserve"> //</w:t>
      </w:r>
      <w:r>
        <w:rPr>
          <w:color w:val="000000" w:themeColor="text1"/>
        </w:rPr>
        <w:t>升级漏洞库</w:t>
      </w:r>
      <w:commentRangeEnd w:id="5"/>
      <w:r>
        <w:commentReference w:id="5"/>
      </w:r>
    </w:p>
    <w:p w14:paraId="729F80C4" w14:textId="77777777" w:rsidR="00212A77" w:rsidRDefault="007B373D">
      <w:pPr>
        <w:pStyle w:val="afa"/>
        <w:widowControl/>
        <w:numPr>
          <w:ilvl w:val="0"/>
          <w:numId w:val="8"/>
        </w:numPr>
        <w:ind w:left="0" w:firstLine="420"/>
        <w:rPr>
          <w:color w:val="000000" w:themeColor="text1"/>
        </w:rPr>
      </w:pPr>
      <w:r>
        <w:rPr>
          <w:color w:val="000000" w:themeColor="text1"/>
        </w:rPr>
        <w:t xml:space="preserve">sudo </w:t>
      </w:r>
      <w:r>
        <w:t>gvm</w:t>
      </w:r>
      <w:r>
        <w:rPr>
          <w:color w:val="000000" w:themeColor="text1"/>
        </w:rPr>
        <w:t>-start //</w:t>
      </w:r>
      <w:r>
        <w:rPr>
          <w:color w:val="000000" w:themeColor="text1"/>
        </w:rPr>
        <w:t>启动</w:t>
      </w:r>
    </w:p>
    <w:p w14:paraId="6C1BD01E" w14:textId="77777777" w:rsidR="00212A77" w:rsidRDefault="007B373D">
      <w:pPr>
        <w:pStyle w:val="afa"/>
        <w:widowControl/>
        <w:numPr>
          <w:ilvl w:val="0"/>
          <w:numId w:val="8"/>
        </w:numPr>
        <w:ind w:left="0" w:firstLine="420"/>
        <w:rPr>
          <w:color w:val="000000" w:themeColor="text1"/>
        </w:rPr>
      </w:pPr>
      <w:r>
        <w:rPr>
          <w:color w:val="000000" w:themeColor="text1"/>
        </w:rPr>
        <w:t xml:space="preserve">sudo </w:t>
      </w:r>
      <w:r>
        <w:t>runuser</w:t>
      </w:r>
      <w:r>
        <w:rPr>
          <w:color w:val="000000" w:themeColor="text1"/>
        </w:rPr>
        <w:t xml:space="preserve"> -u _</w:t>
      </w:r>
      <w:r>
        <w:t>gvm</w:t>
      </w:r>
      <w:r>
        <w:rPr>
          <w:color w:val="000000" w:themeColor="text1"/>
        </w:rPr>
        <w:t xml:space="preserve"> -- </w:t>
      </w:r>
      <w:r>
        <w:t>gvmd</w:t>
      </w:r>
      <w:r>
        <w:rPr>
          <w:color w:val="000000" w:themeColor="text1"/>
        </w:rPr>
        <w:t xml:space="preserve"> --user=admin --new-password=admin //</w:t>
      </w:r>
      <w:r>
        <w:rPr>
          <w:color w:val="000000" w:themeColor="text1"/>
        </w:rPr>
        <w:t>修改</w:t>
      </w:r>
      <w:r>
        <w:rPr>
          <w:color w:val="000000" w:themeColor="text1"/>
        </w:rPr>
        <w:t>web</w:t>
      </w:r>
      <w:r>
        <w:rPr>
          <w:color w:val="000000" w:themeColor="text1"/>
        </w:rPr>
        <w:t>账号</w:t>
      </w:r>
      <w:r>
        <w:rPr>
          <w:color w:val="000000" w:themeColor="text1"/>
        </w:rPr>
        <w:t xml:space="preserve">admin </w:t>
      </w:r>
      <w:r>
        <w:rPr>
          <w:color w:val="000000" w:themeColor="text1"/>
        </w:rPr>
        <w:t>密码为</w:t>
      </w:r>
      <w:r>
        <w:rPr>
          <w:color w:val="000000" w:themeColor="text1"/>
        </w:rPr>
        <w:t>admin</w:t>
      </w:r>
    </w:p>
    <w:p w14:paraId="020C04EA" w14:textId="77777777" w:rsidR="00212A77" w:rsidRDefault="007B373D">
      <w:pPr>
        <w:pStyle w:val="afa"/>
        <w:widowControl/>
        <w:numPr>
          <w:ilvl w:val="0"/>
          <w:numId w:val="8"/>
        </w:numPr>
        <w:ind w:left="0" w:firstLine="420"/>
        <w:rPr>
          <w:color w:val="000000" w:themeColor="text1"/>
        </w:rPr>
      </w:pPr>
      <w:r>
        <w:rPr>
          <w:rFonts w:hint="eastAsia"/>
          <w:color w:val="000000" w:themeColor="text1"/>
        </w:rPr>
        <w:t>如</w:t>
      </w:r>
      <w:r>
        <w:rPr>
          <w:color w:val="000000" w:themeColor="text1"/>
        </w:rPr>
        <w:t>果步骤</w:t>
      </w:r>
      <w:r>
        <w:rPr>
          <w:rFonts w:hint="eastAsia"/>
          <w:color w:val="000000" w:themeColor="text1"/>
        </w:rPr>
        <w:t>6</w:t>
      </w:r>
      <w:r>
        <w:rPr>
          <w:rFonts w:hint="eastAsia"/>
          <w:color w:val="000000" w:themeColor="text1"/>
        </w:rPr>
        <w:t>运行</w:t>
      </w:r>
      <w:r>
        <w:rPr>
          <w:color w:val="000000" w:themeColor="text1"/>
        </w:rPr>
        <w:t>报错，则使用</w:t>
      </w:r>
      <w:r>
        <w:rPr>
          <w:color w:val="000000" w:themeColor="text1"/>
        </w:rPr>
        <w:t>sudo –u _gvm gvmd –user=admin –new-password=admin</w:t>
      </w:r>
      <w:r>
        <w:rPr>
          <w:rFonts w:hint="eastAsia"/>
          <w:color w:val="000000" w:themeColor="text1"/>
        </w:rPr>
        <w:t>命令</w:t>
      </w:r>
      <w:r>
        <w:rPr>
          <w:color w:val="000000" w:themeColor="text1"/>
        </w:rPr>
        <w:t>运行。</w:t>
      </w:r>
    </w:p>
    <w:p w14:paraId="22253BC8" w14:textId="77777777" w:rsidR="00212A77" w:rsidRDefault="007B373D">
      <w:pPr>
        <w:pStyle w:val="a5"/>
        <w:widowControl w:val="0"/>
        <w:topLinePunct/>
        <w:spacing w:before="0" w:after="0" w:line="240" w:lineRule="auto"/>
        <w:ind w:left="0" w:firstLineChars="0" w:firstLine="420"/>
        <w:textAlignment w:val="center"/>
        <w:rPr>
          <w:color w:val="000000"/>
          <w:kern w:val="20"/>
        </w:rPr>
      </w:pPr>
      <w:r>
        <w:rPr>
          <w:rFonts w:hint="eastAsia"/>
          <w:color w:val="000000"/>
          <w:kern w:val="20"/>
        </w:rPr>
        <w:t>安装完成后，使用浏览器访问</w:t>
      </w:r>
      <w:hyperlink r:id="rId12" w:history="1">
        <w:r>
          <w:rPr>
            <w:rFonts w:hint="eastAsia"/>
            <w:color w:val="000000"/>
            <w:kern w:val="20"/>
          </w:rPr>
          <w:t>https://127.0.0.1:9392</w:t>
        </w:r>
        <w:r>
          <w:rPr>
            <w:rFonts w:hint="eastAsia"/>
            <w:color w:val="000000"/>
            <w:kern w:val="20"/>
          </w:rPr>
          <w:t>，即可打开</w:t>
        </w:r>
        <w:r>
          <w:rPr>
            <w:rFonts w:hint="eastAsia"/>
            <w:color w:val="000000"/>
            <w:kern w:val="20"/>
          </w:rPr>
          <w:t>OpenVAS</w:t>
        </w:r>
        <w:r>
          <w:rPr>
            <w:rFonts w:hint="eastAsia"/>
            <w:color w:val="000000"/>
            <w:kern w:val="20"/>
          </w:rPr>
          <w:t>的首页</w:t>
        </w:r>
      </w:hyperlink>
      <w:r>
        <w:rPr>
          <w:rFonts w:hint="eastAsia"/>
          <w:color w:val="000000"/>
          <w:kern w:val="20"/>
        </w:rPr>
        <w:t>。</w:t>
      </w:r>
    </w:p>
    <w:p w14:paraId="09733909" w14:textId="77777777" w:rsidR="00212A77" w:rsidRDefault="007B373D">
      <w:pPr>
        <w:jc w:val="center"/>
      </w:pPr>
      <w:r>
        <w:rPr>
          <w:noProof/>
        </w:rPr>
        <w:drawing>
          <wp:inline distT="0" distB="0" distL="0" distR="0">
            <wp:extent cx="5222240" cy="2959735"/>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pic:cNvPicPr>
                  </pic:nvPicPr>
                  <pic:blipFill>
                    <a:blip r:embed="rId13"/>
                    <a:stretch>
                      <a:fillRect/>
                    </a:stretch>
                  </pic:blipFill>
                  <pic:spPr>
                    <a:xfrm>
                      <a:off x="0" y="0"/>
                      <a:ext cx="5228598" cy="2963314"/>
                    </a:xfrm>
                    <a:prstGeom prst="rect">
                      <a:avLst/>
                    </a:prstGeom>
                  </pic:spPr>
                </pic:pic>
              </a:graphicData>
            </a:graphic>
          </wp:inline>
        </w:drawing>
      </w:r>
      <w:r>
        <w:t xml:space="preserve"> </w:t>
      </w:r>
    </w:p>
    <w:p w14:paraId="245FBC6D" w14:textId="77777777" w:rsidR="00212A77" w:rsidRDefault="007B373D">
      <w:pPr>
        <w:pStyle w:val="a5"/>
        <w:widowControl w:val="0"/>
        <w:topLinePunct/>
        <w:spacing w:before="0" w:after="0" w:line="240" w:lineRule="auto"/>
        <w:ind w:left="0" w:firstLineChars="0" w:firstLine="420"/>
        <w:textAlignment w:val="center"/>
        <w:rPr>
          <w:color w:val="000000"/>
          <w:kern w:val="20"/>
        </w:rPr>
      </w:pPr>
      <w:r>
        <w:rPr>
          <w:rFonts w:hint="eastAsia"/>
          <w:color w:val="000000"/>
          <w:kern w:val="20"/>
        </w:rPr>
        <w:t>使用</w:t>
      </w:r>
      <w:r>
        <w:rPr>
          <w:rFonts w:hint="eastAsia"/>
          <w:color w:val="FF0000"/>
          <w:kern w:val="20"/>
        </w:rPr>
        <w:t>OpenVAS</w:t>
      </w:r>
      <w:r>
        <w:rPr>
          <w:rFonts w:hint="eastAsia"/>
          <w:color w:val="000000"/>
          <w:kern w:val="20"/>
        </w:rPr>
        <w:t>前需要创建用户，利用设置的用户名</w:t>
      </w:r>
      <w:r>
        <w:rPr>
          <w:rFonts w:hint="eastAsia"/>
          <w:color w:val="000000"/>
          <w:kern w:val="20"/>
        </w:rPr>
        <w:t>admin</w:t>
      </w:r>
      <w:r>
        <w:rPr>
          <w:rFonts w:hint="eastAsia"/>
          <w:color w:val="000000"/>
          <w:kern w:val="20"/>
        </w:rPr>
        <w:t>，密码</w:t>
      </w:r>
      <w:r>
        <w:rPr>
          <w:color w:val="000000"/>
          <w:kern w:val="20"/>
        </w:rPr>
        <w:t>admin</w:t>
      </w:r>
      <w:r>
        <w:rPr>
          <w:color w:val="000000"/>
          <w:kern w:val="20"/>
        </w:rPr>
        <w:t>，</w:t>
      </w:r>
      <w:r>
        <w:rPr>
          <w:rFonts w:hint="eastAsia"/>
          <w:color w:val="000000"/>
          <w:kern w:val="20"/>
        </w:rPr>
        <w:t>登录</w:t>
      </w:r>
      <w:r>
        <w:rPr>
          <w:rFonts w:hint="eastAsia"/>
          <w:color w:val="FF0000"/>
          <w:kern w:val="20"/>
        </w:rPr>
        <w:t>OpenVAS</w:t>
      </w:r>
      <w:r>
        <w:rPr>
          <w:rFonts w:hint="eastAsia"/>
          <w:color w:val="000000"/>
          <w:kern w:val="20"/>
        </w:rPr>
        <w:t>的</w:t>
      </w:r>
      <w:r>
        <w:rPr>
          <w:rFonts w:hint="eastAsia"/>
          <w:color w:val="FF0000"/>
          <w:kern w:val="20"/>
        </w:rPr>
        <w:t>Dashboards</w:t>
      </w:r>
      <w:r>
        <w:rPr>
          <w:rFonts w:hint="eastAsia"/>
          <w:color w:val="000000"/>
          <w:kern w:val="20"/>
        </w:rPr>
        <w:t>首页。</w:t>
      </w:r>
    </w:p>
    <w:p w14:paraId="07CC773F" w14:textId="77777777" w:rsidR="00212A77" w:rsidRDefault="007B373D">
      <w:pPr>
        <w:jc w:val="center"/>
      </w:pPr>
      <w:r>
        <w:rPr>
          <w:noProof/>
        </w:rPr>
        <w:lastRenderedPageBreak/>
        <w:drawing>
          <wp:inline distT="0" distB="0" distL="0" distR="0">
            <wp:extent cx="5222240" cy="2898775"/>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pic:cNvPicPr>
                  </pic:nvPicPr>
                  <pic:blipFill>
                    <a:blip r:embed="rId14"/>
                    <a:stretch>
                      <a:fillRect/>
                    </a:stretch>
                  </pic:blipFill>
                  <pic:spPr>
                    <a:xfrm>
                      <a:off x="0" y="0"/>
                      <a:ext cx="5230764" cy="2903417"/>
                    </a:xfrm>
                    <a:prstGeom prst="rect">
                      <a:avLst/>
                    </a:prstGeom>
                  </pic:spPr>
                </pic:pic>
              </a:graphicData>
            </a:graphic>
          </wp:inline>
        </w:drawing>
      </w:r>
    </w:p>
    <w:p w14:paraId="4A07509A" w14:textId="77777777" w:rsidR="00212A77" w:rsidRDefault="007B373D">
      <w:pPr>
        <w:pStyle w:val="a5"/>
        <w:widowControl w:val="0"/>
        <w:topLinePunct/>
        <w:spacing w:before="0" w:after="0" w:line="240" w:lineRule="auto"/>
        <w:ind w:left="0" w:firstLineChars="0" w:firstLine="420"/>
        <w:textAlignment w:val="center"/>
        <w:rPr>
          <w:color w:val="000000"/>
          <w:kern w:val="20"/>
        </w:rPr>
      </w:pPr>
      <w:r>
        <w:rPr>
          <w:rFonts w:hint="eastAsia"/>
          <w:color w:val="000000" w:themeColor="text1"/>
          <w:kern w:val="20"/>
        </w:rPr>
        <w:t>查看漏洞库是否升级安装完成</w:t>
      </w:r>
    </w:p>
    <w:p w14:paraId="15ABFDF0" w14:textId="77777777" w:rsidR="00212A77" w:rsidRDefault="007B373D">
      <w:pPr>
        <w:pStyle w:val="a5"/>
        <w:widowControl w:val="0"/>
        <w:topLinePunct/>
        <w:spacing w:before="0" w:after="0" w:line="240" w:lineRule="auto"/>
        <w:ind w:left="0" w:firstLineChars="0" w:firstLine="0"/>
        <w:textAlignment w:val="center"/>
        <w:rPr>
          <w:color w:val="000000"/>
          <w:kern w:val="20"/>
        </w:rPr>
      </w:pPr>
      <w:commentRangeStart w:id="6"/>
      <w:r>
        <w:rPr>
          <w:rFonts w:hint="eastAsia"/>
          <w:noProof/>
          <w:color w:val="000000"/>
          <w:kern w:val="20"/>
        </w:rPr>
        <w:drawing>
          <wp:inline distT="0" distB="0" distL="114300" distR="114300">
            <wp:extent cx="6239510" cy="2322830"/>
            <wp:effectExtent l="0" t="0" r="8890" b="1270"/>
            <wp:docPr id="19" name="图片 19" descr="屏幕截图 2025-03-22 02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03-22 023657"/>
                    <pic:cNvPicPr>
                      <a:picLocks noChangeAspect="1"/>
                    </pic:cNvPicPr>
                  </pic:nvPicPr>
                  <pic:blipFill>
                    <a:blip r:embed="rId15"/>
                    <a:stretch>
                      <a:fillRect/>
                    </a:stretch>
                  </pic:blipFill>
                  <pic:spPr>
                    <a:xfrm>
                      <a:off x="0" y="0"/>
                      <a:ext cx="6239510" cy="2322830"/>
                    </a:xfrm>
                    <a:prstGeom prst="rect">
                      <a:avLst/>
                    </a:prstGeom>
                  </pic:spPr>
                </pic:pic>
              </a:graphicData>
            </a:graphic>
          </wp:inline>
        </w:drawing>
      </w:r>
      <w:commentRangeEnd w:id="6"/>
      <w:r>
        <w:commentReference w:id="6"/>
      </w:r>
    </w:p>
    <w:p w14:paraId="76C00878" w14:textId="77777777" w:rsidR="00212A77" w:rsidRDefault="00212A77">
      <w:pPr>
        <w:pStyle w:val="a5"/>
        <w:widowControl w:val="0"/>
        <w:topLinePunct/>
        <w:spacing w:before="0" w:after="0" w:line="240" w:lineRule="auto"/>
        <w:ind w:left="0" w:firstLineChars="0" w:firstLine="0"/>
        <w:textAlignment w:val="center"/>
        <w:rPr>
          <w:color w:val="000000"/>
          <w:kern w:val="20"/>
        </w:rPr>
      </w:pPr>
    </w:p>
    <w:p w14:paraId="4011D8EF" w14:textId="77777777" w:rsidR="00212A77" w:rsidRDefault="007B373D">
      <w:pPr>
        <w:pStyle w:val="a5"/>
        <w:widowControl w:val="0"/>
        <w:topLinePunct/>
        <w:spacing w:before="0" w:after="0" w:line="240" w:lineRule="auto"/>
        <w:ind w:left="0" w:firstLineChars="0" w:firstLine="0"/>
        <w:textAlignment w:val="center"/>
        <w:rPr>
          <w:color w:val="FF0000"/>
          <w:kern w:val="20"/>
        </w:rPr>
      </w:pPr>
      <w:commentRangeStart w:id="7"/>
      <w:r>
        <w:rPr>
          <w:noProof/>
        </w:rPr>
        <w:drawing>
          <wp:inline distT="0" distB="0" distL="114300" distR="114300">
            <wp:extent cx="6345555" cy="2679065"/>
            <wp:effectExtent l="0" t="0" r="17145" b="698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6"/>
                    <a:stretch>
                      <a:fillRect/>
                    </a:stretch>
                  </pic:blipFill>
                  <pic:spPr>
                    <a:xfrm>
                      <a:off x="0" y="0"/>
                      <a:ext cx="6345555" cy="2679065"/>
                    </a:xfrm>
                    <a:prstGeom prst="rect">
                      <a:avLst/>
                    </a:prstGeom>
                    <a:noFill/>
                    <a:ln>
                      <a:noFill/>
                    </a:ln>
                  </pic:spPr>
                </pic:pic>
              </a:graphicData>
            </a:graphic>
          </wp:inline>
        </w:drawing>
      </w:r>
      <w:commentRangeEnd w:id="7"/>
      <w:r>
        <w:commentReference w:id="7"/>
      </w:r>
    </w:p>
    <w:p w14:paraId="57D56211" w14:textId="77777777" w:rsidR="00212A77" w:rsidRDefault="007B373D">
      <w:pPr>
        <w:pStyle w:val="a5"/>
        <w:widowControl w:val="0"/>
        <w:topLinePunct/>
        <w:spacing w:before="0" w:after="0" w:line="240" w:lineRule="auto"/>
        <w:ind w:left="0" w:firstLineChars="0" w:firstLine="420"/>
        <w:textAlignment w:val="center"/>
        <w:rPr>
          <w:color w:val="000000"/>
          <w:kern w:val="20"/>
        </w:rPr>
      </w:pPr>
      <w:r>
        <w:rPr>
          <w:rFonts w:hint="eastAsia"/>
          <w:color w:val="FF0000"/>
          <w:kern w:val="20"/>
        </w:rPr>
        <w:t>OpenV</w:t>
      </w:r>
      <w:r>
        <w:rPr>
          <w:color w:val="FF0000"/>
          <w:kern w:val="20"/>
        </w:rPr>
        <w:t>AS</w:t>
      </w:r>
      <w:r>
        <w:rPr>
          <w:rFonts w:hint="eastAsia"/>
          <w:color w:val="000000"/>
          <w:kern w:val="20"/>
        </w:rPr>
        <w:t>在进行漏洞扫描之前需要进行一些设置。在</w:t>
      </w:r>
      <w:r>
        <w:rPr>
          <w:rFonts w:hint="eastAsia"/>
          <w:color w:val="FF0000"/>
          <w:kern w:val="20"/>
        </w:rPr>
        <w:t>Confi</w:t>
      </w:r>
      <w:r>
        <w:rPr>
          <w:color w:val="FF0000"/>
          <w:kern w:val="20"/>
        </w:rPr>
        <w:t>gration</w:t>
      </w:r>
      <w:r>
        <w:rPr>
          <w:rFonts w:hint="eastAsia"/>
        </w:rPr>
        <w:t>→</w:t>
      </w:r>
      <w:r>
        <w:rPr>
          <w:color w:val="000000"/>
          <w:kern w:val="20"/>
        </w:rPr>
        <w:t>Targets</w:t>
      </w:r>
      <w:r>
        <w:rPr>
          <w:rFonts w:hint="eastAsia"/>
          <w:color w:val="000000"/>
          <w:kern w:val="20"/>
        </w:rPr>
        <w:t>中可以看到</w:t>
      </w:r>
      <w:r>
        <w:rPr>
          <w:rFonts w:hint="eastAsia"/>
          <w:color w:val="000000"/>
          <w:kern w:val="20"/>
        </w:rPr>
        <w:lastRenderedPageBreak/>
        <w:t>扫描目标，也可以在</w:t>
      </w:r>
      <w:r>
        <w:rPr>
          <w:color w:val="000000"/>
          <w:kern w:val="20"/>
        </w:rPr>
        <w:t>左上角星型按钮</w:t>
      </w:r>
      <w:r>
        <w:rPr>
          <w:rFonts w:hint="eastAsia"/>
          <w:color w:val="000000"/>
          <w:kern w:val="20"/>
        </w:rPr>
        <w:t>New</w:t>
      </w:r>
      <w:r>
        <w:rPr>
          <w:color w:val="000000"/>
          <w:kern w:val="20"/>
        </w:rPr>
        <w:t xml:space="preserve"> Target</w:t>
      </w:r>
      <w:r>
        <w:rPr>
          <w:rFonts w:hint="eastAsia"/>
          <w:color w:val="000000"/>
          <w:kern w:val="20"/>
        </w:rPr>
        <w:t>中添加扫描目标。</w:t>
      </w:r>
    </w:p>
    <w:p w14:paraId="30200782" w14:textId="77777777" w:rsidR="00212A77" w:rsidRDefault="007B373D">
      <w:pPr>
        <w:pStyle w:val="a5"/>
        <w:widowControl w:val="0"/>
        <w:topLinePunct/>
        <w:spacing w:before="0" w:after="0" w:line="240" w:lineRule="auto"/>
        <w:ind w:left="0" w:firstLineChars="0" w:firstLine="0"/>
        <w:jc w:val="center"/>
        <w:textAlignment w:val="center"/>
      </w:pPr>
      <w:r>
        <w:rPr>
          <w:noProof/>
        </w:rPr>
        <w:drawing>
          <wp:inline distT="0" distB="0" distL="0" distR="0">
            <wp:extent cx="5289550" cy="1657350"/>
            <wp:effectExtent l="0" t="0" r="635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17"/>
                    <a:stretch>
                      <a:fillRect/>
                    </a:stretch>
                  </pic:blipFill>
                  <pic:spPr>
                    <a:xfrm>
                      <a:off x="0" y="0"/>
                      <a:ext cx="5297807" cy="1660419"/>
                    </a:xfrm>
                    <a:prstGeom prst="rect">
                      <a:avLst/>
                    </a:prstGeom>
                  </pic:spPr>
                </pic:pic>
              </a:graphicData>
            </a:graphic>
          </wp:inline>
        </w:drawing>
      </w:r>
    </w:p>
    <w:p w14:paraId="57CCDE31" w14:textId="77777777" w:rsidR="00212A77" w:rsidRDefault="007B373D">
      <w:pPr>
        <w:pStyle w:val="a5"/>
        <w:widowControl w:val="0"/>
        <w:topLinePunct/>
        <w:spacing w:before="0" w:after="0" w:line="240" w:lineRule="auto"/>
        <w:ind w:left="0" w:firstLineChars="0" w:firstLine="424"/>
        <w:textAlignment w:val="center"/>
        <w:rPr>
          <w:color w:val="000000"/>
          <w:kern w:val="20"/>
        </w:rPr>
      </w:pPr>
      <w:r>
        <w:rPr>
          <w:rFonts w:hint="eastAsia"/>
          <w:color w:val="000000"/>
          <w:kern w:val="20"/>
        </w:rPr>
        <w:t>在</w:t>
      </w:r>
      <w:r>
        <w:rPr>
          <w:rFonts w:hint="eastAsia"/>
          <w:color w:val="FF0000"/>
          <w:kern w:val="20"/>
        </w:rPr>
        <w:t>Confi</w:t>
      </w:r>
      <w:r>
        <w:rPr>
          <w:color w:val="FF0000"/>
          <w:kern w:val="20"/>
        </w:rPr>
        <w:t>gration</w:t>
      </w:r>
      <w:r>
        <w:rPr>
          <w:rFonts w:hint="eastAsia"/>
        </w:rPr>
        <w:t>→</w:t>
      </w:r>
      <w:r>
        <w:rPr>
          <w:color w:val="000000"/>
          <w:kern w:val="20"/>
        </w:rPr>
        <w:t>P</w:t>
      </w:r>
      <w:r>
        <w:rPr>
          <w:rFonts w:hint="eastAsia"/>
          <w:color w:val="000000"/>
          <w:kern w:val="20"/>
        </w:rPr>
        <w:t>ort</w:t>
      </w:r>
      <w:r>
        <w:rPr>
          <w:color w:val="000000"/>
          <w:kern w:val="20"/>
        </w:rPr>
        <w:t xml:space="preserve"> Lists</w:t>
      </w:r>
      <w:r>
        <w:rPr>
          <w:rFonts w:hint="eastAsia"/>
          <w:color w:val="000000"/>
          <w:kern w:val="20"/>
        </w:rPr>
        <w:t>中可以看到三种端口扫描类型。分别为</w:t>
      </w:r>
      <w:r>
        <w:rPr>
          <w:color w:val="000000"/>
          <w:kern w:val="20"/>
        </w:rPr>
        <w:t>All IANA assigned TCP</w:t>
      </w:r>
      <w:r>
        <w:rPr>
          <w:rFonts w:hint="eastAsia"/>
          <w:color w:val="000000"/>
          <w:kern w:val="20"/>
        </w:rPr>
        <w:t>（所有</w:t>
      </w:r>
      <w:r>
        <w:rPr>
          <w:rFonts w:hint="eastAsia"/>
          <w:color w:val="000000"/>
          <w:kern w:val="20"/>
        </w:rPr>
        <w:t>T</w:t>
      </w:r>
      <w:r>
        <w:rPr>
          <w:color w:val="000000"/>
          <w:kern w:val="20"/>
        </w:rPr>
        <w:t>C</w:t>
      </w:r>
      <w:r>
        <w:rPr>
          <w:rFonts w:hint="eastAsia"/>
          <w:color w:val="000000"/>
          <w:kern w:val="20"/>
        </w:rPr>
        <w:t>P</w:t>
      </w:r>
      <w:r>
        <w:rPr>
          <w:rFonts w:hint="eastAsia"/>
          <w:color w:val="000000"/>
          <w:kern w:val="20"/>
        </w:rPr>
        <w:t>）、</w:t>
      </w:r>
      <w:r>
        <w:rPr>
          <w:color w:val="000000"/>
          <w:kern w:val="20"/>
        </w:rPr>
        <w:t>All IANA assigned</w:t>
      </w:r>
      <w:r>
        <w:rPr>
          <w:color w:val="000000"/>
          <w:kern w:val="20"/>
        </w:rPr>
        <w:t xml:space="preserve"> TCP and UDP</w:t>
      </w:r>
      <w:r>
        <w:rPr>
          <w:rFonts w:hint="eastAsia"/>
          <w:color w:val="000000"/>
          <w:kern w:val="20"/>
        </w:rPr>
        <w:t>（所有</w:t>
      </w:r>
      <w:r>
        <w:rPr>
          <w:rFonts w:hint="eastAsia"/>
          <w:color w:val="000000"/>
          <w:kern w:val="20"/>
        </w:rPr>
        <w:t>U</w:t>
      </w:r>
      <w:r>
        <w:rPr>
          <w:color w:val="000000"/>
          <w:kern w:val="20"/>
        </w:rPr>
        <w:t>D</w:t>
      </w:r>
      <w:r>
        <w:rPr>
          <w:rFonts w:hint="eastAsia"/>
          <w:color w:val="000000"/>
          <w:kern w:val="20"/>
        </w:rPr>
        <w:t>P</w:t>
      </w:r>
      <w:r>
        <w:rPr>
          <w:rFonts w:hint="eastAsia"/>
          <w:color w:val="000000"/>
          <w:kern w:val="20"/>
        </w:rPr>
        <w:t>）、</w:t>
      </w:r>
      <w:r>
        <w:rPr>
          <w:color w:val="000000"/>
          <w:kern w:val="20"/>
        </w:rPr>
        <w:t xml:space="preserve">All TCP and </w:t>
      </w:r>
      <w:r>
        <w:rPr>
          <w:color w:val="FF0000"/>
          <w:kern w:val="20"/>
        </w:rPr>
        <w:t>Nmap</w:t>
      </w:r>
      <w:r>
        <w:rPr>
          <w:color w:val="000000"/>
          <w:kern w:val="20"/>
        </w:rPr>
        <w:t xml:space="preserve"> top 100 UDP</w:t>
      </w:r>
      <w:r>
        <w:rPr>
          <w:rFonts w:hint="eastAsia"/>
          <w:color w:val="000000"/>
          <w:kern w:val="20"/>
        </w:rPr>
        <w:t>（所有</w:t>
      </w:r>
      <w:r>
        <w:rPr>
          <w:rFonts w:hint="eastAsia"/>
          <w:color w:val="000000"/>
          <w:kern w:val="20"/>
        </w:rPr>
        <w:t>T</w:t>
      </w:r>
      <w:r>
        <w:rPr>
          <w:color w:val="000000"/>
          <w:kern w:val="20"/>
        </w:rPr>
        <w:t>C</w:t>
      </w:r>
      <w:r>
        <w:rPr>
          <w:rFonts w:hint="eastAsia"/>
          <w:color w:val="000000"/>
          <w:kern w:val="20"/>
        </w:rPr>
        <w:t>P</w:t>
      </w:r>
      <w:r>
        <w:rPr>
          <w:rFonts w:hint="eastAsia"/>
          <w:color w:val="000000"/>
          <w:kern w:val="20"/>
        </w:rPr>
        <w:t>和</w:t>
      </w:r>
      <w:r>
        <w:rPr>
          <w:rFonts w:hint="eastAsia"/>
          <w:color w:val="FF0000"/>
          <w:kern w:val="20"/>
        </w:rPr>
        <w:t>Nmap</w:t>
      </w:r>
      <w:r>
        <w:rPr>
          <w:rFonts w:hint="eastAsia"/>
          <w:color w:val="000000"/>
          <w:kern w:val="20"/>
        </w:rPr>
        <w:t>扫描的前</w:t>
      </w:r>
      <w:r>
        <w:rPr>
          <w:rFonts w:hint="eastAsia"/>
          <w:color w:val="000000"/>
          <w:kern w:val="20"/>
        </w:rPr>
        <w:t>1</w:t>
      </w:r>
      <w:r>
        <w:rPr>
          <w:color w:val="000000"/>
          <w:kern w:val="20"/>
        </w:rPr>
        <w:t>00UD</w:t>
      </w:r>
      <w:r>
        <w:rPr>
          <w:rFonts w:hint="eastAsia"/>
          <w:color w:val="000000"/>
          <w:kern w:val="20"/>
        </w:rPr>
        <w:t>P</w:t>
      </w:r>
      <w:r>
        <w:rPr>
          <w:rFonts w:hint="eastAsia"/>
          <w:color w:val="000000"/>
          <w:kern w:val="20"/>
        </w:rPr>
        <w:t>），一般默认端口扫描类型为</w:t>
      </w:r>
      <w:r>
        <w:rPr>
          <w:color w:val="000000"/>
          <w:kern w:val="20"/>
        </w:rPr>
        <w:t>All IANA assigned TCP</w:t>
      </w:r>
      <w:r>
        <w:rPr>
          <w:rFonts w:hint="eastAsia"/>
          <w:color w:val="000000"/>
          <w:kern w:val="20"/>
        </w:rPr>
        <w:t>。</w:t>
      </w:r>
    </w:p>
    <w:p w14:paraId="6974E114" w14:textId="77777777" w:rsidR="00212A77" w:rsidRDefault="007B373D">
      <w:pPr>
        <w:pStyle w:val="a5"/>
        <w:widowControl w:val="0"/>
        <w:topLinePunct/>
        <w:spacing w:before="0" w:after="0" w:line="240" w:lineRule="auto"/>
        <w:ind w:left="0" w:firstLineChars="0" w:firstLine="0"/>
        <w:jc w:val="center"/>
        <w:textAlignment w:val="center"/>
      </w:pPr>
      <w:r>
        <w:rPr>
          <w:noProof/>
        </w:rPr>
        <w:drawing>
          <wp:inline distT="0" distB="0" distL="0" distR="0">
            <wp:extent cx="5257800" cy="1913255"/>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pic:cNvPicPr>
                  </pic:nvPicPr>
                  <pic:blipFill>
                    <a:blip r:embed="rId18"/>
                    <a:stretch>
                      <a:fillRect/>
                    </a:stretch>
                  </pic:blipFill>
                  <pic:spPr>
                    <a:xfrm>
                      <a:off x="0" y="0"/>
                      <a:ext cx="5275011" cy="1919613"/>
                    </a:xfrm>
                    <a:prstGeom prst="rect">
                      <a:avLst/>
                    </a:prstGeom>
                  </pic:spPr>
                </pic:pic>
              </a:graphicData>
            </a:graphic>
          </wp:inline>
        </w:drawing>
      </w:r>
      <w:r>
        <w:t xml:space="preserve"> </w:t>
      </w:r>
    </w:p>
    <w:p w14:paraId="43EBAFF4" w14:textId="77777777" w:rsidR="00212A77" w:rsidRDefault="007B373D">
      <w:pPr>
        <w:pStyle w:val="a5"/>
        <w:widowControl w:val="0"/>
        <w:topLinePunct/>
        <w:spacing w:before="0" w:after="0" w:line="240" w:lineRule="auto"/>
        <w:ind w:left="0" w:firstLineChars="0" w:firstLine="420"/>
        <w:textAlignment w:val="center"/>
        <w:rPr>
          <w:color w:val="000000"/>
          <w:kern w:val="20"/>
        </w:rPr>
      </w:pPr>
      <w:commentRangeStart w:id="8"/>
      <w:r>
        <w:rPr>
          <w:rFonts w:hint="eastAsia"/>
          <w:color w:val="000000"/>
          <w:kern w:val="20"/>
        </w:rPr>
        <w:t>在</w:t>
      </w:r>
      <w:r>
        <w:rPr>
          <w:rFonts w:hint="eastAsia"/>
          <w:color w:val="FF0000"/>
          <w:kern w:val="20"/>
        </w:rPr>
        <w:t>Confi</w:t>
      </w:r>
      <w:r>
        <w:rPr>
          <w:color w:val="FF0000"/>
          <w:kern w:val="20"/>
        </w:rPr>
        <w:t>gration</w:t>
      </w:r>
      <w:r>
        <w:rPr>
          <w:rFonts w:hint="eastAsia"/>
        </w:rPr>
        <w:t>→</w:t>
      </w:r>
      <w:r>
        <w:rPr>
          <w:color w:val="000000"/>
          <w:kern w:val="20"/>
        </w:rPr>
        <w:t>S</w:t>
      </w:r>
      <w:r>
        <w:rPr>
          <w:rFonts w:hint="eastAsia"/>
          <w:color w:val="000000"/>
          <w:kern w:val="20"/>
        </w:rPr>
        <w:t>can</w:t>
      </w:r>
      <w:r>
        <w:rPr>
          <w:color w:val="000000"/>
          <w:kern w:val="20"/>
        </w:rPr>
        <w:t xml:space="preserve"> </w:t>
      </w:r>
      <w:r>
        <w:rPr>
          <w:color w:val="FF0000"/>
          <w:kern w:val="20"/>
        </w:rPr>
        <w:t>Configs</w:t>
      </w:r>
      <w:r>
        <w:rPr>
          <w:rFonts w:hint="eastAsia"/>
          <w:color w:val="000000"/>
          <w:kern w:val="20"/>
        </w:rPr>
        <w:t>中可以看到七种扫描配置。分别为</w:t>
      </w:r>
      <w:r>
        <w:rPr>
          <w:rFonts w:hint="eastAsia"/>
          <w:color w:val="000000"/>
          <w:kern w:val="20"/>
        </w:rPr>
        <w:t>Base</w:t>
      </w:r>
      <w:r>
        <w:rPr>
          <w:rFonts w:hint="eastAsia"/>
          <w:color w:val="000000"/>
          <w:kern w:val="20"/>
        </w:rPr>
        <w:t>（基础扫描）、</w:t>
      </w:r>
      <w:r>
        <w:rPr>
          <w:rFonts w:hint="eastAsia"/>
          <w:color w:val="000000"/>
          <w:kern w:val="20"/>
        </w:rPr>
        <w:t>Discovery</w:t>
      </w:r>
      <w:r>
        <w:rPr>
          <w:rFonts w:hint="eastAsia"/>
          <w:color w:val="000000"/>
          <w:kern w:val="20"/>
        </w:rPr>
        <w:t>（网络发现扫描）、</w:t>
      </w:r>
      <w:r>
        <w:rPr>
          <w:rFonts w:hint="eastAsia"/>
          <w:color w:val="000000"/>
          <w:kern w:val="20"/>
        </w:rPr>
        <w:t>Em</w:t>
      </w:r>
      <w:r>
        <w:rPr>
          <w:color w:val="000000"/>
          <w:kern w:val="20"/>
        </w:rPr>
        <w:t>pty</w:t>
      </w:r>
      <w:r>
        <w:rPr>
          <w:rFonts w:hint="eastAsia"/>
          <w:color w:val="000000"/>
          <w:kern w:val="20"/>
        </w:rPr>
        <w:t>（</w:t>
      </w:r>
      <w:r>
        <w:rPr>
          <w:rFonts w:hint="eastAsia"/>
          <w:color w:val="FF00FF"/>
          <w:kern w:val="20"/>
        </w:rPr>
        <w:t>空</w:t>
      </w:r>
      <w:r>
        <w:rPr>
          <w:rFonts w:hint="eastAsia"/>
          <w:color w:val="000000"/>
          <w:kern w:val="20"/>
        </w:rPr>
        <w:t>和静态配置模板扫描）、</w:t>
      </w:r>
      <w:r>
        <w:rPr>
          <w:color w:val="000000"/>
          <w:kern w:val="20"/>
        </w:rPr>
        <w:t>Full and fast</w:t>
      </w:r>
      <w:r>
        <w:rPr>
          <w:rFonts w:hint="eastAsia"/>
          <w:color w:val="000000"/>
          <w:kern w:val="20"/>
        </w:rPr>
        <w:t>（快速全扫描）、</w:t>
      </w:r>
      <w:r>
        <w:rPr>
          <w:color w:val="000000"/>
          <w:kern w:val="20"/>
        </w:rPr>
        <w:t>Host Discovery</w:t>
      </w:r>
      <w:r>
        <w:rPr>
          <w:rFonts w:hint="eastAsia"/>
          <w:color w:val="000000"/>
          <w:kern w:val="20"/>
        </w:rPr>
        <w:t>（主机发现扫描）、</w:t>
      </w:r>
      <w:r>
        <w:rPr>
          <w:color w:val="000000"/>
          <w:kern w:val="20"/>
        </w:rPr>
        <w:t>Log4Shell</w:t>
      </w:r>
      <w:r>
        <w:rPr>
          <w:rFonts w:hint="eastAsia"/>
          <w:color w:val="000000"/>
          <w:kern w:val="20"/>
        </w:rPr>
        <w:t>（</w:t>
      </w:r>
      <w:r>
        <w:rPr>
          <w:color w:val="000000"/>
          <w:kern w:val="20"/>
        </w:rPr>
        <w:t>CVE-20</w:t>
      </w:r>
      <w:r>
        <w:rPr>
          <w:color w:val="000000"/>
          <w:kern w:val="20"/>
        </w:rPr>
        <w:t>21-44228</w:t>
      </w:r>
      <w:r>
        <w:rPr>
          <w:rFonts w:hint="eastAsia"/>
          <w:color w:val="000000"/>
          <w:kern w:val="20"/>
        </w:rPr>
        <w:t>扫描）和</w:t>
      </w:r>
      <w:r>
        <w:rPr>
          <w:color w:val="000000"/>
          <w:kern w:val="20"/>
        </w:rPr>
        <w:t>System Discovery</w:t>
      </w:r>
      <w:r>
        <w:rPr>
          <w:rFonts w:hint="eastAsia"/>
          <w:color w:val="000000"/>
          <w:kern w:val="20"/>
        </w:rPr>
        <w:t>（系统扫描），通常情况下使用</w:t>
      </w:r>
      <w:r>
        <w:rPr>
          <w:color w:val="000000"/>
          <w:kern w:val="20"/>
        </w:rPr>
        <w:t>Full and fast</w:t>
      </w:r>
      <w:r>
        <w:rPr>
          <w:rFonts w:hint="eastAsia"/>
          <w:color w:val="000000"/>
          <w:kern w:val="20"/>
        </w:rPr>
        <w:t>扫描模式，该扫描模式会对目标系统做完整、快</w:t>
      </w:r>
      <w:commentRangeEnd w:id="8"/>
      <w:r>
        <w:commentReference w:id="8"/>
      </w:r>
      <w:r>
        <w:rPr>
          <w:rFonts w:hint="eastAsia"/>
          <w:color w:val="000000"/>
          <w:kern w:val="20"/>
        </w:rPr>
        <w:t>速的扫描。</w:t>
      </w:r>
    </w:p>
    <w:p w14:paraId="39A90B5A" w14:textId="77777777" w:rsidR="00212A77" w:rsidRDefault="007B373D">
      <w:pPr>
        <w:pStyle w:val="a5"/>
        <w:widowControl w:val="0"/>
        <w:topLinePunct/>
        <w:spacing w:before="0" w:after="0" w:line="240" w:lineRule="auto"/>
        <w:ind w:left="0" w:firstLineChars="0" w:firstLine="0"/>
        <w:jc w:val="center"/>
        <w:textAlignment w:val="center"/>
      </w:pPr>
      <w:r>
        <w:rPr>
          <w:noProof/>
        </w:rPr>
        <w:drawing>
          <wp:inline distT="0" distB="0" distL="0" distR="0">
            <wp:extent cx="5207000" cy="234442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19"/>
                    <a:stretch>
                      <a:fillRect/>
                    </a:stretch>
                  </pic:blipFill>
                  <pic:spPr>
                    <a:xfrm>
                      <a:off x="0" y="0"/>
                      <a:ext cx="5224217" cy="2352655"/>
                    </a:xfrm>
                    <a:prstGeom prst="rect">
                      <a:avLst/>
                    </a:prstGeom>
                  </pic:spPr>
                </pic:pic>
              </a:graphicData>
            </a:graphic>
          </wp:inline>
        </w:drawing>
      </w:r>
      <w:r>
        <w:t xml:space="preserve"> </w:t>
      </w:r>
    </w:p>
    <w:p w14:paraId="25255815" w14:textId="77777777" w:rsidR="00212A77" w:rsidRDefault="007B373D">
      <w:pPr>
        <w:pStyle w:val="a5"/>
        <w:widowControl w:val="0"/>
        <w:topLinePunct/>
        <w:spacing w:before="0" w:after="0" w:line="240" w:lineRule="auto"/>
        <w:ind w:left="0" w:firstLineChars="0" w:firstLine="424"/>
        <w:textAlignment w:val="center"/>
        <w:rPr>
          <w:color w:val="000000"/>
          <w:kern w:val="20"/>
        </w:rPr>
      </w:pPr>
      <w:r>
        <w:rPr>
          <w:rFonts w:hint="eastAsia"/>
          <w:color w:val="000000"/>
          <w:kern w:val="20"/>
        </w:rPr>
        <w:t>在</w:t>
      </w:r>
      <w:r>
        <w:rPr>
          <w:rFonts w:hint="eastAsia"/>
          <w:color w:val="FF0000"/>
          <w:kern w:val="20"/>
        </w:rPr>
        <w:t>Confi</w:t>
      </w:r>
      <w:r>
        <w:rPr>
          <w:color w:val="FF0000"/>
          <w:kern w:val="20"/>
        </w:rPr>
        <w:t>gration</w:t>
      </w:r>
      <w:r>
        <w:rPr>
          <w:rFonts w:hint="eastAsia"/>
        </w:rPr>
        <w:t>→</w:t>
      </w:r>
      <w:r>
        <w:rPr>
          <w:color w:val="000000"/>
          <w:kern w:val="20"/>
        </w:rPr>
        <w:t>S</w:t>
      </w:r>
      <w:r>
        <w:rPr>
          <w:rFonts w:hint="eastAsia"/>
          <w:color w:val="000000"/>
          <w:kern w:val="20"/>
        </w:rPr>
        <w:t>che</w:t>
      </w:r>
      <w:r>
        <w:rPr>
          <w:color w:val="000000"/>
          <w:kern w:val="20"/>
        </w:rPr>
        <w:t>dules</w:t>
      </w:r>
      <w:r>
        <w:rPr>
          <w:rFonts w:hint="eastAsia"/>
          <w:color w:val="000000"/>
          <w:kern w:val="20"/>
        </w:rPr>
        <w:t>中可以看到导出扫描报告的</w:t>
      </w:r>
      <w:r>
        <w:rPr>
          <w:color w:val="000000"/>
          <w:kern w:val="20"/>
        </w:rPr>
        <w:t>6</w:t>
      </w:r>
      <w:r>
        <w:rPr>
          <w:rFonts w:hint="eastAsia"/>
          <w:color w:val="000000"/>
          <w:kern w:val="20"/>
        </w:rPr>
        <w:t>种格式，分别为</w:t>
      </w:r>
      <w:r>
        <w:rPr>
          <w:rFonts w:hint="eastAsia"/>
          <w:color w:val="000000"/>
          <w:kern w:val="20"/>
        </w:rPr>
        <w:t>An</w:t>
      </w:r>
      <w:r>
        <w:rPr>
          <w:color w:val="000000"/>
          <w:kern w:val="20"/>
        </w:rPr>
        <w:t xml:space="preserve">onymous </w:t>
      </w:r>
      <w:r>
        <w:rPr>
          <w:rFonts w:hint="eastAsia"/>
          <w:color w:val="000000"/>
          <w:kern w:val="20"/>
        </w:rPr>
        <w:t>X</w:t>
      </w:r>
      <w:r>
        <w:rPr>
          <w:color w:val="000000"/>
          <w:kern w:val="20"/>
        </w:rPr>
        <w:t>ML</w:t>
      </w:r>
      <w:r>
        <w:rPr>
          <w:rFonts w:hint="eastAsia"/>
          <w:color w:val="000000"/>
          <w:kern w:val="20"/>
        </w:rPr>
        <w:t>、</w:t>
      </w:r>
      <w:r>
        <w:rPr>
          <w:rFonts w:hint="eastAsia"/>
          <w:color w:val="000000"/>
          <w:kern w:val="20"/>
        </w:rPr>
        <w:t>C</w:t>
      </w:r>
      <w:r>
        <w:rPr>
          <w:color w:val="000000"/>
          <w:kern w:val="20"/>
        </w:rPr>
        <w:t>SV</w:t>
      </w:r>
      <w:r>
        <w:rPr>
          <w:rFonts w:hint="eastAsia"/>
          <w:color w:val="000000"/>
          <w:kern w:val="20"/>
        </w:rPr>
        <w:t>、</w:t>
      </w:r>
      <w:r>
        <w:rPr>
          <w:rFonts w:hint="eastAsia"/>
          <w:color w:val="000000"/>
          <w:kern w:val="20"/>
        </w:rPr>
        <w:t>I</w:t>
      </w:r>
      <w:r>
        <w:rPr>
          <w:color w:val="000000"/>
          <w:kern w:val="20"/>
        </w:rPr>
        <w:t>TG</w:t>
      </w:r>
      <w:r>
        <w:rPr>
          <w:rFonts w:hint="eastAsia"/>
          <w:color w:val="000000"/>
          <w:kern w:val="20"/>
        </w:rPr>
        <w:t>、</w:t>
      </w:r>
      <w:r>
        <w:rPr>
          <w:rFonts w:hint="eastAsia"/>
          <w:color w:val="000000"/>
          <w:kern w:val="20"/>
        </w:rPr>
        <w:t>P</w:t>
      </w:r>
      <w:r>
        <w:rPr>
          <w:color w:val="000000"/>
          <w:kern w:val="20"/>
        </w:rPr>
        <w:t>DF</w:t>
      </w:r>
      <w:r>
        <w:rPr>
          <w:rFonts w:hint="eastAsia"/>
          <w:color w:val="000000"/>
          <w:kern w:val="20"/>
        </w:rPr>
        <w:t>、</w:t>
      </w:r>
      <w:r>
        <w:rPr>
          <w:rFonts w:hint="eastAsia"/>
          <w:color w:val="000000"/>
          <w:kern w:val="20"/>
        </w:rPr>
        <w:t>T</w:t>
      </w:r>
      <w:r>
        <w:rPr>
          <w:color w:val="000000"/>
          <w:kern w:val="20"/>
        </w:rPr>
        <w:t>XT</w:t>
      </w:r>
      <w:r>
        <w:rPr>
          <w:rFonts w:hint="eastAsia"/>
          <w:color w:val="000000"/>
          <w:kern w:val="20"/>
        </w:rPr>
        <w:t>、</w:t>
      </w:r>
      <w:r>
        <w:rPr>
          <w:rFonts w:hint="eastAsia"/>
          <w:color w:val="000000"/>
          <w:kern w:val="20"/>
        </w:rPr>
        <w:t>X</w:t>
      </w:r>
      <w:r>
        <w:rPr>
          <w:color w:val="000000"/>
          <w:kern w:val="20"/>
        </w:rPr>
        <w:t>ML</w:t>
      </w:r>
      <w:r>
        <w:rPr>
          <w:rFonts w:hint="eastAsia"/>
          <w:color w:val="000000"/>
          <w:kern w:val="20"/>
        </w:rPr>
        <w:t>。</w:t>
      </w:r>
    </w:p>
    <w:p w14:paraId="24B0F60C" w14:textId="77777777" w:rsidR="00212A77" w:rsidRDefault="007B373D">
      <w:pPr>
        <w:pStyle w:val="aff2"/>
        <w:spacing w:before="0" w:after="0"/>
      </w:pPr>
      <w:r>
        <w:rPr>
          <w:noProof/>
        </w:rPr>
        <w:lastRenderedPageBreak/>
        <w:drawing>
          <wp:inline distT="0" distB="0" distL="0" distR="0">
            <wp:extent cx="5760085" cy="2393315"/>
            <wp:effectExtent l="0" t="0" r="0" b="6985"/>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20"/>
                    <a:stretch>
                      <a:fillRect/>
                    </a:stretch>
                  </pic:blipFill>
                  <pic:spPr>
                    <a:xfrm>
                      <a:off x="0" y="0"/>
                      <a:ext cx="5760085" cy="2393315"/>
                    </a:xfrm>
                    <a:prstGeom prst="rect">
                      <a:avLst/>
                    </a:prstGeom>
                  </pic:spPr>
                </pic:pic>
              </a:graphicData>
            </a:graphic>
          </wp:inline>
        </w:drawing>
      </w:r>
    </w:p>
    <w:p w14:paraId="33DBEAB9" w14:textId="77777777" w:rsidR="00212A77" w:rsidRDefault="007B373D">
      <w:pPr>
        <w:pStyle w:val="a5"/>
        <w:widowControl w:val="0"/>
        <w:topLinePunct/>
        <w:spacing w:before="0" w:after="0" w:line="240" w:lineRule="auto"/>
        <w:ind w:left="0" w:firstLineChars="0" w:firstLine="424"/>
        <w:textAlignment w:val="center"/>
        <w:rPr>
          <w:color w:val="000000"/>
          <w:kern w:val="20"/>
        </w:rPr>
      </w:pPr>
      <w:r>
        <w:rPr>
          <w:rFonts w:hint="eastAsia"/>
          <w:color w:val="000000"/>
          <w:kern w:val="20"/>
        </w:rPr>
        <w:t>在</w:t>
      </w:r>
      <w:r>
        <w:rPr>
          <w:rFonts w:hint="eastAsia"/>
          <w:color w:val="FF0000"/>
          <w:kern w:val="20"/>
        </w:rPr>
        <w:t>Confi</w:t>
      </w:r>
      <w:r>
        <w:rPr>
          <w:color w:val="FF0000"/>
          <w:kern w:val="20"/>
        </w:rPr>
        <w:t>gration</w:t>
      </w:r>
      <w:r>
        <w:rPr>
          <w:rFonts w:hint="eastAsia"/>
        </w:rPr>
        <w:t>→</w:t>
      </w:r>
      <w:r>
        <w:rPr>
          <w:color w:val="000000"/>
          <w:kern w:val="20"/>
        </w:rPr>
        <w:t>Scanners</w:t>
      </w:r>
      <w:r>
        <w:rPr>
          <w:rFonts w:hint="eastAsia"/>
          <w:color w:val="000000"/>
          <w:kern w:val="20"/>
        </w:rPr>
        <w:t>中可以看到</w:t>
      </w:r>
      <w:r>
        <w:rPr>
          <w:rFonts w:hint="eastAsia"/>
          <w:color w:val="000000"/>
          <w:kern w:val="20"/>
        </w:rPr>
        <w:t>C</w:t>
      </w:r>
      <w:r>
        <w:rPr>
          <w:color w:val="000000"/>
          <w:kern w:val="20"/>
        </w:rPr>
        <w:t>VE</w:t>
      </w:r>
      <w:r>
        <w:rPr>
          <w:rFonts w:hint="eastAsia"/>
          <w:color w:val="000000"/>
          <w:kern w:val="20"/>
        </w:rPr>
        <w:t>扫描和</w:t>
      </w:r>
      <w:r>
        <w:rPr>
          <w:rFonts w:hint="eastAsia"/>
          <w:color w:val="FF0000"/>
          <w:kern w:val="20"/>
        </w:rPr>
        <w:t>Open</w:t>
      </w:r>
      <w:r>
        <w:rPr>
          <w:color w:val="FF0000"/>
          <w:kern w:val="20"/>
        </w:rPr>
        <w:t>VAS</w:t>
      </w:r>
      <w:r>
        <w:rPr>
          <w:rFonts w:hint="eastAsia"/>
          <w:color w:val="000000"/>
          <w:kern w:val="20"/>
        </w:rPr>
        <w:t>默认扫描</w:t>
      </w:r>
      <w:r>
        <w:rPr>
          <w:rFonts w:hint="eastAsia"/>
          <w:color w:val="000000"/>
          <w:kern w:val="20"/>
        </w:rPr>
        <w:t>2</w:t>
      </w:r>
      <w:r>
        <w:rPr>
          <w:rFonts w:hint="eastAsia"/>
          <w:color w:val="000000"/>
          <w:kern w:val="20"/>
        </w:rPr>
        <w:t>种扫描器。</w:t>
      </w:r>
    </w:p>
    <w:p w14:paraId="16C8962C" w14:textId="77777777" w:rsidR="00212A77" w:rsidRDefault="007B373D">
      <w:pPr>
        <w:pStyle w:val="a5"/>
        <w:widowControl w:val="0"/>
        <w:topLinePunct/>
        <w:spacing w:before="0" w:after="0" w:line="240" w:lineRule="auto"/>
        <w:ind w:left="0" w:firstLineChars="0" w:firstLine="0"/>
        <w:jc w:val="center"/>
        <w:textAlignment w:val="center"/>
      </w:pPr>
      <w:r>
        <w:rPr>
          <w:noProof/>
        </w:rPr>
        <w:drawing>
          <wp:inline distT="0" distB="0" distL="0" distR="0">
            <wp:extent cx="5760085" cy="1735455"/>
            <wp:effectExtent l="0" t="0" r="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pic:cNvPicPr>
                  </pic:nvPicPr>
                  <pic:blipFill>
                    <a:blip r:embed="rId21"/>
                    <a:stretch>
                      <a:fillRect/>
                    </a:stretch>
                  </pic:blipFill>
                  <pic:spPr>
                    <a:xfrm>
                      <a:off x="0" y="0"/>
                      <a:ext cx="5760085" cy="1735455"/>
                    </a:xfrm>
                    <a:prstGeom prst="rect">
                      <a:avLst/>
                    </a:prstGeom>
                  </pic:spPr>
                </pic:pic>
              </a:graphicData>
            </a:graphic>
          </wp:inline>
        </w:drawing>
      </w:r>
      <w:r>
        <w:t xml:space="preserve"> </w:t>
      </w:r>
    </w:p>
    <w:p w14:paraId="2835DD18" w14:textId="77777777" w:rsidR="00212A77" w:rsidRDefault="007B373D">
      <w:pPr>
        <w:pStyle w:val="a5"/>
        <w:widowControl w:val="0"/>
        <w:topLinePunct/>
        <w:spacing w:before="0" w:after="0" w:line="240" w:lineRule="auto"/>
        <w:ind w:left="0" w:firstLineChars="0" w:firstLine="424"/>
        <w:textAlignment w:val="center"/>
        <w:rPr>
          <w:color w:val="000000"/>
          <w:kern w:val="20"/>
        </w:rPr>
      </w:pPr>
      <w:r>
        <w:rPr>
          <w:rFonts w:hint="eastAsia"/>
          <w:color w:val="000000"/>
          <w:kern w:val="20"/>
        </w:rPr>
        <w:t>本节将以</w:t>
      </w:r>
      <w:r>
        <w:rPr>
          <w:rFonts w:hint="eastAsia"/>
          <w:color w:val="FF0000"/>
          <w:kern w:val="20"/>
        </w:rPr>
        <w:t>OpenVAS</w:t>
      </w:r>
      <w:r>
        <w:rPr>
          <w:rFonts w:hint="eastAsia"/>
          <w:color w:val="000000"/>
          <w:kern w:val="20"/>
        </w:rPr>
        <w:t>扫描</w:t>
      </w:r>
      <w:r>
        <w:rPr>
          <w:rFonts w:hint="eastAsia"/>
          <w:color w:val="FF0000"/>
          <w:kern w:val="20"/>
        </w:rPr>
        <w:t>Metasplo</w:t>
      </w:r>
      <w:r>
        <w:rPr>
          <w:color w:val="FF0000"/>
          <w:kern w:val="20"/>
        </w:rPr>
        <w:t>i</w:t>
      </w:r>
      <w:r>
        <w:rPr>
          <w:rFonts w:hint="eastAsia"/>
          <w:color w:val="FF0000"/>
          <w:kern w:val="20"/>
        </w:rPr>
        <w:t>t</w:t>
      </w:r>
      <w:r>
        <w:rPr>
          <w:color w:val="FF0000"/>
          <w:kern w:val="20"/>
        </w:rPr>
        <w:t>able</w:t>
      </w:r>
      <w:r>
        <w:rPr>
          <w:color w:val="000000"/>
          <w:kern w:val="20"/>
        </w:rPr>
        <w:t>2-Linux</w:t>
      </w:r>
      <w:r>
        <w:rPr>
          <w:rFonts w:hint="eastAsia"/>
          <w:color w:val="000000"/>
          <w:kern w:val="20"/>
        </w:rPr>
        <w:t>系统（</w:t>
      </w:r>
      <w:r>
        <w:rPr>
          <w:color w:val="000000"/>
          <w:kern w:val="20"/>
        </w:rPr>
        <w:t>IP:192.168.159.190</w:t>
      </w:r>
      <w:r>
        <w:rPr>
          <w:rFonts w:hint="eastAsia"/>
          <w:color w:val="000000"/>
          <w:kern w:val="20"/>
        </w:rPr>
        <w:t>）为例来进行介绍。</w:t>
      </w:r>
    </w:p>
    <w:p w14:paraId="356FA3A8" w14:textId="77777777" w:rsidR="00212A77" w:rsidRDefault="007B373D">
      <w:pPr>
        <w:pStyle w:val="a5"/>
        <w:widowControl w:val="0"/>
        <w:topLinePunct/>
        <w:spacing w:before="0" w:after="0" w:line="240" w:lineRule="auto"/>
        <w:ind w:left="0" w:firstLineChars="0" w:firstLine="0"/>
        <w:textAlignment w:val="center"/>
        <w:rPr>
          <w:color w:val="000000"/>
          <w:kern w:val="20"/>
        </w:rPr>
      </w:pPr>
      <w:r>
        <w:rPr>
          <w:color w:val="000000"/>
          <w:kern w:val="20"/>
        </w:rPr>
        <w:t>新建扫描任务，</w:t>
      </w:r>
      <w:r>
        <w:rPr>
          <w:rFonts w:hint="eastAsia"/>
          <w:color w:val="000000"/>
          <w:kern w:val="20"/>
        </w:rPr>
        <w:t>单击</w:t>
      </w:r>
      <w:r>
        <w:rPr>
          <w:color w:val="000000"/>
          <w:kern w:val="20"/>
        </w:rPr>
        <w:t>Configuration</w:t>
      </w:r>
      <w:r>
        <w:rPr>
          <w:rFonts w:ascii="Arial" w:hAnsi="Arial" w:cs="Arial"/>
        </w:rPr>
        <w:t>→</w:t>
      </w:r>
      <w:r>
        <w:rPr>
          <w:color w:val="000000"/>
          <w:kern w:val="20"/>
        </w:rPr>
        <w:t>Targets</w:t>
      </w:r>
      <w:r>
        <w:rPr>
          <w:rFonts w:hint="eastAsia"/>
        </w:rPr>
        <w:t>→</w:t>
      </w:r>
      <w:r>
        <w:rPr>
          <w:color w:val="000000"/>
          <w:kern w:val="20"/>
        </w:rPr>
        <w:t>左上角星型按钮</w:t>
      </w:r>
      <w:r>
        <w:rPr>
          <w:rFonts w:hint="eastAsia"/>
          <w:color w:val="000000"/>
          <w:kern w:val="20"/>
        </w:rPr>
        <w:t>(</w:t>
      </w:r>
      <w:r>
        <w:rPr>
          <w:color w:val="000000"/>
          <w:kern w:val="20"/>
        </w:rPr>
        <w:t>新增按钮</w:t>
      </w:r>
      <w:r>
        <w:rPr>
          <w:rFonts w:hint="eastAsia"/>
          <w:color w:val="000000"/>
          <w:kern w:val="20"/>
        </w:rPr>
        <w:t>New</w:t>
      </w:r>
      <w:r>
        <w:rPr>
          <w:color w:val="000000"/>
          <w:kern w:val="20"/>
        </w:rPr>
        <w:t xml:space="preserve"> Target)</w:t>
      </w:r>
      <w:r>
        <w:rPr>
          <w:color w:val="000000"/>
          <w:kern w:val="20"/>
        </w:rPr>
        <w:t>，增加一个</w:t>
      </w:r>
      <w:r>
        <w:rPr>
          <w:rFonts w:hint="eastAsia"/>
          <w:color w:val="000000"/>
          <w:kern w:val="20"/>
        </w:rPr>
        <w:t>Target</w:t>
      </w:r>
      <w:r>
        <w:rPr>
          <w:rFonts w:hint="eastAsia"/>
          <w:color w:val="000000"/>
          <w:kern w:val="20"/>
        </w:rPr>
        <w:t>目标。</w:t>
      </w:r>
    </w:p>
    <w:p w14:paraId="16E637E1" w14:textId="77777777" w:rsidR="00212A77" w:rsidRDefault="007B373D">
      <w:pPr>
        <w:pStyle w:val="a5"/>
        <w:widowControl w:val="0"/>
        <w:topLinePunct/>
        <w:spacing w:before="0" w:after="0" w:line="240" w:lineRule="auto"/>
        <w:ind w:left="0" w:firstLineChars="0" w:firstLine="0"/>
        <w:jc w:val="center"/>
        <w:textAlignment w:val="center"/>
      </w:pPr>
      <w:r>
        <w:rPr>
          <w:noProof/>
        </w:rPr>
        <w:drawing>
          <wp:inline distT="0" distB="0" distL="0" distR="0">
            <wp:extent cx="5760085" cy="2005965"/>
            <wp:effectExtent l="0" t="0" r="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pic:cNvPicPr>
                  </pic:nvPicPr>
                  <pic:blipFill>
                    <a:blip r:embed="rId22"/>
                    <a:stretch>
                      <a:fillRect/>
                    </a:stretch>
                  </pic:blipFill>
                  <pic:spPr>
                    <a:xfrm>
                      <a:off x="0" y="0"/>
                      <a:ext cx="5760085" cy="2005965"/>
                    </a:xfrm>
                    <a:prstGeom prst="rect">
                      <a:avLst/>
                    </a:prstGeom>
                  </pic:spPr>
                </pic:pic>
              </a:graphicData>
            </a:graphic>
          </wp:inline>
        </w:drawing>
      </w:r>
    </w:p>
    <w:p w14:paraId="18FA7008" w14:textId="77777777" w:rsidR="00212A77" w:rsidRDefault="007B373D">
      <w:pPr>
        <w:pStyle w:val="a5"/>
        <w:widowControl w:val="0"/>
        <w:topLinePunct/>
        <w:spacing w:before="0" w:after="0" w:line="240" w:lineRule="auto"/>
        <w:ind w:left="0" w:firstLineChars="0" w:firstLine="424"/>
        <w:textAlignment w:val="center"/>
        <w:rPr>
          <w:color w:val="000000"/>
          <w:kern w:val="20"/>
        </w:rPr>
      </w:pPr>
      <w:r>
        <w:rPr>
          <w:rFonts w:hint="eastAsia"/>
          <w:color w:val="000000"/>
          <w:kern w:val="20"/>
        </w:rPr>
        <w:t>Host</w:t>
      </w:r>
      <w:r>
        <w:rPr>
          <w:color w:val="000000"/>
          <w:kern w:val="20"/>
        </w:rPr>
        <w:t>s</w:t>
      </w:r>
      <w:r>
        <w:rPr>
          <w:rFonts w:hint="eastAsia"/>
          <w:color w:val="000000"/>
          <w:kern w:val="20"/>
        </w:rPr>
        <w:t>里添加目标机器</w:t>
      </w:r>
      <w:r>
        <w:rPr>
          <w:rFonts w:hint="eastAsia"/>
          <w:color w:val="000000"/>
          <w:kern w:val="20"/>
        </w:rPr>
        <w:t>i</w:t>
      </w:r>
      <w:r>
        <w:rPr>
          <w:color w:val="000000"/>
          <w:kern w:val="20"/>
        </w:rPr>
        <w:t>p</w:t>
      </w:r>
      <w:r>
        <w:rPr>
          <w:rFonts w:hint="eastAsia"/>
          <w:color w:val="000000"/>
          <w:kern w:val="20"/>
        </w:rPr>
        <w:t>，也可以载入存放</w:t>
      </w:r>
      <w:r>
        <w:rPr>
          <w:rFonts w:hint="eastAsia"/>
          <w:color w:val="000000"/>
          <w:kern w:val="20"/>
        </w:rPr>
        <w:t>ip</w:t>
      </w:r>
      <w:r>
        <w:rPr>
          <w:rFonts w:hint="eastAsia"/>
          <w:color w:val="000000"/>
          <w:kern w:val="20"/>
        </w:rPr>
        <w:t>列表的</w:t>
      </w:r>
      <w:r>
        <w:rPr>
          <w:rFonts w:hint="eastAsia"/>
          <w:color w:val="000000"/>
          <w:kern w:val="20"/>
        </w:rPr>
        <w:t>list</w:t>
      </w:r>
      <w:r>
        <w:rPr>
          <w:rFonts w:hint="eastAsia"/>
          <w:color w:val="000000"/>
          <w:kern w:val="20"/>
        </w:rPr>
        <w:t>文件；端口列表</w:t>
      </w:r>
      <w:r>
        <w:rPr>
          <w:rFonts w:hint="eastAsia"/>
          <w:color w:val="000000"/>
          <w:kern w:val="20"/>
        </w:rPr>
        <w:t>Port</w:t>
      </w:r>
      <w:r>
        <w:rPr>
          <w:color w:val="000000"/>
          <w:kern w:val="20"/>
        </w:rPr>
        <w:t xml:space="preserve"> List</w:t>
      </w:r>
      <w:r>
        <w:rPr>
          <w:rFonts w:hint="eastAsia"/>
          <w:color w:val="000000"/>
          <w:kern w:val="20"/>
        </w:rPr>
        <w:t>可以根据目标系统所在的网络环境进行选择，</w:t>
      </w:r>
      <w:r>
        <w:rPr>
          <w:rFonts w:hint="eastAsia"/>
          <w:color w:val="000000"/>
          <w:kern w:val="20"/>
        </w:rPr>
        <w:t>A</w:t>
      </w:r>
      <w:r>
        <w:rPr>
          <w:color w:val="000000"/>
          <w:kern w:val="20"/>
        </w:rPr>
        <w:t>live Test</w:t>
      </w:r>
      <w:r>
        <w:rPr>
          <w:rFonts w:hint="eastAsia"/>
          <w:color w:val="000000"/>
          <w:kern w:val="20"/>
        </w:rPr>
        <w:t>一般默认选择</w:t>
      </w:r>
      <w:r>
        <w:rPr>
          <w:color w:val="000000"/>
          <w:kern w:val="20"/>
        </w:rPr>
        <w:t>Scan Config Default</w:t>
      </w:r>
      <w:r>
        <w:rPr>
          <w:rFonts w:hint="eastAsia"/>
          <w:color w:val="000000"/>
          <w:kern w:val="20"/>
        </w:rPr>
        <w:t>即可。</w:t>
      </w:r>
    </w:p>
    <w:p w14:paraId="5AA8ACB6" w14:textId="77777777" w:rsidR="00212A77" w:rsidRDefault="007B373D">
      <w:pPr>
        <w:pStyle w:val="a5"/>
        <w:widowControl w:val="0"/>
        <w:topLinePunct/>
        <w:spacing w:before="0" w:after="0" w:line="240" w:lineRule="auto"/>
        <w:ind w:left="0" w:firstLineChars="0" w:firstLine="0"/>
        <w:jc w:val="center"/>
        <w:textAlignment w:val="center"/>
        <w:rPr>
          <w:color w:val="000000"/>
          <w:kern w:val="20"/>
          <w:sz w:val="15"/>
        </w:rPr>
      </w:pPr>
      <w:commentRangeStart w:id="9"/>
      <w:r>
        <w:rPr>
          <w:noProof/>
        </w:rPr>
        <w:lastRenderedPageBreak/>
        <w:drawing>
          <wp:inline distT="0" distB="0" distL="0" distR="0">
            <wp:extent cx="5760085" cy="3779520"/>
            <wp:effectExtent l="0" t="0" r="0" b="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pic:cNvPicPr>
                      <a:picLocks noChangeAspect="1"/>
                    </pic:cNvPicPr>
                  </pic:nvPicPr>
                  <pic:blipFill>
                    <a:blip r:embed="rId23"/>
                    <a:stretch>
                      <a:fillRect/>
                    </a:stretch>
                  </pic:blipFill>
                  <pic:spPr>
                    <a:xfrm>
                      <a:off x="0" y="0"/>
                      <a:ext cx="5760085" cy="3779520"/>
                    </a:xfrm>
                    <a:prstGeom prst="rect">
                      <a:avLst/>
                    </a:prstGeom>
                  </pic:spPr>
                </pic:pic>
              </a:graphicData>
            </a:graphic>
          </wp:inline>
        </w:drawing>
      </w:r>
      <w:commentRangeEnd w:id="9"/>
      <w:r>
        <w:rPr>
          <w:rStyle w:val="af9"/>
          <w:rFonts w:asciiTheme="minorHAnsi" w:eastAsiaTheme="minorEastAsia" w:hAnsiTheme="minorHAnsi" w:cstheme="minorBidi"/>
        </w:rPr>
        <w:commentReference w:id="9"/>
      </w:r>
      <w:r>
        <w:rPr>
          <w:color w:val="000000"/>
          <w:kern w:val="20"/>
          <w:sz w:val="15"/>
        </w:rPr>
        <w:t xml:space="preserve"> </w:t>
      </w:r>
    </w:p>
    <w:p w14:paraId="764E3D3C" w14:textId="77777777" w:rsidR="00212A77" w:rsidRDefault="007B373D">
      <w:pPr>
        <w:pStyle w:val="a5"/>
        <w:widowControl w:val="0"/>
        <w:topLinePunct/>
        <w:spacing w:before="0" w:after="0" w:line="240" w:lineRule="auto"/>
        <w:ind w:left="0" w:firstLineChars="0" w:firstLine="420"/>
        <w:textAlignment w:val="center"/>
        <w:rPr>
          <w:color w:val="000000"/>
          <w:kern w:val="20"/>
        </w:rPr>
      </w:pPr>
      <w:r>
        <w:rPr>
          <w:rFonts w:hint="eastAsia"/>
          <w:color w:val="000000"/>
          <w:kern w:val="20"/>
        </w:rPr>
        <w:t>添加成功可在</w:t>
      </w:r>
      <w:r>
        <w:rPr>
          <w:rFonts w:hint="eastAsia"/>
          <w:color w:val="000000"/>
          <w:kern w:val="20"/>
        </w:rPr>
        <w:t>Targets</w:t>
      </w:r>
      <w:r>
        <w:rPr>
          <w:rFonts w:hint="eastAsia"/>
          <w:color w:val="000000"/>
          <w:kern w:val="20"/>
        </w:rPr>
        <w:t>列表中看到上面所添加的目标。</w:t>
      </w:r>
    </w:p>
    <w:p w14:paraId="329017F1" w14:textId="77777777" w:rsidR="00212A77" w:rsidRDefault="007B373D">
      <w:pPr>
        <w:pStyle w:val="a5"/>
        <w:widowControl w:val="0"/>
        <w:topLinePunct/>
        <w:spacing w:before="0" w:after="0" w:line="240" w:lineRule="auto"/>
        <w:ind w:left="0" w:firstLineChars="0" w:firstLine="0"/>
        <w:jc w:val="center"/>
        <w:textAlignment w:val="center"/>
      </w:pPr>
      <w:r>
        <w:rPr>
          <w:noProof/>
        </w:rPr>
        <w:drawing>
          <wp:inline distT="0" distB="0" distL="0" distR="0">
            <wp:extent cx="5760085" cy="1838325"/>
            <wp:effectExtent l="0" t="0" r="0" b="9525"/>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pic:cNvPicPr>
                  </pic:nvPicPr>
                  <pic:blipFill>
                    <a:blip r:embed="rId24"/>
                    <a:stretch>
                      <a:fillRect/>
                    </a:stretch>
                  </pic:blipFill>
                  <pic:spPr>
                    <a:xfrm>
                      <a:off x="0" y="0"/>
                      <a:ext cx="5760085" cy="1838325"/>
                    </a:xfrm>
                    <a:prstGeom prst="rect">
                      <a:avLst/>
                    </a:prstGeom>
                  </pic:spPr>
                </pic:pic>
              </a:graphicData>
            </a:graphic>
          </wp:inline>
        </w:drawing>
      </w:r>
    </w:p>
    <w:p w14:paraId="5CF336D1" w14:textId="77777777" w:rsidR="00212A77" w:rsidRDefault="007B373D">
      <w:pPr>
        <w:pStyle w:val="a5"/>
        <w:widowControl w:val="0"/>
        <w:topLinePunct/>
        <w:spacing w:before="0" w:after="0" w:line="240" w:lineRule="auto"/>
        <w:ind w:left="0" w:firstLineChars="0" w:firstLine="424"/>
        <w:textAlignment w:val="center"/>
        <w:rPr>
          <w:color w:val="000000"/>
          <w:kern w:val="20"/>
        </w:rPr>
      </w:pPr>
      <w:r>
        <w:rPr>
          <w:rFonts w:hint="eastAsia"/>
          <w:color w:val="000000"/>
          <w:kern w:val="20"/>
        </w:rPr>
        <w:t>配置好扫描目标后，在</w:t>
      </w:r>
      <w:r>
        <w:rPr>
          <w:rFonts w:hint="eastAsia"/>
          <w:color w:val="000000"/>
          <w:kern w:val="20"/>
        </w:rPr>
        <w:t>Scans</w:t>
      </w:r>
      <w:r>
        <w:rPr>
          <w:rFonts w:hint="eastAsia"/>
        </w:rPr>
        <w:t>→</w:t>
      </w:r>
      <w:r>
        <w:rPr>
          <w:rFonts w:hint="eastAsia"/>
          <w:color w:val="000000"/>
          <w:kern w:val="20"/>
        </w:rPr>
        <w:t>Tasks</w:t>
      </w:r>
      <w:r>
        <w:rPr>
          <w:rFonts w:hint="eastAsia"/>
          <w:color w:val="000000"/>
          <w:kern w:val="20"/>
        </w:rPr>
        <w:t>中设置扫描任务</w:t>
      </w:r>
      <w:r>
        <w:rPr>
          <w:rFonts w:hint="eastAsia"/>
          <w:color w:val="000000"/>
          <w:kern w:val="20"/>
        </w:rPr>
        <w:t>New</w:t>
      </w:r>
      <w:r>
        <w:rPr>
          <w:color w:val="000000"/>
          <w:kern w:val="20"/>
        </w:rPr>
        <w:t xml:space="preserve"> Task</w:t>
      </w:r>
      <w:r>
        <w:rPr>
          <w:rFonts w:hint="eastAsia"/>
          <w:color w:val="000000"/>
          <w:kern w:val="20"/>
        </w:rPr>
        <w:t>。</w:t>
      </w:r>
    </w:p>
    <w:p w14:paraId="798AC797" w14:textId="77777777" w:rsidR="00212A77" w:rsidRDefault="007B373D">
      <w:pPr>
        <w:pStyle w:val="a5"/>
        <w:widowControl w:val="0"/>
        <w:topLinePunct/>
        <w:spacing w:before="0" w:after="0" w:line="240" w:lineRule="auto"/>
        <w:ind w:left="0" w:firstLineChars="0" w:firstLine="0"/>
        <w:jc w:val="center"/>
        <w:textAlignment w:val="center"/>
      </w:pPr>
      <w:r>
        <w:rPr>
          <w:noProof/>
        </w:rPr>
        <w:drawing>
          <wp:inline distT="0" distB="0" distL="0" distR="0">
            <wp:extent cx="5760085" cy="2331085"/>
            <wp:effectExtent l="0" t="0" r="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pic:cNvPicPr>
                      <a:picLocks noChangeAspect="1"/>
                    </pic:cNvPicPr>
                  </pic:nvPicPr>
                  <pic:blipFill>
                    <a:blip r:embed="rId25"/>
                    <a:stretch>
                      <a:fillRect/>
                    </a:stretch>
                  </pic:blipFill>
                  <pic:spPr>
                    <a:xfrm>
                      <a:off x="0" y="0"/>
                      <a:ext cx="5760085" cy="2331085"/>
                    </a:xfrm>
                    <a:prstGeom prst="rect">
                      <a:avLst/>
                    </a:prstGeom>
                  </pic:spPr>
                </pic:pic>
              </a:graphicData>
            </a:graphic>
          </wp:inline>
        </w:drawing>
      </w:r>
    </w:p>
    <w:p w14:paraId="5C17D9A0" w14:textId="77777777" w:rsidR="00212A77" w:rsidRDefault="007B373D">
      <w:pPr>
        <w:pStyle w:val="a5"/>
        <w:widowControl w:val="0"/>
        <w:topLinePunct/>
        <w:spacing w:before="0" w:after="0" w:line="240" w:lineRule="auto"/>
        <w:ind w:left="0" w:firstLineChars="0" w:firstLine="424"/>
        <w:textAlignment w:val="center"/>
        <w:rPr>
          <w:color w:val="000000"/>
          <w:kern w:val="20"/>
        </w:rPr>
      </w:pPr>
      <w:r>
        <w:rPr>
          <w:rFonts w:hint="eastAsia"/>
          <w:color w:val="000000"/>
          <w:kern w:val="20"/>
        </w:rPr>
        <w:lastRenderedPageBreak/>
        <w:t>设置扫描任务名称，选择扫描对象为之前创建的</w:t>
      </w:r>
      <w:r>
        <w:rPr>
          <w:rFonts w:hint="eastAsia"/>
          <w:color w:val="FF0000"/>
          <w:kern w:val="20"/>
        </w:rPr>
        <w:t>Meta</w:t>
      </w:r>
      <w:r>
        <w:rPr>
          <w:color w:val="FF0000"/>
          <w:kern w:val="20"/>
        </w:rPr>
        <w:t>sploitable</w:t>
      </w:r>
      <w:r>
        <w:rPr>
          <w:color w:val="000000"/>
          <w:kern w:val="20"/>
        </w:rPr>
        <w:t>2-L</w:t>
      </w:r>
      <w:r>
        <w:rPr>
          <w:rFonts w:hint="eastAsia"/>
          <w:color w:val="000000"/>
          <w:kern w:val="20"/>
        </w:rPr>
        <w:t>inux</w:t>
      </w:r>
      <w:r>
        <w:rPr>
          <w:rFonts w:hint="eastAsia"/>
          <w:color w:val="000000"/>
          <w:kern w:val="20"/>
        </w:rPr>
        <w:t>，</w:t>
      </w:r>
      <w:r>
        <w:rPr>
          <w:color w:val="000000"/>
          <w:kern w:val="20"/>
        </w:rPr>
        <w:t>在</w:t>
      </w:r>
      <w:r>
        <w:rPr>
          <w:rFonts w:hint="eastAsia"/>
          <w:color w:val="000000"/>
          <w:kern w:val="20"/>
        </w:rPr>
        <w:t>Scan</w:t>
      </w:r>
      <w:r>
        <w:rPr>
          <w:color w:val="000000"/>
          <w:kern w:val="20"/>
        </w:rPr>
        <w:t xml:space="preserve"> Config</w:t>
      </w:r>
      <w:r>
        <w:rPr>
          <w:rFonts w:hint="eastAsia"/>
          <w:color w:val="000000"/>
          <w:kern w:val="20"/>
        </w:rPr>
        <w:t>中选择</w:t>
      </w:r>
      <w:r>
        <w:rPr>
          <w:rFonts w:hint="eastAsia"/>
          <w:color w:val="FF0000"/>
          <w:kern w:val="20"/>
        </w:rPr>
        <w:t>Fullandfast</w:t>
      </w:r>
      <w:r>
        <w:rPr>
          <w:rFonts w:hint="eastAsia"/>
          <w:color w:val="000000"/>
          <w:kern w:val="20"/>
        </w:rPr>
        <w:t>扫描模式，设置</w:t>
      </w:r>
      <w:r>
        <w:rPr>
          <w:rFonts w:hint="eastAsia"/>
          <w:color w:val="000000"/>
          <w:kern w:val="20"/>
        </w:rPr>
        <w:t>NVT</w:t>
      </w:r>
      <w:r>
        <w:rPr>
          <w:rFonts w:hint="eastAsia"/>
          <w:color w:val="000000"/>
          <w:kern w:val="20"/>
        </w:rPr>
        <w:t>并发数为</w:t>
      </w:r>
      <w:r>
        <w:rPr>
          <w:color w:val="000000"/>
          <w:kern w:val="20"/>
        </w:rPr>
        <w:t>30</w:t>
      </w:r>
      <w:r>
        <w:rPr>
          <w:rFonts w:hint="eastAsia"/>
          <w:color w:val="000000"/>
          <w:kern w:val="20"/>
        </w:rPr>
        <w:t>，击右下角的“</w:t>
      </w:r>
      <w:r>
        <w:rPr>
          <w:rFonts w:hint="eastAsia"/>
          <w:color w:val="000000"/>
          <w:kern w:val="20"/>
        </w:rPr>
        <w:t>Save</w:t>
      </w:r>
      <w:r>
        <w:rPr>
          <w:rFonts w:hint="eastAsia"/>
          <w:color w:val="000000"/>
          <w:kern w:val="20"/>
        </w:rPr>
        <w:t>”，保存扫描任务设置。</w:t>
      </w:r>
    </w:p>
    <w:p w14:paraId="1A04AD03" w14:textId="77777777" w:rsidR="00212A77" w:rsidRDefault="007B373D">
      <w:pPr>
        <w:pStyle w:val="a5"/>
        <w:widowControl w:val="0"/>
        <w:topLinePunct/>
        <w:spacing w:before="0" w:after="0" w:line="240" w:lineRule="auto"/>
        <w:ind w:left="0" w:firstLineChars="0" w:firstLine="0"/>
        <w:jc w:val="left"/>
        <w:textAlignment w:val="center"/>
      </w:pPr>
      <w:r>
        <w:rPr>
          <w:noProof/>
        </w:rPr>
        <w:drawing>
          <wp:inline distT="0" distB="0" distL="0" distR="0">
            <wp:extent cx="5760085" cy="2560955"/>
            <wp:effectExtent l="0" t="0" r="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pic:cNvPicPr>
                  </pic:nvPicPr>
                  <pic:blipFill>
                    <a:blip r:embed="rId26"/>
                    <a:stretch>
                      <a:fillRect/>
                    </a:stretch>
                  </pic:blipFill>
                  <pic:spPr>
                    <a:xfrm>
                      <a:off x="0" y="0"/>
                      <a:ext cx="5760085" cy="2560955"/>
                    </a:xfrm>
                    <a:prstGeom prst="rect">
                      <a:avLst/>
                    </a:prstGeom>
                  </pic:spPr>
                </pic:pic>
              </a:graphicData>
            </a:graphic>
          </wp:inline>
        </w:drawing>
      </w:r>
    </w:p>
    <w:p w14:paraId="406E166B" w14:textId="77777777" w:rsidR="00212A77" w:rsidRDefault="007B373D">
      <w:pPr>
        <w:pStyle w:val="a5"/>
        <w:widowControl w:val="0"/>
        <w:topLinePunct/>
        <w:spacing w:before="0" w:after="0" w:line="240" w:lineRule="auto"/>
        <w:ind w:left="0" w:firstLine="420"/>
        <w:jc w:val="left"/>
        <w:textAlignment w:val="center"/>
        <w:rPr>
          <w:color w:val="000000"/>
          <w:kern w:val="20"/>
        </w:rPr>
      </w:pPr>
      <w:commentRangeStart w:id="10"/>
      <w:r>
        <w:rPr>
          <w:rFonts w:hint="eastAsia"/>
          <w:color w:val="000000"/>
          <w:kern w:val="20"/>
        </w:rPr>
        <w:t>如果</w:t>
      </w:r>
      <w:r>
        <w:rPr>
          <w:rFonts w:hint="eastAsia"/>
          <w:color w:val="000000"/>
          <w:kern w:val="20"/>
        </w:rPr>
        <w:t>上图</w:t>
      </w:r>
      <w:r>
        <w:rPr>
          <w:rFonts w:hint="eastAsia"/>
          <w:color w:val="000000"/>
          <w:kern w:val="20"/>
        </w:rPr>
        <w:t>报错</w:t>
      </w:r>
      <w:r>
        <w:rPr>
          <w:rFonts w:hint="eastAsia"/>
          <w:color w:val="000000"/>
          <w:kern w:val="20"/>
        </w:rPr>
        <w:t>Failed to find config 'daba56c8-73ec-11df-a475-002264764cea'</w:t>
      </w:r>
      <w:commentRangeEnd w:id="10"/>
      <w:r>
        <w:rPr>
          <w:rFonts w:hint="eastAsia"/>
          <w:color w:val="000000"/>
          <w:kern w:val="20"/>
        </w:rPr>
        <w:commentReference w:id="10"/>
      </w:r>
      <w:r>
        <w:rPr>
          <w:rFonts w:hint="eastAsia"/>
          <w:color w:val="000000"/>
          <w:kern w:val="20"/>
        </w:rPr>
        <w:t xml:space="preserve"> </w:t>
      </w:r>
      <w:r>
        <w:rPr>
          <w:rFonts w:hint="eastAsia"/>
          <w:color w:val="000000"/>
          <w:kern w:val="20"/>
        </w:rPr>
        <w:t>。</w:t>
      </w:r>
      <w:r>
        <w:rPr>
          <w:rFonts w:hint="eastAsia"/>
          <w:color w:val="000000"/>
          <w:kern w:val="20"/>
        </w:rPr>
        <w:t>则在</w:t>
      </w:r>
      <w:r>
        <w:rPr>
          <w:rFonts w:hint="eastAsia"/>
          <w:color w:val="000000"/>
          <w:kern w:val="20"/>
        </w:rPr>
        <w:t>Administration -&gt; Feed Status</w:t>
      </w:r>
      <w:r>
        <w:rPr>
          <w:rFonts w:hint="eastAsia"/>
          <w:color w:val="000000"/>
          <w:kern w:val="20"/>
        </w:rPr>
        <w:t>页面查询</w:t>
      </w:r>
      <w:r>
        <w:rPr>
          <w:rFonts w:hint="eastAsia"/>
          <w:color w:val="000000"/>
          <w:kern w:val="20"/>
        </w:rPr>
        <w:t>漏洞库的安装情况，如下图所示则表明漏洞库正在更新中。需等待漏洞库更新完成（</w:t>
      </w:r>
      <w:r>
        <w:rPr>
          <w:rFonts w:hint="eastAsia"/>
          <w:color w:val="FF0000"/>
          <w:kern w:val="20"/>
        </w:rPr>
        <w:t>把虚拟机的内存调大到</w:t>
      </w:r>
      <w:r>
        <w:rPr>
          <w:rFonts w:hint="eastAsia"/>
          <w:color w:val="FF0000"/>
          <w:kern w:val="20"/>
        </w:rPr>
        <w:t>4g</w:t>
      </w:r>
      <w:r>
        <w:rPr>
          <w:rFonts w:hint="eastAsia"/>
          <w:color w:val="FF0000"/>
          <w:kern w:val="20"/>
        </w:rPr>
        <w:t>，核心数调到</w:t>
      </w:r>
      <w:r>
        <w:rPr>
          <w:rFonts w:hint="eastAsia"/>
          <w:color w:val="FF0000"/>
          <w:kern w:val="20"/>
        </w:rPr>
        <w:t>4</w:t>
      </w:r>
      <w:r>
        <w:rPr>
          <w:rFonts w:hint="eastAsia"/>
          <w:color w:val="FF0000"/>
          <w:kern w:val="20"/>
        </w:rPr>
        <w:t>颗</w:t>
      </w:r>
      <w:r>
        <w:rPr>
          <w:rFonts w:hint="eastAsia"/>
          <w:color w:val="000000"/>
          <w:kern w:val="20"/>
        </w:rPr>
        <w:t>，可以加快更新速度）：</w:t>
      </w:r>
    </w:p>
    <w:p w14:paraId="05F36B61" w14:textId="77777777" w:rsidR="00212A77" w:rsidRDefault="007B373D">
      <w:pPr>
        <w:pStyle w:val="a5"/>
        <w:widowControl w:val="0"/>
        <w:topLinePunct/>
        <w:spacing w:before="0" w:after="0" w:line="240" w:lineRule="auto"/>
        <w:ind w:left="0" w:firstLineChars="0" w:firstLine="0"/>
        <w:textAlignment w:val="center"/>
        <w:rPr>
          <w:color w:val="000000"/>
          <w:kern w:val="20"/>
        </w:rPr>
      </w:pPr>
      <w:r>
        <w:rPr>
          <w:rFonts w:hint="eastAsia"/>
          <w:noProof/>
          <w:color w:val="000000"/>
          <w:kern w:val="20"/>
        </w:rPr>
        <w:drawing>
          <wp:inline distT="0" distB="0" distL="114300" distR="114300">
            <wp:extent cx="6395720" cy="2381250"/>
            <wp:effectExtent l="0" t="0" r="5080" b="0"/>
            <wp:docPr id="4" name="图片 4" descr="屏幕截图 2025-03-22 02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03-22 023657"/>
                    <pic:cNvPicPr>
                      <a:picLocks noChangeAspect="1"/>
                    </pic:cNvPicPr>
                  </pic:nvPicPr>
                  <pic:blipFill>
                    <a:blip r:embed="rId15"/>
                    <a:stretch>
                      <a:fillRect/>
                    </a:stretch>
                  </pic:blipFill>
                  <pic:spPr>
                    <a:xfrm>
                      <a:off x="0" y="0"/>
                      <a:ext cx="6395720" cy="2381250"/>
                    </a:xfrm>
                    <a:prstGeom prst="rect">
                      <a:avLst/>
                    </a:prstGeom>
                  </pic:spPr>
                </pic:pic>
              </a:graphicData>
            </a:graphic>
          </wp:inline>
        </w:drawing>
      </w:r>
    </w:p>
    <w:p w14:paraId="666B0F46" w14:textId="77777777" w:rsidR="00212A77" w:rsidRDefault="00212A77">
      <w:pPr>
        <w:pStyle w:val="a5"/>
        <w:widowControl w:val="0"/>
        <w:topLinePunct/>
        <w:spacing w:before="0" w:after="0" w:line="240" w:lineRule="auto"/>
        <w:ind w:left="0" w:firstLineChars="0" w:firstLine="424"/>
        <w:textAlignment w:val="center"/>
      </w:pPr>
    </w:p>
    <w:p w14:paraId="3435E29F" w14:textId="77777777" w:rsidR="00212A77" w:rsidRDefault="007B373D">
      <w:pPr>
        <w:pStyle w:val="a5"/>
        <w:widowControl w:val="0"/>
        <w:topLinePunct/>
        <w:spacing w:before="0" w:after="0" w:line="240" w:lineRule="auto"/>
        <w:ind w:left="0" w:firstLineChars="0" w:firstLine="424"/>
        <w:textAlignment w:val="center"/>
      </w:pPr>
      <w:r>
        <w:rPr>
          <w:rFonts w:hint="eastAsia"/>
        </w:rPr>
        <w:t>下图为漏洞库更新完成时的结果。</w:t>
      </w:r>
    </w:p>
    <w:p w14:paraId="1243C0B6" w14:textId="77777777" w:rsidR="00212A77" w:rsidRDefault="007B373D">
      <w:pPr>
        <w:pStyle w:val="a5"/>
        <w:widowControl w:val="0"/>
        <w:topLinePunct/>
        <w:spacing w:before="0" w:after="0" w:line="240" w:lineRule="auto"/>
        <w:ind w:left="0" w:firstLineChars="0" w:firstLine="0"/>
        <w:jc w:val="left"/>
        <w:textAlignment w:val="center"/>
      </w:pPr>
      <w:r>
        <w:rPr>
          <w:noProof/>
        </w:rPr>
        <w:lastRenderedPageBreak/>
        <w:drawing>
          <wp:inline distT="0" distB="0" distL="114300" distR="114300">
            <wp:extent cx="6543675" cy="2762885"/>
            <wp:effectExtent l="0" t="0" r="9525" b="184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6"/>
                    <a:stretch>
                      <a:fillRect/>
                    </a:stretch>
                  </pic:blipFill>
                  <pic:spPr>
                    <a:xfrm>
                      <a:off x="0" y="0"/>
                      <a:ext cx="6543675" cy="2762885"/>
                    </a:xfrm>
                    <a:prstGeom prst="rect">
                      <a:avLst/>
                    </a:prstGeom>
                    <a:noFill/>
                    <a:ln>
                      <a:noFill/>
                    </a:ln>
                  </pic:spPr>
                </pic:pic>
              </a:graphicData>
            </a:graphic>
          </wp:inline>
        </w:drawing>
      </w:r>
    </w:p>
    <w:p w14:paraId="4C44BC84" w14:textId="77777777" w:rsidR="00212A77" w:rsidRDefault="007B373D">
      <w:pPr>
        <w:pStyle w:val="a5"/>
        <w:widowControl w:val="0"/>
        <w:topLinePunct/>
        <w:spacing w:before="0" w:after="0" w:line="240" w:lineRule="auto"/>
        <w:ind w:left="0" w:firstLineChars="0" w:firstLine="0"/>
        <w:textAlignment w:val="center"/>
      </w:pPr>
      <w:r>
        <w:rPr>
          <w:noProof/>
        </w:rPr>
        <w:drawing>
          <wp:inline distT="0" distB="0" distL="114300" distR="114300">
            <wp:extent cx="5975985" cy="2519680"/>
            <wp:effectExtent l="0" t="0" r="571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7"/>
                    <a:stretch>
                      <a:fillRect/>
                    </a:stretch>
                  </pic:blipFill>
                  <pic:spPr>
                    <a:xfrm>
                      <a:off x="0" y="0"/>
                      <a:ext cx="5975985" cy="2519680"/>
                    </a:xfrm>
                    <a:prstGeom prst="rect">
                      <a:avLst/>
                    </a:prstGeom>
                    <a:noFill/>
                    <a:ln>
                      <a:noFill/>
                    </a:ln>
                  </pic:spPr>
                </pic:pic>
              </a:graphicData>
            </a:graphic>
          </wp:inline>
        </w:drawing>
      </w:r>
    </w:p>
    <w:p w14:paraId="0400E8DA" w14:textId="77777777" w:rsidR="00212A77" w:rsidRDefault="007B373D">
      <w:pPr>
        <w:pStyle w:val="a5"/>
        <w:widowControl w:val="0"/>
        <w:topLinePunct/>
        <w:spacing w:before="0" w:after="0" w:line="240" w:lineRule="auto"/>
        <w:ind w:left="0" w:firstLineChars="0" w:firstLine="424"/>
        <w:textAlignment w:val="center"/>
        <w:rPr>
          <w:color w:val="000000"/>
          <w:kern w:val="20"/>
        </w:rPr>
      </w:pPr>
      <w:r>
        <w:rPr>
          <w:rFonts w:hint="eastAsia"/>
        </w:rPr>
        <w:t>漏洞库更新完成后，可正常进行扫描。</w:t>
      </w:r>
    </w:p>
    <w:p w14:paraId="31F19EF4" w14:textId="77777777" w:rsidR="00212A77" w:rsidRDefault="007B373D">
      <w:pPr>
        <w:pStyle w:val="a5"/>
        <w:widowControl w:val="0"/>
        <w:topLinePunct/>
        <w:spacing w:before="0" w:after="0" w:line="240" w:lineRule="auto"/>
        <w:ind w:left="0" w:firstLineChars="0" w:firstLine="424"/>
        <w:textAlignment w:val="center"/>
        <w:rPr>
          <w:color w:val="000000"/>
          <w:kern w:val="20"/>
        </w:rPr>
      </w:pPr>
      <w:r>
        <w:rPr>
          <w:rFonts w:hint="eastAsia"/>
          <w:color w:val="000000"/>
          <w:kern w:val="20"/>
        </w:rPr>
        <w:t>扫描任务创建完成后，单击任务列表的</w:t>
      </w:r>
      <w:r>
        <w:rPr>
          <w:rFonts w:hint="eastAsia"/>
          <w:color w:val="000000"/>
          <w:kern w:val="20"/>
        </w:rPr>
        <w:t>Start</w:t>
      </w:r>
      <w:r>
        <w:rPr>
          <w:rFonts w:hint="eastAsia"/>
          <w:color w:val="000000"/>
          <w:kern w:val="20"/>
        </w:rPr>
        <w:t>，启动扫描任务。</w:t>
      </w:r>
    </w:p>
    <w:p w14:paraId="1D6BD37B" w14:textId="77777777" w:rsidR="00212A77" w:rsidRDefault="007B373D">
      <w:pPr>
        <w:pStyle w:val="a5"/>
        <w:widowControl w:val="0"/>
        <w:topLinePunct/>
        <w:spacing w:before="0" w:after="0" w:line="240" w:lineRule="auto"/>
        <w:ind w:left="0" w:firstLineChars="0" w:firstLine="0"/>
        <w:jc w:val="center"/>
        <w:textAlignment w:val="center"/>
      </w:pPr>
      <w:r>
        <w:rPr>
          <w:noProof/>
        </w:rPr>
        <w:drawing>
          <wp:inline distT="0" distB="0" distL="0" distR="0">
            <wp:extent cx="5760085" cy="2683510"/>
            <wp:effectExtent l="0" t="0" r="0" b="254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pic:cNvPicPr>
                      <a:picLocks noChangeAspect="1"/>
                    </pic:cNvPicPr>
                  </pic:nvPicPr>
                  <pic:blipFill>
                    <a:blip r:embed="rId28"/>
                    <a:stretch>
                      <a:fillRect/>
                    </a:stretch>
                  </pic:blipFill>
                  <pic:spPr>
                    <a:xfrm>
                      <a:off x="0" y="0"/>
                      <a:ext cx="5760085" cy="2683510"/>
                    </a:xfrm>
                    <a:prstGeom prst="rect">
                      <a:avLst/>
                    </a:prstGeom>
                  </pic:spPr>
                </pic:pic>
              </a:graphicData>
            </a:graphic>
          </wp:inline>
        </w:drawing>
      </w:r>
      <w:r>
        <w:t xml:space="preserve"> </w:t>
      </w:r>
    </w:p>
    <w:p w14:paraId="4C9CCB2F" w14:textId="77777777" w:rsidR="00212A77" w:rsidRDefault="007B373D">
      <w:pPr>
        <w:pStyle w:val="a5"/>
        <w:widowControl w:val="0"/>
        <w:topLinePunct/>
        <w:spacing w:before="0" w:after="0" w:line="240" w:lineRule="auto"/>
        <w:ind w:left="0" w:firstLineChars="0" w:firstLine="424"/>
        <w:textAlignment w:val="center"/>
        <w:rPr>
          <w:color w:val="000000"/>
          <w:kern w:val="20"/>
        </w:rPr>
      </w:pPr>
      <w:r>
        <w:rPr>
          <w:rFonts w:hint="eastAsia"/>
          <w:color w:val="000000"/>
          <w:kern w:val="20"/>
        </w:rPr>
        <w:lastRenderedPageBreak/>
        <w:t>等待扫描结束后，在</w:t>
      </w:r>
      <w:r>
        <w:rPr>
          <w:rFonts w:hint="eastAsia"/>
          <w:color w:val="000000"/>
          <w:kern w:val="20"/>
        </w:rPr>
        <w:t>Scans</w:t>
      </w:r>
      <w:r>
        <w:rPr>
          <w:rFonts w:hint="eastAsia"/>
        </w:rPr>
        <w:t>→</w:t>
      </w:r>
      <w:r>
        <w:rPr>
          <w:color w:val="000000"/>
          <w:kern w:val="20"/>
        </w:rPr>
        <w:t>R</w:t>
      </w:r>
      <w:r>
        <w:rPr>
          <w:rFonts w:hint="eastAsia"/>
          <w:color w:val="000000"/>
          <w:kern w:val="20"/>
        </w:rPr>
        <w:t>esults</w:t>
      </w:r>
      <w:r>
        <w:rPr>
          <w:rFonts w:hint="eastAsia"/>
          <w:color w:val="000000"/>
          <w:kern w:val="20"/>
        </w:rPr>
        <w:t>中找到</w:t>
      </w:r>
      <w:r>
        <w:rPr>
          <w:rFonts w:hint="eastAsia"/>
          <w:kern w:val="20"/>
        </w:rPr>
        <w:t>Meta</w:t>
      </w:r>
      <w:r>
        <w:rPr>
          <w:kern w:val="20"/>
        </w:rPr>
        <w:t>sploitable2-L</w:t>
      </w:r>
      <w:r>
        <w:rPr>
          <w:rFonts w:hint="eastAsia"/>
          <w:kern w:val="20"/>
        </w:rPr>
        <w:t>in</w:t>
      </w:r>
      <w:r>
        <w:rPr>
          <w:rFonts w:hint="eastAsia"/>
          <w:color w:val="000000"/>
          <w:kern w:val="20"/>
        </w:rPr>
        <w:t>ux</w:t>
      </w:r>
      <w:r>
        <w:rPr>
          <w:rFonts w:hint="eastAsia"/>
          <w:color w:val="000000"/>
          <w:kern w:val="20"/>
        </w:rPr>
        <w:t>，点击</w:t>
      </w:r>
      <w:r>
        <w:rPr>
          <w:rFonts w:hint="eastAsia"/>
          <w:color w:val="000000"/>
          <w:kern w:val="20"/>
        </w:rPr>
        <w:t>Date</w:t>
      </w:r>
      <w:r>
        <w:rPr>
          <w:rFonts w:hint="eastAsia"/>
          <w:color w:val="000000"/>
          <w:kern w:val="20"/>
        </w:rPr>
        <w:t>列的日期进入，可以看到漏洞扫描结果中高、中、低</w:t>
      </w:r>
      <w:r>
        <w:rPr>
          <w:rFonts w:hint="eastAsia"/>
          <w:color w:val="FF00FF"/>
          <w:kern w:val="20"/>
        </w:rPr>
        <w:t>危</w:t>
      </w:r>
      <w:r>
        <w:rPr>
          <w:rFonts w:hint="eastAsia"/>
          <w:color w:val="000000"/>
          <w:kern w:val="20"/>
        </w:rPr>
        <w:t>漏洞所占的比例与柱状图。</w:t>
      </w:r>
    </w:p>
    <w:p w14:paraId="362B9813" w14:textId="77777777" w:rsidR="00212A77" w:rsidRDefault="007B373D">
      <w:pPr>
        <w:pStyle w:val="a5"/>
        <w:widowControl w:val="0"/>
        <w:topLinePunct/>
        <w:spacing w:before="0" w:after="0" w:line="240" w:lineRule="auto"/>
        <w:ind w:left="0" w:firstLineChars="0" w:firstLine="0"/>
        <w:jc w:val="center"/>
        <w:textAlignment w:val="center"/>
      </w:pPr>
      <w:r>
        <w:rPr>
          <w:noProof/>
        </w:rPr>
        <w:drawing>
          <wp:inline distT="0" distB="0" distL="0" distR="0">
            <wp:extent cx="5760085" cy="299466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29"/>
                    <a:stretch>
                      <a:fillRect/>
                    </a:stretch>
                  </pic:blipFill>
                  <pic:spPr>
                    <a:xfrm>
                      <a:off x="0" y="0"/>
                      <a:ext cx="5760085" cy="2994660"/>
                    </a:xfrm>
                    <a:prstGeom prst="rect">
                      <a:avLst/>
                    </a:prstGeom>
                  </pic:spPr>
                </pic:pic>
              </a:graphicData>
            </a:graphic>
          </wp:inline>
        </w:drawing>
      </w:r>
      <w:r>
        <w:t xml:space="preserve"> </w:t>
      </w:r>
    </w:p>
    <w:p w14:paraId="4175EE1D" w14:textId="77777777" w:rsidR="00212A77" w:rsidRDefault="007B373D">
      <w:pPr>
        <w:pStyle w:val="a5"/>
        <w:widowControl w:val="0"/>
        <w:topLinePunct/>
        <w:spacing w:before="0" w:after="0" w:line="240" w:lineRule="auto"/>
        <w:ind w:left="0" w:firstLineChars="0" w:firstLine="424"/>
        <w:textAlignment w:val="center"/>
        <w:rPr>
          <w:color w:val="000000"/>
          <w:kern w:val="20"/>
        </w:rPr>
      </w:pPr>
      <w:r>
        <w:rPr>
          <w:rFonts w:hint="eastAsia"/>
          <w:color w:val="000000"/>
          <w:kern w:val="20"/>
        </w:rPr>
        <w:t>点开</w:t>
      </w:r>
      <w:r>
        <w:rPr>
          <w:rFonts w:hint="eastAsia"/>
          <w:color w:val="000000"/>
          <w:kern w:val="20"/>
        </w:rPr>
        <w:t>Vulner</w:t>
      </w:r>
      <w:r>
        <w:rPr>
          <w:color w:val="000000"/>
          <w:kern w:val="20"/>
        </w:rPr>
        <w:t>ability</w:t>
      </w:r>
      <w:r>
        <w:rPr>
          <w:rFonts w:hint="eastAsia"/>
          <w:color w:val="000000"/>
          <w:kern w:val="20"/>
        </w:rPr>
        <w:t>还能看到漏洞详情。</w:t>
      </w:r>
    </w:p>
    <w:p w14:paraId="643CA6E0" w14:textId="77777777" w:rsidR="00212A77" w:rsidRDefault="007B373D">
      <w:pPr>
        <w:pStyle w:val="a5"/>
        <w:widowControl w:val="0"/>
        <w:topLinePunct/>
        <w:spacing w:before="0" w:after="0" w:line="240" w:lineRule="auto"/>
        <w:ind w:left="0" w:firstLineChars="0" w:firstLine="0"/>
        <w:jc w:val="center"/>
        <w:textAlignment w:val="center"/>
      </w:pPr>
      <w:r>
        <w:rPr>
          <w:noProof/>
        </w:rPr>
        <w:drawing>
          <wp:inline distT="0" distB="0" distL="0" distR="0">
            <wp:extent cx="5760085" cy="2284730"/>
            <wp:effectExtent l="0" t="0" r="0" b="127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pic:cNvPicPr>
                      <a:picLocks noChangeAspect="1"/>
                    </pic:cNvPicPr>
                  </pic:nvPicPr>
                  <pic:blipFill>
                    <a:blip r:embed="rId30"/>
                    <a:stretch>
                      <a:fillRect/>
                    </a:stretch>
                  </pic:blipFill>
                  <pic:spPr>
                    <a:xfrm>
                      <a:off x="0" y="0"/>
                      <a:ext cx="5760085" cy="2284730"/>
                    </a:xfrm>
                    <a:prstGeom prst="rect">
                      <a:avLst/>
                    </a:prstGeom>
                  </pic:spPr>
                </pic:pic>
              </a:graphicData>
            </a:graphic>
          </wp:inline>
        </w:drawing>
      </w:r>
    </w:p>
    <w:p w14:paraId="05DABF23" w14:textId="77777777" w:rsidR="00212A77" w:rsidRDefault="007B373D">
      <w:pPr>
        <w:pStyle w:val="a5"/>
        <w:widowControl w:val="0"/>
        <w:topLinePunct/>
        <w:spacing w:before="0" w:after="0" w:line="240" w:lineRule="auto"/>
        <w:ind w:left="0" w:firstLineChars="0" w:firstLine="424"/>
        <w:textAlignment w:val="center"/>
        <w:rPr>
          <w:color w:val="000000"/>
          <w:kern w:val="20"/>
        </w:rPr>
      </w:pPr>
      <w:r>
        <w:rPr>
          <w:rFonts w:hint="eastAsia"/>
          <w:color w:val="000000"/>
          <w:kern w:val="20"/>
        </w:rPr>
        <w:t>选择“</w:t>
      </w:r>
      <w:r>
        <w:rPr>
          <w:rFonts w:hint="eastAsia"/>
          <w:color w:val="000000"/>
          <w:kern w:val="20"/>
        </w:rPr>
        <w:t>Results</w:t>
      </w:r>
      <w:r>
        <w:rPr>
          <w:rFonts w:hint="eastAsia"/>
          <w:color w:val="000000"/>
          <w:kern w:val="20"/>
        </w:rPr>
        <w:t>”的界面，单击“</w:t>
      </w:r>
      <w:r>
        <w:rPr>
          <w:rFonts w:hint="eastAsia"/>
          <w:color w:val="000000"/>
          <w:kern w:val="20"/>
        </w:rPr>
        <w:t>DownloadfilteredReport</w:t>
      </w:r>
      <w:r>
        <w:rPr>
          <w:rFonts w:hint="eastAsia"/>
          <w:color w:val="000000"/>
          <w:kern w:val="20"/>
        </w:rPr>
        <w:t>”按钮，导出扫描报告。</w:t>
      </w:r>
    </w:p>
    <w:p w14:paraId="33E35A70" w14:textId="77777777" w:rsidR="00212A77" w:rsidRDefault="007B373D">
      <w:pPr>
        <w:pStyle w:val="a5"/>
        <w:widowControl w:val="0"/>
        <w:topLinePunct/>
        <w:spacing w:before="0" w:after="0" w:line="240" w:lineRule="auto"/>
        <w:ind w:left="0" w:firstLineChars="0" w:firstLine="0"/>
        <w:jc w:val="center"/>
        <w:textAlignment w:val="center"/>
      </w:pPr>
      <w:r>
        <w:rPr>
          <w:noProof/>
        </w:rPr>
        <w:lastRenderedPageBreak/>
        <w:drawing>
          <wp:inline distT="0" distB="0" distL="0" distR="0">
            <wp:extent cx="5760085" cy="2673350"/>
            <wp:effectExtent l="0" t="0" r="0"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pic:cNvPicPr>
                      <a:picLocks noChangeAspect="1"/>
                    </pic:cNvPicPr>
                  </pic:nvPicPr>
                  <pic:blipFill>
                    <a:blip r:embed="rId31"/>
                    <a:stretch>
                      <a:fillRect/>
                    </a:stretch>
                  </pic:blipFill>
                  <pic:spPr>
                    <a:xfrm>
                      <a:off x="0" y="0"/>
                      <a:ext cx="5760085" cy="2673350"/>
                    </a:xfrm>
                    <a:prstGeom prst="rect">
                      <a:avLst/>
                    </a:prstGeom>
                  </pic:spPr>
                </pic:pic>
              </a:graphicData>
            </a:graphic>
          </wp:inline>
        </w:drawing>
      </w:r>
    </w:p>
    <w:p w14:paraId="3411416C" w14:textId="77777777" w:rsidR="00212A77" w:rsidRDefault="007B373D">
      <w:pPr>
        <w:pStyle w:val="a5"/>
        <w:widowControl w:val="0"/>
        <w:topLinePunct/>
        <w:spacing w:before="0" w:after="0" w:line="240" w:lineRule="auto"/>
        <w:ind w:left="0" w:firstLineChars="0" w:firstLine="420"/>
        <w:textAlignment w:val="center"/>
        <w:rPr>
          <w:color w:val="000000"/>
          <w:kern w:val="20"/>
        </w:rPr>
      </w:pPr>
      <w:r>
        <w:rPr>
          <w:rFonts w:hint="eastAsia"/>
          <w:color w:val="000000"/>
          <w:kern w:val="20"/>
        </w:rPr>
        <w:t>报告导出后，可打开下载的</w:t>
      </w:r>
      <w:r>
        <w:rPr>
          <w:rFonts w:hint="eastAsia"/>
          <w:color w:val="000000"/>
          <w:kern w:val="20"/>
        </w:rPr>
        <w:t>PDF</w:t>
      </w:r>
      <w:r>
        <w:rPr>
          <w:rFonts w:hint="eastAsia"/>
          <w:color w:val="000000"/>
          <w:kern w:val="20"/>
        </w:rPr>
        <w:t>文件，查看报告内容。</w:t>
      </w:r>
    </w:p>
    <w:p w14:paraId="150791B2" w14:textId="77777777" w:rsidR="00212A77" w:rsidRDefault="007B373D">
      <w:pPr>
        <w:pStyle w:val="a5"/>
        <w:widowControl w:val="0"/>
        <w:topLinePunct/>
        <w:spacing w:before="0" w:after="0" w:line="240" w:lineRule="auto"/>
        <w:ind w:left="0" w:firstLineChars="0" w:firstLine="0"/>
        <w:jc w:val="center"/>
        <w:textAlignment w:val="center"/>
      </w:pPr>
      <w:r>
        <w:rPr>
          <w:noProof/>
        </w:rPr>
        <w:drawing>
          <wp:inline distT="0" distB="0" distL="0" distR="0">
            <wp:extent cx="5760085" cy="3121025"/>
            <wp:effectExtent l="0" t="0" r="0" b="3175"/>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pic:cNvPicPr>
                      <a:picLocks noChangeAspect="1"/>
                    </pic:cNvPicPr>
                  </pic:nvPicPr>
                  <pic:blipFill>
                    <a:blip r:embed="rId32"/>
                    <a:stretch>
                      <a:fillRect/>
                    </a:stretch>
                  </pic:blipFill>
                  <pic:spPr>
                    <a:xfrm>
                      <a:off x="0" y="0"/>
                      <a:ext cx="5760085" cy="3121025"/>
                    </a:xfrm>
                    <a:prstGeom prst="rect">
                      <a:avLst/>
                    </a:prstGeom>
                  </pic:spPr>
                </pic:pic>
              </a:graphicData>
            </a:graphic>
          </wp:inline>
        </w:drawing>
      </w:r>
      <w:r>
        <w:t xml:space="preserve"> </w:t>
      </w:r>
    </w:p>
    <w:p w14:paraId="5E76C4C3" w14:textId="77777777" w:rsidR="00212A77" w:rsidRDefault="007B373D">
      <w:pPr>
        <w:pStyle w:val="11"/>
        <w:numPr>
          <w:ilvl w:val="2"/>
          <w:numId w:val="5"/>
        </w:numPr>
      </w:pPr>
      <w:r>
        <w:rPr>
          <w:rFonts w:hint="eastAsia"/>
        </w:rPr>
        <w:t>总结与思考</w:t>
      </w:r>
    </w:p>
    <w:p w14:paraId="0D6762DB" w14:textId="77777777" w:rsidR="00212A77" w:rsidRDefault="007B373D">
      <w:pPr>
        <w:pStyle w:val="111"/>
        <w:numPr>
          <w:ilvl w:val="3"/>
          <w:numId w:val="5"/>
        </w:numPr>
      </w:pPr>
      <w:r>
        <w:rPr>
          <w:rFonts w:hint="eastAsia"/>
        </w:rPr>
        <w:t>实训总结</w:t>
      </w:r>
    </w:p>
    <w:p w14:paraId="52482241" w14:textId="77777777" w:rsidR="00212A77" w:rsidRDefault="007B373D">
      <w:pPr>
        <w:widowControl/>
        <w:spacing w:before="120" w:after="120" w:line="360" w:lineRule="atLeast"/>
        <w:ind w:firstLine="424"/>
        <w:rPr>
          <w:rFonts w:ascii="Times New Roman" w:hAnsi="宋体"/>
          <w:color w:val="000000" w:themeColor="text1"/>
          <w:szCs w:val="20"/>
        </w:rPr>
      </w:pPr>
      <w:r>
        <w:rPr>
          <w:rFonts w:ascii="Times New Roman" w:hAnsi="宋体" w:hint="eastAsia"/>
          <w:color w:val="000000" w:themeColor="text1"/>
          <w:szCs w:val="20"/>
        </w:rPr>
        <w:t>这部分内容是关于网络漏洞扫描工具的操作过程，主要内容包括：</w:t>
      </w:r>
    </w:p>
    <w:p w14:paraId="5811577E" w14:textId="40EF78F8" w:rsidR="00212A77" w:rsidRPr="007C2367" w:rsidRDefault="007B373D" w:rsidP="007C2367">
      <w:pPr>
        <w:pStyle w:val="afa"/>
        <w:widowControl/>
        <w:numPr>
          <w:ilvl w:val="0"/>
          <w:numId w:val="9"/>
        </w:numPr>
        <w:spacing w:before="120" w:after="120" w:line="360" w:lineRule="atLeast"/>
        <w:ind w:firstLineChars="0"/>
        <w:jc w:val="left"/>
        <w:rPr>
          <w:rFonts w:ascii="Times New Roman" w:hAnsi="Times New Roman"/>
          <w:color w:val="000000" w:themeColor="text1"/>
          <w:szCs w:val="20"/>
        </w:rPr>
      </w:pPr>
      <w:r w:rsidRPr="007C2367">
        <w:rPr>
          <w:rFonts w:ascii="Times New Roman" w:hAnsi="Times New Roman" w:hint="eastAsia"/>
          <w:color w:val="000000" w:themeColor="text1"/>
          <w:szCs w:val="20"/>
        </w:rPr>
        <w:t>掌握使用</w:t>
      </w:r>
      <w:r w:rsidRPr="007C2367">
        <w:rPr>
          <w:rFonts w:ascii="Times New Roman" w:hAnsi="Times New Roman" w:hint="eastAsia"/>
          <w:color w:val="000000" w:themeColor="text1"/>
          <w:szCs w:val="20"/>
        </w:rPr>
        <w:t>OpenVAS</w:t>
      </w:r>
      <w:r w:rsidR="007C2367">
        <w:rPr>
          <w:rFonts w:ascii="Times New Roman" w:hAnsi="Times New Roman" w:hint="eastAsia"/>
          <w:color w:val="000000" w:themeColor="text1"/>
          <w:szCs w:val="20"/>
        </w:rPr>
        <w:t>扫描目标系统</w:t>
      </w:r>
      <w:r w:rsidRPr="007C2367">
        <w:rPr>
          <w:rFonts w:ascii="Times New Roman" w:hAnsi="Times New Roman" w:hint="eastAsia"/>
          <w:color w:val="000000" w:themeColor="text1"/>
          <w:szCs w:val="20"/>
        </w:rPr>
        <w:t>。</w:t>
      </w:r>
    </w:p>
    <w:p w14:paraId="2C5670EA" w14:textId="77777777" w:rsidR="00212A77" w:rsidRDefault="007B373D">
      <w:pPr>
        <w:pStyle w:val="111"/>
        <w:numPr>
          <w:ilvl w:val="3"/>
          <w:numId w:val="5"/>
        </w:numPr>
      </w:pPr>
      <w:r>
        <w:rPr>
          <w:rFonts w:hint="eastAsia"/>
        </w:rPr>
        <w:t>思</w:t>
      </w:r>
      <w:r>
        <w:rPr>
          <w:rFonts w:hint="eastAsia"/>
        </w:rPr>
        <w:t>考题</w:t>
      </w:r>
    </w:p>
    <w:p w14:paraId="463EA6C4" w14:textId="0D78306E" w:rsidR="00212A77" w:rsidRPr="002A7B10" w:rsidRDefault="007B373D" w:rsidP="002A7B10">
      <w:pPr>
        <w:pStyle w:val="afa"/>
        <w:widowControl/>
        <w:numPr>
          <w:ilvl w:val="0"/>
          <w:numId w:val="9"/>
        </w:numPr>
        <w:spacing w:before="120" w:after="120" w:line="360" w:lineRule="atLeast"/>
        <w:ind w:firstLineChars="0"/>
        <w:jc w:val="left"/>
        <w:rPr>
          <w:rFonts w:ascii="Times New Roman" w:hAnsi="Times New Roman" w:hint="eastAsia"/>
          <w:color w:val="000000" w:themeColor="text1"/>
          <w:szCs w:val="20"/>
        </w:rPr>
      </w:pPr>
      <w:r>
        <w:rPr>
          <w:rFonts w:ascii="Times New Roman" w:hAnsi="Times New Roman" w:hint="eastAsia"/>
          <w:color w:val="000000" w:themeColor="text1"/>
          <w:szCs w:val="20"/>
        </w:rPr>
        <w:t>本</w:t>
      </w:r>
      <w:r>
        <w:rPr>
          <w:rFonts w:ascii="Times New Roman" w:hAnsi="Times New Roman" w:hint="eastAsia"/>
          <w:color w:val="000000" w:themeColor="text1"/>
          <w:szCs w:val="20"/>
        </w:rPr>
        <w:t>单元学习的几种网络漏洞扫描工具中，实现原理是否相同？它们对于漏洞的探测程度取决于什么？</w:t>
      </w:r>
      <w:bookmarkStart w:id="11" w:name="_GoBack"/>
      <w:bookmarkEnd w:id="11"/>
    </w:p>
    <w:sectPr w:rsidR="00212A77" w:rsidRPr="002A7B1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yaoli" w:date="2026-04-08T22:29:00Z" w:initials="y">
    <w:p w14:paraId="3234EAA6" w14:textId="239F69E4" w:rsidR="007C2367" w:rsidRDefault="007C2367">
      <w:pPr>
        <w:pStyle w:val="a8"/>
      </w:pPr>
      <w:r>
        <w:rPr>
          <w:rStyle w:val="af9"/>
        </w:rPr>
        <w:annotationRef/>
      </w:r>
      <w:r>
        <w:rPr>
          <w:rFonts w:hint="eastAsia"/>
          <w:color w:val="FF0000"/>
          <w:sz w:val="30"/>
          <w:szCs w:val="30"/>
          <w:highlight w:val="yellow"/>
        </w:rPr>
        <w:t>注意：</w:t>
      </w:r>
      <w:r>
        <w:rPr>
          <w:rFonts w:hint="eastAsia"/>
        </w:rPr>
        <w:t>本次实践结果需包含扫描报告。将扫描报告保存在以  班级+学号+姓名 的文件夹中。提交教师端。</w:t>
      </w:r>
    </w:p>
  </w:comment>
  <w:comment w:id="1" w:author="yaoli" w:date="2025-03-09T21:43:00Z" w:initials="y">
    <w:p w14:paraId="6E0505E1" w14:textId="77777777" w:rsidR="00212A77" w:rsidRDefault="007B373D">
      <w:pPr>
        <w:pStyle w:val="a8"/>
      </w:pPr>
      <w:r>
        <w:rPr>
          <w:rFonts w:hint="eastAsia"/>
        </w:rPr>
        <w:t>注意</w:t>
      </w:r>
      <w:r>
        <w:t>：下文提到的</w:t>
      </w:r>
      <w:r>
        <w:rPr>
          <w:rFonts w:hint="eastAsia"/>
        </w:rPr>
        <w:t>192.168.15</w:t>
      </w:r>
      <w:r>
        <w:t>9.190</w:t>
      </w:r>
      <w:r>
        <w:rPr>
          <w:rFonts w:hint="eastAsia"/>
        </w:rPr>
        <w:t>需要</w:t>
      </w:r>
      <w:r>
        <w:t>换成你所部署的</w:t>
      </w:r>
      <w:r>
        <w:t>Metasploitable2-Linux</w:t>
      </w:r>
      <w:r>
        <w:rPr>
          <w:rFonts w:hint="eastAsia"/>
        </w:rPr>
        <w:t>所配置</w:t>
      </w:r>
      <w:r>
        <w:t>的</w:t>
      </w:r>
      <w:r>
        <w:t>ip</w:t>
      </w:r>
      <w:r>
        <w:rPr>
          <w:rFonts w:hint="eastAsia"/>
        </w:rPr>
        <w:t>。</w:t>
      </w:r>
    </w:p>
  </w:comment>
  <w:comment w:id="4" w:author="yaoli" w:date="2025-03-09T22:34:00Z" w:initials="y">
    <w:p w14:paraId="4726126F" w14:textId="77777777" w:rsidR="00212A77" w:rsidRDefault="007B373D">
      <w:pPr>
        <w:pStyle w:val="a8"/>
      </w:pPr>
      <w:r>
        <w:rPr>
          <w:rFonts w:hint="eastAsia"/>
        </w:rPr>
        <w:t>这一步</w:t>
      </w:r>
      <w:r>
        <w:t>耗时比较久。可以先往下做</w:t>
      </w:r>
      <w:r>
        <w:rPr>
          <w:rFonts w:hint="eastAsia"/>
        </w:rPr>
        <w:t>别的</w:t>
      </w:r>
      <w:r>
        <w:t>内容。后面再返回来</w:t>
      </w:r>
      <w:r>
        <w:rPr>
          <w:rFonts w:hint="eastAsia"/>
        </w:rPr>
        <w:t>做</w:t>
      </w:r>
      <w:r>
        <w:t>。</w:t>
      </w:r>
    </w:p>
    <w:p w14:paraId="0B5959CF" w14:textId="77777777" w:rsidR="00212A77" w:rsidRDefault="007B373D">
      <w:pPr>
        <w:pStyle w:val="1"/>
        <w:keepNext w:val="0"/>
        <w:keepLines w:val="0"/>
        <w:widowControl/>
        <w:shd w:val="clear" w:color="auto" w:fill="FFFFFF"/>
        <w:wordWrap w:val="0"/>
        <w:spacing w:before="0" w:after="0"/>
      </w:pPr>
      <w:r>
        <w:rPr>
          <w:rFonts w:hint="eastAsia"/>
        </w:rPr>
        <w:t>如果报</w:t>
      </w:r>
      <w:r>
        <w:rPr>
          <w:rFonts w:ascii="微软雅黑" w:eastAsia="微软雅黑" w:hAnsi="微软雅黑" w:cs="微软雅黑" w:hint="eastAsia"/>
          <w:bCs/>
          <w:color w:val="222226"/>
          <w:sz w:val="42"/>
          <w:szCs w:val="42"/>
          <w:shd w:val="clear" w:color="auto" w:fill="FFFFFF"/>
        </w:rPr>
        <w:t xml:space="preserve">psql: </w:t>
      </w:r>
      <w:r>
        <w:rPr>
          <w:rFonts w:ascii="微软雅黑" w:eastAsia="微软雅黑" w:hAnsi="微软雅黑" w:cs="微软雅黑" w:hint="eastAsia"/>
          <w:bCs/>
          <w:color w:val="222226"/>
          <w:sz w:val="42"/>
          <w:szCs w:val="42"/>
          <w:shd w:val="clear" w:color="auto" w:fill="FFFFFF"/>
        </w:rPr>
        <w:t>错误</w:t>
      </w:r>
      <w:r>
        <w:rPr>
          <w:rFonts w:ascii="微软雅黑" w:eastAsia="微软雅黑" w:hAnsi="微软雅黑" w:cs="微软雅黑" w:hint="eastAsia"/>
          <w:bCs/>
          <w:color w:val="222226"/>
          <w:sz w:val="42"/>
          <w:szCs w:val="42"/>
          <w:shd w:val="clear" w:color="auto" w:fill="FFFFFF"/>
        </w:rPr>
        <w:t xml:space="preserve">: </w:t>
      </w:r>
      <w:r>
        <w:rPr>
          <w:rFonts w:ascii="微软雅黑" w:eastAsia="微软雅黑" w:hAnsi="微软雅黑" w:cs="微软雅黑" w:hint="eastAsia"/>
          <w:bCs/>
          <w:color w:val="222226"/>
          <w:sz w:val="42"/>
          <w:szCs w:val="42"/>
          <w:shd w:val="clear" w:color="auto" w:fill="FFFFFF"/>
        </w:rPr>
        <w:t>连接到套接字“</w:t>
      </w:r>
      <w:r>
        <w:rPr>
          <w:rFonts w:ascii="微软雅黑" w:eastAsia="微软雅黑" w:hAnsi="微软雅黑" w:cs="微软雅黑" w:hint="eastAsia"/>
          <w:bCs/>
          <w:color w:val="222226"/>
          <w:sz w:val="42"/>
          <w:szCs w:val="42"/>
          <w:shd w:val="clear" w:color="auto" w:fill="FFFFFF"/>
        </w:rPr>
        <w:t>/var/run/postgresql/.s.PGSQL.5432</w:t>
      </w:r>
      <w:r>
        <w:rPr>
          <w:rFonts w:ascii="微软雅黑" w:eastAsia="微软雅黑" w:hAnsi="微软雅黑" w:cs="微软雅黑" w:hint="eastAsia"/>
          <w:bCs/>
          <w:color w:val="222226"/>
          <w:sz w:val="42"/>
          <w:szCs w:val="42"/>
          <w:shd w:val="clear" w:color="auto" w:fill="FFFFFF"/>
        </w:rPr>
        <w:t>“上的服务器失败</w:t>
      </w:r>
      <w:r>
        <w:rPr>
          <w:rFonts w:ascii="微软雅黑" w:eastAsia="微软雅黑" w:hAnsi="微软雅黑" w:cs="微软雅黑" w:hint="eastAsia"/>
          <w:bCs/>
          <w:color w:val="222226"/>
          <w:sz w:val="42"/>
          <w:szCs w:val="42"/>
          <w:shd w:val="clear" w:color="auto" w:fill="FFFFFF"/>
        </w:rPr>
        <w:t>:</w:t>
      </w:r>
      <w:r>
        <w:rPr>
          <w:rFonts w:ascii="微软雅黑" w:eastAsia="微软雅黑" w:hAnsi="微软雅黑" w:cs="微软雅黑" w:hint="eastAsia"/>
          <w:bCs/>
          <w:color w:val="222226"/>
          <w:sz w:val="42"/>
          <w:szCs w:val="42"/>
          <w:shd w:val="clear" w:color="auto" w:fill="FFFFFF"/>
        </w:rPr>
        <w:t>没有那个文件或目录服务器是否在本地运行并接受该套接字上的连接</w:t>
      </w:r>
      <w:r>
        <w:rPr>
          <w:rFonts w:ascii="微软雅黑" w:eastAsia="微软雅黑" w:hAnsi="微软雅黑" w:cs="微软雅黑" w:hint="eastAsia"/>
          <w:bCs/>
          <w:color w:val="222226"/>
          <w:sz w:val="42"/>
          <w:szCs w:val="42"/>
          <w:shd w:val="clear" w:color="auto" w:fill="FFFFFF"/>
        </w:rPr>
        <w:t>?</w:t>
      </w:r>
    </w:p>
    <w:p w14:paraId="41E3065B" w14:textId="77777777" w:rsidR="00212A77" w:rsidRDefault="007B373D">
      <w:pPr>
        <w:pStyle w:val="a8"/>
      </w:pPr>
      <w:r>
        <w:rPr>
          <w:rFonts w:hint="eastAsia"/>
        </w:rPr>
        <w:t>按</w:t>
      </w:r>
      <w:r>
        <w:rPr>
          <w:rFonts w:hint="eastAsia"/>
        </w:rPr>
        <w:t xml:space="preserve">https://blog.csdn.net/weixin_56378389/article/details/130846521  </w:t>
      </w:r>
      <w:r>
        <w:rPr>
          <w:rFonts w:hint="eastAsia"/>
        </w:rPr>
        <w:t>的思路进行解决。</w:t>
      </w:r>
    </w:p>
    <w:p w14:paraId="15FC374D" w14:textId="77777777" w:rsidR="00212A77" w:rsidRDefault="00212A77">
      <w:pPr>
        <w:pStyle w:val="a8"/>
      </w:pPr>
    </w:p>
  </w:comment>
  <w:comment w:id="5" w:author="brick" w:date="2025-03-15T14:26:00Z" w:initials="">
    <w:p w14:paraId="647D5857" w14:textId="77777777" w:rsidR="00212A77" w:rsidRDefault="007B373D">
      <w:pPr>
        <w:pStyle w:val="a8"/>
      </w:pPr>
      <w:r>
        <w:rPr>
          <w:rFonts w:hint="eastAsia"/>
        </w:rPr>
        <w:t>先执行</w:t>
      </w:r>
      <w:r>
        <w:rPr>
          <w:rFonts w:hint="eastAsia"/>
        </w:rPr>
        <w:t>gvm-stop</w:t>
      </w:r>
      <w:r>
        <w:rPr>
          <w:rFonts w:hint="eastAsia"/>
        </w:rPr>
        <w:t>命令关闭</w:t>
      </w:r>
      <w:r>
        <w:rPr>
          <w:rFonts w:hint="eastAsia"/>
        </w:rPr>
        <w:t>gvm</w:t>
      </w:r>
      <w:r>
        <w:rPr>
          <w:rFonts w:hint="eastAsia"/>
        </w:rPr>
        <w:t>进程，</w:t>
      </w:r>
      <w:r>
        <w:rPr>
          <w:rFonts w:hint="eastAsia"/>
        </w:rPr>
        <w:t>否则这个命令可能会被锁等待。</w:t>
      </w:r>
    </w:p>
  </w:comment>
  <w:comment w:id="6" w:author="Lenovo" w:date="2025-03-28T11:06:00Z" w:initials="L">
    <w:p w14:paraId="28003B1B" w14:textId="77777777" w:rsidR="00212A77" w:rsidRDefault="007B373D">
      <w:pPr>
        <w:pStyle w:val="a8"/>
      </w:pPr>
      <w:r>
        <w:rPr>
          <w:rFonts w:hint="eastAsia"/>
        </w:rPr>
        <w:t>正在安装的状态</w:t>
      </w:r>
    </w:p>
  </w:comment>
  <w:comment w:id="7" w:author="Lenovo" w:date="2025-03-28T11:07:00Z" w:initials="L">
    <w:p w14:paraId="3F272940" w14:textId="77777777" w:rsidR="00212A77" w:rsidRDefault="007B373D">
      <w:pPr>
        <w:pStyle w:val="a8"/>
      </w:pPr>
      <w:r>
        <w:rPr>
          <w:rFonts w:hint="eastAsia"/>
        </w:rPr>
        <w:t>完成安装的状态</w:t>
      </w:r>
    </w:p>
    <w:p w14:paraId="25DD1C2C" w14:textId="77777777" w:rsidR="00212A77" w:rsidRDefault="007B373D">
      <w:pPr>
        <w:pStyle w:val="a8"/>
      </w:pPr>
      <w:r>
        <w:rPr>
          <w:rFonts w:hint="eastAsia"/>
        </w:rPr>
        <w:t>如果有缺的，执行下面相应的命令：</w:t>
      </w:r>
    </w:p>
    <w:p w14:paraId="41CA6FB9" w14:textId="77777777" w:rsidR="00212A77" w:rsidRDefault="007B373D">
      <w:pPr>
        <w:pStyle w:val="a8"/>
      </w:pPr>
      <w:r>
        <w:t>sudo greenbone-feed-sync --type SCAP</w:t>
      </w:r>
    </w:p>
    <w:p w14:paraId="235B4F58" w14:textId="77777777" w:rsidR="00212A77" w:rsidRDefault="007B373D">
      <w:pPr>
        <w:pStyle w:val="a8"/>
      </w:pPr>
      <w:r>
        <w:t>sudo greenbone-feed-sync --type CERT</w:t>
      </w:r>
    </w:p>
    <w:p w14:paraId="6805597D" w14:textId="77777777" w:rsidR="00212A77" w:rsidRDefault="007B373D">
      <w:pPr>
        <w:pStyle w:val="a8"/>
      </w:pPr>
      <w:r>
        <w:t>sudo greenbone-feed-sync --type GVMD_DATA</w:t>
      </w:r>
    </w:p>
  </w:comment>
  <w:comment w:id="8" w:author="Lenovo" w:date="2025-03-28T11:02:00Z" w:initials="L">
    <w:p w14:paraId="0FB21351" w14:textId="77777777" w:rsidR="00212A77" w:rsidRDefault="007B373D">
      <w:pPr>
        <w:pStyle w:val="a8"/>
      </w:pPr>
      <w:r>
        <w:rPr>
          <w:rFonts w:hint="eastAsia"/>
        </w:rPr>
        <w:t>需要等漏洞库安装完，才会显示。</w:t>
      </w:r>
    </w:p>
  </w:comment>
  <w:comment w:id="9" w:author="yaoli" w:date="2025-03-13T12:27:00Z" w:initials="y">
    <w:p w14:paraId="667356F4" w14:textId="77777777" w:rsidR="00212A77" w:rsidRDefault="007B373D">
      <w:pPr>
        <w:pStyle w:val="a8"/>
      </w:pPr>
      <w:r>
        <w:rPr>
          <w:rFonts w:hint="eastAsia"/>
        </w:rPr>
        <w:t>192.168.159.190</w:t>
      </w:r>
      <w:r>
        <w:rPr>
          <w:rFonts w:hint="eastAsia"/>
        </w:rPr>
        <w:t>换成</w:t>
      </w:r>
      <w:r>
        <w:t>你部署的</w:t>
      </w:r>
      <w:r>
        <w:rPr>
          <w:rFonts w:hint="eastAsia"/>
        </w:rPr>
        <w:t>Metasploitable2-Linux</w:t>
      </w:r>
      <w:r>
        <w:rPr>
          <w:rFonts w:hint="eastAsia"/>
        </w:rPr>
        <w:t>虚拟机</w:t>
      </w:r>
      <w:r>
        <w:t>的</w:t>
      </w:r>
      <w:r>
        <w:t>ip.</w:t>
      </w:r>
    </w:p>
  </w:comment>
  <w:comment w:id="10" w:author="brick" w:date="2025-03-22T11:02:00Z" w:initials="">
    <w:p w14:paraId="6CEF78D8" w14:textId="77777777" w:rsidR="00212A77" w:rsidRDefault="007B373D">
      <w:pPr>
        <w:pStyle w:val="a8"/>
      </w:pPr>
      <w:r>
        <w:rPr>
          <w:rFonts w:hint="eastAsia"/>
        </w:rPr>
        <w:t>注意：刚开始通常会报错</w:t>
      </w:r>
      <w:r>
        <w:rPr>
          <w:rFonts w:hint="eastAsia"/>
        </w:rPr>
        <w:t xml:space="preserve">Failed to find </w:t>
      </w:r>
      <w:r>
        <w:rPr>
          <w:rFonts w:hint="eastAsia"/>
        </w:rPr>
        <w:t>config 'daba56c8-73ec-11df-a475-002264764cea'</w:t>
      </w:r>
      <w:r>
        <w:rPr>
          <w:rFonts w:hint="eastAsia"/>
        </w:rPr>
        <w:t>。需要等待漏洞库完成更新。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234EAA6" w15:done="0"/>
  <w15:commentEx w15:paraId="6E0505E1" w15:done="0"/>
  <w15:commentEx w15:paraId="15FC374D" w15:done="0"/>
  <w15:commentEx w15:paraId="647D5857" w15:done="0"/>
  <w15:commentEx w15:paraId="28003B1B" w15:done="0"/>
  <w15:commentEx w15:paraId="6805597D" w15:done="0"/>
  <w15:commentEx w15:paraId="0FB21351" w15:done="0"/>
  <w15:commentEx w15:paraId="667356F4" w15:done="0"/>
  <w15:commentEx w15:paraId="6CEF78D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B5A432" w14:textId="77777777" w:rsidR="007B373D" w:rsidRDefault="007B373D" w:rsidP="007C2367">
      <w:r>
        <w:separator/>
      </w:r>
    </w:p>
  </w:endnote>
  <w:endnote w:type="continuationSeparator" w:id="0">
    <w:p w14:paraId="73D4B1DA" w14:textId="77777777" w:rsidR="007B373D" w:rsidRDefault="007B373D" w:rsidP="007C2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0000000000000000000"/>
    <w:charset w:val="00"/>
    <w:family w:val="roman"/>
    <w:pitch w:val="variable"/>
    <w:sig w:usb0="E00002FF" w:usb1="420024FF" w:usb2="00000000" w:usb3="00000000" w:csb0="0000019F" w:csb1="00000000"/>
  </w:font>
  <w:font w:name="楷体_GB2312">
    <w:altName w:val="楷体"/>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80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96A4AF" w14:textId="77777777" w:rsidR="007B373D" w:rsidRDefault="007B373D" w:rsidP="007C2367">
      <w:r>
        <w:separator/>
      </w:r>
    </w:p>
  </w:footnote>
  <w:footnote w:type="continuationSeparator" w:id="0">
    <w:p w14:paraId="2238941E" w14:textId="77777777" w:rsidR="007B373D" w:rsidRDefault="007B373D" w:rsidP="007C23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3577"/>
    <w:multiLevelType w:val="multilevel"/>
    <w:tmpl w:val="04B53577"/>
    <w:lvl w:ilvl="0">
      <w:numFmt w:val="chineseCountingThousand"/>
      <w:suff w:val="space"/>
      <w:lvlText w:val="第%1章"/>
      <w:lvlJc w:val="left"/>
      <w:pPr>
        <w:ind w:left="1200" w:firstLine="0"/>
      </w:pPr>
      <w:rPr>
        <w:rFonts w:ascii="Times New Roman" w:eastAsia="黑体" w:hAnsi="Times New Roman" w:hint="default"/>
        <w:b/>
        <w:i w:val="0"/>
        <w:sz w:val="36"/>
      </w:rPr>
    </w:lvl>
    <w:lvl w:ilvl="1">
      <w:start w:val="1"/>
      <w:numFmt w:val="decimal"/>
      <w:isLgl/>
      <w:lvlText w:val="%1.%2"/>
      <w:lvlJc w:val="left"/>
      <w:pPr>
        <w:tabs>
          <w:tab w:val="left" w:pos="1924"/>
        </w:tabs>
        <w:ind w:left="1204" w:firstLine="0"/>
      </w:pPr>
      <w:rPr>
        <w:rFonts w:ascii="黑体" w:eastAsia="黑体" w:hint="eastAsia"/>
        <w:b/>
        <w:i w:val="0"/>
        <w:sz w:val="28"/>
      </w:rPr>
    </w:lvl>
    <w:lvl w:ilvl="2">
      <w:start w:val="1"/>
      <w:numFmt w:val="decimal"/>
      <w:isLgl/>
      <w:lvlText w:val="%1.%2.%3"/>
      <w:lvlJc w:val="left"/>
      <w:pPr>
        <w:tabs>
          <w:tab w:val="left" w:pos="1924"/>
        </w:tabs>
        <w:ind w:left="1204" w:firstLine="0"/>
      </w:pPr>
      <w:rPr>
        <w:rFonts w:ascii="Times New Roman" w:eastAsia="黑体" w:hAnsi="Times New Roman" w:hint="default"/>
        <w:b/>
        <w:i w:val="0"/>
        <w:spacing w:val="0"/>
        <w:w w:val="100"/>
        <w:position w:val="0"/>
        <w:sz w:val="24"/>
      </w:rPr>
    </w:lvl>
    <w:lvl w:ilvl="3">
      <w:start w:val="1"/>
      <w:numFmt w:val="decimal"/>
      <w:suff w:val="space"/>
      <w:lvlText w:val="%4."/>
      <w:lvlJc w:val="left"/>
      <w:pPr>
        <w:ind w:left="2100" w:firstLine="0"/>
      </w:pPr>
      <w:rPr>
        <w:rFonts w:ascii="Times New Roman" w:eastAsia="宋体" w:hAnsi="Times New Roman" w:hint="default"/>
        <w:b w:val="0"/>
        <w:i w:val="0"/>
        <w:sz w:val="21"/>
      </w:rPr>
    </w:lvl>
    <w:lvl w:ilvl="4">
      <w:start w:val="1"/>
      <w:numFmt w:val="decimal"/>
      <w:suff w:val="space"/>
      <w:lvlText w:val="%5）"/>
      <w:lvlJc w:val="left"/>
      <w:pPr>
        <w:ind w:left="2404" w:firstLine="0"/>
      </w:pPr>
      <w:rPr>
        <w:rFonts w:ascii="Times New Roman" w:eastAsia="宋体" w:hAnsi="Times New Roman" w:hint="default"/>
        <w:b w:val="0"/>
        <w:i w:val="0"/>
        <w:sz w:val="21"/>
      </w:rPr>
    </w:lvl>
    <w:lvl w:ilvl="5">
      <w:start w:val="1"/>
      <w:numFmt w:val="decimal"/>
      <w:isLgl/>
      <w:suff w:val="space"/>
      <w:lvlText w:val="（%6）"/>
      <w:lvlJc w:val="left"/>
      <w:pPr>
        <w:ind w:left="2402" w:firstLine="0"/>
      </w:pPr>
      <w:rPr>
        <w:rFonts w:ascii="Times New Roman" w:eastAsia="宋体" w:hAnsi="Times New Roman" w:hint="default"/>
        <w:b w:val="0"/>
        <w:i w:val="0"/>
        <w:sz w:val="21"/>
      </w:rPr>
    </w:lvl>
    <w:lvl w:ilvl="6">
      <w:start w:val="1"/>
      <w:numFmt w:val="bullet"/>
      <w:suff w:val="space"/>
      <w:lvlText w:val=""/>
      <w:lvlJc w:val="left"/>
      <w:pPr>
        <w:ind w:left="2402" w:firstLine="0"/>
      </w:pPr>
      <w:rPr>
        <w:rFonts w:ascii="Wingdings" w:hAnsi="Wingdings" w:hint="default"/>
        <w:b w:val="0"/>
        <w:i w:val="0"/>
        <w:sz w:val="21"/>
      </w:rPr>
    </w:lvl>
    <w:lvl w:ilvl="7">
      <w:start w:val="1"/>
      <w:numFmt w:val="none"/>
      <w:suff w:val="nothing"/>
      <w:lvlText w:val=""/>
      <w:lvlJc w:val="left"/>
      <w:pPr>
        <w:ind w:left="-596" w:firstLine="0"/>
      </w:pPr>
      <w:rPr>
        <w:rFonts w:hint="eastAsia"/>
      </w:rPr>
    </w:lvl>
    <w:lvl w:ilvl="8">
      <w:start w:val="1"/>
      <w:numFmt w:val="none"/>
      <w:pStyle w:val="a"/>
      <w:suff w:val="nothing"/>
      <w:lvlText w:val=""/>
      <w:lvlJc w:val="left"/>
      <w:pPr>
        <w:ind w:left="-596" w:firstLine="0"/>
      </w:pPr>
      <w:rPr>
        <w:rFonts w:hint="eastAsia"/>
      </w:rPr>
    </w:lvl>
  </w:abstractNum>
  <w:abstractNum w:abstractNumId="1" w15:restartNumberingAfterBreak="0">
    <w:nsid w:val="1D9105CA"/>
    <w:multiLevelType w:val="multilevel"/>
    <w:tmpl w:val="1D9105CA"/>
    <w:lvl w:ilvl="0">
      <w:start w:val="1"/>
      <w:numFmt w:val="decimal"/>
      <w:lvlText w:val="%1."/>
      <w:lvlJc w:val="left"/>
      <w:pPr>
        <w:ind w:left="425" w:hanging="425"/>
      </w:pPr>
    </w:lvl>
    <w:lvl w:ilvl="1">
      <w:start w:val="1"/>
      <w:numFmt w:val="decimal"/>
      <w:pStyle w:val="11"/>
      <w:lvlText w:val="%1.%2."/>
      <w:lvlJc w:val="left"/>
      <w:pPr>
        <w:ind w:left="567" w:hanging="567"/>
      </w:pPr>
    </w:lvl>
    <w:lvl w:ilvl="2">
      <w:start w:val="1"/>
      <w:numFmt w:val="decimal"/>
      <w:pStyle w:val="111"/>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F333D51"/>
    <w:multiLevelType w:val="multilevel"/>
    <w:tmpl w:val="3F333D51"/>
    <w:lvl w:ilvl="0">
      <w:start w:val="1"/>
      <w:numFmt w:val="chineseCountingThousand"/>
      <w:lvlText w:val="项目%1"/>
      <w:lvlJc w:val="left"/>
      <w:pPr>
        <w:ind w:left="0" w:firstLine="0"/>
      </w:pPr>
      <w:rPr>
        <w:rFonts w:ascii="Times New Roman" w:eastAsia="华文楷体" w:hAnsi="Times New Roman" w:hint="default"/>
        <w:b/>
        <w:i w:val="0"/>
        <w:sz w:val="52"/>
      </w:rPr>
    </w:lvl>
    <w:lvl w:ilvl="1">
      <w:start w:val="1"/>
      <w:numFmt w:val="chineseCountingThousand"/>
      <w:lvlText w:val="模块%2"/>
      <w:lvlJc w:val="left"/>
      <w:pPr>
        <w:ind w:left="426" w:firstLine="0"/>
      </w:pPr>
      <w:rPr>
        <w:rFonts w:ascii="Times New Roman" w:eastAsia="华文楷体" w:hAnsi="Times New Roman" w:hint="default"/>
        <w:b/>
        <w:i w:val="0"/>
        <w:sz w:val="44"/>
      </w:rPr>
    </w:lvl>
    <w:lvl w:ilvl="2">
      <w:start w:val="1"/>
      <w:numFmt w:val="decimal"/>
      <w:lvlText w:val="实验%3"/>
      <w:lvlJc w:val="right"/>
      <w:pPr>
        <w:ind w:left="0" w:firstLine="0"/>
      </w:pPr>
      <w:rPr>
        <w:rFonts w:ascii="Times New Roman" w:eastAsia="华文楷体" w:hAnsi="Times New Roman" w:hint="default"/>
        <w:b/>
        <w:i w:val="0"/>
        <w:sz w:val="32"/>
      </w:rPr>
    </w:lvl>
    <w:lvl w:ilvl="3">
      <w:start w:val="1"/>
      <w:numFmt w:val="decimal"/>
      <w:pStyle w:val="a0"/>
      <w:lvlText w:val="（%4）"/>
      <w:lvlJc w:val="left"/>
      <w:pPr>
        <w:ind w:left="0" w:firstLine="0"/>
      </w:pPr>
      <w:rPr>
        <w:rFonts w:ascii="Times New Roman" w:eastAsia="华文楷体" w:hAnsi="Times New Roman" w:hint="default"/>
        <w:sz w:val="28"/>
      </w:rPr>
    </w:lvl>
    <w:lvl w:ilvl="4">
      <w:start w:val="1"/>
      <w:numFmt w:val="decimal"/>
      <w:lvlText w:val="%5）"/>
      <w:lvlJc w:val="left"/>
      <w:pPr>
        <w:ind w:left="0" w:firstLine="0"/>
      </w:pPr>
      <w:rPr>
        <w:rFonts w:ascii="Times New Roman" w:eastAsia="华文楷体" w:hAnsi="Times New Roman" w:hint="default"/>
        <w:sz w:val="24"/>
      </w:rPr>
    </w:lvl>
    <w:lvl w:ilvl="5">
      <w:start w:val="1"/>
      <w:numFmt w:val="none"/>
      <w:lvlText w:val=""/>
      <w:lvlJc w:val="right"/>
      <w:pPr>
        <w:ind w:left="0" w:firstLine="0"/>
      </w:pPr>
      <w:rPr>
        <w:rFonts w:hint="eastAsia"/>
      </w:rPr>
    </w:lvl>
    <w:lvl w:ilvl="6">
      <w:start w:val="1"/>
      <w:numFmt w:val="none"/>
      <w:lvlText w:val=""/>
      <w:lvlJc w:val="left"/>
      <w:pPr>
        <w:ind w:left="0" w:firstLine="0"/>
      </w:pPr>
      <w:rPr>
        <w:rFonts w:hint="eastAsia"/>
      </w:rPr>
    </w:lvl>
    <w:lvl w:ilvl="7">
      <w:start w:val="1"/>
      <w:numFmt w:val="none"/>
      <w:lvlText w:val=""/>
      <w:lvlJc w:val="left"/>
      <w:pPr>
        <w:ind w:left="0" w:firstLine="0"/>
      </w:pPr>
      <w:rPr>
        <w:rFonts w:hint="eastAsia"/>
      </w:rPr>
    </w:lvl>
    <w:lvl w:ilvl="8">
      <w:start w:val="1"/>
      <w:numFmt w:val="none"/>
      <w:lvlText w:val=""/>
      <w:lvlJc w:val="right"/>
      <w:pPr>
        <w:ind w:left="0" w:firstLine="0"/>
      </w:pPr>
      <w:rPr>
        <w:rFonts w:hint="eastAsia"/>
      </w:rPr>
    </w:lvl>
  </w:abstractNum>
  <w:abstractNum w:abstractNumId="3" w15:restartNumberingAfterBreak="0">
    <w:nsid w:val="4B2455B6"/>
    <w:multiLevelType w:val="multilevel"/>
    <w:tmpl w:val="4B2455B6"/>
    <w:lvl w:ilvl="0">
      <w:start w:val="1"/>
      <w:numFmt w:val="chineseCountingThousand"/>
      <w:lvlText w:val="模块%1"/>
      <w:lvlJc w:val="left"/>
      <w:pPr>
        <w:ind w:left="0" w:firstLine="0"/>
      </w:pPr>
      <w:rPr>
        <w:rFonts w:eastAsia="黑体" w:hint="eastAsia"/>
        <w:b/>
        <w:i w:val="0"/>
        <w:color w:val="auto"/>
        <w:sz w:val="44"/>
      </w:rPr>
    </w:lvl>
    <w:lvl w:ilvl="1">
      <w:start w:val="1"/>
      <w:numFmt w:val="decimal"/>
      <w:pStyle w:val="2"/>
      <w:lvlText w:val="实验单元%2："/>
      <w:lvlJc w:val="left"/>
      <w:pPr>
        <w:ind w:left="0" w:firstLine="0"/>
      </w:pPr>
      <w:rPr>
        <w:rFonts w:asciiTheme="minorHAnsi" w:eastAsia="黑体" w:hAnsiTheme="minorHAnsi" w:hint="default"/>
        <w:b/>
        <w:i w:val="0"/>
        <w:sz w:val="32"/>
      </w:rPr>
    </w:lvl>
    <w:lvl w:ilvl="2">
      <w:start w:val="1"/>
      <w:numFmt w:val="decimal"/>
      <w:pStyle w:val="3"/>
      <w:lvlText w:val="%2.%3"/>
      <w:lvlJc w:val="left"/>
      <w:pPr>
        <w:ind w:left="0" w:firstLine="0"/>
      </w:pPr>
      <w:rPr>
        <w:rFonts w:hint="eastAsia"/>
      </w:rPr>
    </w:lvl>
    <w:lvl w:ilvl="3">
      <w:start w:val="1"/>
      <w:numFmt w:val="decimal"/>
      <w:pStyle w:val="4"/>
      <w:lvlText w:val="%2.%3.%4"/>
      <w:lvlJc w:val="left"/>
      <w:pPr>
        <w:ind w:left="0" w:firstLine="0"/>
      </w:pPr>
      <w:rPr>
        <w:rFonts w:hint="eastAsia"/>
      </w:rPr>
    </w:lvl>
    <w:lvl w:ilvl="4">
      <w:start w:val="1"/>
      <w:numFmt w:val="decimal"/>
      <w:lvlText w:val="%2.%3.%4.%5"/>
      <w:lvlJc w:val="left"/>
      <w:pPr>
        <w:ind w:left="0" w:firstLine="0"/>
      </w:pPr>
      <w:rPr>
        <w:rFonts w:hint="eastAsia"/>
      </w:rPr>
    </w:lvl>
    <w:lvl w:ilvl="5">
      <w:start w:val="1"/>
      <w:numFmt w:val="decimal"/>
      <w:lvlText w:val="%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5C601614"/>
    <w:multiLevelType w:val="multilevel"/>
    <w:tmpl w:val="5C601614"/>
    <w:lvl w:ilvl="0">
      <w:start w:val="1"/>
      <w:numFmt w:val="decimal"/>
      <w:lvlText w:val="%1)"/>
      <w:lvlJc w:val="left"/>
      <w:pPr>
        <w:ind w:left="780" w:hanging="360"/>
      </w:pPr>
      <w:rPr>
        <w:rFonts w:hint="default"/>
      </w:r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6E1D14C2"/>
    <w:multiLevelType w:val="multilevel"/>
    <w:tmpl w:val="7618ED30"/>
    <w:lvl w:ilvl="0">
      <w:start w:val="1"/>
      <w:numFmt w:val="chineseCountingThousand"/>
      <w:lvlText w:val="模块%1"/>
      <w:lvlJc w:val="left"/>
      <w:pPr>
        <w:ind w:left="0" w:firstLine="0"/>
      </w:pPr>
      <w:rPr>
        <w:rFonts w:eastAsia="黑体" w:hint="eastAsia"/>
        <w:b/>
        <w:i w:val="0"/>
        <w:color w:val="auto"/>
        <w:sz w:val="44"/>
      </w:rPr>
    </w:lvl>
    <w:lvl w:ilvl="1">
      <w:start w:val="2"/>
      <w:numFmt w:val="decimal"/>
      <w:lvlText w:val="实验单元%2："/>
      <w:lvlJc w:val="left"/>
      <w:pPr>
        <w:ind w:left="0" w:firstLine="0"/>
      </w:pPr>
      <w:rPr>
        <w:rFonts w:asciiTheme="minorHAnsi" w:eastAsia="黑体" w:hAnsiTheme="minorHAnsi" w:hint="default"/>
        <w:b/>
        <w:i w:val="0"/>
        <w:sz w:val="32"/>
      </w:rPr>
    </w:lvl>
    <w:lvl w:ilvl="2">
      <w:start w:val="1"/>
      <w:numFmt w:val="decimal"/>
      <w:lvlText w:val="%2.%3"/>
      <w:lvlJc w:val="left"/>
      <w:pPr>
        <w:ind w:left="0" w:firstLine="0"/>
      </w:pPr>
      <w:rPr>
        <w:rFonts w:hint="eastAsia"/>
      </w:rPr>
    </w:lvl>
    <w:lvl w:ilvl="3">
      <w:start w:val="1"/>
      <w:numFmt w:val="decimal"/>
      <w:lvlText w:val="%2.%3.%4"/>
      <w:lvlJc w:val="left"/>
      <w:pPr>
        <w:ind w:left="0" w:firstLine="0"/>
      </w:pPr>
      <w:rPr>
        <w:rFonts w:hint="eastAsia"/>
      </w:rPr>
    </w:lvl>
    <w:lvl w:ilvl="4">
      <w:start w:val="1"/>
      <w:numFmt w:val="decimal"/>
      <w:lvlText w:val="%2.%3.%4.%5"/>
      <w:lvlJc w:val="left"/>
      <w:pPr>
        <w:ind w:left="0" w:firstLine="0"/>
      </w:pPr>
      <w:rPr>
        <w:rFonts w:hint="eastAsia"/>
      </w:rPr>
    </w:lvl>
    <w:lvl w:ilvl="5">
      <w:start w:val="1"/>
      <w:numFmt w:val="decimal"/>
      <w:lvlText w:val="%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6E4C2AEA"/>
    <w:multiLevelType w:val="multilevel"/>
    <w:tmpl w:val="6E4C2AE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70860C86"/>
    <w:multiLevelType w:val="multilevel"/>
    <w:tmpl w:val="70860C8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77A954CE"/>
    <w:multiLevelType w:val="multilevel"/>
    <w:tmpl w:val="77A954CE"/>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num w:numId="1">
    <w:abstractNumId w:val="3"/>
  </w:num>
  <w:num w:numId="2">
    <w:abstractNumId w:val="0"/>
  </w:num>
  <w:num w:numId="3">
    <w:abstractNumId w:val="2"/>
  </w:num>
  <w:num w:numId="4">
    <w:abstractNumId w:val="1"/>
  </w:num>
  <w:num w:numId="5">
    <w:abstractNumId w:val="5"/>
  </w:num>
  <w:num w:numId="6">
    <w:abstractNumId w:val="6"/>
  </w:num>
  <w:num w:numId="7">
    <w:abstractNumId w:val="4"/>
  </w:num>
  <w:num w:numId="8">
    <w:abstractNumId w:val="7"/>
  </w:num>
  <w:num w:numId="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aoli">
    <w15:presenceInfo w15:providerId="None" w15:userId="yaoli"/>
  </w15:person>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dmODdkYjJlNjM2NDg3M2JhZmIyYmIwMmQwZmUzYjcifQ=="/>
  </w:docVars>
  <w:rsids>
    <w:rsidRoot w:val="00172A27"/>
    <w:rsid w:val="000110D4"/>
    <w:rsid w:val="00172A27"/>
    <w:rsid w:val="001C187E"/>
    <w:rsid w:val="00212A77"/>
    <w:rsid w:val="002A724D"/>
    <w:rsid w:val="002A7B10"/>
    <w:rsid w:val="002D3ACF"/>
    <w:rsid w:val="003A50A6"/>
    <w:rsid w:val="003C4A60"/>
    <w:rsid w:val="003D466E"/>
    <w:rsid w:val="005820F9"/>
    <w:rsid w:val="005D4DA3"/>
    <w:rsid w:val="006E4669"/>
    <w:rsid w:val="007223B5"/>
    <w:rsid w:val="007965BB"/>
    <w:rsid w:val="007B373D"/>
    <w:rsid w:val="007C2367"/>
    <w:rsid w:val="008976A0"/>
    <w:rsid w:val="008F134A"/>
    <w:rsid w:val="009A6B22"/>
    <w:rsid w:val="009C1F5F"/>
    <w:rsid w:val="00A70C05"/>
    <w:rsid w:val="00AA1E31"/>
    <w:rsid w:val="00B637F2"/>
    <w:rsid w:val="00C46CBB"/>
    <w:rsid w:val="00C83DE1"/>
    <w:rsid w:val="00D20FBF"/>
    <w:rsid w:val="00D2776B"/>
    <w:rsid w:val="00DA5761"/>
    <w:rsid w:val="00E970A9"/>
    <w:rsid w:val="00EF61DF"/>
    <w:rsid w:val="00F80F77"/>
    <w:rsid w:val="01E36F4E"/>
    <w:rsid w:val="055530AB"/>
    <w:rsid w:val="05CE0039"/>
    <w:rsid w:val="05FF3466"/>
    <w:rsid w:val="0B453009"/>
    <w:rsid w:val="0DA77C03"/>
    <w:rsid w:val="134053DE"/>
    <w:rsid w:val="1CCC2F03"/>
    <w:rsid w:val="1D5944FC"/>
    <w:rsid w:val="20F83F43"/>
    <w:rsid w:val="232A35F1"/>
    <w:rsid w:val="267B1503"/>
    <w:rsid w:val="299E22E3"/>
    <w:rsid w:val="2C357514"/>
    <w:rsid w:val="2ECC0BC0"/>
    <w:rsid w:val="2F145674"/>
    <w:rsid w:val="2F397534"/>
    <w:rsid w:val="36EE5D50"/>
    <w:rsid w:val="379052E0"/>
    <w:rsid w:val="37BD3B69"/>
    <w:rsid w:val="3B214737"/>
    <w:rsid w:val="446A415F"/>
    <w:rsid w:val="44B532FE"/>
    <w:rsid w:val="477255A9"/>
    <w:rsid w:val="48B736D1"/>
    <w:rsid w:val="49B605D8"/>
    <w:rsid w:val="4A5D02E0"/>
    <w:rsid w:val="4C934C01"/>
    <w:rsid w:val="4F1E5A02"/>
    <w:rsid w:val="5F4C32F9"/>
    <w:rsid w:val="61FC6254"/>
    <w:rsid w:val="63DE04F5"/>
    <w:rsid w:val="65FA69A9"/>
    <w:rsid w:val="690035F9"/>
    <w:rsid w:val="6A541AB2"/>
    <w:rsid w:val="6B250D14"/>
    <w:rsid w:val="711D5CF9"/>
    <w:rsid w:val="7C3F0F3D"/>
    <w:rsid w:val="7F403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E2433C4"/>
  <w14:defaultImageDpi w14:val="330"/>
  <w15:docId w15:val="{63B38CF3-A5B0-441A-BEA0-D838BEF8E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unhideWhenUsed="1"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jc w:val="both"/>
    </w:pPr>
    <w:rPr>
      <w:rFonts w:ascii="Calibri" w:hAnsi="Calibri"/>
      <w:kern w:val="2"/>
      <w:sz w:val="21"/>
      <w:szCs w:val="24"/>
    </w:rPr>
  </w:style>
  <w:style w:type="paragraph" w:styleId="1">
    <w:name w:val="heading 1"/>
    <w:basedOn w:val="a1"/>
    <w:next w:val="a1"/>
    <w:link w:val="10"/>
    <w:qFormat/>
    <w:pPr>
      <w:keepNext/>
      <w:keepLines/>
      <w:spacing w:before="340" w:after="330" w:line="576" w:lineRule="auto"/>
      <w:outlineLvl w:val="0"/>
    </w:pPr>
    <w:rPr>
      <w:b/>
      <w:kern w:val="44"/>
      <w:sz w:val="44"/>
    </w:rPr>
  </w:style>
  <w:style w:type="paragraph" w:styleId="2">
    <w:name w:val="heading 2"/>
    <w:basedOn w:val="a1"/>
    <w:next w:val="a1"/>
    <w:link w:val="20"/>
    <w:qFormat/>
    <w:pPr>
      <w:keepNext/>
      <w:widowControl/>
      <w:numPr>
        <w:ilvl w:val="1"/>
        <w:numId w:val="1"/>
      </w:numPr>
      <w:snapToGrid w:val="0"/>
      <w:spacing w:before="480" w:after="120" w:line="240" w:lineRule="atLeast"/>
      <w:outlineLvl w:val="1"/>
    </w:pPr>
    <w:rPr>
      <w:rFonts w:ascii="Arial" w:eastAsia="黑体" w:hAnsi="Arial"/>
      <w:b/>
      <w:kern w:val="28"/>
      <w:sz w:val="28"/>
      <w:szCs w:val="20"/>
    </w:rPr>
  </w:style>
  <w:style w:type="paragraph" w:styleId="3">
    <w:name w:val="heading 3"/>
    <w:basedOn w:val="a1"/>
    <w:next w:val="a1"/>
    <w:link w:val="30"/>
    <w:qFormat/>
    <w:pPr>
      <w:keepNext/>
      <w:keepLines/>
      <w:widowControl/>
      <w:numPr>
        <w:ilvl w:val="2"/>
        <w:numId w:val="1"/>
      </w:numPr>
      <w:spacing w:before="360" w:after="120" w:line="240" w:lineRule="atLeast"/>
      <w:textAlignment w:val="baseline"/>
      <w:outlineLvl w:val="2"/>
    </w:pPr>
    <w:rPr>
      <w:rFonts w:ascii="Arial" w:eastAsia="黑体" w:hAnsi="Arial"/>
      <w:b/>
      <w:sz w:val="24"/>
      <w:szCs w:val="20"/>
    </w:rPr>
  </w:style>
  <w:style w:type="paragraph" w:styleId="4">
    <w:name w:val="heading 4"/>
    <w:basedOn w:val="a1"/>
    <w:next w:val="a1"/>
    <w:link w:val="40"/>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1"/>
    <w:next w:val="a1"/>
    <w:link w:val="50"/>
    <w:qFormat/>
    <w:pPr>
      <w:keepNext/>
      <w:widowControl/>
      <w:snapToGrid w:val="0"/>
      <w:spacing w:before="120" w:after="120" w:line="360" w:lineRule="atLeast"/>
      <w:outlineLvl w:val="4"/>
    </w:pPr>
    <w:rPr>
      <w:rFonts w:ascii="Times New Roman" w:hAnsi="Times New Roman"/>
      <w:kern w:val="21"/>
      <w:szCs w:val="20"/>
    </w:rPr>
  </w:style>
  <w:style w:type="paragraph" w:styleId="6">
    <w:name w:val="heading 6"/>
    <w:basedOn w:val="a1"/>
    <w:next w:val="a1"/>
    <w:link w:val="60"/>
    <w:qFormat/>
    <w:pPr>
      <w:keepNext/>
      <w:keepLines/>
      <w:pageBreakBefore/>
      <w:widowControl/>
      <w:adjustRightInd w:val="0"/>
      <w:snapToGrid w:val="0"/>
      <w:spacing w:before="360" w:after="360" w:line="240" w:lineRule="atLeast"/>
      <w:ind w:left="2552" w:firstLineChars="200" w:firstLine="200"/>
      <w:jc w:val="center"/>
      <w:textAlignment w:val="baseline"/>
      <w:outlineLvl w:val="5"/>
    </w:pPr>
    <w:rPr>
      <w:rFonts w:ascii="Arial" w:eastAsia="黑体" w:hAnsi="Arial"/>
      <w:b/>
      <w:kern w:val="0"/>
      <w:sz w:val="44"/>
      <w:szCs w:val="20"/>
    </w:rPr>
  </w:style>
  <w:style w:type="paragraph" w:styleId="7">
    <w:name w:val="heading 7"/>
    <w:basedOn w:val="a1"/>
    <w:next w:val="a1"/>
    <w:link w:val="70"/>
    <w:qFormat/>
    <w:pPr>
      <w:keepNext/>
      <w:keepLines/>
      <w:widowControl/>
      <w:adjustRightInd w:val="0"/>
      <w:snapToGrid w:val="0"/>
      <w:spacing w:before="480" w:after="120" w:line="240" w:lineRule="atLeast"/>
      <w:ind w:left="2552" w:firstLineChars="200" w:firstLine="200"/>
      <w:jc w:val="left"/>
      <w:textAlignment w:val="baseline"/>
      <w:outlineLvl w:val="6"/>
    </w:pPr>
    <w:rPr>
      <w:rFonts w:ascii="Arial" w:eastAsia="黑体" w:hAnsi="Arial"/>
      <w:b/>
      <w:kern w:val="0"/>
      <w:sz w:val="28"/>
      <w:szCs w:val="20"/>
    </w:rPr>
  </w:style>
  <w:style w:type="paragraph" w:styleId="8">
    <w:name w:val="heading 8"/>
    <w:basedOn w:val="a1"/>
    <w:next w:val="a1"/>
    <w:link w:val="80"/>
    <w:qFormat/>
    <w:pPr>
      <w:keepNext/>
      <w:keepLines/>
      <w:widowControl/>
      <w:tabs>
        <w:tab w:val="left" w:pos="9072"/>
      </w:tabs>
      <w:adjustRightInd w:val="0"/>
      <w:snapToGrid w:val="0"/>
      <w:spacing w:before="360" w:after="120" w:line="240" w:lineRule="atLeast"/>
      <w:ind w:left="2552" w:firstLineChars="200" w:firstLine="200"/>
      <w:textAlignment w:val="baseline"/>
      <w:outlineLvl w:val="7"/>
    </w:pPr>
    <w:rPr>
      <w:rFonts w:ascii="Arial" w:eastAsia="黑体" w:hAnsi="Arial"/>
      <w:b/>
      <w:kern w:val="0"/>
      <w:sz w:val="24"/>
      <w:szCs w:val="20"/>
    </w:rPr>
  </w:style>
  <w:style w:type="paragraph" w:styleId="9">
    <w:name w:val="heading 9"/>
    <w:basedOn w:val="a1"/>
    <w:next w:val="a1"/>
    <w:link w:val="90"/>
    <w:autoRedefine/>
    <w:qFormat/>
    <w:pPr>
      <w:keepNext/>
      <w:keepLines/>
      <w:widowControl/>
      <w:tabs>
        <w:tab w:val="left" w:pos="9072"/>
      </w:tabs>
      <w:adjustRightInd w:val="0"/>
      <w:snapToGrid w:val="0"/>
      <w:spacing w:before="240" w:after="120" w:line="240" w:lineRule="atLeast"/>
      <w:ind w:left="2552" w:firstLineChars="200" w:firstLine="200"/>
      <w:textAlignment w:val="baseline"/>
      <w:outlineLvl w:val="8"/>
    </w:pPr>
    <w:rPr>
      <w:rFonts w:ascii="Arial" w:eastAsia="黑体" w:hAnsi="Arial"/>
      <w:b/>
      <w:kern w:val="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Indent"/>
    <w:basedOn w:val="a1"/>
    <w:link w:val="a6"/>
    <w:qFormat/>
    <w:pPr>
      <w:widowControl/>
      <w:spacing w:before="120" w:after="120" w:line="360" w:lineRule="atLeast"/>
      <w:ind w:left="1588" w:firstLineChars="200" w:firstLine="200"/>
    </w:pPr>
    <w:rPr>
      <w:rFonts w:ascii="Times New Roman" w:hAnsi="Times New Roman"/>
      <w:szCs w:val="20"/>
    </w:rPr>
  </w:style>
  <w:style w:type="paragraph" w:styleId="a7">
    <w:name w:val="caption"/>
    <w:basedOn w:val="a1"/>
    <w:next w:val="a1"/>
    <w:autoRedefine/>
    <w:unhideWhenUsed/>
    <w:qFormat/>
    <w:rPr>
      <w:rFonts w:asciiTheme="majorHAnsi" w:eastAsia="黑体" w:hAnsiTheme="majorHAnsi" w:cstheme="majorBidi"/>
      <w:sz w:val="20"/>
      <w:szCs w:val="20"/>
    </w:rPr>
  </w:style>
  <w:style w:type="paragraph" w:styleId="a8">
    <w:name w:val="annotation text"/>
    <w:basedOn w:val="a1"/>
    <w:link w:val="a9"/>
    <w:qFormat/>
    <w:pPr>
      <w:jc w:val="left"/>
    </w:pPr>
    <w:rPr>
      <w:rFonts w:asciiTheme="minorHAnsi" w:eastAsiaTheme="minorEastAsia" w:hAnsiTheme="minorHAnsi" w:cstheme="minorBidi"/>
    </w:rPr>
  </w:style>
  <w:style w:type="paragraph" w:styleId="aa">
    <w:name w:val="Body Text"/>
    <w:basedOn w:val="a1"/>
    <w:link w:val="ab"/>
    <w:pPr>
      <w:spacing w:after="120"/>
    </w:pPr>
    <w:rPr>
      <w:rFonts w:asciiTheme="minorHAnsi" w:eastAsiaTheme="minorEastAsia" w:hAnsiTheme="minorHAnsi" w:cstheme="minorBidi"/>
    </w:rPr>
  </w:style>
  <w:style w:type="paragraph" w:styleId="31">
    <w:name w:val="toc 3"/>
    <w:basedOn w:val="a1"/>
    <w:next w:val="a1"/>
    <w:autoRedefine/>
    <w:uiPriority w:val="39"/>
    <w:qFormat/>
    <w:pPr>
      <w:spacing w:beforeLines="50" w:before="50" w:afterLines="50" w:after="50" w:line="400" w:lineRule="atLeast"/>
      <w:ind w:firstLineChars="400" w:firstLine="400"/>
      <w:outlineLvl w:val="2"/>
    </w:pPr>
    <w:rPr>
      <w:rFonts w:asciiTheme="minorHAnsi" w:eastAsiaTheme="minorEastAsia" w:hAnsiTheme="minorHAnsi" w:cstheme="minorBidi"/>
    </w:rPr>
  </w:style>
  <w:style w:type="paragraph" w:styleId="21">
    <w:name w:val="Body Text Indent 2"/>
    <w:basedOn w:val="a1"/>
    <w:link w:val="22"/>
    <w:pPr>
      <w:spacing w:after="120" w:line="480" w:lineRule="auto"/>
      <w:ind w:leftChars="200" w:left="420"/>
    </w:pPr>
  </w:style>
  <w:style w:type="paragraph" w:styleId="ac">
    <w:name w:val="Balloon Text"/>
    <w:basedOn w:val="a1"/>
    <w:link w:val="ad"/>
    <w:rPr>
      <w:rFonts w:asciiTheme="minorHAnsi" w:eastAsiaTheme="minorEastAsia" w:hAnsiTheme="minorHAnsi" w:cstheme="minorBidi"/>
      <w:sz w:val="18"/>
      <w:szCs w:val="18"/>
    </w:rPr>
  </w:style>
  <w:style w:type="paragraph" w:styleId="ae">
    <w:name w:val="footer"/>
    <w:basedOn w:val="a1"/>
    <w:link w:val="af"/>
    <w:uiPriority w:val="99"/>
    <w:qFormat/>
    <w:pPr>
      <w:tabs>
        <w:tab w:val="center" w:pos="4153"/>
        <w:tab w:val="right" w:pos="8306"/>
      </w:tabs>
      <w:snapToGrid w:val="0"/>
      <w:jc w:val="left"/>
    </w:pPr>
    <w:rPr>
      <w:sz w:val="18"/>
    </w:rPr>
  </w:style>
  <w:style w:type="paragraph" w:styleId="af0">
    <w:name w:val="header"/>
    <w:basedOn w:val="a1"/>
    <w:link w:val="af1"/>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2">
    <w:name w:val="toc 1"/>
    <w:basedOn w:val="a1"/>
    <w:next w:val="a1"/>
    <w:uiPriority w:val="39"/>
    <w:pPr>
      <w:tabs>
        <w:tab w:val="left" w:pos="1260"/>
        <w:tab w:val="right" w:leader="dot" w:pos="8296"/>
      </w:tabs>
      <w:spacing w:beforeLines="50" w:before="156" w:afterLines="50" w:after="156" w:line="400" w:lineRule="atLeast"/>
      <w:outlineLvl w:val="0"/>
    </w:pPr>
    <w:rPr>
      <w:rFonts w:asciiTheme="minorHAnsi" w:hAnsiTheme="minorHAnsi" w:cstheme="minorBidi"/>
      <w:b/>
      <w:sz w:val="28"/>
    </w:rPr>
  </w:style>
  <w:style w:type="paragraph" w:styleId="23">
    <w:name w:val="toc 2"/>
    <w:basedOn w:val="a1"/>
    <w:next w:val="a1"/>
    <w:uiPriority w:val="39"/>
    <w:pPr>
      <w:spacing w:beforeLines="50" w:before="50" w:afterLines="50" w:after="50" w:line="400" w:lineRule="atLeast"/>
      <w:ind w:firstLineChars="200" w:firstLine="200"/>
      <w:outlineLvl w:val="1"/>
    </w:pPr>
    <w:rPr>
      <w:rFonts w:asciiTheme="minorHAnsi" w:eastAsiaTheme="minorEastAsia" w:hAnsiTheme="minorHAnsi" w:cstheme="minorBidi"/>
      <w:b/>
      <w:sz w:val="24"/>
    </w:rPr>
  </w:style>
  <w:style w:type="paragraph" w:styleId="HTML">
    <w:name w:val="HTML Preformatted"/>
    <w:basedOn w:val="a1"/>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2">
    <w:name w:val="Normal (Web)"/>
    <w:basedOn w:val="a1"/>
    <w:uiPriority w:val="99"/>
    <w:qFormat/>
    <w:pPr>
      <w:spacing w:beforeAutospacing="1" w:afterAutospacing="1"/>
      <w:jc w:val="left"/>
    </w:pPr>
    <w:rPr>
      <w:kern w:val="0"/>
      <w:sz w:val="24"/>
    </w:rPr>
  </w:style>
  <w:style w:type="paragraph" w:styleId="af3">
    <w:name w:val="annotation subject"/>
    <w:basedOn w:val="a8"/>
    <w:next w:val="a8"/>
    <w:link w:val="af4"/>
    <w:rPr>
      <w:b/>
      <w:bCs/>
    </w:rPr>
  </w:style>
  <w:style w:type="paragraph" w:styleId="a">
    <w:name w:val="Body Text First Indent"/>
    <w:basedOn w:val="aa"/>
    <w:link w:val="af5"/>
    <w:pPr>
      <w:numPr>
        <w:ilvl w:val="8"/>
        <w:numId w:val="2"/>
      </w:numPr>
      <w:spacing w:after="0"/>
    </w:pPr>
    <w:rPr>
      <w:rFonts w:ascii="Times New Roman" w:eastAsia="宋体" w:hAnsi="Times New Roman" w:cs="Times New Roman"/>
      <w:szCs w:val="20"/>
    </w:rPr>
  </w:style>
  <w:style w:type="table" w:styleId="af6">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llowedHyperlink"/>
    <w:basedOn w:val="a2"/>
    <w:autoRedefine/>
    <w:uiPriority w:val="99"/>
    <w:semiHidden/>
    <w:unhideWhenUsed/>
    <w:qFormat/>
    <w:rPr>
      <w:color w:val="800080"/>
      <w:u w:val="single"/>
    </w:rPr>
  </w:style>
  <w:style w:type="character" w:styleId="af8">
    <w:name w:val="Hyperlink"/>
    <w:basedOn w:val="a2"/>
    <w:uiPriority w:val="99"/>
    <w:unhideWhenUsed/>
    <w:qFormat/>
    <w:rPr>
      <w:color w:val="0563C1" w:themeColor="hyperlink"/>
      <w:u w:val="single"/>
    </w:rPr>
  </w:style>
  <w:style w:type="character" w:styleId="HTML1">
    <w:name w:val="HTML Code"/>
    <w:basedOn w:val="a2"/>
    <w:uiPriority w:val="99"/>
    <w:unhideWhenUsed/>
    <w:qFormat/>
    <w:rPr>
      <w:rFonts w:ascii="宋体" w:eastAsia="宋体" w:hAnsi="宋体" w:cs="宋体"/>
      <w:sz w:val="24"/>
      <w:szCs w:val="24"/>
    </w:rPr>
  </w:style>
  <w:style w:type="character" w:styleId="af9">
    <w:name w:val="annotation reference"/>
    <w:basedOn w:val="a2"/>
    <w:autoRedefine/>
    <w:qFormat/>
    <w:rPr>
      <w:sz w:val="21"/>
      <w:szCs w:val="21"/>
    </w:rPr>
  </w:style>
  <w:style w:type="character" w:customStyle="1" w:styleId="10">
    <w:name w:val="标题 1 字符"/>
    <w:basedOn w:val="a2"/>
    <w:link w:val="1"/>
    <w:qFormat/>
    <w:rPr>
      <w:rFonts w:ascii="Calibri" w:eastAsia="宋体" w:hAnsi="Calibri" w:cs="Times New Roman"/>
      <w:b/>
      <w:kern w:val="44"/>
      <w:sz w:val="44"/>
      <w:szCs w:val="24"/>
    </w:rPr>
  </w:style>
  <w:style w:type="character" w:customStyle="1" w:styleId="20">
    <w:name w:val="标题 2 字符"/>
    <w:basedOn w:val="a2"/>
    <w:link w:val="2"/>
    <w:qFormat/>
    <w:rPr>
      <w:rFonts w:ascii="Arial" w:eastAsia="黑体" w:hAnsi="Arial" w:cs="Times New Roman"/>
      <w:b/>
      <w:kern w:val="28"/>
      <w:sz w:val="28"/>
      <w:szCs w:val="20"/>
    </w:rPr>
  </w:style>
  <w:style w:type="character" w:customStyle="1" w:styleId="30">
    <w:name w:val="标题 3 字符"/>
    <w:basedOn w:val="a2"/>
    <w:link w:val="3"/>
    <w:qFormat/>
    <w:rPr>
      <w:rFonts w:ascii="Arial" w:eastAsia="黑体" w:hAnsi="Arial" w:cs="Times New Roman"/>
      <w:b/>
      <w:sz w:val="24"/>
      <w:szCs w:val="20"/>
    </w:rPr>
  </w:style>
  <w:style w:type="character" w:customStyle="1" w:styleId="40">
    <w:name w:val="标题 4 字符"/>
    <w:basedOn w:val="a2"/>
    <w:link w:val="4"/>
    <w:qFormat/>
    <w:rPr>
      <w:rFonts w:asciiTheme="majorHAnsi" w:eastAsiaTheme="majorEastAsia" w:hAnsiTheme="majorHAnsi" w:cstheme="majorBidi"/>
      <w:b/>
      <w:bCs/>
      <w:sz w:val="28"/>
      <w:szCs w:val="28"/>
    </w:rPr>
  </w:style>
  <w:style w:type="character" w:customStyle="1" w:styleId="50">
    <w:name w:val="标题 5 字符"/>
    <w:basedOn w:val="a2"/>
    <w:link w:val="5"/>
    <w:qFormat/>
    <w:rPr>
      <w:rFonts w:ascii="Times New Roman" w:eastAsia="宋体" w:hAnsi="Times New Roman" w:cs="Times New Roman"/>
      <w:kern w:val="21"/>
      <w:szCs w:val="20"/>
    </w:rPr>
  </w:style>
  <w:style w:type="character" w:customStyle="1" w:styleId="60">
    <w:name w:val="标题 6 字符"/>
    <w:basedOn w:val="a2"/>
    <w:link w:val="6"/>
    <w:rPr>
      <w:rFonts w:ascii="Arial" w:eastAsia="黑体" w:hAnsi="Arial" w:cs="Times New Roman"/>
      <w:b/>
      <w:kern w:val="0"/>
      <w:sz w:val="44"/>
      <w:szCs w:val="20"/>
    </w:rPr>
  </w:style>
  <w:style w:type="character" w:customStyle="1" w:styleId="70">
    <w:name w:val="标题 7 字符"/>
    <w:basedOn w:val="a2"/>
    <w:link w:val="7"/>
    <w:qFormat/>
    <w:rPr>
      <w:rFonts w:ascii="Arial" w:eastAsia="黑体" w:hAnsi="Arial" w:cs="Times New Roman"/>
      <w:b/>
      <w:kern w:val="0"/>
      <w:sz w:val="28"/>
      <w:szCs w:val="20"/>
    </w:rPr>
  </w:style>
  <w:style w:type="character" w:customStyle="1" w:styleId="80">
    <w:name w:val="标题 8 字符"/>
    <w:basedOn w:val="a2"/>
    <w:link w:val="8"/>
    <w:autoRedefine/>
    <w:qFormat/>
    <w:rPr>
      <w:rFonts w:ascii="Arial" w:eastAsia="黑体" w:hAnsi="Arial" w:cs="Times New Roman"/>
      <w:b/>
      <w:kern w:val="0"/>
      <w:sz w:val="24"/>
      <w:szCs w:val="20"/>
    </w:rPr>
  </w:style>
  <w:style w:type="character" w:customStyle="1" w:styleId="90">
    <w:name w:val="标题 9 字符"/>
    <w:basedOn w:val="a2"/>
    <w:link w:val="9"/>
    <w:qFormat/>
    <w:rPr>
      <w:rFonts w:ascii="Arial" w:eastAsia="黑体" w:hAnsi="Arial" w:cs="Times New Roman"/>
      <w:b/>
      <w:kern w:val="0"/>
      <w:szCs w:val="20"/>
    </w:rPr>
  </w:style>
  <w:style w:type="character" w:customStyle="1" w:styleId="a9">
    <w:name w:val="批注文字 字符"/>
    <w:basedOn w:val="a2"/>
    <w:link w:val="a8"/>
    <w:qFormat/>
    <w:rPr>
      <w:szCs w:val="24"/>
    </w:rPr>
  </w:style>
  <w:style w:type="character" w:customStyle="1" w:styleId="ab">
    <w:name w:val="正文文本 字符"/>
    <w:basedOn w:val="a2"/>
    <w:link w:val="aa"/>
    <w:qFormat/>
    <w:rPr>
      <w:szCs w:val="24"/>
    </w:rPr>
  </w:style>
  <w:style w:type="character" w:customStyle="1" w:styleId="ad">
    <w:name w:val="批注框文本 字符"/>
    <w:basedOn w:val="a2"/>
    <w:link w:val="ac"/>
    <w:qFormat/>
    <w:rPr>
      <w:sz w:val="18"/>
      <w:szCs w:val="18"/>
    </w:rPr>
  </w:style>
  <w:style w:type="character" w:customStyle="1" w:styleId="af">
    <w:name w:val="页脚 字符"/>
    <w:basedOn w:val="a2"/>
    <w:link w:val="ae"/>
    <w:uiPriority w:val="99"/>
    <w:qFormat/>
    <w:rPr>
      <w:rFonts w:ascii="Calibri" w:eastAsia="宋体" w:hAnsi="Calibri" w:cs="Times New Roman"/>
      <w:sz w:val="18"/>
      <w:szCs w:val="24"/>
    </w:rPr>
  </w:style>
  <w:style w:type="character" w:customStyle="1" w:styleId="af1">
    <w:name w:val="页眉 字符"/>
    <w:basedOn w:val="a2"/>
    <w:link w:val="af0"/>
    <w:uiPriority w:val="99"/>
    <w:qFormat/>
    <w:rPr>
      <w:rFonts w:ascii="Calibri" w:eastAsia="宋体" w:hAnsi="Calibri" w:cs="Times New Roman"/>
      <w:sz w:val="18"/>
      <w:szCs w:val="24"/>
    </w:rPr>
  </w:style>
  <w:style w:type="character" w:customStyle="1" w:styleId="af4">
    <w:name w:val="批注主题 字符"/>
    <w:basedOn w:val="a9"/>
    <w:link w:val="af3"/>
    <w:qFormat/>
    <w:rPr>
      <w:b/>
      <w:bCs/>
      <w:szCs w:val="24"/>
    </w:rPr>
  </w:style>
  <w:style w:type="character" w:customStyle="1" w:styleId="af5">
    <w:name w:val="正文首行缩进 字符"/>
    <w:basedOn w:val="ab"/>
    <w:link w:val="a"/>
    <w:autoRedefine/>
    <w:qFormat/>
    <w:rPr>
      <w:rFonts w:ascii="Times New Roman" w:eastAsia="宋体" w:hAnsi="Times New Roman" w:cs="Times New Roman"/>
      <w:szCs w:val="20"/>
    </w:rPr>
  </w:style>
  <w:style w:type="paragraph" w:styleId="afa">
    <w:name w:val="List Paragraph"/>
    <w:basedOn w:val="a1"/>
    <w:link w:val="afb"/>
    <w:autoRedefine/>
    <w:uiPriority w:val="34"/>
    <w:qFormat/>
    <w:pPr>
      <w:ind w:firstLineChars="200" w:firstLine="420"/>
    </w:pPr>
  </w:style>
  <w:style w:type="paragraph" w:customStyle="1" w:styleId="afc">
    <w:name w:val="文档标题"/>
    <w:basedOn w:val="Standard"/>
    <w:autoRedefine/>
    <w:qFormat/>
    <w:pPr>
      <w:spacing w:before="240" w:after="120"/>
      <w:ind w:left="708" w:right="-50" w:firstLine="22"/>
    </w:pPr>
    <w:rPr>
      <w:rFonts w:ascii="Arial" w:eastAsia="黑体" w:hAnsi="Arial"/>
      <w:b/>
      <w:color w:val="17365D"/>
      <w:sz w:val="72"/>
      <w:szCs w:val="72"/>
    </w:rPr>
  </w:style>
  <w:style w:type="paragraph" w:customStyle="1" w:styleId="Standard">
    <w:name w:val="Standard"/>
    <w:qFormat/>
    <w:pPr>
      <w:suppressAutoHyphens/>
      <w:autoSpaceDN w:val="0"/>
      <w:textAlignment w:val="baseline"/>
    </w:pPr>
    <w:rPr>
      <w:kern w:val="3"/>
      <w:sz w:val="21"/>
      <w:szCs w:val="24"/>
    </w:rPr>
  </w:style>
  <w:style w:type="paragraph" w:customStyle="1" w:styleId="a0">
    <w:name w:val="实验标题"/>
    <w:basedOn w:val="4"/>
    <w:link w:val="Char"/>
    <w:qFormat/>
    <w:pPr>
      <w:numPr>
        <w:numId w:val="3"/>
      </w:numPr>
      <w:spacing w:beforeLines="50" w:before="50" w:afterLines="50" w:after="50" w:line="0" w:lineRule="atLeast"/>
      <w:jc w:val="center"/>
      <w:outlineLvl w:val="2"/>
    </w:pPr>
    <w:rPr>
      <w:rFonts w:eastAsia="华文楷体"/>
      <w:sz w:val="30"/>
    </w:rPr>
  </w:style>
  <w:style w:type="character" w:customStyle="1" w:styleId="Char">
    <w:name w:val="实验标题 Char"/>
    <w:basedOn w:val="a2"/>
    <w:link w:val="a0"/>
    <w:qFormat/>
    <w:rPr>
      <w:rFonts w:asciiTheme="majorHAnsi" w:eastAsia="华文楷体" w:hAnsiTheme="majorHAnsi" w:cstheme="majorBidi"/>
      <w:b/>
      <w:bCs/>
      <w:sz w:val="30"/>
      <w:szCs w:val="28"/>
    </w:rPr>
  </w:style>
  <w:style w:type="paragraph" w:customStyle="1" w:styleId="11">
    <w:name w:val="1.1"/>
    <w:basedOn w:val="afa"/>
    <w:link w:val="11Char"/>
    <w:qFormat/>
    <w:pPr>
      <w:numPr>
        <w:ilvl w:val="1"/>
        <w:numId w:val="4"/>
      </w:numPr>
      <w:spacing w:before="480" w:after="120" w:line="240" w:lineRule="atLeast"/>
      <w:ind w:firstLineChars="0" w:firstLine="0"/>
      <w:outlineLvl w:val="2"/>
    </w:pPr>
    <w:rPr>
      <w:rFonts w:ascii="黑体" w:eastAsia="黑体" w:hAnsi="黑体"/>
      <w:b/>
      <w:sz w:val="28"/>
      <w:szCs w:val="28"/>
    </w:rPr>
  </w:style>
  <w:style w:type="paragraph" w:customStyle="1" w:styleId="111">
    <w:name w:val="1.1.1"/>
    <w:basedOn w:val="afa"/>
    <w:link w:val="111Char"/>
    <w:qFormat/>
    <w:pPr>
      <w:numPr>
        <w:ilvl w:val="2"/>
        <w:numId w:val="4"/>
      </w:numPr>
      <w:spacing w:before="360" w:after="120" w:line="240" w:lineRule="atLeast"/>
      <w:ind w:firstLineChars="0" w:firstLine="0"/>
      <w:outlineLvl w:val="3"/>
    </w:pPr>
    <w:rPr>
      <w:rFonts w:ascii="黑体" w:eastAsia="黑体" w:hAnsi="黑体"/>
      <w:b/>
      <w:sz w:val="24"/>
    </w:rPr>
  </w:style>
  <w:style w:type="character" w:customStyle="1" w:styleId="afb">
    <w:name w:val="列出段落 字符"/>
    <w:basedOn w:val="a2"/>
    <w:link w:val="afa"/>
    <w:uiPriority w:val="34"/>
    <w:qFormat/>
    <w:rPr>
      <w:rFonts w:ascii="Calibri" w:eastAsia="宋体" w:hAnsi="Calibri" w:cs="Times New Roman"/>
      <w:szCs w:val="24"/>
    </w:rPr>
  </w:style>
  <w:style w:type="character" w:customStyle="1" w:styleId="11Char">
    <w:name w:val="1.1 Char"/>
    <w:basedOn w:val="afb"/>
    <w:link w:val="11"/>
    <w:qFormat/>
    <w:rPr>
      <w:rFonts w:ascii="黑体" w:eastAsia="黑体" w:hAnsi="黑体" w:cs="Times New Roman"/>
      <w:b/>
      <w:sz w:val="28"/>
      <w:szCs w:val="28"/>
    </w:rPr>
  </w:style>
  <w:style w:type="character" w:customStyle="1" w:styleId="111Char">
    <w:name w:val="1.1.1 Char"/>
    <w:basedOn w:val="afb"/>
    <w:link w:val="111"/>
    <w:qFormat/>
    <w:rPr>
      <w:rFonts w:ascii="黑体" w:eastAsia="黑体" w:hAnsi="黑体" w:cs="Times New Roman"/>
      <w:b/>
      <w:sz w:val="24"/>
      <w:szCs w:val="24"/>
    </w:rPr>
  </w:style>
  <w:style w:type="paragraph" w:customStyle="1" w:styleId="afd">
    <w:name w:val="前言"/>
    <w:basedOn w:val="a1"/>
    <w:qFormat/>
    <w:pPr>
      <w:widowControl/>
      <w:tabs>
        <w:tab w:val="left" w:leader="dot" w:pos="1701"/>
        <w:tab w:val="left" w:pos="9072"/>
      </w:tabs>
      <w:adjustRightInd w:val="0"/>
      <w:snapToGrid w:val="0"/>
      <w:spacing w:before="360" w:after="360" w:line="240" w:lineRule="atLeast"/>
      <w:jc w:val="center"/>
    </w:pPr>
    <w:rPr>
      <w:rFonts w:ascii="Times New Roman" w:eastAsia="黑体" w:hAnsi="Times New Roman"/>
      <w:b/>
      <w:kern w:val="36"/>
      <w:sz w:val="44"/>
      <w:szCs w:val="20"/>
    </w:rPr>
  </w:style>
  <w:style w:type="paragraph" w:customStyle="1" w:styleId="afe">
    <w:name w:val="实验单元"/>
    <w:basedOn w:val="a0"/>
    <w:link w:val="Char0"/>
    <w:qFormat/>
    <w:pPr>
      <w:numPr>
        <w:numId w:val="0"/>
      </w:numPr>
      <w:spacing w:before="156" w:after="156"/>
      <w:outlineLvl w:val="1"/>
    </w:pPr>
    <w:rPr>
      <w:rFonts w:ascii="黑体" w:eastAsia="黑体" w:hAnsi="黑体"/>
      <w:color w:val="FF0000"/>
    </w:rPr>
  </w:style>
  <w:style w:type="character" w:customStyle="1" w:styleId="Char0">
    <w:name w:val="实验单元 Char"/>
    <w:basedOn w:val="Char"/>
    <w:link w:val="afe"/>
    <w:qFormat/>
    <w:rPr>
      <w:rFonts w:ascii="黑体" w:eastAsia="黑体" w:hAnsi="黑体" w:cstheme="majorBidi"/>
      <w:b/>
      <w:bCs/>
      <w:color w:val="FF0000"/>
      <w:sz w:val="30"/>
      <w:szCs w:val="28"/>
    </w:rPr>
  </w:style>
  <w:style w:type="character" w:customStyle="1" w:styleId="Char1">
    <w:name w:val="注意标题 Char"/>
    <w:link w:val="aff"/>
    <w:qFormat/>
    <w:rPr>
      <w:rFonts w:eastAsia="黑体"/>
    </w:rPr>
  </w:style>
  <w:style w:type="paragraph" w:customStyle="1" w:styleId="aff">
    <w:name w:val="注意标题"/>
    <w:basedOn w:val="a1"/>
    <w:next w:val="a1"/>
    <w:link w:val="Char1"/>
    <w:qFormat/>
    <w:pPr>
      <w:keepNext/>
      <w:widowControl/>
      <w:pBdr>
        <w:top w:val="single" w:sz="4" w:space="1" w:color="auto"/>
      </w:pBdr>
      <w:spacing w:before="360" w:after="120" w:line="360" w:lineRule="atLeast"/>
      <w:ind w:left="1134"/>
    </w:pPr>
    <w:rPr>
      <w:rFonts w:asciiTheme="minorHAnsi" w:eastAsia="黑体" w:hAnsiTheme="minorHAnsi" w:cstheme="minorBidi"/>
      <w:szCs w:val="22"/>
    </w:rPr>
  </w:style>
  <w:style w:type="paragraph" w:customStyle="1" w:styleId="Aff0">
    <w:name w:val="A.正文格式"/>
    <w:basedOn w:val="a1"/>
    <w:link w:val="AChar"/>
    <w:qFormat/>
    <w:pPr>
      <w:snapToGrid w:val="0"/>
      <w:spacing w:line="0" w:lineRule="atLeast"/>
      <w:ind w:firstLineChars="200" w:firstLine="480"/>
      <w:contextualSpacing/>
      <w:jc w:val="left"/>
    </w:pPr>
    <w:rPr>
      <w:rFonts w:ascii="Cambria Math" w:eastAsia="华文楷体" w:hAnsi="Cambria Math"/>
      <w:sz w:val="24"/>
    </w:rPr>
  </w:style>
  <w:style w:type="character" w:customStyle="1" w:styleId="AChar">
    <w:name w:val="A.正文格式 Char"/>
    <w:link w:val="Aff0"/>
    <w:qFormat/>
    <w:rPr>
      <w:rFonts w:ascii="Cambria Math" w:eastAsia="华文楷体" w:hAnsi="Cambria Math" w:cs="Times New Roman"/>
      <w:sz w:val="24"/>
      <w:szCs w:val="24"/>
    </w:rPr>
  </w:style>
  <w:style w:type="paragraph" w:customStyle="1" w:styleId="24">
    <w:name w:val="图名2"/>
    <w:basedOn w:val="a1"/>
    <w:qFormat/>
    <w:pPr>
      <w:widowControl/>
      <w:tabs>
        <w:tab w:val="left" w:leader="dot" w:pos="1701"/>
        <w:tab w:val="left" w:pos="9072"/>
      </w:tabs>
      <w:snapToGrid w:val="0"/>
      <w:spacing w:before="120" w:after="360" w:line="360" w:lineRule="atLeast"/>
      <w:jc w:val="center"/>
    </w:pPr>
    <w:rPr>
      <w:rFonts w:ascii="Times New Roman" w:hAnsi="Times New Roman"/>
      <w:kern w:val="21"/>
      <w:sz w:val="18"/>
      <w:szCs w:val="20"/>
    </w:rPr>
  </w:style>
  <w:style w:type="paragraph" w:customStyle="1" w:styleId="13">
    <w:name w:val="表名1"/>
    <w:basedOn w:val="a1"/>
    <w:qFormat/>
    <w:pPr>
      <w:widowControl/>
      <w:tabs>
        <w:tab w:val="left" w:leader="dot" w:pos="1701"/>
        <w:tab w:val="left" w:pos="9072"/>
      </w:tabs>
      <w:snapToGrid w:val="0"/>
      <w:spacing w:before="360" w:after="120" w:line="360" w:lineRule="atLeast"/>
      <w:ind w:left="1701"/>
      <w:jc w:val="center"/>
    </w:pPr>
    <w:rPr>
      <w:rFonts w:ascii="Times New Roman" w:hAnsi="Times New Roman"/>
      <w:kern w:val="21"/>
      <w:sz w:val="18"/>
      <w:szCs w:val="20"/>
    </w:rPr>
  </w:style>
  <w:style w:type="character" w:customStyle="1" w:styleId="14">
    <w:name w:val="未处理的提及1"/>
    <w:basedOn w:val="a2"/>
    <w:uiPriority w:val="99"/>
    <w:semiHidden/>
    <w:unhideWhenUsed/>
    <w:qFormat/>
    <w:rPr>
      <w:color w:val="605E5C"/>
      <w:shd w:val="clear" w:color="auto" w:fill="E1DFDD"/>
    </w:rPr>
  </w:style>
  <w:style w:type="paragraph" w:customStyle="1" w:styleId="aff1">
    <w:name w:val="描述内容"/>
    <w:basedOn w:val="a1"/>
    <w:link w:val="Char2"/>
    <w:qFormat/>
    <w:pPr>
      <w:widowControl/>
      <w:spacing w:before="120" w:after="120" w:line="360" w:lineRule="atLeast"/>
      <w:ind w:firstLineChars="200" w:firstLine="420"/>
    </w:pPr>
    <w:rPr>
      <w:rFonts w:ascii="Times New Roman" w:eastAsia="楷体_GB2312" w:hAnsi="Times New Roman"/>
      <w:color w:val="FF0000"/>
      <w:kern w:val="36"/>
      <w:szCs w:val="20"/>
    </w:rPr>
  </w:style>
  <w:style w:type="character" w:customStyle="1" w:styleId="Char2">
    <w:name w:val="描述内容 Char"/>
    <w:basedOn w:val="a2"/>
    <w:link w:val="aff1"/>
    <w:qFormat/>
    <w:rPr>
      <w:rFonts w:ascii="Times New Roman" w:eastAsia="楷体_GB2312" w:hAnsi="Times New Roman" w:cs="Times New Roman"/>
      <w:color w:val="FF0000"/>
      <w:kern w:val="36"/>
      <w:szCs w:val="20"/>
    </w:rPr>
  </w:style>
  <w:style w:type="character" w:customStyle="1" w:styleId="UnresolvedMention">
    <w:name w:val="Unresolved Mention"/>
    <w:basedOn w:val="a2"/>
    <w:uiPriority w:val="99"/>
    <w:semiHidden/>
    <w:unhideWhenUsed/>
    <w:rPr>
      <w:color w:val="605E5C"/>
      <w:shd w:val="clear" w:color="auto" w:fill="E1DFDD"/>
    </w:rPr>
  </w:style>
  <w:style w:type="paragraph" w:customStyle="1" w:styleId="TOC1">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character" w:customStyle="1" w:styleId="hljs-string">
    <w:name w:val="hljs-string"/>
    <w:basedOn w:val="a2"/>
    <w:qFormat/>
  </w:style>
  <w:style w:type="character" w:customStyle="1" w:styleId="hljs-number">
    <w:name w:val="hljs-number"/>
    <w:basedOn w:val="a2"/>
  </w:style>
  <w:style w:type="character" w:customStyle="1" w:styleId="hljs-keyword">
    <w:name w:val="hljs-keyword"/>
    <w:basedOn w:val="a2"/>
    <w:qFormat/>
  </w:style>
  <w:style w:type="character" w:customStyle="1" w:styleId="22">
    <w:name w:val="正文文本缩进 2 字符"/>
    <w:basedOn w:val="a2"/>
    <w:link w:val="21"/>
    <w:rPr>
      <w:rFonts w:ascii="Calibri" w:eastAsia="宋体" w:hAnsi="Calibri" w:cs="Times New Roman"/>
      <w:szCs w:val="24"/>
    </w:rPr>
  </w:style>
  <w:style w:type="character" w:customStyle="1" w:styleId="a6">
    <w:name w:val="正文缩进 字符"/>
    <w:link w:val="a5"/>
    <w:qFormat/>
    <w:rPr>
      <w:rFonts w:ascii="Times New Roman" w:eastAsia="宋体" w:hAnsi="Times New Roman" w:cs="Times New Roman"/>
      <w:szCs w:val="20"/>
    </w:rPr>
  </w:style>
  <w:style w:type="paragraph" w:customStyle="1" w:styleId="aff2">
    <w:name w:val="图注"/>
    <w:basedOn w:val="a1"/>
    <w:next w:val="a5"/>
    <w:link w:val="Char3"/>
    <w:qFormat/>
    <w:pPr>
      <w:topLinePunct/>
      <w:spacing w:before="20" w:after="20"/>
      <w:jc w:val="center"/>
      <w:textAlignment w:val="center"/>
    </w:pPr>
    <w:rPr>
      <w:rFonts w:ascii="Times New Roman" w:hAnsi="Times New Roman"/>
      <w:color w:val="000000"/>
      <w:kern w:val="20"/>
      <w:sz w:val="15"/>
      <w:szCs w:val="20"/>
    </w:rPr>
  </w:style>
  <w:style w:type="character" w:customStyle="1" w:styleId="Char3">
    <w:name w:val="图注 Char"/>
    <w:basedOn w:val="a6"/>
    <w:link w:val="aff2"/>
    <w:qFormat/>
    <w:rPr>
      <w:rFonts w:ascii="Times New Roman" w:eastAsia="宋体" w:hAnsi="Times New Roman" w:cs="Times New Roman"/>
      <w:color w:val="000000"/>
      <w:kern w:val="20"/>
      <w:sz w:val="15"/>
      <w:szCs w:val="20"/>
    </w:rPr>
  </w:style>
  <w:style w:type="paragraph" w:customStyle="1" w:styleId="aff3">
    <w:name w:val="正文题目（手工序号）"/>
    <w:basedOn w:val="a1"/>
    <w:next w:val="a5"/>
    <w:qFormat/>
    <w:pPr>
      <w:topLinePunct/>
      <w:ind w:firstLineChars="200" w:firstLine="420"/>
      <w:textAlignment w:val="center"/>
    </w:pPr>
    <w:rPr>
      <w:rFonts w:ascii="Arial" w:eastAsia="黑体" w:hAnsi="Arial"/>
      <w:color w:val="000000"/>
      <w:kern w:val="20"/>
      <w:szCs w:val="20"/>
    </w:rPr>
  </w:style>
  <w:style w:type="paragraph" w:customStyle="1" w:styleId="aff4">
    <w:name w:val="任务描述"/>
    <w:basedOn w:val="a1"/>
    <w:link w:val="Char4"/>
    <w:qFormat/>
    <w:pPr>
      <w:widowControl/>
      <w:spacing w:before="480" w:after="120"/>
      <w:jc w:val="left"/>
    </w:pPr>
    <w:rPr>
      <w:rFonts w:ascii="Times New Roman" w:hAnsi="Times New Roman"/>
      <w:b/>
      <w:kern w:val="36"/>
      <w:szCs w:val="20"/>
    </w:rPr>
  </w:style>
  <w:style w:type="character" w:customStyle="1" w:styleId="Char4">
    <w:name w:val="任务描述 Char"/>
    <w:link w:val="aff4"/>
    <w:qFormat/>
    <w:rPr>
      <w:rFonts w:ascii="Times New Roman" w:eastAsia="宋体" w:hAnsi="Times New Roman" w:cs="Times New Roman"/>
      <w:b/>
      <w:kern w:val="36"/>
      <w:szCs w:val="20"/>
    </w:rPr>
  </w:style>
  <w:style w:type="character" w:customStyle="1" w:styleId="text">
    <w:name w:val="text"/>
    <w:basedOn w:val="a2"/>
    <w:qFormat/>
  </w:style>
  <w:style w:type="character" w:customStyle="1" w:styleId="HTML0">
    <w:name w:val="HTML 预设格式 字符"/>
    <w:basedOn w:val="a2"/>
    <w:link w:val="HTML"/>
    <w:uiPriority w:val="99"/>
    <w:qFormat/>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127.0.0.1:9392&#12305;&#65292;&#21363;&#21487;&#25171;&#24320;GVM&#30340;&#39318;&#39029;"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yaoli</dc:creator>
  <cp:lastModifiedBy>yaoli</cp:lastModifiedBy>
  <cp:revision>20</cp:revision>
  <dcterms:created xsi:type="dcterms:W3CDTF">2025-02-20T16:00:00Z</dcterms:created>
  <dcterms:modified xsi:type="dcterms:W3CDTF">2026-04-08T14:31:00Z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eyJoZGlkIjoiY2JjOGFkODhlYmJlZTYyOGY3MjJhYTM2MGZhZWJmN2MiLCJ1c2VySWQiOiIxMTY1NTg0MDIzIn0=</vt:lpwstr>
  </property>
  <property fmtid="{D5CDD505-2E9C-101B-9397-08002B2CF9AE}" pid="3" name="KSOProductBuildVer">
    <vt:lpwstr>2052-12.1.0.16120</vt:lpwstr>
  </property>
  <property fmtid="{D5CDD505-2E9C-101B-9397-08002B2CF9AE}" pid="4" name="ICV">
    <vt:lpwstr>9B0984639CC940BF9DA2E0AC7880089C_13</vt:lpwstr>
  </property>
</Properties>
</file>