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渗透测试技术实践2－2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实践2-2 主动信息收集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活跃主机扫描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7CE3AD38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操作系统指纹识别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ascii="宋体" w:hAnsi="宋体" w:eastAsia="宋体" w:cs="宋体"/>
          <w:sz w:val="24"/>
          <w:szCs w:val="24"/>
        </w:rPr>
        <w:t>端口扫描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A1AED68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ascii="宋体" w:hAnsi="宋体" w:eastAsia="宋体" w:cs="宋体"/>
          <w:sz w:val="24"/>
          <w:szCs w:val="24"/>
        </w:rPr>
        <w:t>服务指纹识别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DF39917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ascii="宋体" w:hAnsi="宋体" w:eastAsia="宋体" w:cs="宋体"/>
          <w:sz w:val="24"/>
          <w:szCs w:val="24"/>
        </w:rPr>
        <w:t>Web 目录扫描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99DA2"/>
    <w:multiLevelType w:val="singleLevel"/>
    <w:tmpl w:val="C0699D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E34F8A"/>
    <w:rsid w:val="00F4270E"/>
    <w:rsid w:val="00F805A5"/>
    <w:rsid w:val="00F9797D"/>
    <w:rsid w:val="00FC0DD8"/>
    <w:rsid w:val="057F4CA0"/>
    <w:rsid w:val="0703493D"/>
    <w:rsid w:val="0EC72AB0"/>
    <w:rsid w:val="103E15C1"/>
    <w:rsid w:val="19DC10E5"/>
    <w:rsid w:val="1E125C7B"/>
    <w:rsid w:val="37531FC5"/>
    <w:rsid w:val="3A480BD6"/>
    <w:rsid w:val="3C8A381D"/>
    <w:rsid w:val="44150365"/>
    <w:rsid w:val="456B2D44"/>
    <w:rsid w:val="4D5A6798"/>
    <w:rsid w:val="50175453"/>
    <w:rsid w:val="56A9296F"/>
    <w:rsid w:val="5B335C0F"/>
    <w:rsid w:val="5C932B88"/>
    <w:rsid w:val="5D4D41E0"/>
    <w:rsid w:val="5ED76D1E"/>
    <w:rsid w:val="5F3151C1"/>
    <w:rsid w:val="6F2C5E2E"/>
    <w:rsid w:val="7469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</Words>
  <Characters>84</Characters>
  <Lines>1</Lines>
  <Paragraphs>1</Paragraphs>
  <TotalTime>66</TotalTime>
  <ScaleCrop>false</ScaleCrop>
  <LinksUpToDate>false</LinksUpToDate>
  <CharactersWithSpaces>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2026-04-02T09:39:30Z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1E67236B7D0B48209C8516762CCEA096_13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