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AFA" w:rsidRPr="00050247" w:rsidRDefault="00945AFA">
      <w:pPr>
        <w:rPr>
          <w:b/>
        </w:rPr>
      </w:pPr>
      <w:r w:rsidRPr="00050247">
        <w:rPr>
          <w:b/>
        </w:rPr>
        <w:t>Conclusions:</w:t>
      </w:r>
    </w:p>
    <w:p w:rsidR="00916DC5" w:rsidRPr="00916DC5" w:rsidRDefault="00916DC5" w:rsidP="00916DC5">
      <w:pPr>
        <w:rPr>
          <w:rFonts w:eastAsia="Times New Roman" w:cstheme="minorHAnsi"/>
        </w:rPr>
      </w:pPr>
      <w:r w:rsidRPr="00916DC5">
        <w:rPr>
          <w:rFonts w:eastAsia="Times New Roman" w:cstheme="minorHAnsi"/>
          <w:spacing w:val="-1"/>
          <w:shd w:val="clear" w:color="auto" w:fill="FFFFFF"/>
        </w:rPr>
        <w:t xml:space="preserve">The dataset analyzed </w:t>
      </w:r>
      <w:r>
        <w:rPr>
          <w:rFonts w:eastAsia="Times New Roman" w:cstheme="minorHAnsi"/>
          <w:spacing w:val="-1"/>
          <w:shd w:val="clear" w:color="auto" w:fill="FFFFFF"/>
        </w:rPr>
        <w:t>projects</w:t>
      </w:r>
      <w:r w:rsidRPr="00916DC5">
        <w:rPr>
          <w:rFonts w:eastAsia="Times New Roman" w:cstheme="minorHAnsi"/>
          <w:spacing w:val="-1"/>
          <w:shd w:val="clear" w:color="auto" w:fill="FFFFFF"/>
        </w:rPr>
        <w:t xml:space="preserve"> from 2009–201</w:t>
      </w:r>
      <w:r>
        <w:rPr>
          <w:rFonts w:eastAsia="Times New Roman" w:cstheme="minorHAnsi"/>
          <w:spacing w:val="-1"/>
          <w:shd w:val="clear" w:color="auto" w:fill="FFFFFF"/>
        </w:rPr>
        <w:t>7</w:t>
      </w:r>
      <w:r w:rsidRPr="00916DC5">
        <w:rPr>
          <w:rFonts w:eastAsia="Times New Roman" w:cstheme="minorHAnsi"/>
          <w:spacing w:val="-1"/>
          <w:shd w:val="clear" w:color="auto" w:fill="FFFFFF"/>
        </w:rPr>
        <w:t>, with total pledged amount over $</w:t>
      </w:r>
      <w:r>
        <w:rPr>
          <w:rFonts w:eastAsia="Times New Roman" w:cstheme="minorHAnsi"/>
          <w:spacing w:val="-1"/>
          <w:shd w:val="clear" w:color="auto" w:fill="FFFFFF"/>
        </w:rPr>
        <w:t>40</w:t>
      </w:r>
      <w:r w:rsidRPr="00916DC5">
        <w:rPr>
          <w:rFonts w:eastAsia="Times New Roman" w:cstheme="minorHAnsi"/>
          <w:spacing w:val="-1"/>
          <w:shd w:val="clear" w:color="auto" w:fill="FFFFFF"/>
        </w:rPr>
        <w:t xml:space="preserve"> million.</w:t>
      </w:r>
    </w:p>
    <w:p w:rsidR="00916DC5" w:rsidRDefault="00916DC5"/>
    <w:p w:rsidR="00B873B2" w:rsidRDefault="008331F8">
      <w:r>
        <w:t xml:space="preserve">Kickstarter Projects in Music have the highest chance of </w:t>
      </w:r>
      <w:r w:rsidR="00D921F3">
        <w:t>getting funded and</w:t>
      </w:r>
      <w:r>
        <w:t xml:space="preserve"> </w:t>
      </w:r>
      <w:r w:rsidR="00D921F3">
        <w:t xml:space="preserve">being </w:t>
      </w:r>
      <w:r>
        <w:t>successful</w:t>
      </w:r>
      <w:r w:rsidR="00D921F3">
        <w:t xml:space="preserve">, specifically </w:t>
      </w:r>
      <w:r w:rsidR="00B873B2">
        <w:t>r</w:t>
      </w:r>
      <w:r w:rsidR="00D921F3">
        <w:t>ock music</w:t>
      </w:r>
      <w:r>
        <w:t>.</w:t>
      </w:r>
      <w:r w:rsidR="00D921F3">
        <w:t xml:space="preserve"> Projects in mobile and video games </w:t>
      </w:r>
      <w:r w:rsidR="00B873B2">
        <w:t>are most likely to</w:t>
      </w:r>
      <w:r w:rsidR="00D921F3">
        <w:t xml:space="preserve"> fa</w:t>
      </w:r>
      <w:r w:rsidR="00B873B2">
        <w:t>il.</w:t>
      </w:r>
      <w:r w:rsidR="00D921F3">
        <w:t xml:space="preserve"> </w:t>
      </w:r>
    </w:p>
    <w:p w:rsidR="00B873B2" w:rsidRDefault="00B873B2"/>
    <w:p w:rsidR="00D921F3" w:rsidRDefault="00B873B2">
      <w:r>
        <w:t xml:space="preserve">74% of </w:t>
      </w:r>
      <w:r w:rsidR="00DD6837">
        <w:t>the</w:t>
      </w:r>
      <w:r>
        <w:t xml:space="preserve"> </w:t>
      </w:r>
      <w:r w:rsidR="00D37914">
        <w:t>projects were launched in the US. T</w:t>
      </w:r>
      <w:r>
        <w:t>he UK ha</w:t>
      </w:r>
      <w:r w:rsidR="00945AFA">
        <w:t>s</w:t>
      </w:r>
      <w:r>
        <w:t xml:space="preserve"> a </w:t>
      </w:r>
      <w:r w:rsidR="00DD6837">
        <w:t xml:space="preserve">slightly </w:t>
      </w:r>
      <w:r>
        <w:t xml:space="preserve">higher success rate. </w:t>
      </w:r>
    </w:p>
    <w:p w:rsidR="00D921F3" w:rsidRDefault="00D921F3"/>
    <w:p w:rsidR="00B873B2" w:rsidRDefault="00F25CB5">
      <w:r>
        <w:t xml:space="preserve">If a project </w:t>
      </w:r>
      <w:r w:rsidR="00DD6837">
        <w:t>isn’t</w:t>
      </w:r>
      <w:r>
        <w:t xml:space="preserve"> featured (or staff-picked), it </w:t>
      </w:r>
      <w:r w:rsidR="00DD6837">
        <w:t>can still be</w:t>
      </w:r>
      <w:r>
        <w:t xml:space="preserve"> successful. Based on our data, 78% of successful projects are not staff picked. Vice versa, even if a project is staff-picked, it doesn’t guarantee that it’ll be fully pledged and successful. </w:t>
      </w:r>
    </w:p>
    <w:p w:rsidR="00F25CB5" w:rsidRDefault="00F25CB5"/>
    <w:p w:rsidR="00F25CB5" w:rsidRPr="00050247" w:rsidRDefault="00945AFA">
      <w:pPr>
        <w:rPr>
          <w:b/>
        </w:rPr>
      </w:pPr>
      <w:r w:rsidRPr="00050247">
        <w:rPr>
          <w:b/>
        </w:rPr>
        <w:t>Limitations:</w:t>
      </w:r>
    </w:p>
    <w:p w:rsidR="00050247" w:rsidRDefault="00630D0F" w:rsidP="00050247">
      <w:pPr>
        <w:pStyle w:val="ListParagraph"/>
        <w:numPr>
          <w:ilvl w:val="0"/>
          <w:numId w:val="2"/>
        </w:numPr>
      </w:pPr>
      <w:r>
        <w:t>This data doesn’t tell us much about factors that might impact outcome.</w:t>
      </w:r>
    </w:p>
    <w:p w:rsidR="00050247" w:rsidRDefault="00050247" w:rsidP="00050247">
      <w:pPr>
        <w:pStyle w:val="ListParagraph"/>
        <w:numPr>
          <w:ilvl w:val="0"/>
          <w:numId w:val="2"/>
        </w:numPr>
      </w:pPr>
      <w:r>
        <w:t>Missing what each variable means (such as spotlight)</w:t>
      </w:r>
    </w:p>
    <w:p w:rsidR="00630D0F" w:rsidRDefault="00630D0F"/>
    <w:p w:rsidR="00630D0F" w:rsidRPr="00050247" w:rsidRDefault="00630D0F">
      <w:pPr>
        <w:rPr>
          <w:b/>
        </w:rPr>
      </w:pPr>
      <w:r w:rsidRPr="00050247">
        <w:rPr>
          <w:b/>
        </w:rPr>
        <w:t>Other Tables:</w:t>
      </w:r>
    </w:p>
    <w:p w:rsidR="00630D0F" w:rsidRDefault="00630D0F" w:rsidP="00630D0F">
      <w:pPr>
        <w:pStyle w:val="ListParagraph"/>
        <w:numPr>
          <w:ilvl w:val="0"/>
          <w:numId w:val="1"/>
        </w:numPr>
      </w:pPr>
      <w:r>
        <w:t>Duration of days before reaching funding goals</w:t>
      </w:r>
    </w:p>
    <w:p w:rsidR="00050247" w:rsidRDefault="00050247" w:rsidP="00630D0F">
      <w:pPr>
        <w:pStyle w:val="ListParagraph"/>
        <w:numPr>
          <w:ilvl w:val="0"/>
          <w:numId w:val="1"/>
        </w:numPr>
      </w:pPr>
      <w:r>
        <w:t>The “state” of projects by country</w:t>
      </w:r>
    </w:p>
    <w:p w:rsidR="00050247" w:rsidRDefault="00050247" w:rsidP="00630D0F">
      <w:pPr>
        <w:pStyle w:val="ListParagraph"/>
        <w:numPr>
          <w:ilvl w:val="0"/>
          <w:numId w:val="1"/>
        </w:numPr>
      </w:pPr>
      <w:r>
        <w:t xml:space="preserve">Currency average per project per country by category </w:t>
      </w:r>
    </w:p>
    <w:p w:rsidR="00050247" w:rsidRDefault="00050247" w:rsidP="00050247">
      <w:pPr>
        <w:pStyle w:val="ListParagraph"/>
        <w:numPr>
          <w:ilvl w:val="1"/>
          <w:numId w:val="1"/>
        </w:numPr>
      </w:pPr>
      <w:r>
        <w:t>Need to convert all $ to dollars</w:t>
      </w:r>
    </w:p>
    <w:p w:rsidR="00D921F3" w:rsidRDefault="00D921F3"/>
    <w:p w:rsidR="00D921F3" w:rsidRDefault="00D921F3"/>
    <w:p w:rsidR="008331F8" w:rsidRDefault="008331F8"/>
    <w:p w:rsidR="008331F8" w:rsidRDefault="008331F8">
      <w:bookmarkStart w:id="0" w:name="_GoBack"/>
      <w:bookmarkEnd w:id="0"/>
    </w:p>
    <w:p w:rsidR="008331F8" w:rsidRDefault="008331F8"/>
    <w:p w:rsidR="008331F8" w:rsidRDefault="008331F8"/>
    <w:p w:rsidR="008331F8" w:rsidRDefault="008331F8"/>
    <w:sectPr w:rsidR="008331F8" w:rsidSect="0025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1B2"/>
    <w:multiLevelType w:val="hybridMultilevel"/>
    <w:tmpl w:val="FC223C0A"/>
    <w:lvl w:ilvl="0" w:tplc="4F8E92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76B2"/>
    <w:multiLevelType w:val="hybridMultilevel"/>
    <w:tmpl w:val="C2C208F6"/>
    <w:lvl w:ilvl="0" w:tplc="BA06F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F8"/>
    <w:rsid w:val="00050247"/>
    <w:rsid w:val="0025499A"/>
    <w:rsid w:val="00630D0F"/>
    <w:rsid w:val="00721565"/>
    <w:rsid w:val="00765C5F"/>
    <w:rsid w:val="008331F8"/>
    <w:rsid w:val="0086680C"/>
    <w:rsid w:val="00916DC5"/>
    <w:rsid w:val="00945AFA"/>
    <w:rsid w:val="00B873B2"/>
    <w:rsid w:val="00D37914"/>
    <w:rsid w:val="00D921F3"/>
    <w:rsid w:val="00DD6837"/>
    <w:rsid w:val="00F2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EB38A"/>
  <w15:chartTrackingRefBased/>
  <w15:docId w15:val="{B817DB13-8508-1E44-A598-CE882145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9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Lee</dc:creator>
  <cp:keywords/>
  <dc:description/>
  <cp:lastModifiedBy>Teresa Lee</cp:lastModifiedBy>
  <cp:revision>1</cp:revision>
  <dcterms:created xsi:type="dcterms:W3CDTF">2018-10-13T03:49:00Z</dcterms:created>
  <dcterms:modified xsi:type="dcterms:W3CDTF">2018-10-13T14:41:00Z</dcterms:modified>
</cp:coreProperties>
</file>