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C3" w:rsidRPr="0071530E" w:rsidRDefault="0071530E">
      <w:pPr>
        <w:rPr>
          <w:sz w:val="28"/>
          <w:szCs w:val="28"/>
          <w:lang w:val="en-US"/>
        </w:rPr>
      </w:pPr>
      <w:r w:rsidRPr="0071530E">
        <w:rPr>
          <w:rStyle w:val="plsql-word"/>
          <w:rFonts w:ascii="Courier New" w:hAnsi="Courier New" w:cs="Courier New"/>
          <w:color w:val="000000"/>
          <w:sz w:val="28"/>
          <w:szCs w:val="28"/>
          <w:lang w:val="en-US"/>
        </w:rPr>
        <w:t>Login</w:t>
      </w:r>
      <w:proofErr w:type="gramStart"/>
      <w:r w:rsidRPr="0071530E">
        <w:rPr>
          <w:rStyle w:val="plsql-word"/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71530E">
        <w:rPr>
          <w:rStyle w:val="apple-converted-space"/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71530E">
        <w:rPr>
          <w:rStyle w:val="plsql-operator"/>
          <w:rFonts w:ascii="Courier New" w:hAnsi="Courier New" w:cs="Courier New"/>
          <w:color w:val="0000FF"/>
          <w:sz w:val="28"/>
          <w:szCs w:val="28"/>
          <w:lang w:val="en-US"/>
        </w:rPr>
        <w:t>:</w:t>
      </w:r>
      <w:proofErr w:type="gramEnd"/>
      <w:r w:rsidRPr="0071530E">
        <w:rPr>
          <w:rStyle w:val="plsql-operator"/>
          <w:rFonts w:ascii="Courier New" w:hAnsi="Courier New" w:cs="Courier New"/>
          <w:color w:val="0000FF"/>
          <w:sz w:val="28"/>
          <w:szCs w:val="28"/>
          <w:lang w:val="en-US"/>
        </w:rPr>
        <w:t>=</w:t>
      </w:r>
      <w:r w:rsidRPr="0071530E">
        <w:rPr>
          <w:rStyle w:val="apple-converted-space"/>
          <w:rFonts w:ascii="Courier New" w:hAnsi="Courier New" w:cs="Courier New"/>
          <w:color w:val="0000FF"/>
          <w:sz w:val="28"/>
          <w:szCs w:val="28"/>
          <w:lang w:val="en-US"/>
        </w:rPr>
        <w:t> </w:t>
      </w:r>
      <w:proofErr w:type="spellStart"/>
      <w:r w:rsidRPr="0071530E">
        <w:rPr>
          <w:rStyle w:val="plsql-word"/>
          <w:rFonts w:ascii="Courier New" w:hAnsi="Courier New" w:cs="Courier New"/>
          <w:color w:val="000000"/>
          <w:sz w:val="28"/>
          <w:szCs w:val="28"/>
          <w:lang w:val="en-US"/>
        </w:rPr>
        <w:t>apex_util.get_username</w:t>
      </w:r>
      <w:proofErr w:type="spellEnd"/>
      <w:r w:rsidRPr="0071530E">
        <w:rPr>
          <w:rStyle w:val="plsql-punctuation"/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71530E">
        <w:rPr>
          <w:rStyle w:val="plsql-word"/>
          <w:rFonts w:ascii="Courier New" w:hAnsi="Courier New" w:cs="Courier New"/>
          <w:color w:val="000000"/>
          <w:sz w:val="28"/>
          <w:szCs w:val="28"/>
          <w:lang w:val="en-US"/>
        </w:rPr>
        <w:t>apex_util.get_current_user_id</w:t>
      </w:r>
      <w:proofErr w:type="spellEnd"/>
      <w:r w:rsidRPr="0071530E">
        <w:rPr>
          <w:rStyle w:val="plsql-punctuation"/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71530E">
        <w:rPr>
          <w:rStyle w:val="plsql-separator"/>
          <w:rFonts w:ascii="Courier New" w:hAnsi="Courier New" w:cs="Courier New"/>
          <w:color w:val="666666"/>
          <w:sz w:val="28"/>
          <w:szCs w:val="28"/>
          <w:lang w:val="en-US"/>
        </w:rPr>
        <w:t>;</w:t>
      </w:r>
      <w:r w:rsidRPr="0071530E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bookmarkStart w:id="0" w:name="_GoBack"/>
      <w:bookmarkEnd w:id="0"/>
    </w:p>
    <w:sectPr w:rsidR="003F33C3" w:rsidRPr="0071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0E"/>
    <w:rsid w:val="0071530E"/>
    <w:rsid w:val="007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20A78-9DFD-46C4-8055-ED5AD218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530E"/>
  </w:style>
  <w:style w:type="character" w:customStyle="1" w:styleId="plsql-word">
    <w:name w:val="plsql-word"/>
    <w:basedOn w:val="a0"/>
    <w:rsid w:val="0071530E"/>
  </w:style>
  <w:style w:type="character" w:customStyle="1" w:styleId="plsql-punctuation">
    <w:name w:val="plsql-punctuation"/>
    <w:basedOn w:val="a0"/>
    <w:rsid w:val="0071530E"/>
  </w:style>
  <w:style w:type="character" w:customStyle="1" w:styleId="plsql-separator">
    <w:name w:val="plsql-separator"/>
    <w:basedOn w:val="a0"/>
    <w:rsid w:val="0071530E"/>
  </w:style>
  <w:style w:type="character" w:customStyle="1" w:styleId="plsql-operator">
    <w:name w:val="plsql-operator"/>
    <w:basedOn w:val="a0"/>
    <w:rsid w:val="0071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1</cp:revision>
  <dcterms:created xsi:type="dcterms:W3CDTF">2015-04-17T07:52:00Z</dcterms:created>
  <dcterms:modified xsi:type="dcterms:W3CDTF">2015-04-17T07:52:00Z</dcterms:modified>
</cp:coreProperties>
</file>