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E555" w14:textId="101DB524" w:rsidR="005E4BFD" w:rsidRDefault="00103B27">
      <w:pPr>
        <w:rPr>
          <w:rFonts w:cstheme="minorHAnsi"/>
          <w:b/>
          <w:bCs/>
          <w:sz w:val="24"/>
          <w:szCs w:val="24"/>
        </w:rPr>
      </w:pPr>
      <w:r w:rsidRPr="00212046">
        <w:rPr>
          <w:rFonts w:cstheme="minorHAnsi"/>
          <w:b/>
          <w:bCs/>
          <w:sz w:val="24"/>
          <w:szCs w:val="24"/>
        </w:rPr>
        <w:t>Documents following:</w:t>
      </w:r>
    </w:p>
    <w:p w14:paraId="6256CC42" w14:textId="6DC62837" w:rsidR="00E332DB" w:rsidRDefault="00E332DB">
      <w:pPr>
        <w:rPr>
          <w:rFonts w:cstheme="minorHAnsi"/>
          <w:b/>
          <w:bCs/>
          <w:sz w:val="24"/>
          <w:szCs w:val="24"/>
        </w:rPr>
      </w:pPr>
      <w:r w:rsidRPr="005E4BFD">
        <w:rPr>
          <w:rFonts w:cstheme="minorHAnsi"/>
          <w:b/>
          <w:bCs/>
          <w:sz w:val="24"/>
          <w:szCs w:val="24"/>
        </w:rPr>
        <w:t>Figma link:</w:t>
      </w:r>
    </w:p>
    <w:p w14:paraId="1912E320" w14:textId="5B09C75B" w:rsidR="00D36EA7" w:rsidRDefault="00724B40">
      <w:pPr>
        <w:rPr>
          <w:rFonts w:cstheme="minorHAnsi"/>
          <w:b/>
          <w:bCs/>
          <w:sz w:val="24"/>
          <w:szCs w:val="24"/>
        </w:rPr>
      </w:pPr>
      <w:hyperlink r:id="rId7" w:history="1">
        <w:r w:rsidR="00D36EA7" w:rsidRPr="00D659CB">
          <w:rPr>
            <w:rStyle w:val="Hyperlink"/>
            <w:rFonts w:cstheme="minorHAnsi"/>
            <w:b/>
            <w:bCs/>
            <w:sz w:val="24"/>
            <w:szCs w:val="24"/>
          </w:rPr>
          <w:t>https://www.figma.com/file/AXdrRA2EgXq6mi0TC6RUVs/final-Assignment?node-id=0%3A1</w:t>
        </w:r>
      </w:hyperlink>
    </w:p>
    <w:p w14:paraId="002B0043" w14:textId="77777777" w:rsidR="00D36EA7" w:rsidRPr="005E4BFD" w:rsidRDefault="00D36EA7">
      <w:pPr>
        <w:rPr>
          <w:rFonts w:cstheme="minorHAnsi"/>
          <w:b/>
          <w:bCs/>
          <w:sz w:val="24"/>
          <w:szCs w:val="24"/>
        </w:rPr>
      </w:pPr>
    </w:p>
    <w:p w14:paraId="78BF2D1E" w14:textId="4E23836B" w:rsidR="00E332DB" w:rsidRDefault="00E332D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GitHub Link:</w:t>
      </w:r>
    </w:p>
    <w:p w14:paraId="43757BCF" w14:textId="7E0FE22B" w:rsidR="00D77A98" w:rsidRDefault="00D77A98">
      <w:pPr>
        <w:rPr>
          <w:rFonts w:cstheme="minorHAnsi"/>
          <w:b/>
          <w:bCs/>
          <w:sz w:val="24"/>
          <w:szCs w:val="24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https://t1kuni01.github.io/HTMLAssignment.github.io/</w:t>
        </w:r>
      </w:hyperlink>
    </w:p>
    <w:p w14:paraId="2B035F26" w14:textId="77777777" w:rsidR="00E332DB" w:rsidRPr="00212046" w:rsidRDefault="00E332DB">
      <w:pPr>
        <w:rPr>
          <w:rFonts w:cstheme="minorHAnsi"/>
          <w:b/>
          <w:bCs/>
          <w:sz w:val="24"/>
          <w:szCs w:val="24"/>
        </w:rPr>
      </w:pPr>
    </w:p>
    <w:p w14:paraId="30227259" w14:textId="665CD0D8" w:rsidR="00212046" w:rsidRPr="00693E2F" w:rsidRDefault="00103B27" w:rsidP="00693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61A8C">
        <w:rPr>
          <w:rFonts w:cstheme="minorHAnsi"/>
          <w:b/>
          <w:bCs/>
          <w:sz w:val="24"/>
          <w:szCs w:val="24"/>
        </w:rPr>
        <w:t>Threshold resolution for responsiveness.</w:t>
      </w:r>
    </w:p>
    <w:p w14:paraId="032C5359" w14:textId="77777777" w:rsidR="00693E2F" w:rsidRPr="00693E2F" w:rsidRDefault="00693E2F" w:rsidP="00693E2F">
      <w:pPr>
        <w:pStyle w:val="ListParagraph"/>
        <w:rPr>
          <w:rFonts w:cstheme="minorHAnsi"/>
          <w:sz w:val="24"/>
          <w:szCs w:val="24"/>
        </w:rPr>
      </w:pPr>
      <w:r w:rsidRPr="00693E2F">
        <w:rPr>
          <w:rFonts w:cstheme="minorHAnsi"/>
          <w:sz w:val="24"/>
          <w:szCs w:val="24"/>
        </w:rPr>
        <w:t>Design for desktop displays from 1024×768 through 1920×1080</w:t>
      </w:r>
    </w:p>
    <w:p w14:paraId="534944E7" w14:textId="650DBD91" w:rsidR="00212046" w:rsidRPr="00212046" w:rsidRDefault="00693E2F" w:rsidP="00693E2F">
      <w:pPr>
        <w:pStyle w:val="ListParagraph"/>
        <w:rPr>
          <w:rFonts w:cstheme="minorHAnsi"/>
          <w:sz w:val="24"/>
          <w:szCs w:val="24"/>
        </w:rPr>
      </w:pPr>
      <w:r w:rsidRPr="00693E2F">
        <w:rPr>
          <w:rFonts w:cstheme="minorHAnsi"/>
          <w:sz w:val="24"/>
          <w:szCs w:val="24"/>
        </w:rPr>
        <w:t>Design for mobile displays from 360×640 through 414×89</w:t>
      </w:r>
    </w:p>
    <w:p w14:paraId="301856C3" w14:textId="77777777" w:rsidR="00103B27" w:rsidRPr="00103B27" w:rsidRDefault="00103B27" w:rsidP="00103B27">
      <w:pPr>
        <w:pStyle w:val="ListParagraph"/>
        <w:rPr>
          <w:rFonts w:cstheme="minorHAnsi"/>
          <w:sz w:val="24"/>
          <w:szCs w:val="24"/>
        </w:rPr>
      </w:pPr>
    </w:p>
    <w:p w14:paraId="49231EE3" w14:textId="31793A56" w:rsidR="00167344" w:rsidRDefault="00103B27" w:rsidP="0016734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61A8C">
        <w:rPr>
          <w:rFonts w:cstheme="minorHAnsi"/>
          <w:b/>
          <w:bCs/>
          <w:sz w:val="24"/>
          <w:szCs w:val="24"/>
        </w:rPr>
        <w:t xml:space="preserve">Colors for the page. Use color wheel for planning. </w:t>
      </w:r>
    </w:p>
    <w:p w14:paraId="12BFBEE6" w14:textId="77777777" w:rsidR="00167344" w:rsidRPr="00167344" w:rsidRDefault="00167344" w:rsidP="0016734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27FBFC7" w14:textId="6FA00336" w:rsidR="00167344" w:rsidRDefault="00167344" w:rsidP="00167344">
      <w:pPr>
        <w:pStyle w:val="ListParagraph"/>
        <w:rPr>
          <w:rFonts w:cstheme="minorHAnsi"/>
          <w:b/>
          <w:bCs/>
          <w:sz w:val="24"/>
          <w:szCs w:val="24"/>
        </w:rPr>
      </w:pPr>
      <w:r w:rsidRPr="00167344">
        <w:rPr>
          <w:rFonts w:cstheme="minorHAnsi"/>
          <w:b/>
          <w:bCs/>
          <w:sz w:val="24"/>
          <w:szCs w:val="24"/>
        </w:rPr>
        <w:t>Mainly used color in all page’s design.</w:t>
      </w:r>
    </w:p>
    <w:p w14:paraId="2A06039D" w14:textId="388F6B5C" w:rsidR="00167344" w:rsidRPr="00167344" w:rsidRDefault="00167344" w:rsidP="0016734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Color wheel is solid.</w:t>
      </w:r>
    </w:p>
    <w:p w14:paraId="2BDA8464" w14:textId="0FCBC4AA" w:rsidR="00141087" w:rsidRDefault="00141087" w:rsidP="0014108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 color white hex #</w:t>
      </w:r>
      <w:r w:rsidRPr="00141087">
        <w:rPr>
          <w:rFonts w:cstheme="minorHAnsi"/>
          <w:sz w:val="24"/>
          <w:szCs w:val="24"/>
        </w:rPr>
        <w:t>FFFFFF</w:t>
      </w:r>
    </w:p>
    <w:p w14:paraId="174469DA" w14:textId="1CBFCE17" w:rsidR="00141087" w:rsidRDefault="00CB442A" w:rsidP="0014108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50207">
        <w:rPr>
          <w:rFonts w:cstheme="minorHAnsi"/>
          <w:sz w:val="24"/>
          <w:szCs w:val="24"/>
        </w:rPr>
        <w:t>olor hex #</w:t>
      </w:r>
      <w:r w:rsidR="00350207" w:rsidRPr="00350207">
        <w:rPr>
          <w:rFonts w:cstheme="minorHAnsi"/>
          <w:sz w:val="24"/>
          <w:szCs w:val="24"/>
        </w:rPr>
        <w:t>EBEBEB</w:t>
      </w:r>
    </w:p>
    <w:p w14:paraId="71CA8082" w14:textId="216C3825" w:rsidR="00350207" w:rsidRDefault="00350207" w:rsidP="0014108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Footer color black hex #</w:t>
      </w:r>
      <w:r w:rsidRPr="00350207">
        <w:t xml:space="preserve"> </w:t>
      </w:r>
      <w:r w:rsidRPr="00350207">
        <w:rPr>
          <w:rFonts w:cstheme="minorHAnsi"/>
          <w:sz w:val="24"/>
          <w:szCs w:val="24"/>
        </w:rPr>
        <w:t>000000</w:t>
      </w:r>
    </w:p>
    <w:p w14:paraId="4FB2B689" w14:textId="0DA156C9" w:rsidR="00350207" w:rsidRDefault="00350207" w:rsidP="0014108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Button color light pink: hex</w:t>
      </w:r>
      <w:r w:rsidRPr="00350207">
        <w:t xml:space="preserve"> </w:t>
      </w:r>
      <w:r>
        <w:t>#</w:t>
      </w:r>
      <w:r w:rsidRPr="00350207">
        <w:rPr>
          <w:rFonts w:cstheme="minorHAnsi"/>
          <w:sz w:val="24"/>
          <w:szCs w:val="24"/>
        </w:rPr>
        <w:t>C5A6A1</w:t>
      </w:r>
      <w:r w:rsidR="00167344">
        <w:rPr>
          <w:rFonts w:cstheme="minorHAnsi"/>
          <w:sz w:val="24"/>
          <w:szCs w:val="24"/>
        </w:rPr>
        <w:t>.</w:t>
      </w:r>
    </w:p>
    <w:p w14:paraId="5587FE57" w14:textId="49A4905A" w:rsidR="00212046" w:rsidRDefault="00167344" w:rsidP="005E4BF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Colors:  </w:t>
      </w:r>
      <w:r w:rsidRPr="00167344">
        <w:rPr>
          <w:rFonts w:cstheme="minorHAnsi"/>
          <w:sz w:val="24"/>
          <w:szCs w:val="24"/>
        </w:rPr>
        <w:t>C67064</w:t>
      </w:r>
      <w:r>
        <w:rPr>
          <w:rFonts w:cstheme="minorHAnsi"/>
          <w:sz w:val="24"/>
          <w:szCs w:val="24"/>
        </w:rPr>
        <w:t xml:space="preserve">, </w:t>
      </w:r>
      <w:r w:rsidRPr="00167344">
        <w:rPr>
          <w:rFonts w:cstheme="minorHAnsi"/>
          <w:sz w:val="24"/>
          <w:szCs w:val="24"/>
        </w:rPr>
        <w:t>C5A6A1</w:t>
      </w:r>
      <w:r>
        <w:rPr>
          <w:rFonts w:cstheme="minorHAnsi"/>
          <w:sz w:val="24"/>
          <w:szCs w:val="24"/>
        </w:rPr>
        <w:t xml:space="preserve">, </w:t>
      </w:r>
      <w:r w:rsidRPr="00167344">
        <w:rPr>
          <w:rFonts w:cstheme="minorHAnsi"/>
          <w:sz w:val="24"/>
          <w:szCs w:val="24"/>
        </w:rPr>
        <w:t>B06D64</w:t>
      </w:r>
      <w:r w:rsidR="00212046">
        <w:rPr>
          <w:rFonts w:cstheme="minorHAnsi"/>
          <w:sz w:val="24"/>
          <w:szCs w:val="24"/>
        </w:rPr>
        <w:t>.</w:t>
      </w:r>
    </w:p>
    <w:p w14:paraId="4942B140" w14:textId="77777777" w:rsidR="005E4BFD" w:rsidRPr="00167344" w:rsidRDefault="005E4BFD" w:rsidP="005E4BFD">
      <w:pPr>
        <w:pStyle w:val="ListParagraph"/>
        <w:rPr>
          <w:rFonts w:cstheme="minorHAnsi"/>
          <w:sz w:val="24"/>
          <w:szCs w:val="24"/>
        </w:rPr>
      </w:pPr>
    </w:p>
    <w:p w14:paraId="04FA2F67" w14:textId="0F2CED9E" w:rsidR="005E4BFD" w:rsidRPr="005E4BFD" w:rsidRDefault="00103B27" w:rsidP="005E4B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1A8C">
        <w:rPr>
          <w:rFonts w:cstheme="minorHAnsi"/>
          <w:b/>
          <w:bCs/>
          <w:sz w:val="24"/>
          <w:szCs w:val="24"/>
        </w:rPr>
        <w:t>Typography: what fonts, font colors and main font sizes you will use</w:t>
      </w:r>
      <w:r w:rsidRPr="00103B27">
        <w:rPr>
          <w:rFonts w:cstheme="minorHAnsi"/>
          <w:sz w:val="24"/>
          <w:szCs w:val="24"/>
        </w:rPr>
        <w:t>.</w:t>
      </w:r>
    </w:p>
    <w:p w14:paraId="5C8B7FF2" w14:textId="5DFB311B" w:rsidR="00470939" w:rsidRDefault="00F41B5A" w:rsidP="00D4439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Home Page (fonts, font colors, font </w:t>
      </w:r>
      <w:r w:rsidR="001161AB">
        <w:rPr>
          <w:rFonts w:cstheme="minorHAnsi"/>
          <w:b/>
          <w:bCs/>
          <w:sz w:val="24"/>
          <w:szCs w:val="24"/>
        </w:rPr>
        <w:t>size</w:t>
      </w:r>
      <w:r w:rsidR="001161AB" w:rsidRPr="00470939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20CB4">
        <w:rPr>
          <w:rFonts w:cstheme="minorHAnsi"/>
          <w:sz w:val="24"/>
          <w:szCs w:val="24"/>
        </w:rPr>
        <w:t xml:space="preserve">Teko, Bold and </w:t>
      </w:r>
      <w:r w:rsidR="001161AB" w:rsidRPr="00820CB4">
        <w:rPr>
          <w:rFonts w:cstheme="minorHAnsi"/>
          <w:sz w:val="24"/>
          <w:szCs w:val="24"/>
        </w:rPr>
        <w:t>regular</w:t>
      </w:r>
      <w:r w:rsidR="001161AB">
        <w:rPr>
          <w:rFonts w:cstheme="minorHAnsi"/>
          <w:sz w:val="24"/>
          <w:szCs w:val="24"/>
        </w:rPr>
        <w:t xml:space="preserve">, </w:t>
      </w:r>
      <w:r w:rsidR="001161AB" w:rsidRPr="00D44393">
        <w:rPr>
          <w:rFonts w:cstheme="minorHAnsi"/>
          <w:sz w:val="24"/>
          <w:szCs w:val="24"/>
        </w:rPr>
        <w:t>Product</w:t>
      </w:r>
      <w:r w:rsidRPr="00D44393">
        <w:rPr>
          <w:rFonts w:cstheme="minorHAnsi"/>
          <w:sz w:val="24"/>
          <w:szCs w:val="24"/>
        </w:rPr>
        <w:t xml:space="preserve"> name and</w:t>
      </w:r>
      <w:r w:rsidR="00D44393">
        <w:rPr>
          <w:rFonts w:cstheme="minorHAnsi"/>
          <w:sz w:val="24"/>
          <w:szCs w:val="24"/>
        </w:rPr>
        <w:t xml:space="preserve"> </w:t>
      </w:r>
      <w:r w:rsidRPr="00D44393">
        <w:rPr>
          <w:rFonts w:cstheme="minorHAnsi"/>
          <w:sz w:val="24"/>
          <w:szCs w:val="24"/>
        </w:rPr>
        <w:t>price color are black and main heading color hex C5A6A</w:t>
      </w:r>
      <w:r w:rsidR="001161AB" w:rsidRPr="00D44393">
        <w:rPr>
          <w:rFonts w:cstheme="minorHAnsi"/>
          <w:sz w:val="24"/>
          <w:szCs w:val="24"/>
        </w:rPr>
        <w:t>1</w:t>
      </w:r>
      <w:r w:rsidR="001161AB">
        <w:rPr>
          <w:rFonts w:cstheme="minorHAnsi"/>
          <w:sz w:val="24"/>
          <w:szCs w:val="24"/>
        </w:rPr>
        <w:t>,</w:t>
      </w:r>
      <w:r w:rsidR="00D44393">
        <w:rPr>
          <w:rFonts w:cstheme="minorHAnsi"/>
          <w:sz w:val="24"/>
          <w:szCs w:val="24"/>
        </w:rPr>
        <w:t xml:space="preserve"> </w:t>
      </w:r>
      <w:r w:rsidRPr="00D44393">
        <w:rPr>
          <w:rFonts w:cstheme="minorHAnsi"/>
          <w:sz w:val="24"/>
          <w:szCs w:val="24"/>
        </w:rPr>
        <w:t>48 for products name and prices. For main heading 72.</w:t>
      </w:r>
    </w:p>
    <w:p w14:paraId="31A5DDCB" w14:textId="77777777" w:rsidR="001161AB" w:rsidRPr="00D44393" w:rsidRDefault="001161AB" w:rsidP="00D4439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EFE7555" w14:textId="433A93FB" w:rsidR="00CB442A" w:rsidRDefault="00661A8C" w:rsidP="0047093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About</w:t>
      </w:r>
      <w:r w:rsidR="00CB442A">
        <w:rPr>
          <w:rFonts w:cstheme="minorHAnsi"/>
          <w:b/>
          <w:bCs/>
          <w:sz w:val="24"/>
          <w:szCs w:val="24"/>
        </w:rPr>
        <w:t xml:space="preserve"> page</w:t>
      </w:r>
      <w:r w:rsidR="00F41B5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(fonts, font colors, font size)</w:t>
      </w:r>
      <w:r>
        <w:rPr>
          <w:rFonts w:cstheme="minorHAnsi"/>
          <w:sz w:val="24"/>
          <w:szCs w:val="24"/>
        </w:rPr>
        <w:t xml:space="preserve">: Main heading </w:t>
      </w:r>
      <w:r w:rsidR="00CB442A">
        <w:rPr>
          <w:rFonts w:cstheme="minorHAnsi"/>
          <w:sz w:val="24"/>
          <w:szCs w:val="24"/>
        </w:rPr>
        <w:t xml:space="preserve">144 </w:t>
      </w:r>
      <w:r w:rsidR="00CF6C9B">
        <w:rPr>
          <w:rFonts w:cstheme="minorHAnsi"/>
          <w:sz w:val="24"/>
          <w:szCs w:val="24"/>
        </w:rPr>
        <w:t>regular.</w:t>
      </w:r>
      <w:r w:rsidR="00CB442A">
        <w:rPr>
          <w:rFonts w:cstheme="minorHAnsi"/>
          <w:sz w:val="24"/>
          <w:szCs w:val="24"/>
        </w:rPr>
        <w:t xml:space="preserve"> Text </w:t>
      </w:r>
      <w:r>
        <w:rPr>
          <w:rFonts w:cstheme="minorHAnsi"/>
          <w:sz w:val="24"/>
          <w:szCs w:val="24"/>
        </w:rPr>
        <w:t>Teko</w:t>
      </w:r>
      <w:r w:rsidR="00CB442A">
        <w:rPr>
          <w:rFonts w:cstheme="minorHAnsi"/>
          <w:sz w:val="24"/>
          <w:szCs w:val="24"/>
        </w:rPr>
        <w:t xml:space="preserve"> 36 and color black, heading </w:t>
      </w:r>
      <w:r>
        <w:rPr>
          <w:rFonts w:cstheme="minorHAnsi"/>
          <w:sz w:val="24"/>
          <w:szCs w:val="24"/>
        </w:rPr>
        <w:t>Teko</w:t>
      </w:r>
      <w:r w:rsidR="00CB442A">
        <w:rPr>
          <w:rFonts w:cstheme="minorHAnsi"/>
          <w:sz w:val="24"/>
          <w:szCs w:val="24"/>
        </w:rPr>
        <w:t xml:space="preserve"> </w:t>
      </w:r>
      <w:r w:rsidR="00CF6C9B">
        <w:rPr>
          <w:rFonts w:cstheme="minorHAnsi"/>
          <w:sz w:val="24"/>
          <w:szCs w:val="24"/>
        </w:rPr>
        <w:t xml:space="preserve">96, </w:t>
      </w:r>
      <w:r>
        <w:rPr>
          <w:rFonts w:cstheme="minorHAnsi"/>
          <w:sz w:val="24"/>
          <w:szCs w:val="24"/>
        </w:rPr>
        <w:t>color</w:t>
      </w:r>
      <w:r w:rsidR="00CB442A">
        <w:rPr>
          <w:rFonts w:cstheme="minorHAnsi"/>
          <w:sz w:val="24"/>
          <w:szCs w:val="24"/>
        </w:rPr>
        <w:t xml:space="preserve"> white</w:t>
      </w:r>
      <w:r>
        <w:rPr>
          <w:rFonts w:cstheme="minorHAnsi"/>
          <w:sz w:val="24"/>
          <w:szCs w:val="24"/>
        </w:rPr>
        <w:t>.</w:t>
      </w:r>
    </w:p>
    <w:p w14:paraId="394BD8DA" w14:textId="77777777" w:rsidR="001161AB" w:rsidRDefault="001161AB" w:rsidP="00470939">
      <w:pPr>
        <w:pStyle w:val="ListParagraph"/>
        <w:rPr>
          <w:rFonts w:cstheme="minorHAnsi"/>
          <w:sz w:val="24"/>
          <w:szCs w:val="24"/>
        </w:rPr>
      </w:pPr>
    </w:p>
    <w:p w14:paraId="1B603F9D" w14:textId="2DCB06C7" w:rsidR="00661A8C" w:rsidRDefault="00661A8C" w:rsidP="0047093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Contact Page (fonts, font colors, font size): </w:t>
      </w:r>
      <w:r w:rsidRPr="00661A8C">
        <w:rPr>
          <w:rFonts w:cstheme="minorHAnsi"/>
          <w:sz w:val="24"/>
          <w:szCs w:val="24"/>
        </w:rPr>
        <w:t xml:space="preserve">Main heading 144 regular, color </w:t>
      </w:r>
      <w:r>
        <w:rPr>
          <w:rFonts w:cstheme="minorHAnsi"/>
          <w:sz w:val="24"/>
          <w:szCs w:val="24"/>
        </w:rPr>
        <w:t>white. Other heading</w:t>
      </w:r>
      <w:r w:rsidR="00A536E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F41B5A">
        <w:rPr>
          <w:rFonts w:cstheme="minorHAnsi"/>
          <w:sz w:val="24"/>
          <w:szCs w:val="24"/>
        </w:rPr>
        <w:t>72, regular</w:t>
      </w:r>
      <w:r>
        <w:rPr>
          <w:rFonts w:cstheme="minorHAnsi"/>
          <w:sz w:val="24"/>
          <w:szCs w:val="24"/>
        </w:rPr>
        <w:t>, Teko, color black.</w:t>
      </w:r>
    </w:p>
    <w:p w14:paraId="60CFC321" w14:textId="77777777" w:rsidR="001161AB" w:rsidRDefault="001161AB" w:rsidP="00470939">
      <w:pPr>
        <w:pStyle w:val="ListParagraph"/>
        <w:rPr>
          <w:rFonts w:cstheme="minorHAnsi"/>
          <w:sz w:val="24"/>
          <w:szCs w:val="24"/>
        </w:rPr>
      </w:pPr>
    </w:p>
    <w:p w14:paraId="75F453CC" w14:textId="781EF615" w:rsidR="00167344" w:rsidRDefault="00F41B5A" w:rsidP="00E90B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Shop Page (fonts, font colors, font size): </w:t>
      </w:r>
      <w:r w:rsidRPr="00F41B5A">
        <w:rPr>
          <w:rFonts w:cstheme="minorHAnsi"/>
          <w:sz w:val="24"/>
          <w:szCs w:val="24"/>
        </w:rPr>
        <w:t xml:space="preserve">Headings 64, </w:t>
      </w:r>
      <w:r w:rsidR="001161AB" w:rsidRPr="00F41B5A">
        <w:rPr>
          <w:rFonts w:cstheme="minorHAnsi"/>
          <w:sz w:val="24"/>
          <w:szCs w:val="24"/>
        </w:rPr>
        <w:t>regular,</w:t>
      </w:r>
      <w:r w:rsidRPr="00F41B5A">
        <w:rPr>
          <w:rFonts w:cstheme="minorHAnsi"/>
          <w:sz w:val="24"/>
          <w:szCs w:val="24"/>
        </w:rPr>
        <w:t xml:space="preserve"> </w:t>
      </w:r>
      <w:r w:rsidR="001161AB" w:rsidRPr="00F41B5A">
        <w:rPr>
          <w:rFonts w:cstheme="minorHAnsi"/>
          <w:sz w:val="24"/>
          <w:szCs w:val="24"/>
        </w:rPr>
        <w:t>Teko,</w:t>
      </w:r>
      <w:r w:rsidRPr="00F41B5A">
        <w:rPr>
          <w:rFonts w:cstheme="minorHAnsi"/>
          <w:sz w:val="24"/>
          <w:szCs w:val="24"/>
        </w:rPr>
        <w:t xml:space="preserve"> color </w:t>
      </w:r>
      <w:r w:rsidR="001161AB" w:rsidRPr="00F41B5A">
        <w:rPr>
          <w:rFonts w:cstheme="minorHAnsi"/>
          <w:sz w:val="24"/>
          <w:szCs w:val="24"/>
        </w:rPr>
        <w:t>white,</w:t>
      </w:r>
      <w:r w:rsidRPr="00F41B5A">
        <w:rPr>
          <w:rFonts w:cstheme="minorHAnsi"/>
          <w:sz w:val="24"/>
          <w:szCs w:val="24"/>
        </w:rPr>
        <w:t xml:space="preserve"> other product name and price </w:t>
      </w:r>
      <w:r w:rsidR="001161AB" w:rsidRPr="00F41B5A">
        <w:rPr>
          <w:rFonts w:cstheme="minorHAnsi"/>
          <w:sz w:val="24"/>
          <w:szCs w:val="24"/>
        </w:rPr>
        <w:t>48,</w:t>
      </w:r>
      <w:r w:rsidRPr="00F41B5A">
        <w:rPr>
          <w:rFonts w:cstheme="minorHAnsi"/>
          <w:sz w:val="24"/>
          <w:szCs w:val="24"/>
        </w:rPr>
        <w:t xml:space="preserve"> </w:t>
      </w:r>
      <w:r w:rsidR="00212046" w:rsidRPr="00F41B5A">
        <w:rPr>
          <w:rFonts w:cstheme="minorHAnsi"/>
          <w:sz w:val="24"/>
          <w:szCs w:val="24"/>
        </w:rPr>
        <w:t>regular,</w:t>
      </w:r>
      <w:r w:rsidRPr="00F41B5A">
        <w:rPr>
          <w:rFonts w:cstheme="minorHAnsi"/>
          <w:sz w:val="24"/>
          <w:szCs w:val="24"/>
        </w:rPr>
        <w:t xml:space="preserve"> </w:t>
      </w:r>
      <w:r w:rsidR="00212046" w:rsidRPr="00F41B5A">
        <w:rPr>
          <w:rFonts w:cstheme="minorHAnsi"/>
          <w:sz w:val="24"/>
          <w:szCs w:val="24"/>
        </w:rPr>
        <w:t>Teko,</w:t>
      </w:r>
      <w:r w:rsidRPr="00F41B5A">
        <w:rPr>
          <w:rFonts w:cstheme="minorHAnsi"/>
          <w:sz w:val="24"/>
          <w:szCs w:val="24"/>
        </w:rPr>
        <w:t xml:space="preserve"> color black</w:t>
      </w:r>
      <w:r>
        <w:rPr>
          <w:rFonts w:cstheme="minorHAnsi"/>
          <w:sz w:val="24"/>
          <w:szCs w:val="24"/>
        </w:rPr>
        <w:t>.</w:t>
      </w:r>
    </w:p>
    <w:p w14:paraId="56D386D4" w14:textId="77777777" w:rsidR="00E90B7A" w:rsidRPr="00E90B7A" w:rsidRDefault="00E90B7A" w:rsidP="00E90B7A">
      <w:pPr>
        <w:pStyle w:val="ListParagraph"/>
        <w:rPr>
          <w:rFonts w:cstheme="minorHAnsi"/>
          <w:sz w:val="24"/>
          <w:szCs w:val="24"/>
        </w:rPr>
      </w:pPr>
    </w:p>
    <w:p w14:paraId="2F99FE38" w14:textId="77777777" w:rsidR="00167344" w:rsidRPr="00661A8C" w:rsidRDefault="00167344" w:rsidP="0016734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61A8C">
        <w:rPr>
          <w:rFonts w:cstheme="minorHAnsi"/>
          <w:b/>
          <w:bCs/>
          <w:sz w:val="24"/>
          <w:szCs w:val="24"/>
        </w:rPr>
        <w:t>Add images of the UI mockups in the document and link to Figma design.</w:t>
      </w:r>
    </w:p>
    <w:p w14:paraId="5AACBB4A" w14:textId="77777777" w:rsidR="00167344" w:rsidRPr="00167344" w:rsidRDefault="00167344" w:rsidP="00167344">
      <w:pPr>
        <w:rPr>
          <w:rFonts w:cstheme="minorHAnsi"/>
          <w:b/>
          <w:bCs/>
          <w:sz w:val="24"/>
          <w:szCs w:val="24"/>
        </w:rPr>
      </w:pPr>
    </w:p>
    <w:p w14:paraId="393DC3C5" w14:textId="36597863" w:rsidR="00103B27" w:rsidRPr="00350207" w:rsidRDefault="00C0055B" w:rsidP="00350207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8D9BCB" wp14:editId="4DE93900">
            <wp:simplePos x="0" y="0"/>
            <wp:positionH relativeFrom="column">
              <wp:posOffset>685800</wp:posOffset>
            </wp:positionH>
            <wp:positionV relativeFrom="paragraph">
              <wp:posOffset>353695</wp:posOffset>
            </wp:positionV>
            <wp:extent cx="179070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370" y="21257"/>
                <wp:lineTo x="21370" y="0"/>
                <wp:lineTo x="0" y="0"/>
              </wp:wrapPolygon>
            </wp:wrapThrough>
            <wp:docPr id="10" name="Picture 10" descr="A picture containing person, clothing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clothing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3D8F07F" wp14:editId="448F1220">
            <wp:extent cx="1762125" cy="1323975"/>
            <wp:effectExtent l="0" t="0" r="9525" b="9525"/>
            <wp:docPr id="11" name="Picture 11" descr="A picture containing clothing, person, purple, c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lothing, person, purple, c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DC9">
        <w:rPr>
          <w:rFonts w:cstheme="minorHAnsi"/>
          <w:sz w:val="24"/>
          <w:szCs w:val="24"/>
        </w:rPr>
        <w:t xml:space="preserve"> </w:t>
      </w:r>
      <w:r w:rsidR="00490DC9">
        <w:rPr>
          <w:noProof/>
        </w:rPr>
        <w:drawing>
          <wp:inline distT="0" distB="0" distL="0" distR="0" wp14:anchorId="15B4DEA9" wp14:editId="19A24400">
            <wp:extent cx="1447800" cy="1200150"/>
            <wp:effectExtent l="0" t="0" r="0" b="0"/>
            <wp:docPr id="22" name="Picture 22" descr="A person wearing a blu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erson wearing a blue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EBAF2" wp14:editId="0ACAEE8C">
            <wp:extent cx="1181100" cy="1362075"/>
            <wp:effectExtent l="0" t="0" r="0" b="9525"/>
            <wp:docPr id="9" name="Picture 9" descr="A person wearing a black swe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a black swea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176CDF4" wp14:editId="62598AC8">
            <wp:extent cx="1609725" cy="1295400"/>
            <wp:effectExtent l="0" t="0" r="9525" b="0"/>
            <wp:docPr id="8" name="Picture 8" descr="A person wearing a red and blue dr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earing a red and blue dres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7BCAA" wp14:editId="6232C20B">
            <wp:extent cx="1323975" cy="1371600"/>
            <wp:effectExtent l="0" t="0" r="9525" b="0"/>
            <wp:docPr id="7" name="Picture 7" descr="A person wearing a yellow dr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a yellow dre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     </w:t>
      </w:r>
      <w:r w:rsidR="00524887">
        <w:rPr>
          <w:noProof/>
        </w:rPr>
        <w:drawing>
          <wp:inline distT="0" distB="0" distL="0" distR="0" wp14:anchorId="43615BBE" wp14:editId="09095F19">
            <wp:extent cx="1047750" cy="1132840"/>
            <wp:effectExtent l="0" t="0" r="0" b="0"/>
            <wp:docPr id="5" name="Picture 5" descr="A person wearing a red swe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a red swea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DBA59" wp14:editId="0E6506F5">
            <wp:extent cx="1362075" cy="1019175"/>
            <wp:effectExtent l="0" t="0" r="9525" b="9525"/>
            <wp:docPr id="6" name="Picture 6" descr="A picture containing person, clothing, person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, clothing, person,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37BF9" wp14:editId="4CB9A8DD">
            <wp:extent cx="1400175" cy="1190625"/>
            <wp:effectExtent l="0" t="0" r="9525" b="9525"/>
            <wp:docPr id="4" name="Picture 4" descr="A person wearing a black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a black shi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7B9F9" wp14:editId="58063480">
            <wp:extent cx="1514475" cy="1304925"/>
            <wp:effectExtent l="0" t="0" r="9525" b="9525"/>
            <wp:docPr id="3" name="Picture 3" descr="A blue button up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button up shi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68057" wp14:editId="4DBA5509">
            <wp:extent cx="1371600" cy="1314450"/>
            <wp:effectExtent l="0" t="0" r="0" b="0"/>
            <wp:docPr id="2" name="Picture 2" descr="A picture containing clothing, c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thing, c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C165F40" wp14:editId="4A767D57">
            <wp:extent cx="1143000" cy="1219200"/>
            <wp:effectExtent l="0" t="0" r="0" b="0"/>
            <wp:docPr id="1" name="Picture 1" descr="A picture containing person, indoor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  </w:t>
      </w:r>
      <w:r w:rsidR="00E76AD2">
        <w:rPr>
          <w:noProof/>
        </w:rPr>
        <w:drawing>
          <wp:inline distT="0" distB="0" distL="0" distR="0" wp14:anchorId="1E0B5A89" wp14:editId="7A1BE6BF">
            <wp:extent cx="1114425" cy="1162050"/>
            <wp:effectExtent l="0" t="0" r="9525" b="0"/>
            <wp:docPr id="17" name="Picture 17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red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B0D" w14:textId="5CFE809D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2A98DFFA" w14:textId="45D54499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21B58610" w14:textId="2C627DDA" w:rsidR="00E76AD2" w:rsidRDefault="00E76AD2" w:rsidP="00103B2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9D54A5D" wp14:editId="5840AB22">
            <wp:extent cx="1371600" cy="1190625"/>
            <wp:effectExtent l="0" t="0" r="0" b="9525"/>
            <wp:docPr id="18" name="Picture 18" descr="A picture containing outdoor object, colorful, r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outdoor object, colorful, r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DC9">
        <w:rPr>
          <w:rFonts w:cstheme="minorHAnsi"/>
          <w:sz w:val="24"/>
          <w:szCs w:val="24"/>
        </w:rPr>
        <w:t xml:space="preserve">   </w:t>
      </w:r>
      <w:r w:rsidR="00490DC9">
        <w:rPr>
          <w:noProof/>
        </w:rPr>
        <w:drawing>
          <wp:inline distT="0" distB="0" distL="0" distR="0" wp14:anchorId="53A18D3D" wp14:editId="03F2FEE5">
            <wp:extent cx="1933575" cy="1133475"/>
            <wp:effectExtent l="0" t="0" r="9525" b="9525"/>
            <wp:docPr id="19" name="Picture 19" descr="A picture containing indoor, bathroom, toile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indoor, bathroom, toile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DC9">
        <w:rPr>
          <w:rFonts w:cstheme="minorHAnsi"/>
          <w:sz w:val="24"/>
          <w:szCs w:val="24"/>
        </w:rPr>
        <w:t xml:space="preserve"> </w:t>
      </w:r>
      <w:r w:rsidR="00490DC9">
        <w:rPr>
          <w:noProof/>
        </w:rPr>
        <w:t xml:space="preserve">  </w:t>
      </w:r>
      <w:r w:rsidR="00490DC9">
        <w:rPr>
          <w:noProof/>
        </w:rPr>
        <w:drawing>
          <wp:inline distT="0" distB="0" distL="0" distR="0" wp14:anchorId="28711650" wp14:editId="1683F73C">
            <wp:extent cx="1657350" cy="1143000"/>
            <wp:effectExtent l="0" t="0" r="0" b="0"/>
            <wp:docPr id="20" name="Picture 20" descr="A pair of black and white sho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air of black and white sho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CDD0" w14:textId="0A1E988E" w:rsidR="00490DC9" w:rsidRDefault="00490DC9" w:rsidP="00103B27">
      <w:pPr>
        <w:pStyle w:val="ListParagraph"/>
        <w:rPr>
          <w:noProof/>
        </w:rPr>
      </w:pPr>
    </w:p>
    <w:p w14:paraId="7FA2056B" w14:textId="71E535F4" w:rsidR="00E76AD2" w:rsidRPr="00AD766E" w:rsidRDefault="00490DC9" w:rsidP="00AD766E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8B494" wp14:editId="784C2057">
            <wp:extent cx="1885950" cy="1514475"/>
            <wp:effectExtent l="0" t="0" r="0" b="9525"/>
            <wp:docPr id="21" name="Picture 21" descr="A close-up of a neckl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-up of a neckl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252F" w14:textId="766E5FE0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0361127C" w14:textId="3E0EC722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57FA4402" w14:textId="370FE6B4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78126965" w14:textId="77777777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2613ED26" w14:textId="6E018D64" w:rsidR="00E76AD2" w:rsidRPr="00103B27" w:rsidRDefault="00E76AD2" w:rsidP="00103B27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058CE8" wp14:editId="42CBE6FD">
            <wp:extent cx="1028700" cy="781050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271DC" wp14:editId="56F00540">
            <wp:extent cx="1114425" cy="752475"/>
            <wp:effectExtent l="0" t="0" r="0" b="9525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A3837" wp14:editId="6BDDC6A2">
            <wp:extent cx="1066800" cy="76200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48B60" wp14:editId="5563AEBD">
            <wp:extent cx="1019175" cy="838200"/>
            <wp:effectExtent l="0" t="0" r="9525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231648" wp14:editId="04F1EEE6">
            <wp:extent cx="990600" cy="80010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AD2" w:rsidRPr="0010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37DB" w14:textId="77777777" w:rsidR="00724B40" w:rsidRDefault="00724B40" w:rsidP="00350207">
      <w:pPr>
        <w:spacing w:after="0" w:line="240" w:lineRule="auto"/>
      </w:pPr>
      <w:r>
        <w:separator/>
      </w:r>
    </w:p>
  </w:endnote>
  <w:endnote w:type="continuationSeparator" w:id="0">
    <w:p w14:paraId="20C7B576" w14:textId="77777777" w:rsidR="00724B40" w:rsidRDefault="00724B40" w:rsidP="0035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72A0" w14:textId="77777777" w:rsidR="00724B40" w:rsidRDefault="00724B40" w:rsidP="00350207">
      <w:pPr>
        <w:spacing w:after="0" w:line="240" w:lineRule="auto"/>
      </w:pPr>
      <w:r>
        <w:separator/>
      </w:r>
    </w:p>
  </w:footnote>
  <w:footnote w:type="continuationSeparator" w:id="0">
    <w:p w14:paraId="2839310B" w14:textId="77777777" w:rsidR="00724B40" w:rsidRDefault="00724B40" w:rsidP="0035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D4CD7"/>
    <w:multiLevelType w:val="hybridMultilevel"/>
    <w:tmpl w:val="E3222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7C"/>
    <w:rsid w:val="00103B27"/>
    <w:rsid w:val="001161AB"/>
    <w:rsid w:val="00141087"/>
    <w:rsid w:val="00167344"/>
    <w:rsid w:val="00212046"/>
    <w:rsid w:val="002F3903"/>
    <w:rsid w:val="00350207"/>
    <w:rsid w:val="00360361"/>
    <w:rsid w:val="00397AA3"/>
    <w:rsid w:val="00470939"/>
    <w:rsid w:val="00490DC9"/>
    <w:rsid w:val="004D792E"/>
    <w:rsid w:val="0050347C"/>
    <w:rsid w:val="00522357"/>
    <w:rsid w:val="00524887"/>
    <w:rsid w:val="005E3EE4"/>
    <w:rsid w:val="005E4BFD"/>
    <w:rsid w:val="00661A8C"/>
    <w:rsid w:val="00693E2F"/>
    <w:rsid w:val="00724B40"/>
    <w:rsid w:val="007E6445"/>
    <w:rsid w:val="00804BED"/>
    <w:rsid w:val="00820CB4"/>
    <w:rsid w:val="009A6C68"/>
    <w:rsid w:val="00A536E9"/>
    <w:rsid w:val="00AD766E"/>
    <w:rsid w:val="00C0055B"/>
    <w:rsid w:val="00CB442A"/>
    <w:rsid w:val="00CF6C9B"/>
    <w:rsid w:val="00D36EA7"/>
    <w:rsid w:val="00D44393"/>
    <w:rsid w:val="00D77A98"/>
    <w:rsid w:val="00D812B9"/>
    <w:rsid w:val="00E332DB"/>
    <w:rsid w:val="00E76AD2"/>
    <w:rsid w:val="00E90B7A"/>
    <w:rsid w:val="00F4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BC8E"/>
  <w15:chartTrackingRefBased/>
  <w15:docId w15:val="{9BF61403-5D79-49F3-8F95-18EEF2F0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207"/>
  </w:style>
  <w:style w:type="paragraph" w:styleId="Footer">
    <w:name w:val="footer"/>
    <w:basedOn w:val="Normal"/>
    <w:link w:val="FooterChar"/>
    <w:uiPriority w:val="99"/>
    <w:unhideWhenUsed/>
    <w:rsid w:val="003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207"/>
  </w:style>
  <w:style w:type="character" w:styleId="Hyperlink">
    <w:name w:val="Hyperlink"/>
    <w:basedOn w:val="DefaultParagraphFont"/>
    <w:uiPriority w:val="99"/>
    <w:unhideWhenUsed/>
    <w:rsid w:val="00E33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7" Type="http://schemas.openxmlformats.org/officeDocument/2006/relationships/hyperlink" Target="https://www.figma.com/file/AXdrRA2EgXq6mi0TC6RUVs/final-Assignment?node-id=0%3A1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sv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sv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svg"/><Relationship Id="rId30" Type="http://schemas.openxmlformats.org/officeDocument/2006/relationships/image" Target="media/image22.png"/><Relationship Id="rId35" Type="http://schemas.openxmlformats.org/officeDocument/2006/relationships/image" Target="media/image27.svg"/><Relationship Id="rId8" Type="http://schemas.openxmlformats.org/officeDocument/2006/relationships/hyperlink" Target="https://t1kuni01.github.io/HTMLAssignment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Kumari</dc:creator>
  <cp:keywords/>
  <dc:description/>
  <cp:lastModifiedBy>Nisha Kumari</cp:lastModifiedBy>
  <cp:revision>20</cp:revision>
  <dcterms:created xsi:type="dcterms:W3CDTF">2021-12-27T09:19:00Z</dcterms:created>
  <dcterms:modified xsi:type="dcterms:W3CDTF">2022-01-03T13:11:00Z</dcterms:modified>
</cp:coreProperties>
</file>