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03A75A32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20C38">
        <w:rPr>
          <w:rFonts w:ascii="Times New Roman" w:eastAsia="Calibri" w:hAnsi="Times New Roman" w:cs="Times New Roman"/>
          <w:sz w:val="28"/>
          <w:szCs w:val="28"/>
        </w:rPr>
        <w:t>26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1FF0DFA4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C00B08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620C38">
        <w:rPr>
          <w:rFonts w:ascii="Times New Roman" w:eastAsia="Calibri" w:hAnsi="Times New Roman" w:cs="Times New Roman"/>
          <w:sz w:val="28"/>
          <w:szCs w:val="28"/>
        </w:rPr>
        <w:t>Донских</w:t>
      </w:r>
      <w:r w:rsidR="00C00B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20C38">
        <w:rPr>
          <w:rFonts w:ascii="Times New Roman" w:eastAsia="Calibri" w:hAnsi="Times New Roman" w:cs="Times New Roman"/>
          <w:sz w:val="28"/>
          <w:szCs w:val="28"/>
        </w:rPr>
        <w:t>Е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62928DE2" w:rsidR="005F6792" w:rsidRDefault="00AF7BA7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>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292F7E8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FE26D2" w:rsidRPr="00FE26D2">
        <w:rPr>
          <w:rFonts w:ascii="Times New Roman" w:eastAsia="Times New Roman" w:hAnsi="Times New Roman" w:cs="Times New Roman"/>
          <w:sz w:val="28"/>
          <w:szCs w:val="28"/>
        </w:rPr>
        <w:t>2</w:t>
      </w:r>
      <w:r w:rsidR="00FE26D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E26D2" w:rsidRPr="00FE26D2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E26D2" w:rsidRPr="00FE26D2">
        <w:rPr>
          <w:rFonts w:ascii="Times New Roman" w:eastAsia="Times New Roman" w:hAnsi="Times New Roman" w:cs="Times New Roman"/>
          <w:sz w:val="28"/>
          <w:szCs w:val="28"/>
        </w:rPr>
        <w:t>2</w:t>
      </w:r>
      <w:r w:rsidR="00FE26D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E26D2" w:rsidRPr="00FE26D2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4FFD590E" w:rsidR="00355F6B" w:rsidRDefault="00AF7BA7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=3 В</m:t>
        </m:r>
      </m:oMath>
    </w:p>
    <w:p w14:paraId="6FC64190" w14:textId="66470AFC" w:rsidR="00355F6B" w:rsidRDefault="00AF7BA7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  <m:r>
          <w:rPr>
            <w:rFonts w:ascii="Cambria Math" w:eastAsia="Times New Roman" w:hAnsi="Cambria Math" w:cs="Times New Roman"/>
            <w:sz w:val="28"/>
            <w:szCs w:val="28"/>
          </w:rPr>
          <m:t>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607B1D00" w:rsidR="00355F6B" w:rsidRPr="002A43DF" w:rsidRDefault="00AF7BA7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66,7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69253BAF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38A1767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F11E02" w:rsidRPr="00620C38">
        <w:rPr>
          <w:rFonts w:ascii="Times New Roman" w:eastAsia="Times New Roman" w:hAnsi="Times New Roman" w:cs="Times New Roman"/>
          <w:sz w:val="28"/>
          <w:szCs w:val="28"/>
        </w:rPr>
        <w:t>1</w:t>
      </w:r>
      <w:r w:rsidR="00261EE4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DD4407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261EE4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DD4407">
        <w:rPr>
          <w:rFonts w:ascii="Times New Roman" w:eastAsia="Times New Roman" w:hAnsi="Times New Roman" w:cs="Times New Roman"/>
          <w:sz w:val="28"/>
          <w:szCs w:val="28"/>
        </w:rPr>
        <w:t>00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174EA8D4" w:rsidR="00355F6B" w:rsidRDefault="00AF7BA7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66,7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0,6</m:t>
        </m:r>
        <m:r>
          <w:rPr>
            <w:rFonts w:ascii="Cambria Math" w:eastAsia="Times New Roman" w:hAnsi="Cambria Math" w:cs="Times New Roman"/>
            <w:sz w:val="28"/>
            <w:szCs w:val="28"/>
          </w:rPr>
          <m:t>7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Proteus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287C9C21" w:rsidR="00D476F8" w:rsidRDefault="00FA1445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44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F7E55E2" wp14:editId="72AD549E">
            <wp:extent cx="6119495" cy="4017010"/>
            <wp:effectExtent l="0" t="0" r="0" b="2540"/>
            <wp:docPr id="1305247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47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5038E9A8" w:rsidR="00C93B40" w:rsidRPr="00C24AA2" w:rsidRDefault="009303C9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03C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68B649" wp14:editId="51A4490C">
            <wp:extent cx="6119495" cy="3853180"/>
            <wp:effectExtent l="0" t="0" r="0" b="0"/>
            <wp:docPr id="1636640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40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3D1D2FD7" w:rsidR="00235B30" w:rsidRPr="00F71663" w:rsidRDefault="00AF7BA7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мс=20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мс+5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03A93B80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C=1 </m:t>
        </m:r>
        <m:r>
          <w:rPr>
            <w:rFonts w:ascii="Cambria Math" w:eastAsia="Times New Roman" w:hAnsi="Cambria Math" w:cs="Times New Roman"/>
            <w:sz w:val="28"/>
            <w:szCs w:val="28"/>
          </w:rPr>
          <m:t>мк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3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  <w:lang w:val="en-US"/>
          </w:rPr>
          <m:t>,5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533EB293" w:rsidR="00BA7B66" w:rsidRPr="001A6722" w:rsidRDefault="00AF7BA7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мс ×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3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,5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 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1,67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74EE3E3A" w:rsidR="002E1C97" w:rsidRPr="00443F4A" w:rsidRDefault="00AF7BA7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3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,5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58,33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54A417A4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8E5A34" w:rsidRPr="008E5A34">
        <w:rPr>
          <w:rFonts w:ascii="Times New Roman" w:eastAsia="Times New Roman" w:hAnsi="Times New Roman" w:cs="Times New Roman"/>
          <w:sz w:val="28"/>
          <w:szCs w:val="28"/>
        </w:rPr>
        <w:t>37</w:t>
      </w:r>
      <w:r w:rsidR="008D38C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изменим номиналы источников питания ОУ на </w:t>
      </w:r>
      <w:r w:rsidR="00CC544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7F2374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P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4547DC2C" w:rsidR="00D51577" w:rsidRDefault="006B0567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056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D66098" wp14:editId="4E7F3760">
            <wp:extent cx="6119495" cy="2461895"/>
            <wp:effectExtent l="0" t="0" r="0" b="0"/>
            <wp:docPr id="182669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91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6672A384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резисторов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7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3B98E431" w:rsidR="0099685C" w:rsidRDefault="00F1008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1008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7376F8AD" wp14:editId="21D9C4A5">
            <wp:extent cx="6119495" cy="3827145"/>
            <wp:effectExtent l="0" t="0" r="0" b="1905"/>
            <wp:docPr id="1760369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69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C815EC" w14:textId="77777777" w:rsidR="006B0567" w:rsidRDefault="006B0567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111E320" w14:textId="77777777" w:rsidR="006B0567" w:rsidRPr="006B0567" w:rsidRDefault="006B0567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4D6B5146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2705DA67" w:rsidR="00C222D3" w:rsidRPr="00276A15" w:rsidRDefault="00AF7BA7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9,102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36199C45" w:rsidR="00BF1ADE" w:rsidRPr="004105B7" w:rsidRDefault="00AF7BA7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70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63,71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4F79C837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,5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2,5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1B9BB105" w:rsidR="00BF1ADE" w:rsidRDefault="00C87D30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87D30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EE2D2F3" wp14:editId="2D1A64AC">
            <wp:extent cx="5418462" cy="5619750"/>
            <wp:effectExtent l="0" t="0" r="0" b="0"/>
            <wp:docPr id="891588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88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56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52692030" w:rsidR="002D4B52" w:rsidRDefault="000F507D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0F507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2604A6A2" wp14:editId="24798BC9">
            <wp:extent cx="6119495" cy="3859530"/>
            <wp:effectExtent l="0" t="0" r="0" b="7620"/>
            <wp:docPr id="140010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01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7777777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1A155CA9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70454F88" w:rsidR="00C120D4" w:rsidRPr="00306592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>,</w:t>
      </w:r>
      <w:r w:rsidR="00925E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60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8,4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63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06E254C0" w:rsidR="003D2DC6" w:rsidRDefault="000E64B4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E64B4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10AE285A" wp14:editId="4FC2356D">
            <wp:simplePos x="0" y="0"/>
            <wp:positionH relativeFrom="column">
              <wp:posOffset>-900430</wp:posOffset>
            </wp:positionH>
            <wp:positionV relativeFrom="paragraph">
              <wp:posOffset>207645</wp:posOffset>
            </wp:positionV>
            <wp:extent cx="7533005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22" y="21511"/>
                <wp:lineTo x="21522" y="0"/>
                <wp:lineTo x="0" y="0"/>
              </wp:wrapPolygon>
            </wp:wrapTight>
            <wp:docPr id="479707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070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00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0DAB7CE0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C9C2109" w14:textId="6CF5EF20" w:rsidR="008B5F0B" w:rsidRDefault="008B5F0B" w:rsidP="008B5F0B">
      <w:pPr>
        <w:pStyle w:val="ab"/>
      </w:pPr>
      <w:r w:rsidRPr="00566EA9">
        <w:lastRenderedPageBreak/>
        <w:drawing>
          <wp:anchor distT="0" distB="0" distL="114300" distR="114300" simplePos="0" relativeHeight="251705344" behindDoc="1" locked="0" layoutInCell="1" allowOverlap="1" wp14:anchorId="19F0C745" wp14:editId="2304A3A3">
            <wp:simplePos x="0" y="0"/>
            <wp:positionH relativeFrom="column">
              <wp:posOffset>4445</wp:posOffset>
            </wp:positionH>
            <wp:positionV relativeFrom="paragraph">
              <wp:posOffset>3119120</wp:posOffset>
            </wp:positionV>
            <wp:extent cx="6119495" cy="3850005"/>
            <wp:effectExtent l="0" t="0" r="0" b="0"/>
            <wp:wrapTight wrapText="bothSides">
              <wp:wrapPolygon edited="0">
                <wp:start x="0" y="0"/>
                <wp:lineTo x="0" y="21482"/>
                <wp:lineTo x="21517" y="21482"/>
                <wp:lineTo x="21517" y="0"/>
                <wp:lineTo x="0" y="0"/>
              </wp:wrapPolygon>
            </wp:wrapTight>
            <wp:docPr id="131809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940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54186A17" wp14:editId="019C2FB0">
            <wp:simplePos x="0" y="0"/>
            <wp:positionH relativeFrom="column">
              <wp:posOffset>-883920</wp:posOffset>
            </wp:positionH>
            <wp:positionV relativeFrom="paragraph">
              <wp:posOffset>4445</wp:posOffset>
            </wp:positionV>
            <wp:extent cx="7534275" cy="2940050"/>
            <wp:effectExtent l="0" t="0" r="9525" b="0"/>
            <wp:wrapTight wrapText="bothSides">
              <wp:wrapPolygon edited="0">
                <wp:start x="0" y="0"/>
                <wp:lineTo x="0" y="21413"/>
                <wp:lineTo x="21573" y="21413"/>
                <wp:lineTo x="21573" y="0"/>
                <wp:lineTo x="0" y="0"/>
              </wp:wrapPolygon>
            </wp:wrapTight>
            <wp:docPr id="19894295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DF83D" w14:textId="53983851" w:rsidR="00184D34" w:rsidRDefault="00184D34" w:rsidP="00184D34">
      <w:pPr>
        <w:pStyle w:val="ab"/>
      </w:pPr>
    </w:p>
    <w:p w14:paraId="4E011311" w14:textId="29699E62" w:rsidR="00112681" w:rsidRPr="007626CE" w:rsidRDefault="00BC0F04" w:rsidP="002D6A6B">
      <w:pPr>
        <w:spacing w:after="0" w:line="240" w:lineRule="auto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1E6D"/>
    <w:rsid w:val="00002355"/>
    <w:rsid w:val="000128E1"/>
    <w:rsid w:val="00012B92"/>
    <w:rsid w:val="00021FC5"/>
    <w:rsid w:val="00035A3E"/>
    <w:rsid w:val="00041F7F"/>
    <w:rsid w:val="00067B42"/>
    <w:rsid w:val="00081514"/>
    <w:rsid w:val="0008164F"/>
    <w:rsid w:val="00081B11"/>
    <w:rsid w:val="000969C2"/>
    <w:rsid w:val="000B5DE5"/>
    <w:rsid w:val="000C535E"/>
    <w:rsid w:val="000C6A20"/>
    <w:rsid w:val="000D7068"/>
    <w:rsid w:val="000E3FA3"/>
    <w:rsid w:val="000E4A34"/>
    <w:rsid w:val="000E5423"/>
    <w:rsid w:val="000E64B4"/>
    <w:rsid w:val="000E785A"/>
    <w:rsid w:val="000F3359"/>
    <w:rsid w:val="000F3953"/>
    <w:rsid w:val="000F507D"/>
    <w:rsid w:val="000F5A9F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56DEF"/>
    <w:rsid w:val="001641ED"/>
    <w:rsid w:val="00166D3B"/>
    <w:rsid w:val="00172CF7"/>
    <w:rsid w:val="00181AA6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242C"/>
    <w:rsid w:val="00235B30"/>
    <w:rsid w:val="00240FAC"/>
    <w:rsid w:val="00252412"/>
    <w:rsid w:val="00255CB3"/>
    <w:rsid w:val="00261EE4"/>
    <w:rsid w:val="002629E7"/>
    <w:rsid w:val="002662EF"/>
    <w:rsid w:val="002709A4"/>
    <w:rsid w:val="00276954"/>
    <w:rsid w:val="00276A15"/>
    <w:rsid w:val="0028209B"/>
    <w:rsid w:val="00282D2C"/>
    <w:rsid w:val="00282ED4"/>
    <w:rsid w:val="00283DC2"/>
    <w:rsid w:val="002974C8"/>
    <w:rsid w:val="002A0E71"/>
    <w:rsid w:val="002A43DF"/>
    <w:rsid w:val="002A5F71"/>
    <w:rsid w:val="002B601A"/>
    <w:rsid w:val="002B6D48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1CD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81770"/>
    <w:rsid w:val="003A04AA"/>
    <w:rsid w:val="003A127F"/>
    <w:rsid w:val="003A35E0"/>
    <w:rsid w:val="003A5A7C"/>
    <w:rsid w:val="003B3DB8"/>
    <w:rsid w:val="003B5B55"/>
    <w:rsid w:val="003C0B04"/>
    <w:rsid w:val="003C322E"/>
    <w:rsid w:val="003D2701"/>
    <w:rsid w:val="003D2DC6"/>
    <w:rsid w:val="003E0207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512DD"/>
    <w:rsid w:val="00453722"/>
    <w:rsid w:val="00460CAF"/>
    <w:rsid w:val="004619B9"/>
    <w:rsid w:val="00466D76"/>
    <w:rsid w:val="004716D4"/>
    <w:rsid w:val="00473FAE"/>
    <w:rsid w:val="004769E6"/>
    <w:rsid w:val="0047707A"/>
    <w:rsid w:val="00484818"/>
    <w:rsid w:val="00497D57"/>
    <w:rsid w:val="004B1228"/>
    <w:rsid w:val="004B3D88"/>
    <w:rsid w:val="004B4070"/>
    <w:rsid w:val="004B4D4A"/>
    <w:rsid w:val="004B721A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1F77"/>
    <w:rsid w:val="0051495E"/>
    <w:rsid w:val="005176C8"/>
    <w:rsid w:val="00522547"/>
    <w:rsid w:val="00522EE5"/>
    <w:rsid w:val="005252FA"/>
    <w:rsid w:val="005257CD"/>
    <w:rsid w:val="005275A1"/>
    <w:rsid w:val="0053126E"/>
    <w:rsid w:val="00537C45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66EA9"/>
    <w:rsid w:val="005745EA"/>
    <w:rsid w:val="0057715A"/>
    <w:rsid w:val="005857BD"/>
    <w:rsid w:val="00590744"/>
    <w:rsid w:val="00590D51"/>
    <w:rsid w:val="005924A7"/>
    <w:rsid w:val="005A4BF5"/>
    <w:rsid w:val="005A4EE6"/>
    <w:rsid w:val="005A50BC"/>
    <w:rsid w:val="005B0A7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20C38"/>
    <w:rsid w:val="00621732"/>
    <w:rsid w:val="006238F0"/>
    <w:rsid w:val="00623B3B"/>
    <w:rsid w:val="006265C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B0567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50451"/>
    <w:rsid w:val="00754E4A"/>
    <w:rsid w:val="00756365"/>
    <w:rsid w:val="00760B9A"/>
    <w:rsid w:val="007626CE"/>
    <w:rsid w:val="007632E8"/>
    <w:rsid w:val="00766460"/>
    <w:rsid w:val="00767362"/>
    <w:rsid w:val="0077786C"/>
    <w:rsid w:val="00785360"/>
    <w:rsid w:val="007A5622"/>
    <w:rsid w:val="007A7115"/>
    <w:rsid w:val="007B247A"/>
    <w:rsid w:val="007B24F6"/>
    <w:rsid w:val="007B4933"/>
    <w:rsid w:val="007C45AC"/>
    <w:rsid w:val="007C75BC"/>
    <w:rsid w:val="007D49C5"/>
    <w:rsid w:val="007E6405"/>
    <w:rsid w:val="007E75A4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95004"/>
    <w:rsid w:val="00897F7A"/>
    <w:rsid w:val="008A10B8"/>
    <w:rsid w:val="008A1461"/>
    <w:rsid w:val="008A42EE"/>
    <w:rsid w:val="008A638E"/>
    <w:rsid w:val="008B2C08"/>
    <w:rsid w:val="008B5F0B"/>
    <w:rsid w:val="008C100D"/>
    <w:rsid w:val="008C46FE"/>
    <w:rsid w:val="008C7168"/>
    <w:rsid w:val="008D1129"/>
    <w:rsid w:val="008D38C1"/>
    <w:rsid w:val="008D69E2"/>
    <w:rsid w:val="008D788B"/>
    <w:rsid w:val="008E144D"/>
    <w:rsid w:val="008E2F2E"/>
    <w:rsid w:val="008E5A34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03C9"/>
    <w:rsid w:val="0093421E"/>
    <w:rsid w:val="009404FA"/>
    <w:rsid w:val="00942FEB"/>
    <w:rsid w:val="00943802"/>
    <w:rsid w:val="009702A4"/>
    <w:rsid w:val="009718BE"/>
    <w:rsid w:val="0097407C"/>
    <w:rsid w:val="00976AC4"/>
    <w:rsid w:val="00983292"/>
    <w:rsid w:val="009929B1"/>
    <w:rsid w:val="00994847"/>
    <w:rsid w:val="0099685C"/>
    <w:rsid w:val="0099688F"/>
    <w:rsid w:val="00997690"/>
    <w:rsid w:val="009A5EA6"/>
    <w:rsid w:val="009B09CF"/>
    <w:rsid w:val="009C3475"/>
    <w:rsid w:val="009C5BA4"/>
    <w:rsid w:val="009D051D"/>
    <w:rsid w:val="009D36AA"/>
    <w:rsid w:val="009D4E45"/>
    <w:rsid w:val="009D55B4"/>
    <w:rsid w:val="009F1993"/>
    <w:rsid w:val="009F5D0B"/>
    <w:rsid w:val="00A005C7"/>
    <w:rsid w:val="00A02FEB"/>
    <w:rsid w:val="00A04308"/>
    <w:rsid w:val="00A14750"/>
    <w:rsid w:val="00A159AC"/>
    <w:rsid w:val="00A23786"/>
    <w:rsid w:val="00A24AC7"/>
    <w:rsid w:val="00A252B0"/>
    <w:rsid w:val="00A3113E"/>
    <w:rsid w:val="00A373D9"/>
    <w:rsid w:val="00A41245"/>
    <w:rsid w:val="00A426EE"/>
    <w:rsid w:val="00A43135"/>
    <w:rsid w:val="00A55004"/>
    <w:rsid w:val="00A6043C"/>
    <w:rsid w:val="00A661C2"/>
    <w:rsid w:val="00A76B63"/>
    <w:rsid w:val="00A76E80"/>
    <w:rsid w:val="00A826D8"/>
    <w:rsid w:val="00A8456A"/>
    <w:rsid w:val="00A904D3"/>
    <w:rsid w:val="00A93CE1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E78F1"/>
    <w:rsid w:val="00AF348D"/>
    <w:rsid w:val="00AF7BA7"/>
    <w:rsid w:val="00B03F77"/>
    <w:rsid w:val="00B05AC7"/>
    <w:rsid w:val="00B10AB0"/>
    <w:rsid w:val="00B14C09"/>
    <w:rsid w:val="00B15D12"/>
    <w:rsid w:val="00B16276"/>
    <w:rsid w:val="00B23A5C"/>
    <w:rsid w:val="00B34A1E"/>
    <w:rsid w:val="00B47F48"/>
    <w:rsid w:val="00B542DB"/>
    <w:rsid w:val="00B578D0"/>
    <w:rsid w:val="00B635E0"/>
    <w:rsid w:val="00B72963"/>
    <w:rsid w:val="00B73D8F"/>
    <w:rsid w:val="00B80180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2A64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120D"/>
    <w:rsid w:val="00C35E2B"/>
    <w:rsid w:val="00C429F5"/>
    <w:rsid w:val="00C4305A"/>
    <w:rsid w:val="00C523D5"/>
    <w:rsid w:val="00C53AFC"/>
    <w:rsid w:val="00C6069C"/>
    <w:rsid w:val="00C61628"/>
    <w:rsid w:val="00C63432"/>
    <w:rsid w:val="00C77E24"/>
    <w:rsid w:val="00C856FE"/>
    <w:rsid w:val="00C85D28"/>
    <w:rsid w:val="00C87D30"/>
    <w:rsid w:val="00C93B40"/>
    <w:rsid w:val="00C94F07"/>
    <w:rsid w:val="00C957FD"/>
    <w:rsid w:val="00C97088"/>
    <w:rsid w:val="00CA3D53"/>
    <w:rsid w:val="00CA7D1F"/>
    <w:rsid w:val="00CB1080"/>
    <w:rsid w:val="00CB7F32"/>
    <w:rsid w:val="00CC544C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61588"/>
    <w:rsid w:val="00D75CE3"/>
    <w:rsid w:val="00D82BFC"/>
    <w:rsid w:val="00DA4657"/>
    <w:rsid w:val="00DA4CE0"/>
    <w:rsid w:val="00DA51A7"/>
    <w:rsid w:val="00DA6632"/>
    <w:rsid w:val="00DB0950"/>
    <w:rsid w:val="00DB1BB3"/>
    <w:rsid w:val="00DB5995"/>
    <w:rsid w:val="00DB6957"/>
    <w:rsid w:val="00DC42D5"/>
    <w:rsid w:val="00DD37E2"/>
    <w:rsid w:val="00DD4407"/>
    <w:rsid w:val="00DD71AC"/>
    <w:rsid w:val="00E02C5B"/>
    <w:rsid w:val="00E0314E"/>
    <w:rsid w:val="00E116CC"/>
    <w:rsid w:val="00E118A9"/>
    <w:rsid w:val="00E1636B"/>
    <w:rsid w:val="00E16F05"/>
    <w:rsid w:val="00E23E59"/>
    <w:rsid w:val="00E33A94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70"/>
    <w:rsid w:val="00E973F0"/>
    <w:rsid w:val="00EB7679"/>
    <w:rsid w:val="00ED2601"/>
    <w:rsid w:val="00ED2BF6"/>
    <w:rsid w:val="00EF3915"/>
    <w:rsid w:val="00F027F7"/>
    <w:rsid w:val="00F05693"/>
    <w:rsid w:val="00F0633A"/>
    <w:rsid w:val="00F10085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7953"/>
    <w:rsid w:val="00F71663"/>
    <w:rsid w:val="00F771A0"/>
    <w:rsid w:val="00F81F34"/>
    <w:rsid w:val="00F9452F"/>
    <w:rsid w:val="00FA1445"/>
    <w:rsid w:val="00FA4E26"/>
    <w:rsid w:val="00FA5E76"/>
    <w:rsid w:val="00FA6C7B"/>
    <w:rsid w:val="00FB04C6"/>
    <w:rsid w:val="00FB2FC6"/>
    <w:rsid w:val="00FB4083"/>
    <w:rsid w:val="00FB76FD"/>
    <w:rsid w:val="00FE1839"/>
    <w:rsid w:val="00FE26D2"/>
    <w:rsid w:val="00FF0199"/>
    <w:rsid w:val="00FF1F3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semiHidden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81</cp:revision>
  <dcterms:created xsi:type="dcterms:W3CDTF">2024-06-20T17:31:00Z</dcterms:created>
  <dcterms:modified xsi:type="dcterms:W3CDTF">2024-06-21T00:13:00Z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