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180BFD43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D04505">
        <w:rPr>
          <w:rFonts w:ascii="Times New Roman" w:eastAsia="Calibri" w:hAnsi="Times New Roman" w:cs="Times New Roman"/>
          <w:sz w:val="28"/>
          <w:szCs w:val="28"/>
        </w:rPr>
        <w:t>89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03CACE9F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D04505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D04505">
        <w:rPr>
          <w:rFonts w:ascii="Times New Roman" w:eastAsia="Calibri" w:hAnsi="Times New Roman" w:cs="Times New Roman"/>
          <w:sz w:val="28"/>
          <w:szCs w:val="28"/>
        </w:rPr>
        <w:t>Карпова К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B1099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Полученное задание:</w:t>
      </w:r>
    </w:p>
    <w:p w14:paraId="753428F2" w14:textId="1FBEEB28" w:rsidR="001512C6" w:rsidRPr="001512C6" w:rsidRDefault="001512C6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12C6">
        <w:rPr>
          <w:rFonts w:ascii="Times New Roman" w:eastAsia="Times New Roman" w:hAnsi="Times New Roman" w:cs="Times New Roman"/>
          <w:sz w:val="28"/>
          <w:szCs w:val="28"/>
        </w:rPr>
        <w:t>Стабилизатор напряжения с использованием комплементарного регулирующего транзистора</w:t>
      </w:r>
    </w:p>
    <w:tbl>
      <w:tblPr>
        <w:tblStyle w:val="a4"/>
        <w:tblW w:w="8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3887"/>
      </w:tblGrid>
      <w:tr w:rsidR="00451150" w14:paraId="2C62DFF4" w14:textId="77777777" w:rsidTr="00093BA0">
        <w:trPr>
          <w:trHeight w:val="2610"/>
        </w:trPr>
        <w:tc>
          <w:tcPr>
            <w:tcW w:w="4678" w:type="dxa"/>
          </w:tcPr>
          <w:p w14:paraId="69F19F06" w14:textId="74BFCA07" w:rsidR="00B578D0" w:rsidRPr="00CB3A3C" w:rsidRDefault="00CB3A3C" w:rsidP="00412EB0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3599F06F" wp14:editId="0D9248E7">
                  <wp:extent cx="3009900" cy="2000482"/>
                  <wp:effectExtent l="0" t="0" r="0" b="0"/>
                  <wp:docPr id="2167265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664" cy="2006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5" w:type="dxa"/>
            <w:vAlign w:val="center"/>
          </w:tcPr>
          <w:p w14:paraId="047FF04D" w14:textId="7B2FF5D3" w:rsidR="009F5D0B" w:rsidRPr="00ED21DC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w:r w:rsidRPr="009F5D0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марки </w:t>
            </w:r>
            <w:r w:rsidR="00ED21DC" w:rsidRPr="00ED21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ED21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N1711</w:t>
            </w:r>
          </w:p>
          <w:p w14:paraId="3B326941" w14:textId="6E6BF469" w:rsidR="009F5D0B" w:rsidRPr="00D10A9B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w:r w:rsidRPr="009F5D0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="001C2296" w:rsidRPr="001C229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C2296" w:rsidRPr="00D10A9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D21D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4C8EB706" w14:textId="4BA4360C" w:rsidR="009F5D0B" w:rsidRPr="00C542FA" w:rsidRDefault="00F4651F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 В</m:t>
                </m:r>
              </m:oMath>
            </m:oMathPara>
          </w:p>
          <w:p w14:paraId="4C524FAE" w14:textId="33DE1735" w:rsidR="00800B22" w:rsidRPr="00800B22" w:rsidRDefault="00F4651F" w:rsidP="00800B22">
            <w:pPr>
              <w:shd w:val="clear" w:color="auto" w:fill="FFFFFF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756E87F6" w14:textId="14926D2E" w:rsidR="000C6A20" w:rsidRPr="00800B22" w:rsidRDefault="00F4651F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</w:tbl>
    <w:p w14:paraId="5AD8FF27" w14:textId="57A3DF8B" w:rsidR="00DB6957" w:rsidRPr="000A17A6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 w:rsidRPr="000A17A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90488F" w14:textId="1BEAA766" w:rsidR="000C6A20" w:rsidRPr="00D47414" w:rsidRDefault="00F4651F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н</m:t>
              </m:r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iCs/>
                      <w:noProof/>
                      <w:sz w:val="28"/>
                      <w:szCs w:val="28"/>
                    </w:rPr>
                    <m:t>вых</m:t>
                  </m: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iCs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iCs/>
                      <w:noProof/>
                      <w:sz w:val="28"/>
                      <w:szCs w:val="28"/>
                    </w:rPr>
                    <m:t>вых</m:t>
                  </m:r>
                  <m:ctrlPr>
                    <w:rPr>
                      <w:rFonts w:ascii="Cambria Math" w:eastAsia="Times New Roman" w:hAnsi="Cambria Math" w:cs="Times New Roman"/>
                      <w:iCs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,5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А</m:t>
              </m:r>
              <m:ctrlPr>
                <w:rPr>
                  <w:rFonts w:ascii="Cambria Math" w:eastAsia="Times New Roman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30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Ом</m:t>
          </m:r>
        </m:oMath>
      </m:oMathPara>
    </w:p>
    <w:p w14:paraId="71A6225D" w14:textId="1BB41ACB" w:rsidR="005C726F" w:rsidRPr="005C726F" w:rsidRDefault="00D112C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Поскольку для транзистора </w:t>
      </w:r>
      <w:r w:rsidR="00FB1A78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FB1A78" w:rsidRPr="00FB1A78">
        <w:rPr>
          <w:rFonts w:ascii="Times New Roman" w:eastAsia="Times New Roman" w:hAnsi="Times New Roman" w:cs="Times New Roman"/>
          <w:sz w:val="28"/>
          <w:szCs w:val="28"/>
        </w:rPr>
        <w:t>136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 β = </w:t>
      </w:r>
      <w:r w:rsidR="00FB1A78" w:rsidRPr="00FB1A7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>0…</w:t>
      </w:r>
      <w:r w:rsidR="00FB1A78" w:rsidRPr="00FB1A78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0, примем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минимальное 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>значение β равн</w:t>
      </w:r>
      <w:r>
        <w:rPr>
          <w:rFonts w:ascii="Times New Roman" w:eastAsia="Times New Roman" w:hAnsi="Times New Roman" w:cs="Times New Roman"/>
          <w:sz w:val="28"/>
          <w:szCs w:val="28"/>
        </w:rPr>
        <w:t>ое</w:t>
      </w:r>
      <w:r w:rsidRPr="00CD5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1A78" w:rsidRPr="002569F3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>0</w:t>
      </w:r>
      <w:r w:rsidR="005C726F">
        <w:rPr>
          <w:rFonts w:ascii="Times New Roman" w:eastAsia="Times New Roman" w:hAnsi="Times New Roman" w:cs="Times New Roman"/>
          <w:sz w:val="28"/>
          <w:szCs w:val="28"/>
        </w:rPr>
        <w:t>. Тогда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 </w:t>
      </w:r>
      <w:r w:rsidR="005C726F" w:rsidRPr="005C726F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="005C726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5C726F"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772678" w14:textId="62AA8B8A" w:rsidR="005C726F" w:rsidRPr="00C427FD" w:rsidRDefault="00F4651F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б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2</m:t>
              </m:r>
              <m:ctrl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вых</m:t>
                  </m: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А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37,5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мА</m:t>
          </m:r>
        </m:oMath>
      </m:oMathPara>
    </w:p>
    <w:p w14:paraId="5F8F5EDB" w14:textId="54B27CB7" w:rsidR="001A1FD5" w:rsidRDefault="001A1FD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Будем считать, что через каждое плечо дифференциального каскада протекает ток </w:t>
      </w:r>
      <w:r w:rsidR="002569F3">
        <w:rPr>
          <w:rFonts w:ascii="Times New Roman" w:eastAsia="Times New Roman" w:hAnsi="Times New Roman" w:cs="Times New Roman"/>
          <w:sz w:val="28"/>
          <w:szCs w:val="28"/>
        </w:rPr>
        <w:t>37,5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C3474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. Через резистор </w:t>
      </w:r>
      <w:proofErr w:type="spellStart"/>
      <w:r w:rsidRPr="001A1FD5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таким образом, течет ток </w:t>
      </w:r>
      <w:r w:rsidR="002569F3">
        <w:rPr>
          <w:rFonts w:ascii="Times New Roman" w:eastAsia="Times New Roman" w:hAnsi="Times New Roman" w:cs="Times New Roman"/>
          <w:sz w:val="28"/>
          <w:szCs w:val="28"/>
        </w:rPr>
        <w:t>37,5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при этом падение напряжения на нем составляет разность потенциалов между эмиттером и базой транзистора </w:t>
      </w:r>
      <w:r w:rsidRPr="001A1FD5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, т. е. 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C347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. Отсюда полу</w:t>
      </w:r>
      <w:r w:rsidR="00E61448">
        <w:rPr>
          <w:rFonts w:ascii="Times New Roman" w:eastAsia="Times New Roman" w:hAnsi="Times New Roman" w:cs="Times New Roman"/>
          <w:sz w:val="28"/>
          <w:szCs w:val="28"/>
        </w:rPr>
        <w:t>чим</w:t>
      </w:r>
      <w:r w:rsidR="00655C75">
        <w:rPr>
          <w:rFonts w:ascii="Times New Roman" w:eastAsia="Times New Roman" w:hAnsi="Times New Roman" w:cs="Times New Roman"/>
          <w:sz w:val="28"/>
          <w:szCs w:val="28"/>
        </w:rPr>
        <w:t xml:space="preserve">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363DCB49" w14:textId="2B0499A3" w:rsidR="001A1FD5" w:rsidRPr="00C427FD" w:rsidRDefault="00F4651F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к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37,5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мА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18,7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Ом</m:t>
          </m:r>
        </m:oMath>
      </m:oMathPara>
    </w:p>
    <w:p w14:paraId="17362A96" w14:textId="10E38564" w:rsidR="00EB7679" w:rsidRDefault="000C6A2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w:r w:rsidRPr="000C6A20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Pr="000C6A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w:r w:rsidR="00C236E5">
        <w:rPr>
          <w:rFonts w:ascii="Times New Roman" w:eastAsia="Times New Roman" w:hAnsi="Times New Roman" w:cs="Times New Roman"/>
          <w:sz w:val="28"/>
          <w:szCs w:val="28"/>
        </w:rPr>
        <w:t>37,5</w:t>
      </w:r>
      <w:r w:rsidR="008C46FE" w:rsidRPr="006117E2">
        <w:rPr>
          <w:rFonts w:ascii="Times New Roman" w:eastAsia="Times New Roman" w:hAnsi="Times New Roman" w:cs="Times New Roman"/>
          <w:sz w:val="28"/>
          <w:szCs w:val="28"/>
        </w:rPr>
        <w:t> мА</w:t>
      </w:r>
      <w:r w:rsidR="008C46FE">
        <w:rPr>
          <w:rFonts w:ascii="Times New Roman" w:eastAsia="Times New Roman" w:hAnsi="Times New Roman" w:cs="Times New Roman"/>
          <w:sz w:val="28"/>
          <w:szCs w:val="28"/>
        </w:rPr>
        <w:t> + </w:t>
      </w:r>
      <w:r w:rsidR="00C236E5">
        <w:rPr>
          <w:rFonts w:ascii="Times New Roman" w:eastAsia="Times New Roman" w:hAnsi="Times New Roman" w:cs="Times New Roman"/>
          <w:sz w:val="28"/>
          <w:szCs w:val="28"/>
        </w:rPr>
        <w:t>37,5</w:t>
      </w:r>
      <w:r w:rsidR="008C46F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8C46FE"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8C46FE"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C236E5">
        <w:rPr>
          <w:rFonts w:ascii="Times New Roman" w:eastAsia="Times New Roman" w:hAnsi="Times New Roman" w:cs="Times New Roman"/>
          <w:sz w:val="28"/>
          <w:szCs w:val="28"/>
        </w:rPr>
        <w:t>75</w:t>
      </w:r>
      <w:r w:rsidR="008C46F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6117E2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117E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Поскольку для транзистора 2</w:t>
      </w:r>
      <w:r w:rsidR="004D284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1711 β = 100…</w:t>
      </w:r>
      <w:r w:rsidR="00C77D0F">
        <w:rPr>
          <w:rFonts w:ascii="Times New Roman" w:eastAsia="Times New Roman" w:hAnsi="Times New Roman" w:cs="Times New Roman"/>
          <w:sz w:val="28"/>
          <w:szCs w:val="28"/>
        </w:rPr>
        <w:t>3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0</w:t>
      </w:r>
      <w:r w:rsidR="00B165B2" w:rsidRPr="00B165B2">
        <w:rPr>
          <w:rFonts w:ascii="Times New Roman" w:eastAsia="Times New Roman" w:hAnsi="Times New Roman" w:cs="Times New Roman"/>
          <w:sz w:val="28"/>
          <w:szCs w:val="28"/>
        </w:rPr>
        <w:t>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, примем 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 xml:space="preserve">минимальное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значение β равн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CD5E73" w:rsidRPr="00CD5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23FA" w:rsidRPr="00AD23FA">
        <w:rPr>
          <w:rFonts w:ascii="Times New Roman" w:eastAsia="Times New Roman" w:hAnsi="Times New Roman" w:cs="Times New Roman"/>
          <w:sz w:val="28"/>
          <w:szCs w:val="28"/>
        </w:rPr>
        <w:t>10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0</w:t>
      </w:r>
      <w:r w:rsidR="00AD23FA"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Ток базы этого транзистора (в 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раз меньше) можно оценить как </w:t>
      </w:r>
      <w:bookmarkStart w:id="0" w:name="_Hlk164615130"/>
      <w:r w:rsidR="001F2D2E" w:rsidRPr="001F2D2E">
        <w:rPr>
          <w:rFonts w:ascii="Times New Roman" w:eastAsia="Times New Roman" w:hAnsi="Times New Roman" w:cs="Times New Roman"/>
          <w:sz w:val="28"/>
          <w:szCs w:val="28"/>
        </w:rPr>
        <w:t>0</w:t>
      </w:r>
      <w:r w:rsidR="001F2D2E">
        <w:rPr>
          <w:rFonts w:ascii="Times New Roman" w:eastAsia="Times New Roman" w:hAnsi="Times New Roman" w:cs="Times New Roman"/>
          <w:sz w:val="28"/>
          <w:szCs w:val="28"/>
        </w:rPr>
        <w:t>,</w:t>
      </w:r>
      <w:r w:rsidR="00B165B2" w:rsidRPr="001F2D2E">
        <w:rPr>
          <w:rFonts w:ascii="Times New Roman" w:eastAsia="Times New Roman" w:hAnsi="Times New Roman" w:cs="Times New Roman"/>
          <w:sz w:val="28"/>
          <w:szCs w:val="28"/>
        </w:rPr>
        <w:t>7</w:t>
      </w:r>
      <w:r w:rsidR="005C708F" w:rsidRPr="005C708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>Выберем стабилитрон 1N4</w:t>
      </w:r>
      <w:r w:rsidR="006F454C" w:rsidRPr="006F454C">
        <w:rPr>
          <w:rFonts w:ascii="Times New Roman" w:eastAsia="Times New Roman" w:hAnsi="Times New Roman" w:cs="Times New Roman"/>
          <w:sz w:val="28"/>
          <w:szCs w:val="28"/>
        </w:rPr>
        <w:t>74</w:t>
      </w:r>
      <w:r w:rsidR="006F454C" w:rsidRPr="00533521">
        <w:rPr>
          <w:rFonts w:ascii="Times New Roman" w:eastAsia="Times New Roman" w:hAnsi="Times New Roman" w:cs="Times New Roman"/>
          <w:sz w:val="28"/>
          <w:szCs w:val="28"/>
        </w:rPr>
        <w:t>4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533521" w:rsidRPr="00533521">
        <w:rPr>
          <w:rFonts w:ascii="Times New Roman" w:eastAsia="Times New Roman" w:hAnsi="Times New Roman" w:cs="Times New Roman"/>
          <w:sz w:val="28"/>
          <w:szCs w:val="28"/>
        </w:rPr>
        <w:t>15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4B721A" w:rsidRPr="006117E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 (в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несколько раз меньшее требуемого выходного напряжения)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1F2D2E">
        <w:rPr>
          <w:rFonts w:ascii="Times New Roman" w:eastAsia="Times New Roman" w:hAnsi="Times New Roman" w:cs="Times New Roman"/>
          <w:sz w:val="28"/>
          <w:szCs w:val="28"/>
        </w:rPr>
        <w:t>7,</w:t>
      </w:r>
      <w:r w:rsidR="005C708F" w:rsidRPr="005C708F">
        <w:rPr>
          <w:rFonts w:ascii="Times New Roman" w:eastAsia="Times New Roman" w:hAnsi="Times New Roman" w:cs="Times New Roman"/>
          <w:sz w:val="28"/>
          <w:szCs w:val="28"/>
        </w:rPr>
        <w:t>5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(существенно больше ответвляемого тока </w:t>
      </w:r>
      <w:r w:rsidR="003337E7">
        <w:rPr>
          <w:rFonts w:ascii="Times New Roman" w:eastAsia="Times New Roman" w:hAnsi="Times New Roman" w:cs="Times New Roman"/>
          <w:sz w:val="28"/>
          <w:szCs w:val="28"/>
        </w:rPr>
        <w:t>0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>,</w:t>
      </w:r>
      <w:r w:rsidR="001F2D2E">
        <w:rPr>
          <w:rFonts w:ascii="Times New Roman" w:eastAsia="Times New Roman" w:hAnsi="Times New Roman" w:cs="Times New Roman"/>
          <w:sz w:val="28"/>
          <w:szCs w:val="28"/>
        </w:rPr>
        <w:t>7</w:t>
      </w:r>
      <w:r w:rsidR="005C708F" w:rsidRPr="005C708F">
        <w:rPr>
          <w:rFonts w:ascii="Times New Roman" w:eastAsia="Times New Roman" w:hAnsi="Times New Roman" w:cs="Times New Roman"/>
          <w:sz w:val="28"/>
          <w:szCs w:val="28"/>
        </w:rPr>
        <w:t>5</w:t>
      </w:r>
      <w:r w:rsidR="00CD5E73" w:rsidRPr="006117E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, но существенно меньше максимально допустимого тока через стабилитрон </w:t>
      </w:r>
      <w:r w:rsidR="00533521" w:rsidRPr="00533521">
        <w:rPr>
          <w:rFonts w:ascii="Times New Roman" w:eastAsia="Times New Roman" w:hAnsi="Times New Roman" w:cs="Times New Roman"/>
          <w:sz w:val="28"/>
          <w:szCs w:val="28"/>
        </w:rPr>
        <w:t>17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3E1D" w:rsidRPr="006117E2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>)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Этих данных достаточно для расчета сопротивления резистора R:</w:t>
      </w:r>
    </w:p>
    <w:p w14:paraId="588BB9F1" w14:textId="318A17D3" w:rsidR="005C5A8A" w:rsidRPr="00C427FD" w:rsidRDefault="00D47414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  <w:lang w:val="en-US"/>
                </w:rPr>
                <m:t>20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)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7,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мА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14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кОм</m:t>
          </m:r>
        </m:oMath>
      </m:oMathPara>
    </w:p>
    <w:p w14:paraId="6D5F8E1B" w14:textId="77143A9E" w:rsidR="00AB4931" w:rsidRDefault="00AB4931" w:rsidP="00AB49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Сопротивление резистора </w:t>
      </w:r>
      <w:proofErr w:type="spellStart"/>
      <w:r w:rsidRPr="00AB4931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AB4931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можно рассчитать, исходя из требования, чтобы на нем падало напряжение, на 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меньшее напряжения стабилизации стабилитрона: </w:t>
      </w:r>
      <w:r w:rsidR="000E21AB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В 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0E21AB">
        <w:rPr>
          <w:rFonts w:ascii="Times New Roman" w:eastAsia="Times New Roman" w:hAnsi="Times New Roman" w:cs="Times New Roman"/>
          <w:sz w:val="28"/>
          <w:szCs w:val="28"/>
        </w:rPr>
        <w:t>14,3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В,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и через него протекал ток </w:t>
      </w:r>
      <w:r w:rsidR="00C4618B">
        <w:rPr>
          <w:rFonts w:ascii="Times New Roman" w:eastAsia="Times New Roman" w:hAnsi="Times New Roman" w:cs="Times New Roman"/>
          <w:sz w:val="28"/>
          <w:szCs w:val="28"/>
        </w:rPr>
        <w:t>75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C4618B">
        <w:rPr>
          <w:rFonts w:ascii="Times New Roman" w:eastAsia="Times New Roman" w:hAnsi="Times New Roman" w:cs="Times New Roman"/>
          <w:sz w:val="28"/>
          <w:szCs w:val="28"/>
        </w:rPr>
        <w:t>37,5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мА 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C4618B">
        <w:rPr>
          <w:rFonts w:ascii="Times New Roman" w:eastAsia="Times New Roman" w:hAnsi="Times New Roman" w:cs="Times New Roman"/>
          <w:sz w:val="28"/>
          <w:szCs w:val="28"/>
        </w:rPr>
        <w:t>112,5</w:t>
      </w:r>
      <w:r w:rsidR="00C6162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2F3D">
        <w:rPr>
          <w:rFonts w:ascii="Times New Roman" w:eastAsia="Times New Roman" w:hAnsi="Times New Roman" w:cs="Times New Roman"/>
          <w:sz w:val="28"/>
          <w:szCs w:val="28"/>
        </w:rPr>
        <w:t>мА: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848DB6" w14:textId="3FADE1C5" w:rsidR="00AB4931" w:rsidRPr="00E10E43" w:rsidRDefault="00F4651F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э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Cs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4,3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112,5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мА</m:t>
              </m: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≈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127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Ом</m:t>
          </m:r>
        </m:oMath>
      </m:oMathPara>
    </w:p>
    <w:p w14:paraId="3AEE2156" w14:textId="69F1FE9C" w:rsidR="00672010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литель напряжения </w:t>
      </w:r>
      <w:r w:rsidRPr="005C5A8A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5C5A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543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5A8A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5C5A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должен выдавать ток </w:t>
      </w:r>
      <w:r w:rsidR="003337E7" w:rsidRPr="003337E7">
        <w:rPr>
          <w:rFonts w:ascii="Times New Roman" w:eastAsia="Times New Roman" w:hAnsi="Times New Roman" w:cs="Times New Roman"/>
          <w:sz w:val="28"/>
          <w:szCs w:val="28"/>
        </w:rPr>
        <w:t>0,</w:t>
      </w:r>
      <w:r w:rsidR="005E5D42">
        <w:rPr>
          <w:rFonts w:ascii="Times New Roman" w:eastAsia="Times New Roman" w:hAnsi="Times New Roman" w:cs="Times New Roman"/>
          <w:sz w:val="28"/>
          <w:szCs w:val="28"/>
        </w:rPr>
        <w:t>7</w:t>
      </w:r>
      <w:r w:rsidR="005C708F">
        <w:rPr>
          <w:rFonts w:ascii="Times New Roman" w:eastAsia="Times New Roman" w:hAnsi="Times New Roman" w:cs="Times New Roman"/>
          <w:sz w:val="28"/>
          <w:szCs w:val="28"/>
        </w:rPr>
        <w:t>5</w:t>
      </w:r>
      <w:r w:rsidR="005745E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E0F09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, следовательно, через него должен течь ток, в несколько раз больший </w:t>
      </w:r>
      <w:r w:rsidR="0026543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равный, по крайней мере, </w:t>
      </w:r>
      <w:r w:rsidR="005E5D42">
        <w:rPr>
          <w:rFonts w:ascii="Times New Roman" w:eastAsia="Times New Roman" w:hAnsi="Times New Roman" w:cs="Times New Roman"/>
          <w:sz w:val="28"/>
          <w:szCs w:val="28"/>
        </w:rPr>
        <w:t>7,</w:t>
      </w:r>
      <w:r w:rsidR="005C708F">
        <w:rPr>
          <w:rFonts w:ascii="Times New Roman" w:eastAsia="Times New Roman" w:hAnsi="Times New Roman" w:cs="Times New Roman"/>
          <w:sz w:val="28"/>
          <w:szCs w:val="28"/>
        </w:rPr>
        <w:t>5</w:t>
      </w:r>
      <w:r w:rsidR="005C708F" w:rsidRPr="003337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26543F">
        <w:rPr>
          <w:rFonts w:ascii="Times New Roman" w:eastAsia="Times New Roman" w:hAnsi="Times New Roman" w:cs="Times New Roman"/>
          <w:sz w:val="28"/>
          <w:szCs w:val="28"/>
        </w:rPr>
        <w:t>мА,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откуда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E74C01" w14:textId="21A5E3CF" w:rsidR="00672010" w:rsidRPr="00F25FE8" w:rsidRDefault="00F4651F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7,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мА</m:t>
              </m:r>
              <m:ctrlPr>
                <w:rPr>
                  <w:rFonts w:ascii="Cambria Math" w:eastAsia="Times New Roman" w:hAnsi="Cambria Math" w:cs="Times New Roman"/>
                  <w:iCs/>
                  <w:noProof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6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кОм</m:t>
          </m:r>
        </m:oMath>
      </m:oMathPara>
    </w:p>
    <w:p w14:paraId="053083E5" w14:textId="16C524B7" w:rsidR="00672010" w:rsidRPr="0069030F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Значение сопротивления </w:t>
      </w:r>
      <w:r w:rsidR="00672010" w:rsidRPr="00672010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6720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должно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быть таким, чтобы падение напряжения на нем было равно напряжению стабилизации стабилитрона 5,1</w:t>
      </w:r>
      <w:r w:rsidR="00AB4931" w:rsidRPr="00EE0F0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E0F0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B4931" w:rsidRPr="00AB49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146F8B" w14:textId="0F9B4FBB" w:rsidR="005C5A8A" w:rsidRPr="00F25FE8" w:rsidRDefault="00F4651F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f>
            <m:fPr>
              <m:ctrl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14,3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7,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мА</m:t>
              </m: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к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Ом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6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кОм – 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к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Ом 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 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к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Ом</m:t>
          </m:r>
        </m:oMath>
      </m:oMathPara>
    </w:p>
    <w:p w14:paraId="7EF4C34A" w14:textId="149E5F4E" w:rsidR="00E00358" w:rsidRDefault="00E00358" w:rsidP="00E003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программе-симуляторе </w:t>
      </w:r>
      <w:proofErr w:type="spellStart"/>
      <w:r w:rsidRPr="002B6D4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выходное напряжение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>, изменив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3,92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к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для уточнения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2114F1" w14:textId="21350700" w:rsidR="00C61628" w:rsidRDefault="004928F9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8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A5A6046" wp14:editId="103C97BD">
            <wp:extent cx="3960000" cy="2643424"/>
            <wp:effectExtent l="0" t="0" r="2540" b="5080"/>
            <wp:docPr id="172643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34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48B" w14:textId="3F8F885C" w:rsidR="00AE78F1" w:rsidRDefault="00E6144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 ∆</w:t>
      </w:r>
      <w:proofErr w:type="spellStart"/>
      <w:r w:rsidRPr="00E61448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614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6479C1" w:rsidRPr="00633A05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E4F8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16E540" w14:textId="2EF17EF6" w:rsidR="00AE78F1" w:rsidRDefault="00DC6F1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F1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A068C1" wp14:editId="551982BD">
            <wp:extent cx="3960000" cy="2632330"/>
            <wp:effectExtent l="0" t="0" r="2540" b="0"/>
            <wp:docPr id="443219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19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087D" w14:textId="77777777" w:rsidR="00AE78F1" w:rsidRDefault="00AE78F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DF02ED" w14:textId="0CF3C5BC" w:rsidR="00AE78F1" w:rsidRPr="00201218" w:rsidRDefault="00D47414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m:t>вых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 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45,0011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 В-4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,99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6 В=0,00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75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 В</m:t>
          </m:r>
        </m:oMath>
      </m:oMathPara>
    </w:p>
    <w:p w14:paraId="759832CF" w14:textId="557FEE93" w:rsidR="00AE78F1" w:rsidRDefault="00AE78F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F81D2F" w14:textId="36F1708C" w:rsidR="00AE78F1" w:rsidRPr="000A17A6" w:rsidRDefault="00F4651F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ст</m:t>
              </m:r>
              <m:ctrlPr>
                <w:rPr>
                  <w:rFonts w:ascii="Cambria Math" w:eastAsia="Times New Roman" w:hAnsi="Cambria Math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вх</m:t>
                  </m: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  <w:noProof/>
                      <w:sz w:val="28"/>
                      <w:szCs w:val="28"/>
                    </w:rPr>
                    <m:t>вых</m:t>
                  </m:r>
                  <m:ctrlP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</w:rPr>
                  </m:ctrlPr>
                </m:sub>
              </m:sSub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0,00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75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 </m:t>
              </m:r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В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≈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1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33,3</m:t>
          </m:r>
        </m:oMath>
      </m:oMathPara>
    </w:p>
    <w:p w14:paraId="6756FC95" w14:textId="44444762" w:rsidR="00655C75" w:rsidRDefault="006175AE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75AE">
        <w:rPr>
          <w:rFonts w:ascii="Times New Roman" w:eastAsia="Times New Roman" w:hAnsi="Times New Roman" w:cs="Times New Roman"/>
          <w:sz w:val="28"/>
          <w:szCs w:val="28"/>
        </w:rPr>
        <w:t>1</w:t>
      </w:r>
      <w:r w:rsidR="008F4938">
        <w:rPr>
          <w:rFonts w:ascii="Times New Roman" w:eastAsia="Times New Roman" w:hAnsi="Times New Roman" w:cs="Times New Roman"/>
          <w:sz w:val="28"/>
          <w:szCs w:val="28"/>
        </w:rPr>
        <w:t>33,</w:t>
      </w:r>
      <w:proofErr w:type="gramStart"/>
      <w:r w:rsidR="008F4938">
        <w:rPr>
          <w:rFonts w:ascii="Times New Roman" w:eastAsia="Times New Roman" w:hAnsi="Times New Roman" w:cs="Times New Roman"/>
          <w:sz w:val="28"/>
          <w:szCs w:val="28"/>
        </w:rPr>
        <w:t>3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E78F1" w:rsidRPr="00AE78F1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 w:rsidR="00AE78F1">
        <w:rPr>
          <w:rFonts w:ascii="Times New Roman" w:eastAsia="Times New Roman" w:hAnsi="Times New Roman" w:cs="Times New Roman"/>
          <w:sz w:val="28"/>
          <w:szCs w:val="28"/>
        </w:rPr>
        <w:t> 2</w:t>
      </w:r>
      <w:r w:rsidR="00AE78F1" w:rsidRPr="00AE78F1">
        <w:rPr>
          <w:rFonts w:ascii="Times New Roman" w:eastAsia="Times New Roman" w:hAnsi="Times New Roman" w:cs="Times New Roman"/>
          <w:sz w:val="28"/>
          <w:szCs w:val="28"/>
        </w:rPr>
        <w:t>0,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 значит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слишком мал,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видоизмен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0C7C5E" w14:textId="77777777" w:rsidR="00C678CA" w:rsidRPr="00CD5E73" w:rsidRDefault="00C678CA" w:rsidP="00C67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усилителя рассчитанными номиналами</w:t>
      </w:r>
      <w:r w:rsidRPr="00CD5E7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4300D7" w14:textId="35085286" w:rsidR="00024C00" w:rsidRDefault="00024C00" w:rsidP="00024C00">
      <w:pPr>
        <w:pStyle w:val="ab"/>
      </w:pPr>
      <w:r>
        <w:rPr>
          <w:noProof/>
        </w:rPr>
        <w:drawing>
          <wp:inline distT="0" distB="0" distL="0" distR="0" wp14:anchorId="5B2ECB88" wp14:editId="52676A69">
            <wp:extent cx="3960000" cy="2584671"/>
            <wp:effectExtent l="0" t="0" r="2540" b="6350"/>
            <wp:docPr id="2020990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58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0A25E55D" w:rsidR="007176F0" w:rsidRDefault="007176F0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точки, необходимые для снятия нагрузочной характеристики.</w:t>
      </w:r>
    </w:p>
    <w:p w14:paraId="66D6F1A7" w14:textId="4BFD517B" w:rsidR="00E75F67" w:rsidRPr="00B3224B" w:rsidRDefault="000E4A34" w:rsidP="00E75F67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198A2" w14:textId="13925DFC" w:rsidR="00E75F67" w:rsidRDefault="00C33569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3569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2C54ED" wp14:editId="59CF0059">
            <wp:extent cx="3960000" cy="2720266"/>
            <wp:effectExtent l="0" t="0" r="2540" b="4445"/>
            <wp:docPr id="187375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9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2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1DA5" w14:textId="041FF23E" w:rsidR="00E75F67" w:rsidRPr="00230E23" w:rsidRDefault="00F4651F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к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.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з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.</m:t>
              </m:r>
              <m:ctrl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2,75884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А</m:t>
          </m:r>
        </m:oMath>
      </m:oMathPara>
    </w:p>
    <w:p w14:paraId="627BB08A" w14:textId="77777777" w:rsidR="00230E23" w:rsidRDefault="00230E23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1AAD2B" w14:textId="77777777" w:rsidR="00C33569" w:rsidRDefault="00C33569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806069" w14:textId="77777777" w:rsidR="00C33569" w:rsidRDefault="00C33569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F1A88D" w14:textId="77777777" w:rsidR="0024062C" w:rsidRDefault="0024062C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FB53A7" w14:textId="77777777" w:rsidR="0024062C" w:rsidRDefault="0024062C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2142E1" w14:textId="77777777" w:rsidR="0024062C" w:rsidRPr="006D0C40" w:rsidRDefault="0024062C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A7EAF3" w14:textId="33ECF941" w:rsidR="00E75F67" w:rsidRPr="000E4A34" w:rsidRDefault="000E4A34" w:rsidP="004F55E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бесконечно большой нагрузке</w:t>
      </w:r>
      <w:r w:rsidRPr="000E4A34">
        <w:rPr>
          <w:rFonts w:ascii="Times New Roman" w:hAnsi="Times New Roman" w:cs="Times New Roman"/>
          <w:sz w:val="28"/>
          <w:szCs w:val="28"/>
        </w:rPr>
        <w:t xml:space="preserve"> (1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638CF">
        <w:rPr>
          <w:rFonts w:ascii="Times New Roman" w:hAnsi="Times New Roman" w:cs="Times New Roman"/>
          <w:sz w:val="28"/>
          <w:szCs w:val="28"/>
        </w:rPr>
        <w:t>Г</w:t>
      </w:r>
      <w:r w:rsidR="00B47F48" w:rsidRPr="006638CF">
        <w:rPr>
          <w:rFonts w:ascii="Times New Roman" w:hAnsi="Times New Roman" w:cs="Times New Roman"/>
          <w:sz w:val="28"/>
          <w:szCs w:val="28"/>
        </w:rPr>
        <w:t>О</w:t>
      </w:r>
      <w:r w:rsidRPr="006638C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A0E59">
        <w:rPr>
          <w:rFonts w:ascii="Times New Roman" w:hAnsi="Times New Roman" w:cs="Times New Roman"/>
          <w:sz w:val="28"/>
          <w:szCs w:val="28"/>
        </w:rPr>
        <w:t>напряжение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</w:p>
    <w:p w14:paraId="06A3EEE5" w14:textId="4568E1D4" w:rsidR="007176F0" w:rsidRDefault="006D0C40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0C4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3AC4A2B" wp14:editId="0578E186">
            <wp:extent cx="3960000" cy="2601100"/>
            <wp:effectExtent l="0" t="0" r="2540" b="8890"/>
            <wp:docPr id="49689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92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48B31811" w:rsidR="00E75F67" w:rsidRPr="001E0CF9" w:rsidRDefault="00F4651F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х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.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х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  <m:t>.</m:t>
              </m:r>
              <m:ctrlPr>
                <w:rPr>
                  <w:rFonts w:ascii="Cambria Math" w:eastAsia="Times New Roman" w:hAnsi="Times New Roman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=4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  <w:lang w:val="en-US"/>
            </w:rPr>
            <m:t>6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  <w:lang w:val="en-US"/>
            </w:rPr>
            <m:t>,4842</m:t>
          </m:r>
          <m: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 </m:t>
          </m:r>
          <m:r>
            <m:rPr>
              <m:sty m:val="p"/>
            </m:rPr>
            <w:rPr>
              <w:rFonts w:ascii="Cambria Math" w:eastAsia="Times New Roman" w:hAnsi="Times New Roman" w:cs="Times New Roman"/>
              <w:noProof/>
              <w:sz w:val="28"/>
              <w:szCs w:val="28"/>
            </w:rPr>
            <m:t>В</m:t>
          </m:r>
        </m:oMath>
      </m:oMathPara>
    </w:p>
    <w:p w14:paraId="7F430925" w14:textId="77777777" w:rsidR="00E00568" w:rsidRPr="00E00568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</w:p>
    <w:p w14:paraId="661426C4" w14:textId="352DD6C6" w:rsidR="00B47F48" w:rsidRDefault="00E00568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выходное сопротивление стабилизатора</w:t>
      </w:r>
      <w:r w:rsidR="00F05693"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3458A8" w14:textId="6A188D06" w:rsidR="00B47F48" w:rsidRDefault="00F4651F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вых</m:t>
            </m:r>
            <m:ctrlP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noProof/>
            <w:sz w:val="28"/>
            <w:szCs w:val="28"/>
          </w:rPr>
          <m:t>=</m:t>
        </m:r>
        <m:r>
          <w:rPr>
            <w:rFonts w:ascii="Cambria Math" w:eastAsia="Times New Roman" w:hAnsi="Times New Roman" w:cs="Times New Roman"/>
            <w:noProof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вых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вых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en>
        </m:f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570ED8" w14:textId="436C21FB" w:rsidR="007176F0" w:rsidRPr="000E3FA3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</w:t>
      </w:r>
      <w:r w:rsidR="00D52CC6" w:rsidRPr="00F05693">
        <w:rPr>
          <w:rFonts w:ascii="Times New Roman" w:eastAsia="Times New Roman" w:hAnsi="Times New Roman" w:cs="Times New Roman"/>
          <w:sz w:val="28"/>
          <w:szCs w:val="28"/>
        </w:rPr>
        <w:t>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D52CC6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  <w:r w:rsidR="000E3FA3" w:rsidRPr="000E3F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1ED00F" w14:textId="6C9FAD64" w:rsidR="007176F0" w:rsidRDefault="009E179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179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CBD411" wp14:editId="1898AE87">
            <wp:extent cx="3960000" cy="2613427"/>
            <wp:effectExtent l="0" t="0" r="2540" b="0"/>
            <wp:docPr id="67590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06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96C9" w14:textId="2B1C302A" w:rsidR="00433294" w:rsidRPr="00A458BD" w:rsidRDefault="00433294" w:rsidP="00674A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58BD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24062C" w:rsidRPr="0024062C">
        <w:rPr>
          <w:rFonts w:ascii="Times New Roman" w:hAnsi="Times New Roman" w:cs="Times New Roman"/>
          <w:b/>
          <w:bCs/>
          <w:sz w:val="28"/>
          <w:szCs w:val="28"/>
        </w:rPr>
        <w:t>120</w:t>
      </w:r>
      <w:r w:rsidRPr="00A458BD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974C8" w:rsidRPr="00FD6E9D" w14:paraId="1EC9BB73" w14:textId="77777777" w:rsidTr="00CE0DD6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0CD15EE8" w14:textId="131A9723" w:rsidR="002974C8" w:rsidRPr="00A20AD8" w:rsidRDefault="00F05693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5732A3C0" w14:textId="77777777" w:rsidR="002974C8" w:rsidRPr="00A20AD8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4CC0E2CD" w14:textId="77777777" w:rsidR="002974C8" w:rsidRPr="00A20AD8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</w:p>
        </w:tc>
      </w:tr>
      <w:tr w:rsidR="006721B5" w:rsidRPr="002974C8" w14:paraId="54381C8C" w14:textId="77777777" w:rsidTr="000D141B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28F09C" w14:textId="7458C79E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479E73DD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46,4842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50EC9FE8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721B5" w:rsidRPr="002974C8" w14:paraId="4560F60C" w14:textId="77777777" w:rsidTr="000D141B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AC062C" w14:textId="6CD1E7D5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62FE2E7F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46,2544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68B19594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0,154181</w:t>
            </w:r>
          </w:p>
        </w:tc>
      </w:tr>
      <w:tr w:rsidR="006721B5" w:rsidRPr="002974C8" w14:paraId="7963E86C" w14:textId="77777777" w:rsidTr="000D141B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9FF8C38" w14:textId="283EBB78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BB30B59" w14:textId="71C3E71B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46,1893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EC7285A" w14:textId="41FDE6E5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0,230947</w:t>
            </w:r>
          </w:p>
        </w:tc>
      </w:tr>
      <w:tr w:rsidR="006721B5" w:rsidRPr="002974C8" w14:paraId="663ED794" w14:textId="77777777" w:rsidTr="000D141B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00426" w14:textId="567E3350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46CFC068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46,0026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663E1F07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0,460026</w:t>
            </w:r>
          </w:p>
        </w:tc>
      </w:tr>
      <w:tr w:rsidR="006721B5" w:rsidRPr="002974C8" w14:paraId="7DB21642" w14:textId="77777777" w:rsidTr="000D141B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707773" w14:textId="46A4675D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AA33DE3" w14:textId="1FA75AD9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45,7417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389EF67" w14:textId="420C0393" w:rsidR="006721B5" w:rsidRPr="006721B5" w:rsidRDefault="006721B5" w:rsidP="00672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21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0,762362</w:t>
            </w:r>
          </w:p>
        </w:tc>
      </w:tr>
      <w:tr w:rsidR="003C4DAB" w:rsidRPr="002974C8" w14:paraId="2F259F4F" w14:textId="77777777" w:rsidTr="003C4DAB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266D67C1" w14:textId="5058B841" w:rsidR="003C4DAB" w:rsidRPr="00A20AD8" w:rsidRDefault="003C4DAB" w:rsidP="003C4D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4E322AE2" w14:textId="76A1694E" w:rsidR="003C4DAB" w:rsidRPr="00A20AD8" w:rsidRDefault="003C4DAB" w:rsidP="003C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75A3FCC9" w14:textId="2951D16B" w:rsidR="003C4DAB" w:rsidRPr="00A20AD8" w:rsidRDefault="003C4DAB" w:rsidP="003C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A20AD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A20AD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</w:p>
        </w:tc>
      </w:tr>
      <w:tr w:rsidR="000F218E" w:rsidRPr="002974C8" w14:paraId="0BA574FF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0CEBFF" w14:textId="189A4AB4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C65F97" w14:textId="4BCBCD7C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45,6032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B4E0869" w14:textId="0C0B83FC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0,912064</w:t>
            </w:r>
          </w:p>
        </w:tc>
      </w:tr>
      <w:tr w:rsidR="000F218E" w:rsidRPr="002974C8" w14:paraId="3A0EA243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6F4A9A" w14:textId="2DD33693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78DE344" w14:textId="55DB9637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45,3859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9548210" w14:textId="050763B9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1,134648</w:t>
            </w:r>
          </w:p>
        </w:tc>
      </w:tr>
      <w:tr w:rsidR="000F218E" w:rsidRPr="002974C8" w14:paraId="154C1B3D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3C752" w14:textId="3C99C40F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AB26C9C" w14:textId="00CD832F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45,0522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9FD4BA7" w14:textId="7721D911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1,453297</w:t>
            </w:r>
          </w:p>
        </w:tc>
      </w:tr>
      <w:tr w:rsidR="000F218E" w:rsidRPr="002974C8" w14:paraId="0B9761CD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BDB746" w14:textId="29ED539C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02CB02D" w14:textId="62190316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45,0011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D6F8D96" w14:textId="10905B7A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1,500037</w:t>
            </w:r>
          </w:p>
        </w:tc>
      </w:tr>
      <w:tr w:rsidR="000F218E" w:rsidRPr="002974C8" w14:paraId="53031AB4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8FB2B0" w14:textId="068B98ED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8C6F323" w14:textId="3DFC7393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44,9461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36A6073" w14:textId="7E8715B5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1,549866</w:t>
            </w:r>
          </w:p>
        </w:tc>
      </w:tr>
      <w:tr w:rsidR="000F218E" w:rsidRPr="002974C8" w14:paraId="40EA76C0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246034" w14:textId="2AB00B99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38B8B8C" w14:textId="754EEDD0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44,6737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B755FD6" w14:textId="39979B66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1,786948</w:t>
            </w:r>
          </w:p>
        </w:tc>
      </w:tr>
      <w:tr w:rsidR="000F218E" w:rsidRPr="002974C8" w14:paraId="53A9B168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C808DB5" w14:textId="6B8F3400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AC935E3" w14:textId="525456A9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44,2379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4253D33" w14:textId="32ED7EC4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2,106567</w:t>
            </w:r>
          </w:p>
        </w:tc>
      </w:tr>
      <w:tr w:rsidR="000F218E" w:rsidRPr="002974C8" w14:paraId="56BD26CD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2F0F459" w14:textId="0F9BBA3A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0DAE4F5" w14:textId="1F7B5D58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43,9075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88E50C4" w14:textId="79EA6103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2,195375</w:t>
            </w:r>
          </w:p>
        </w:tc>
      </w:tr>
      <w:tr w:rsidR="000F218E" w:rsidRPr="002974C8" w14:paraId="6BE18AC9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F42AAA4" w14:textId="113CAD26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B995315" w14:textId="151DEAF1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42,195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415300E" w14:textId="7AE926E5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2,220789</w:t>
            </w:r>
          </w:p>
        </w:tc>
      </w:tr>
      <w:tr w:rsidR="000F218E" w:rsidRPr="002974C8" w14:paraId="62F2B4A3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EA09309" w14:textId="79E5C019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1359FA8" w14:textId="7FAB10D9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38,5448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13AAC5A" w14:textId="33F691B5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2,267341</w:t>
            </w:r>
          </w:p>
        </w:tc>
      </w:tr>
      <w:tr w:rsidR="000F218E" w:rsidRPr="002974C8" w14:paraId="3687E4C5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FC92144" w14:textId="6BAB8DBE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20E14BB" w14:textId="0312A1D4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34,7382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13E1A68" w14:textId="5AB1F5AF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2,31588</w:t>
            </w:r>
          </w:p>
        </w:tc>
      </w:tr>
      <w:tr w:rsidR="000F218E" w:rsidRPr="002974C8" w14:paraId="3C8519F0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B1AFD9B" w14:textId="28DA6B40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58003AC" w14:textId="6C2A85B0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24,4683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B198161" w14:textId="58D27643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2,44683</w:t>
            </w:r>
          </w:p>
        </w:tc>
      </w:tr>
      <w:tr w:rsidR="000F218E" w:rsidRPr="002974C8" w14:paraId="6F79C92F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4997435" w14:textId="00F80C1F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0BF024" w14:textId="57F04D31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20,0277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B087B94" w14:textId="57B6EDB7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2,503463</w:t>
            </w:r>
          </w:p>
        </w:tc>
      </w:tr>
      <w:tr w:rsidR="000F218E" w:rsidRPr="002974C8" w14:paraId="0D39E5BF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869933C" w14:textId="33C886AA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5421DD0" w14:textId="5708CD82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15,3766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7EBD89" w14:textId="0EF282B5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2,562767</w:t>
            </w:r>
          </w:p>
        </w:tc>
      </w:tr>
      <w:tr w:rsidR="000F218E" w:rsidRPr="002974C8" w14:paraId="59D7FC4E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DA6DB3" w14:textId="273896FC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7A888730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12,9674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291D02A8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2,59348</w:t>
            </w:r>
          </w:p>
        </w:tc>
      </w:tr>
      <w:tr w:rsidR="000F218E" w:rsidRPr="002974C8" w14:paraId="4EB29DCE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A239121" w14:textId="6B5C8C37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1838D0F" w14:textId="587C0AE5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10,4998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EC74BC5" w14:textId="29BAE935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2,62495</w:t>
            </w:r>
          </w:p>
        </w:tc>
      </w:tr>
      <w:tr w:rsidR="000F218E" w:rsidRPr="002974C8" w14:paraId="49DCBEA7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55CCE7D" w14:textId="02914CF5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46A6568" w14:textId="1B41F70C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7,97158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0C11202" w14:textId="4CAF4900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2,657193</w:t>
            </w:r>
          </w:p>
        </w:tc>
      </w:tr>
      <w:tr w:rsidR="000F218E" w:rsidRPr="002974C8" w14:paraId="0948F574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48AE409" w14:textId="7B9053F9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F5AFF2A" w14:textId="6AF26287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5,38047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FBDC8D" w14:textId="6FBAC49C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2,690235</w:t>
            </w:r>
          </w:p>
        </w:tc>
      </w:tr>
      <w:tr w:rsidR="000F218E" w:rsidRPr="002974C8" w14:paraId="6FBE39CF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EFD09BA" w14:textId="6B158057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C6B1350" w14:textId="32E98A8F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2,18479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2D0CFBD" w14:textId="44755AA7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2,730988</w:t>
            </w:r>
          </w:p>
        </w:tc>
      </w:tr>
      <w:tr w:rsidR="000F218E" w:rsidRPr="002974C8" w14:paraId="0ADA9B83" w14:textId="77777777" w:rsidTr="00596C7F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9EA36AB" w14:textId="6523962D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94035C9" w14:textId="21453090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F5C1690" w14:textId="7664D395" w:rsidR="000F218E" w:rsidRPr="000F218E" w:rsidRDefault="000F218E" w:rsidP="000F21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21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2,75884</w:t>
            </w:r>
          </w:p>
        </w:tc>
      </w:tr>
    </w:tbl>
    <w:p w14:paraId="3F5DF9F1" w14:textId="5B2D5F17" w:rsidR="00674A4C" w:rsidRPr="00674A4C" w:rsidRDefault="00674A4C" w:rsidP="00674A4C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6839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31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232B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6839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29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232B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Ом:</w:t>
      </w:r>
    </w:p>
    <w:p w14:paraId="3033ABF6" w14:textId="27DD9BF4" w:rsidR="00674A4C" w:rsidRPr="00674A4C" w:rsidRDefault="00F4651F" w:rsidP="00674A4C">
      <w:pPr>
        <w:spacing w:before="120"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45,0522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44,9461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1,453297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1,549866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≈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1,09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Oм</m:t>
          </m:r>
        </m:oMath>
      </m:oMathPara>
    </w:p>
    <w:p w14:paraId="2B6792A9" w14:textId="48528127" w:rsidR="005257CD" w:rsidRPr="004E3068" w:rsidRDefault="005257CD" w:rsidP="00674A4C">
      <w:pPr>
        <w:spacing w:after="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068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24062C" w:rsidRPr="0024062C">
        <w:rPr>
          <w:rFonts w:ascii="Times New Roman" w:hAnsi="Times New Roman" w:cs="Times New Roman"/>
          <w:b/>
          <w:bCs/>
          <w:sz w:val="28"/>
          <w:szCs w:val="28"/>
        </w:rPr>
        <w:t>84</w:t>
      </w:r>
      <w:r w:rsidRPr="004E3068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5257CD" w:rsidRPr="008E2B55" w14:paraId="45FE51CD" w14:textId="77777777" w:rsidTr="00DE3C4D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3F7237FC" w14:textId="77777777" w:rsidR="005257CD" w:rsidRPr="00DE3C4D" w:rsidRDefault="005257CD" w:rsidP="00FA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1BDA892E" w14:textId="77777777" w:rsidR="005257CD" w:rsidRPr="00DE3C4D" w:rsidRDefault="005257CD" w:rsidP="00FA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29CD59E4" w14:textId="77777777" w:rsidR="005257CD" w:rsidRPr="00DE3C4D" w:rsidRDefault="005257CD" w:rsidP="00FA4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</w:p>
        </w:tc>
      </w:tr>
      <w:tr w:rsidR="006671D0" w:rsidRPr="008E2B55" w14:paraId="75F6FA8E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94F45F" w14:textId="445A3A86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56FC49E" w14:textId="694546C4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46,9529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BD6AEA5" w14:textId="49E93DBD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671D0" w:rsidRPr="008E2B55" w14:paraId="66E13A7D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EF71B4A" w14:textId="513D12E4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8DEA98C" w14:textId="415DFB52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46,6239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1B1428" w14:textId="29C54E53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0,155413</w:t>
            </w:r>
          </w:p>
        </w:tc>
      </w:tr>
      <w:tr w:rsidR="006671D0" w:rsidRPr="008E2B55" w14:paraId="3C78E3BE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8DC631" w14:textId="59D02670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EF93E82" w14:textId="6A15A70B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46,5207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ADFF2F8" w14:textId="78EEEA62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0,232604</w:t>
            </w:r>
          </w:p>
        </w:tc>
      </w:tr>
      <w:tr w:rsidR="006671D0" w:rsidRPr="008E2B55" w14:paraId="6843845D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6C201C2" w14:textId="79E2BC4E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BCA7946" w14:textId="77F443E3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46,213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19B2767" w14:textId="738349F0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0,46213</w:t>
            </w:r>
          </w:p>
        </w:tc>
      </w:tr>
      <w:tr w:rsidR="006671D0" w:rsidRPr="008E2B55" w14:paraId="3EB74DA3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C5CD17" w14:textId="531F0164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3598F66" w14:textId="7B08F5CD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45,7733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DDEFDB2" w14:textId="76A9F164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0,762888</w:t>
            </w:r>
          </w:p>
        </w:tc>
      </w:tr>
      <w:tr w:rsidR="006671D0" w:rsidRPr="008E2B55" w14:paraId="0A62DF93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1F52841" w14:textId="0BECA54B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516157C" w14:textId="2F443A6E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45,5406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B432803" w14:textId="0FC6C14E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0,910812</w:t>
            </w:r>
          </w:p>
        </w:tc>
      </w:tr>
      <w:tr w:rsidR="006671D0" w:rsidRPr="008E2B55" w14:paraId="78D42E2E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30E0B9" w14:textId="30C2F78C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329EE53" w14:textId="7A1A0895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45,1795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AA8CD2E" w14:textId="41697587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1,129488</w:t>
            </w:r>
          </w:p>
        </w:tc>
      </w:tr>
      <w:tr w:rsidR="006671D0" w:rsidRPr="008E2B55" w14:paraId="49CF8473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EFC9E0F" w14:textId="5E8D10F9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C488F53" w14:textId="445AB687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44,6349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6AF2FF4" w14:textId="49D39B87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1,439835</w:t>
            </w:r>
          </w:p>
        </w:tc>
      </w:tr>
      <w:tr w:rsidR="006671D0" w:rsidRPr="008E2B55" w14:paraId="3B847A6F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18FD54" w14:textId="34E40518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EBB5948" w14:textId="7867D1A6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44,5512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45CE9DC" w14:textId="31B9CB04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1,48504</w:t>
            </w:r>
          </w:p>
        </w:tc>
      </w:tr>
      <w:tr w:rsidR="006671D0" w:rsidRPr="008E2B55" w14:paraId="49EAF1FA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459C22C" w14:textId="17C0E4F3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27B079F" w14:textId="70F6AC34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44,4599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4E03F59" w14:textId="2B634A4A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1,5331</w:t>
            </w:r>
          </w:p>
        </w:tc>
      </w:tr>
      <w:tr w:rsidR="006671D0" w:rsidRPr="008E2B55" w14:paraId="3120F928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51E9F2" w14:textId="151A747E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288D8DB" w14:textId="4EEAD1D2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44,2414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6F431A3" w14:textId="5210AEFE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1,63857</w:t>
            </w:r>
          </w:p>
        </w:tc>
      </w:tr>
      <w:tr w:rsidR="006671D0" w:rsidRPr="008E2B55" w14:paraId="18994ABC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033D2F" w14:textId="1EC0945A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C4F231E" w14:textId="19FA7670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43,5741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3031715" w14:textId="2EA5270B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1,742964</w:t>
            </w:r>
          </w:p>
        </w:tc>
      </w:tr>
      <w:tr w:rsidR="006671D0" w:rsidRPr="008E2B55" w14:paraId="0DF4A310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DFA98D9" w14:textId="3982EACA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1C6B971" w14:textId="4516372E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40,8782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FC4DA3A" w14:textId="0E7F9D09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1,777313</w:t>
            </w:r>
          </w:p>
        </w:tc>
      </w:tr>
      <w:tr w:rsidR="006671D0" w:rsidRPr="008E2B55" w14:paraId="5A9361BC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9059A4A" w14:textId="40F362C1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6FCC426" w14:textId="7910C52E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38,072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9FDD9A5" w14:textId="4F2E0BB8" w:rsidR="006671D0" w:rsidRPr="00EB16F1" w:rsidRDefault="006671D0" w:rsidP="006671D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1,812952</w:t>
            </w:r>
          </w:p>
        </w:tc>
      </w:tr>
      <w:tr w:rsidR="00EB16F1" w:rsidRPr="008E2B55" w14:paraId="08508513" w14:textId="77777777" w:rsidTr="00EB16F1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763CFB75" w14:textId="7002DC8D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1C87ADF8" w14:textId="38D3F333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1C29BD51" w14:textId="3625CD9C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DE3C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DE3C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</w:p>
        </w:tc>
      </w:tr>
      <w:tr w:rsidR="00EB16F1" w:rsidRPr="008E2B55" w14:paraId="43FCC72D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D4DA6C" w14:textId="56971095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FCC500E" w14:textId="2485B416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36,6263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C27F55E" w14:textId="7F6A3B78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1,831315</w:t>
            </w:r>
          </w:p>
        </w:tc>
      </w:tr>
      <w:tr w:rsidR="00EB16F1" w:rsidRPr="008E2B55" w14:paraId="4A556859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71F3BF" w14:textId="09D43AD0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5A0BD87" w14:textId="27165AA1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35,151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293C767" w14:textId="48D72464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1,850053</w:t>
            </w:r>
          </w:p>
        </w:tc>
      </w:tr>
      <w:tr w:rsidR="00EB16F1" w:rsidRPr="008E2B55" w14:paraId="6BEBE859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91056F" w14:textId="76EF36C0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B8A4AC4" w14:textId="705D269A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32,1079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3631A11" w14:textId="2A53BDC2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1,8887</w:t>
            </w:r>
          </w:p>
        </w:tc>
      </w:tr>
      <w:tr w:rsidR="00EB16F1" w:rsidRPr="008E2B55" w14:paraId="2740AC68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43D86EE" w14:textId="4087D9EC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76E482E" w14:textId="7F36A603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28,9349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CD3DFE2" w14:textId="02DC4810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1,928993</w:t>
            </w:r>
          </w:p>
        </w:tc>
      </w:tr>
      <w:tr w:rsidR="00EB16F1" w:rsidRPr="008E2B55" w14:paraId="20238EBD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22DA4F" w14:textId="45890401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F1E0250" w14:textId="1B0D8CC7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20,3769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D4B630D" w14:textId="7E870FA3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2,03769</w:t>
            </w:r>
          </w:p>
        </w:tc>
      </w:tr>
      <w:tr w:rsidR="00EB16F1" w:rsidRPr="008E2B55" w14:paraId="2352D427" w14:textId="77777777" w:rsidTr="006671D0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8971F02" w14:textId="42A595C7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88D39FD" w14:textId="0B8DD501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16,6774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CF66378" w14:textId="0A354115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2,084675</w:t>
            </w:r>
          </w:p>
        </w:tc>
      </w:tr>
      <w:tr w:rsidR="00EB16F1" w:rsidRPr="008E2B55" w14:paraId="48E258D7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70BC86C" w14:textId="2017817D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A1493C8" w14:textId="6DE69AE2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12,8032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2762125" w14:textId="5B1FA832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2,133867</w:t>
            </w:r>
          </w:p>
        </w:tc>
      </w:tr>
      <w:tr w:rsidR="00EB16F1" w:rsidRPr="008E2B55" w14:paraId="783835D7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0DD8ECE" w14:textId="3960F82A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BC31E6" w14:textId="754A936A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10,7968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4D3462E" w14:textId="0FB14F2D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2,15936</w:t>
            </w:r>
          </w:p>
        </w:tc>
      </w:tr>
      <w:tr w:rsidR="00EB16F1" w:rsidRPr="008E2B55" w14:paraId="5E2D8656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9C68A76" w14:textId="37C8F9B1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0BA98A7" w14:textId="341FCE9F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8,74182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7EF297" w14:textId="43468300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2,185455</w:t>
            </w:r>
          </w:p>
        </w:tc>
      </w:tr>
      <w:tr w:rsidR="00EB16F1" w:rsidRPr="008E2B55" w14:paraId="0640DEB3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3877846" w14:textId="031C7DA8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F1DBF8A" w14:textId="770D43A9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6,63658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349EE1E" w14:textId="52E99BFD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2,212193</w:t>
            </w:r>
          </w:p>
        </w:tc>
      </w:tr>
      <w:tr w:rsidR="00EB16F1" w:rsidRPr="008E2B55" w14:paraId="405E6A99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1AC3ECA" w14:textId="6712118C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7F182FB" w14:textId="3B38237E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4,47918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73AA87C" w14:textId="73B6675F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2,23959</w:t>
            </w:r>
          </w:p>
        </w:tc>
      </w:tr>
      <w:tr w:rsidR="00EB16F1" w:rsidRPr="008E2B55" w14:paraId="061EC603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12C495A" w14:textId="37A8961B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B06A60A" w14:textId="5993678B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1,8187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91C84C7" w14:textId="06F82241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2,273375</w:t>
            </w:r>
          </w:p>
        </w:tc>
      </w:tr>
      <w:tr w:rsidR="00EB16F1" w:rsidRPr="008E2B55" w14:paraId="52631393" w14:textId="77777777" w:rsidTr="00637E3A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F3EA76F" w14:textId="7846DA85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1AA121D" w14:textId="513A2863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4858C45" w14:textId="3F2C3269" w:rsidR="00EB16F1" w:rsidRPr="00EB16F1" w:rsidRDefault="00EB16F1" w:rsidP="00EB16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16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2,29648</w:t>
            </w:r>
          </w:p>
        </w:tc>
      </w:tr>
    </w:tbl>
    <w:p w14:paraId="3155CEFE" w14:textId="73FD318B" w:rsidR="006656D5" w:rsidRPr="00674A4C" w:rsidRDefault="006656D5" w:rsidP="006656D5">
      <w:pPr>
        <w:spacing w:after="12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6839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31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6A5F8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6839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29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6A5F8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 w:rsidR="00674A4C" w:rsidRP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14:paraId="52119218" w14:textId="50440430" w:rsidR="006656D5" w:rsidRPr="00674A4C" w:rsidRDefault="00F4651F" w:rsidP="006656D5">
      <w:pPr>
        <w:spacing w:before="120" w:after="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44,6349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44,4599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1,439835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1,5331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≈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,8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Oм</m:t>
          </m:r>
        </m:oMath>
      </m:oMathPara>
    </w:p>
    <w:p w14:paraId="606C192D" w14:textId="4ACFFC4E" w:rsidR="00433294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157CA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D87B11" w:rsidRPr="006721B5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="002157C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2157CA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974C8" w:rsidRPr="002974C8" w14:paraId="2B3FC66F" w14:textId="77777777" w:rsidTr="007D0C7B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4B6E63F1" w14:textId="636AF348" w:rsidR="002974C8" w:rsidRPr="002974C8" w:rsidRDefault="00F05693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6E9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FD6E9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64FCE6D2" w14:textId="77777777" w:rsidR="002974C8" w:rsidRPr="002974C8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974C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  <w:hideMark/>
          </w:tcPr>
          <w:p w14:paraId="552FF110" w14:textId="77777777" w:rsidR="002974C8" w:rsidRPr="002974C8" w:rsidRDefault="002974C8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2974C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</w:t>
            </w:r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</w:p>
        </w:tc>
      </w:tr>
      <w:tr w:rsidR="006E6B37" w:rsidRPr="002974C8" w14:paraId="04FBC06A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AC5F13" w14:textId="6F76613E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0526B1DD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46,0262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70D4E82D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E6B37" w:rsidRPr="002974C8" w14:paraId="6EC7E03B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15E60" w14:textId="3BEBD874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4366A36F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45,8757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25A7F237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0,152919</w:t>
            </w:r>
          </w:p>
        </w:tc>
      </w:tr>
      <w:tr w:rsidR="006E6B37" w:rsidRPr="002974C8" w14:paraId="5107105B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F21EC3" w14:textId="2B967733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14927913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45,8382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4F246051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0,229191</w:t>
            </w:r>
          </w:p>
        </w:tc>
      </w:tr>
      <w:tr w:rsidR="006E6B37" w:rsidRPr="002974C8" w14:paraId="744D4B2F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EECB5CF" w14:textId="46FD2D51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A0798EB" w14:textId="606CFAE3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45,7363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0825D98" w14:textId="2046B13C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0,457363</w:t>
            </w:r>
          </w:p>
        </w:tc>
      </w:tr>
      <w:tr w:rsidR="006E6B37" w:rsidRPr="002974C8" w14:paraId="103A8877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B5179" w14:textId="43667E57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642F06A7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45,6004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7439C357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0,760007</w:t>
            </w:r>
          </w:p>
        </w:tc>
      </w:tr>
      <w:tr w:rsidR="006E6B37" w:rsidRPr="002974C8" w14:paraId="668AA208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3F3AD9A" w14:textId="3306456E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657D16C" w14:textId="7C76AAD2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45,5293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20A0C67" w14:textId="3E54AA7D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0,910586</w:t>
            </w:r>
          </w:p>
        </w:tc>
      </w:tr>
      <w:tr w:rsidR="006E6B37" w:rsidRPr="002974C8" w14:paraId="6654AA95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91F1FB" w14:textId="6EB17805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7116C294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45,4181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021F308B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1,135453</w:t>
            </w:r>
          </w:p>
        </w:tc>
      </w:tr>
      <w:tr w:rsidR="006E6B37" w:rsidRPr="002974C8" w14:paraId="32BB42F3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20F2BD" w14:textId="6F8811F3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068469A6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45,2463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42C83AB3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1,459558</w:t>
            </w:r>
          </w:p>
        </w:tc>
      </w:tr>
      <w:tr w:rsidR="006E6B37" w:rsidRPr="002974C8" w14:paraId="6441B31B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420E5" w14:textId="62249378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466C51A4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45,2198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381AE847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1,507327</w:t>
            </w:r>
          </w:p>
        </w:tc>
      </w:tr>
      <w:tr w:rsidR="006E6B37" w:rsidRPr="002974C8" w14:paraId="259317DC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80FD48" w14:textId="6E706E61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51AC3DEC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45,1912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6F5521BD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1,558317</w:t>
            </w:r>
          </w:p>
        </w:tc>
      </w:tr>
      <w:tr w:rsidR="006E6B37" w:rsidRPr="002974C8" w14:paraId="0122C5F5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71024" w14:textId="78E1F908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02F7EB" w14:textId="10E4A24C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45,0499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EDA6BF" w14:textId="7509B722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1,801996</w:t>
            </w:r>
          </w:p>
        </w:tc>
      </w:tr>
      <w:tr w:rsidR="006E6B37" w:rsidRPr="002974C8" w14:paraId="112C39F7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10EFF1" w14:textId="38AA6FA6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32D6C53F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44,8435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33C59D79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2,135405</w:t>
            </w:r>
          </w:p>
        </w:tc>
      </w:tr>
      <w:tr w:rsidR="006E6B37" w:rsidRPr="002974C8" w14:paraId="14A3472A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B87A71" w14:textId="38870869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3A0DE758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44,776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0346F10C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2,2388</w:t>
            </w:r>
          </w:p>
        </w:tc>
      </w:tr>
      <w:tr w:rsidR="006E6B37" w:rsidRPr="002974C8" w14:paraId="2797C038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DD113" w14:textId="56E88B0E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4936F1D4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44,6992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746BA7CA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2,352589</w:t>
            </w:r>
          </w:p>
        </w:tc>
      </w:tr>
      <w:tr w:rsidR="006E6B37" w:rsidRPr="002974C8" w14:paraId="1953C7AA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5F738" w14:textId="5FA8B64F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10BAF98F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44,5054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7BA3FE69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2,617965</w:t>
            </w:r>
          </w:p>
        </w:tc>
      </w:tr>
      <w:tr w:rsidR="006E6B37" w:rsidRPr="002974C8" w14:paraId="7AA18A49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C0B7C96" w14:textId="626FCE6B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FB74941" w14:textId="49E7D80D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44,3712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5821662" w14:textId="7984EE6A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2,7732</w:t>
            </w:r>
          </w:p>
        </w:tc>
      </w:tr>
      <w:tr w:rsidR="006E6B37" w:rsidRPr="002974C8" w14:paraId="2B1CB66A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1F7EC1" w14:textId="5D0D9273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70792CDC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44,114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629C6AC1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2,940933</w:t>
            </w:r>
          </w:p>
        </w:tc>
      </w:tr>
      <w:tr w:rsidR="006E6B37" w:rsidRPr="002974C8" w14:paraId="64F352A3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8ECCCA" w14:textId="2CD2091A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53116A" w14:textId="6490FC23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41,8852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CFD38A" w14:textId="297EEFB3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2,9918</w:t>
            </w:r>
          </w:p>
        </w:tc>
      </w:tr>
      <w:tr w:rsidR="006E6B37" w:rsidRPr="002974C8" w14:paraId="69744A9F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B61A91" w14:textId="776782E3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262756" w14:textId="1EB5FC02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36,6984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BFCEFB" w14:textId="5C3A7057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3,0582</w:t>
            </w:r>
          </w:p>
        </w:tc>
      </w:tr>
      <w:tr w:rsidR="006E6B37" w:rsidRPr="002974C8" w14:paraId="00B5034F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51FBF10" w14:textId="6D1F07AC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DF1C8A4" w14:textId="08A43934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31,2762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FAB10EC" w14:textId="08BCA08B" w:rsidR="006E6B37" w:rsidRPr="00C15A51" w:rsidRDefault="006E6B37" w:rsidP="006E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3,12762</w:t>
            </w:r>
          </w:p>
        </w:tc>
      </w:tr>
      <w:tr w:rsidR="00C15A51" w:rsidRPr="002974C8" w14:paraId="1A1AB431" w14:textId="77777777" w:rsidTr="00C15A51">
        <w:trPr>
          <w:trHeight w:val="2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41399B3B" w14:textId="4CCB868D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D6E9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FD6E9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5A04F7CE" w14:textId="36F5A504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974C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bottom"/>
          </w:tcPr>
          <w:p w14:paraId="0BA37DB8" w14:textId="08C86379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I</w:t>
            </w:r>
            <w:r w:rsidRPr="002974C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2974C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,</w:t>
            </w:r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7D0C7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gramEnd"/>
          </w:p>
        </w:tc>
      </w:tr>
      <w:tr w:rsidR="00C15A51" w:rsidRPr="002974C8" w14:paraId="553AFEB7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531A985" w14:textId="62ACE612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D4148F4" w14:textId="1E0335A8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25,6021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C98993A" w14:textId="7C2E1DD5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3,200263</w:t>
            </w:r>
          </w:p>
        </w:tc>
      </w:tr>
      <w:tr w:rsidR="00C15A51" w:rsidRPr="002974C8" w14:paraId="50BB6A88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34A989B" w14:textId="103B703D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FCD6240" w14:textId="534D9160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19,6582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53F1954" w14:textId="61CEF913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3,276367</w:t>
            </w:r>
          </w:p>
        </w:tc>
      </w:tr>
      <w:tr w:rsidR="00C15A51" w:rsidRPr="002974C8" w14:paraId="18069CE5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0F2B408" w14:textId="5C3628A4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9F15B77" w14:textId="24C1F425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16,5789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B4EC5C9" w14:textId="3FBFFDBE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3,31578</w:t>
            </w:r>
          </w:p>
        </w:tc>
      </w:tr>
      <w:tr w:rsidR="00C15A51" w:rsidRPr="002974C8" w14:paraId="3F845F3C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0BDADD2" w14:textId="437634BF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7C226B6" w14:textId="28D24B3F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13,4247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E53CA4B" w14:textId="269D6AC8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3,356175</w:t>
            </w:r>
          </w:p>
        </w:tc>
      </w:tr>
      <w:tr w:rsidR="00C15A51" w:rsidRPr="002974C8" w14:paraId="1730C55C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4465F48" w14:textId="00164BA8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AC228DF" w14:textId="72612D11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10,1926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5A6B313" w14:textId="150AD87F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3,397533</w:t>
            </w:r>
          </w:p>
        </w:tc>
      </w:tr>
      <w:tr w:rsidR="00C15A51" w:rsidRPr="002974C8" w14:paraId="1A926B6B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5100BCD" w14:textId="5C202FDD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3A185DA" w14:textId="59D9262C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6,87991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698AF86" w14:textId="7A9A4D9B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3,439955</w:t>
            </w:r>
          </w:p>
        </w:tc>
      </w:tr>
      <w:tr w:rsidR="00C15A51" w:rsidRPr="002974C8" w14:paraId="0BDA212C" w14:textId="77777777" w:rsidTr="00B32F66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E2FA323" w14:textId="0CA03B88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92698F" w14:textId="7A188C92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2,79381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FE83F87" w14:textId="1AD5B7C6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3,492263</w:t>
            </w:r>
          </w:p>
        </w:tc>
      </w:tr>
      <w:tr w:rsidR="00C15A51" w:rsidRPr="002974C8" w14:paraId="4F7E7710" w14:textId="77777777" w:rsidTr="00100B32">
        <w:trPr>
          <w:trHeight w:val="2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6DC0AB8" w14:textId="13F7EECA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293F787" w14:textId="29907647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8BE935" w14:textId="261652CB" w:rsidR="00C15A51" w:rsidRPr="00C15A51" w:rsidRDefault="00C15A51" w:rsidP="00C15A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A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3,52804</w:t>
            </w:r>
          </w:p>
        </w:tc>
      </w:tr>
    </w:tbl>
    <w:p w14:paraId="3C510FEF" w14:textId="0D2E0B19" w:rsidR="00674A4C" w:rsidRPr="00674A4C" w:rsidRDefault="00674A4C" w:rsidP="00674A4C">
      <w:pPr>
        <w:spacing w:after="12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6839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31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7D0C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</w:t>
      </w:r>
      <w:proofErr w:type="spellStart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proofErr w:type="spellEnd"/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 </w:t>
      </w:r>
      <w:r w:rsidR="0068399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29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 w:rsidRPr="007D0C7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</w:t>
      </w:r>
      <w:r w:rsidRPr="00674A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14:paraId="05F42E26" w14:textId="56E92A85" w:rsidR="00674A4C" w:rsidRPr="003663C8" w:rsidRDefault="00F4651F" w:rsidP="002974C8">
      <w:pPr>
        <w:spacing w:before="120"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45,2463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45,1912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1,459558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A-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1,558317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56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Oм</m:t>
          </m:r>
        </m:oMath>
      </m:oMathPara>
    </w:p>
    <w:p w14:paraId="2C507D57" w14:textId="57703027" w:rsidR="002974C8" w:rsidRPr="00674A4C" w:rsidRDefault="007176F0" w:rsidP="002974C8">
      <w:pPr>
        <w:spacing w:before="120" w:after="0" w:line="276" w:lineRule="auto"/>
        <w:rPr>
          <w:rFonts w:eastAsiaTheme="minorEastAsia"/>
          <w:sz w:val="28"/>
          <w:szCs w:val="28"/>
        </w:rPr>
      </w:pPr>
      <w:r w:rsidRPr="007176F0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Microsoft Excel 2016:</w:t>
      </w:r>
    </w:p>
    <w:p w14:paraId="7532D614" w14:textId="54A5DA88" w:rsidR="009D051D" w:rsidRPr="001D252B" w:rsidRDefault="00AF5930" w:rsidP="002974C8">
      <w:pPr>
        <w:spacing w:before="120" w:after="0" w:line="276" w:lineRule="auto"/>
      </w:pPr>
      <w:r>
        <w:rPr>
          <w:noProof/>
        </w:rPr>
        <w:drawing>
          <wp:inline distT="0" distB="0" distL="0" distR="0" wp14:anchorId="79BD813F" wp14:editId="6FED1251">
            <wp:extent cx="6200775" cy="4152900"/>
            <wp:effectExtent l="0" t="0" r="9525" b="0"/>
            <wp:docPr id="9244796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7B09782-4D47-B12E-D2A2-1C346F5A66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28313A" w14:textId="77777777" w:rsidR="00E546F8" w:rsidRDefault="00E546F8" w:rsidP="00E546F8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CF02A3" w14:paraId="32E6CE3A" w14:textId="77777777" w:rsidTr="00F308CE">
        <w:tc>
          <w:tcPr>
            <w:tcW w:w="2406" w:type="dxa"/>
            <w:shd w:val="clear" w:color="auto" w:fill="BFBFBF" w:themeFill="background1" w:themeFillShade="BF"/>
          </w:tcPr>
          <w:p w14:paraId="4CF001FC" w14:textId="19828FC4" w:rsidR="00CF02A3" w:rsidRPr="00E546F8" w:rsidRDefault="00CF02A3" w:rsidP="00CF02A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F308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407" w:type="dxa"/>
          </w:tcPr>
          <w:p w14:paraId="2E88FCDC" w14:textId="0C8AA3FF" w:rsidR="00CF02A3" w:rsidRPr="00CF02A3" w:rsidRDefault="00AF5930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407" w:type="dxa"/>
          </w:tcPr>
          <w:p w14:paraId="5859555E" w14:textId="38101761" w:rsidR="00CF02A3" w:rsidRPr="00CF02A3" w:rsidRDefault="00AF5930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C875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762CE1FE" w14:textId="00B01A35" w:rsidR="00CF02A3" w:rsidRPr="00F308CE" w:rsidRDefault="00AF5930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F308C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F02A3" w14:paraId="79793B61" w14:textId="77777777" w:rsidTr="00F308CE">
        <w:tc>
          <w:tcPr>
            <w:tcW w:w="2406" w:type="dxa"/>
            <w:shd w:val="clear" w:color="auto" w:fill="BFBFBF" w:themeFill="background1" w:themeFillShade="BF"/>
          </w:tcPr>
          <w:p w14:paraId="5B8251C6" w14:textId="75AFC572" w:rsidR="00CF02A3" w:rsidRPr="00E546F8" w:rsidRDefault="00CF02A3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46F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F308CE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2407" w:type="dxa"/>
          </w:tcPr>
          <w:p w14:paraId="3187F671" w14:textId="33C021FE" w:rsidR="00CF02A3" w:rsidRPr="00F308CE" w:rsidRDefault="00473AB1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1,88</w:t>
            </w:r>
          </w:p>
        </w:tc>
        <w:tc>
          <w:tcPr>
            <w:tcW w:w="2407" w:type="dxa"/>
          </w:tcPr>
          <w:p w14:paraId="48061AE7" w14:textId="12D8012E" w:rsidR="00CF02A3" w:rsidRPr="00F308CE" w:rsidRDefault="00473AB1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2D42DF32" w14:textId="6D53E5AC" w:rsidR="00CF02A3" w:rsidRPr="00F308CE" w:rsidRDefault="00F308CE" w:rsidP="00CF02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473AB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14:paraId="1F1AD9DE" w14:textId="3B1298B3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7E6405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>п</w:t>
      </w:r>
      <w:r w:rsidR="00BF620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>редаточной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BF6206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w:proofErr w:type="spellStart"/>
      <w:r w:rsidR="005B0A79" w:rsidRPr="005B0A79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7DF1E7AF" w:rsidR="004408CF" w:rsidRDefault="00E370C3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0C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523077" wp14:editId="74230A3F">
            <wp:extent cx="4200525" cy="2914694"/>
            <wp:effectExtent l="0" t="0" r="0" b="0"/>
            <wp:docPr id="677715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15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785" cy="29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3A7" w14:textId="3E8B56D2" w:rsidR="004408CF" w:rsidRDefault="00380C4E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0C4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8E8558" wp14:editId="084E93CE">
            <wp:extent cx="6119495" cy="2913380"/>
            <wp:effectExtent l="0" t="0" r="0" b="1270"/>
            <wp:docPr id="1709061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61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572C9B62" w:rsidR="005B0A79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BF6206" w:rsidRPr="00BF6206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2016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0AF3EF" w14:textId="5D6E09E1" w:rsidR="000E785A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значений нагрузки 0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,5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380C4E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322F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2</w:t>
      </w:r>
      <w:r w:rsidRPr="00FD6E9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380C4E">
        <w:rPr>
          <w:rFonts w:ascii="Times New Roman" w:eastAsia="Times New Roman" w:hAnsi="Times New Roman" w:cs="Times New Roman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322F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BF6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6206" w:rsidRPr="00BF6206">
        <w:rPr>
          <w:rFonts w:ascii="Times New Roman" w:eastAsia="Times New Roman" w:hAnsi="Times New Roman" w:cs="Times New Roman"/>
          <w:sz w:val="28"/>
          <w:szCs w:val="28"/>
        </w:rPr>
        <w:t xml:space="preserve">(1 </w:t>
      </w:r>
      <w:r w:rsidR="00BF6206" w:rsidRPr="0077322F">
        <w:rPr>
          <w:rFonts w:ascii="Times New Roman" w:eastAsia="Times New Roman" w:hAnsi="Times New Roman" w:cs="Times New Roman"/>
          <w:sz w:val="28"/>
          <w:szCs w:val="28"/>
        </w:rPr>
        <w:t>ГОм</w:t>
      </w:r>
      <w:r w:rsidR="00BF6206" w:rsidRPr="00BF620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69A578BF" w:rsidR="00012B92" w:rsidRDefault="00012B92" w:rsidP="00D47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ст</m:t>
            </m:r>
            <m:ctrlPr>
              <w:rPr>
                <w:rFonts w:ascii="Cambria Math" w:eastAsia="Times New Roman" w:hAnsi="Cambria Math" w:cs="Times New Roman"/>
                <w:noProof/>
                <w:sz w:val="28"/>
                <w:szCs w:val="28"/>
              </w:rPr>
            </m:ctrlPr>
          </m:sub>
        </m:sSub>
        <m:r>
          <w:rPr>
            <w:rFonts w:ascii="Cambria Math" w:eastAsia="Times New Roman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 w:eastAsia="Times New Roman" w:hAnsi="Times New Roman" w:cs="Times New Roman"/>
                <w:noProof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</w:rPr>
                  <m:t>вых</m:t>
                </m:r>
                <m:ctrl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</m:ctrlPr>
              </m:sub>
            </m:sSub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</w:rPr>
            </m:ctrlPr>
          </m:den>
        </m:f>
      </m:oMath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6F5220" w14:textId="3B1A0CCE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1C5D8811" w14:textId="0FA8D8B6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Pr="00012B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B077B7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7141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2DB028E0" w:rsidR="00844505" w:rsidRPr="002709A4" w:rsidRDefault="00F4651F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21,92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19,28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,0474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4,6222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≈6,21</m:t>
          </m:r>
        </m:oMath>
      </m:oMathPara>
    </w:p>
    <w:p w14:paraId="46E5065F" w14:textId="03A1D007" w:rsidR="00897F7A" w:rsidRDefault="00897F7A" w:rsidP="00897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Pr="00012B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B077B7">
        <w:rPr>
          <w:rFonts w:ascii="Times New Roman" w:eastAsia="Times New Roman" w:hAnsi="Times New Roman" w:cs="Times New Roman"/>
          <w:sz w:val="28"/>
          <w:szCs w:val="28"/>
        </w:rPr>
        <w:t>30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7141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85AF96" w14:textId="088D9843" w:rsidR="00897F7A" w:rsidRPr="002709A4" w:rsidRDefault="00F4651F" w:rsidP="00897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17,36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5,0011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4,9809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≈130,7</m:t>
          </m:r>
        </m:oMath>
      </m:oMathPara>
    </w:p>
    <w:p w14:paraId="38286885" w14:textId="48EE019B" w:rsidR="00C12D6E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Pr="00012B9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B077B7">
        <w:rPr>
          <w:rFonts w:ascii="Times New Roman" w:eastAsia="Times New Roman" w:hAnsi="Times New Roman" w:cs="Times New Roman"/>
          <w:sz w:val="28"/>
          <w:szCs w:val="28"/>
        </w:rPr>
        <w:t>6</w:t>
      </w:r>
      <w:r w:rsidR="00927141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7141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3E800D" w14:textId="2EF2B855" w:rsidR="00C12D6E" w:rsidRPr="002709A4" w:rsidRDefault="00F4651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20,48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17,84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5,740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5,746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=-498,1</m:t>
          </m:r>
        </m:oMath>
      </m:oMathPara>
    </w:p>
    <w:p w14:paraId="2692CDB4" w14:textId="13A1C12A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2709A4" w:rsidRPr="002709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09A4">
        <w:rPr>
          <w:rFonts w:ascii="Times New Roman" w:eastAsia="Times New Roman" w:hAnsi="Times New Roman" w:cs="Times New Roman"/>
          <w:sz w:val="28"/>
          <w:szCs w:val="28"/>
        </w:rPr>
        <w:t xml:space="preserve">(1 </w:t>
      </w:r>
      <w:r w:rsidR="002709A4" w:rsidRPr="000A17A6">
        <w:rPr>
          <w:rFonts w:ascii="Times New Roman" w:eastAsia="Times New Roman" w:hAnsi="Times New Roman" w:cs="Times New Roman"/>
          <w:sz w:val="28"/>
          <w:szCs w:val="28"/>
        </w:rPr>
        <w:t>ГОм</w:t>
      </w:r>
      <w:r w:rsidR="002709A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9030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99CCB9" w14:textId="4AB05957" w:rsidR="00E546F8" w:rsidRPr="00E82068" w:rsidRDefault="00F4651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21,92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19,28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6,4646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6,4917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≈-97,42</m:t>
          </m:r>
        </m:oMath>
      </m:oMathPara>
    </w:p>
    <w:p w14:paraId="27A723F9" w14:textId="20ACCDA5" w:rsidR="004408CF" w:rsidRDefault="000E785A" w:rsidP="00F9452F">
      <w:pPr>
        <w:shd w:val="clear" w:color="auto" w:fill="FFFFFF"/>
        <w:spacing w:after="12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полученным координатам п</w:t>
      </w:r>
      <w:r w:rsidR="005B0A79"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м график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BF620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редаточной характеристики.</w:t>
      </w:r>
    </w:p>
    <w:p w14:paraId="26AB319B" w14:textId="1E12006A" w:rsidR="00CF02A3" w:rsidRDefault="00B369F7" w:rsidP="004E6AF2">
      <w:pPr>
        <w:shd w:val="clear" w:color="auto" w:fill="FFFFFF"/>
        <w:spacing w:after="120" w:line="240" w:lineRule="auto"/>
        <w:rPr>
          <w:noProof/>
        </w:rPr>
      </w:pPr>
      <w:r>
        <w:rPr>
          <w:noProof/>
        </w:rPr>
        <w:drawing>
          <wp:inline distT="0" distB="0" distL="0" distR="0" wp14:anchorId="33A6A3FF" wp14:editId="1A4D06FE">
            <wp:extent cx="6143625" cy="3705225"/>
            <wp:effectExtent l="0" t="0" r="9525" b="9525"/>
            <wp:docPr id="29743058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A7DCE21-2AEA-5C35-1110-C9F1B6730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89F4491" w14:textId="3D614964" w:rsidR="004E6AF2" w:rsidRDefault="004E6AF2" w:rsidP="004E6AF2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коэффициента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CF02A3" w14:paraId="369D6971" w14:textId="77777777" w:rsidTr="008D788B">
        <w:tc>
          <w:tcPr>
            <w:tcW w:w="1925" w:type="dxa"/>
            <w:shd w:val="clear" w:color="auto" w:fill="BFBFBF" w:themeFill="background1" w:themeFillShade="BF"/>
          </w:tcPr>
          <w:p w14:paraId="1B6EBCB1" w14:textId="72D108D6" w:rsidR="00CF02A3" w:rsidRPr="00CF02A3" w:rsidRDefault="00CF02A3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0A17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Ом</w:t>
            </w:r>
          </w:p>
        </w:tc>
        <w:tc>
          <w:tcPr>
            <w:tcW w:w="1925" w:type="dxa"/>
          </w:tcPr>
          <w:p w14:paraId="024990F2" w14:textId="0C975C2F" w:rsidR="00CF02A3" w:rsidRDefault="004C1A1A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25" w:type="dxa"/>
          </w:tcPr>
          <w:p w14:paraId="5B4A41B2" w14:textId="282DB367" w:rsidR="00CF02A3" w:rsidRDefault="004C1A1A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26" w:type="dxa"/>
          </w:tcPr>
          <w:p w14:paraId="4AC722D5" w14:textId="78705CDE" w:rsidR="00CF02A3" w:rsidRDefault="004C1A1A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26" w:type="dxa"/>
          </w:tcPr>
          <w:p w14:paraId="549015B3" w14:textId="6FC69C5C" w:rsidR="00CF02A3" w:rsidRDefault="00CF02A3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CF02A3" w14:paraId="1A9E3BC5" w14:textId="77777777" w:rsidTr="008D788B">
        <w:tc>
          <w:tcPr>
            <w:tcW w:w="1925" w:type="dxa"/>
            <w:shd w:val="clear" w:color="auto" w:fill="BFBFBF" w:themeFill="background1" w:themeFillShade="BF"/>
          </w:tcPr>
          <w:p w14:paraId="4FE2DFBA" w14:textId="0F0981B2" w:rsidR="00CF02A3" w:rsidRPr="00CF02A3" w:rsidRDefault="00CF02A3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ст</w:t>
            </w:r>
            <w:proofErr w:type="spellEnd"/>
          </w:p>
        </w:tc>
        <w:tc>
          <w:tcPr>
            <w:tcW w:w="1925" w:type="dxa"/>
          </w:tcPr>
          <w:p w14:paraId="4DADCDF1" w14:textId="5E46D78C" w:rsidR="00CF02A3" w:rsidRDefault="00F4651F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6,21</w:t>
            </w:r>
          </w:p>
        </w:tc>
        <w:tc>
          <w:tcPr>
            <w:tcW w:w="1925" w:type="dxa"/>
          </w:tcPr>
          <w:p w14:paraId="1FC27B8E" w14:textId="08346515" w:rsidR="00CF02A3" w:rsidRDefault="00F4651F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130,7</w:t>
            </w:r>
          </w:p>
        </w:tc>
        <w:tc>
          <w:tcPr>
            <w:tcW w:w="1926" w:type="dxa"/>
          </w:tcPr>
          <w:p w14:paraId="030ACABC" w14:textId="779D86D8" w:rsidR="00CF02A3" w:rsidRDefault="00F4651F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-498,1</w:t>
            </w:r>
          </w:p>
        </w:tc>
        <w:tc>
          <w:tcPr>
            <w:tcW w:w="1926" w:type="dxa"/>
          </w:tcPr>
          <w:p w14:paraId="50104119" w14:textId="3CAFBC6B" w:rsidR="00CF02A3" w:rsidRDefault="00F4651F" w:rsidP="00CF02A3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-97,42</w:t>
            </w:r>
          </w:p>
        </w:tc>
      </w:tr>
    </w:tbl>
    <w:p w14:paraId="5849553F" w14:textId="1F5CB85A" w:rsidR="00CF02A3" w:rsidRPr="005E22AD" w:rsidRDefault="00CF02A3" w:rsidP="004E6AF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EA9693" w14:textId="77777777" w:rsidR="004E6AF2" w:rsidRPr="00CD5E73" w:rsidRDefault="004E6AF2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E6AF2" w:rsidRPr="00CD5E73" w:rsidSect="00497047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1450"/>
    <w:rsid w:val="00002355"/>
    <w:rsid w:val="0000338E"/>
    <w:rsid w:val="00007FC1"/>
    <w:rsid w:val="000128E1"/>
    <w:rsid w:val="000129B5"/>
    <w:rsid w:val="00012B92"/>
    <w:rsid w:val="00015253"/>
    <w:rsid w:val="00021FC5"/>
    <w:rsid w:val="00024C00"/>
    <w:rsid w:val="00035A3E"/>
    <w:rsid w:val="00036A54"/>
    <w:rsid w:val="00041F7F"/>
    <w:rsid w:val="00060499"/>
    <w:rsid w:val="000659F7"/>
    <w:rsid w:val="00067966"/>
    <w:rsid w:val="00074E90"/>
    <w:rsid w:val="00081514"/>
    <w:rsid w:val="0008164F"/>
    <w:rsid w:val="00084BAF"/>
    <w:rsid w:val="00085A92"/>
    <w:rsid w:val="0008609E"/>
    <w:rsid w:val="00093BA0"/>
    <w:rsid w:val="000A17A6"/>
    <w:rsid w:val="000B10C5"/>
    <w:rsid w:val="000C00E7"/>
    <w:rsid w:val="000C535E"/>
    <w:rsid w:val="000C6A20"/>
    <w:rsid w:val="000D0FC1"/>
    <w:rsid w:val="000E21AB"/>
    <w:rsid w:val="000E3FA3"/>
    <w:rsid w:val="000E4A34"/>
    <w:rsid w:val="000E5423"/>
    <w:rsid w:val="000E54A8"/>
    <w:rsid w:val="000E785A"/>
    <w:rsid w:val="000F218E"/>
    <w:rsid w:val="000F3359"/>
    <w:rsid w:val="000F3953"/>
    <w:rsid w:val="00115F8D"/>
    <w:rsid w:val="00122B59"/>
    <w:rsid w:val="001260BA"/>
    <w:rsid w:val="00136D97"/>
    <w:rsid w:val="00150D37"/>
    <w:rsid w:val="001512C6"/>
    <w:rsid w:val="00153799"/>
    <w:rsid w:val="00161781"/>
    <w:rsid w:val="0016439B"/>
    <w:rsid w:val="00166D3B"/>
    <w:rsid w:val="00181579"/>
    <w:rsid w:val="00181AA6"/>
    <w:rsid w:val="00185F52"/>
    <w:rsid w:val="00187469"/>
    <w:rsid w:val="00187768"/>
    <w:rsid w:val="00196D34"/>
    <w:rsid w:val="001A0E59"/>
    <w:rsid w:val="001A1FD5"/>
    <w:rsid w:val="001B1BF3"/>
    <w:rsid w:val="001B3155"/>
    <w:rsid w:val="001B33CF"/>
    <w:rsid w:val="001C2296"/>
    <w:rsid w:val="001C427C"/>
    <w:rsid w:val="001C43B4"/>
    <w:rsid w:val="001C4C24"/>
    <w:rsid w:val="001C56D2"/>
    <w:rsid w:val="001C5FB6"/>
    <w:rsid w:val="001D252B"/>
    <w:rsid w:val="001E0CF9"/>
    <w:rsid w:val="001F2D2E"/>
    <w:rsid w:val="001F5DE9"/>
    <w:rsid w:val="001F7AD2"/>
    <w:rsid w:val="00201218"/>
    <w:rsid w:val="002033D1"/>
    <w:rsid w:val="0020388B"/>
    <w:rsid w:val="00214E02"/>
    <w:rsid w:val="002157CA"/>
    <w:rsid w:val="002172F2"/>
    <w:rsid w:val="00220312"/>
    <w:rsid w:val="00221C03"/>
    <w:rsid w:val="00222E0B"/>
    <w:rsid w:val="00223602"/>
    <w:rsid w:val="00230E23"/>
    <w:rsid w:val="0023242C"/>
    <w:rsid w:val="00232BC0"/>
    <w:rsid w:val="00234B26"/>
    <w:rsid w:val="0024062C"/>
    <w:rsid w:val="00240FAC"/>
    <w:rsid w:val="00244814"/>
    <w:rsid w:val="00252412"/>
    <w:rsid w:val="00255CB3"/>
    <w:rsid w:val="002569F3"/>
    <w:rsid w:val="00257103"/>
    <w:rsid w:val="0026543F"/>
    <w:rsid w:val="00265554"/>
    <w:rsid w:val="002709A4"/>
    <w:rsid w:val="00276954"/>
    <w:rsid w:val="0028209B"/>
    <w:rsid w:val="00282ED4"/>
    <w:rsid w:val="002839CE"/>
    <w:rsid w:val="00283DC2"/>
    <w:rsid w:val="0029214B"/>
    <w:rsid w:val="002974C8"/>
    <w:rsid w:val="002A5F71"/>
    <w:rsid w:val="002B601A"/>
    <w:rsid w:val="002B6D48"/>
    <w:rsid w:val="002C7E4F"/>
    <w:rsid w:val="002E526D"/>
    <w:rsid w:val="002E6AC7"/>
    <w:rsid w:val="002E71F2"/>
    <w:rsid w:val="002E7858"/>
    <w:rsid w:val="002F0966"/>
    <w:rsid w:val="00310EAE"/>
    <w:rsid w:val="00314BBB"/>
    <w:rsid w:val="00316271"/>
    <w:rsid w:val="003219A6"/>
    <w:rsid w:val="003337E7"/>
    <w:rsid w:val="00340681"/>
    <w:rsid w:val="00342343"/>
    <w:rsid w:val="0036402A"/>
    <w:rsid w:val="003663C8"/>
    <w:rsid w:val="003705E5"/>
    <w:rsid w:val="003728F8"/>
    <w:rsid w:val="0037738F"/>
    <w:rsid w:val="00380C4E"/>
    <w:rsid w:val="00381623"/>
    <w:rsid w:val="0039197B"/>
    <w:rsid w:val="003952E7"/>
    <w:rsid w:val="003A4AB6"/>
    <w:rsid w:val="003B3DB8"/>
    <w:rsid w:val="003C0B04"/>
    <w:rsid w:val="003C4DAB"/>
    <w:rsid w:val="003D2701"/>
    <w:rsid w:val="0040773F"/>
    <w:rsid w:val="00412EB0"/>
    <w:rsid w:val="00416732"/>
    <w:rsid w:val="00433294"/>
    <w:rsid w:val="004408CF"/>
    <w:rsid w:val="00440F3A"/>
    <w:rsid w:val="00446D60"/>
    <w:rsid w:val="00451150"/>
    <w:rsid w:val="004512DD"/>
    <w:rsid w:val="004619B9"/>
    <w:rsid w:val="00466D76"/>
    <w:rsid w:val="00473AB1"/>
    <w:rsid w:val="00473FAE"/>
    <w:rsid w:val="0047707A"/>
    <w:rsid w:val="00491610"/>
    <w:rsid w:val="004928F9"/>
    <w:rsid w:val="00497047"/>
    <w:rsid w:val="004A65F9"/>
    <w:rsid w:val="004B3D88"/>
    <w:rsid w:val="004B4070"/>
    <w:rsid w:val="004B721A"/>
    <w:rsid w:val="004C1A1A"/>
    <w:rsid w:val="004D284C"/>
    <w:rsid w:val="004E3068"/>
    <w:rsid w:val="004E4F80"/>
    <w:rsid w:val="004E4F8F"/>
    <w:rsid w:val="004E6AF2"/>
    <w:rsid w:val="004F1253"/>
    <w:rsid w:val="004F55EC"/>
    <w:rsid w:val="004F5AAE"/>
    <w:rsid w:val="00500B92"/>
    <w:rsid w:val="0050163A"/>
    <w:rsid w:val="00512084"/>
    <w:rsid w:val="00513648"/>
    <w:rsid w:val="0051495E"/>
    <w:rsid w:val="005176C8"/>
    <w:rsid w:val="005252FA"/>
    <w:rsid w:val="005257CD"/>
    <w:rsid w:val="00526000"/>
    <w:rsid w:val="00527926"/>
    <w:rsid w:val="00533521"/>
    <w:rsid w:val="00537C45"/>
    <w:rsid w:val="00540E85"/>
    <w:rsid w:val="00547553"/>
    <w:rsid w:val="00547628"/>
    <w:rsid w:val="0054799F"/>
    <w:rsid w:val="00556505"/>
    <w:rsid w:val="00560791"/>
    <w:rsid w:val="005745EA"/>
    <w:rsid w:val="0057715A"/>
    <w:rsid w:val="00582A21"/>
    <w:rsid w:val="00590744"/>
    <w:rsid w:val="00590D51"/>
    <w:rsid w:val="00591E4C"/>
    <w:rsid w:val="005924A7"/>
    <w:rsid w:val="00596EF9"/>
    <w:rsid w:val="005A4BF5"/>
    <w:rsid w:val="005B0A79"/>
    <w:rsid w:val="005B1B22"/>
    <w:rsid w:val="005C5A8A"/>
    <w:rsid w:val="005C708F"/>
    <w:rsid w:val="005C726F"/>
    <w:rsid w:val="005D00FF"/>
    <w:rsid w:val="005D1ABE"/>
    <w:rsid w:val="005D796B"/>
    <w:rsid w:val="005E22AD"/>
    <w:rsid w:val="005E5D42"/>
    <w:rsid w:val="005E7C2E"/>
    <w:rsid w:val="006010E5"/>
    <w:rsid w:val="00603B0D"/>
    <w:rsid w:val="006117E2"/>
    <w:rsid w:val="0061445C"/>
    <w:rsid w:val="00615493"/>
    <w:rsid w:val="006175AE"/>
    <w:rsid w:val="00621732"/>
    <w:rsid w:val="006238F0"/>
    <w:rsid w:val="00623B3B"/>
    <w:rsid w:val="00631E8C"/>
    <w:rsid w:val="00633A05"/>
    <w:rsid w:val="00635B31"/>
    <w:rsid w:val="00637D9E"/>
    <w:rsid w:val="006419FC"/>
    <w:rsid w:val="006479C1"/>
    <w:rsid w:val="00655C75"/>
    <w:rsid w:val="00661580"/>
    <w:rsid w:val="006638CF"/>
    <w:rsid w:val="00664B69"/>
    <w:rsid w:val="006656D5"/>
    <w:rsid w:val="006671D0"/>
    <w:rsid w:val="006677B7"/>
    <w:rsid w:val="00672010"/>
    <w:rsid w:val="006721B5"/>
    <w:rsid w:val="00673CBD"/>
    <w:rsid w:val="00674A4C"/>
    <w:rsid w:val="00682D25"/>
    <w:rsid w:val="00682EC3"/>
    <w:rsid w:val="00683997"/>
    <w:rsid w:val="00684D9B"/>
    <w:rsid w:val="0068695D"/>
    <w:rsid w:val="0069030F"/>
    <w:rsid w:val="00694E2A"/>
    <w:rsid w:val="00694E94"/>
    <w:rsid w:val="006A0D64"/>
    <w:rsid w:val="006A2597"/>
    <w:rsid w:val="006A5F81"/>
    <w:rsid w:val="006B1570"/>
    <w:rsid w:val="006B2468"/>
    <w:rsid w:val="006B541B"/>
    <w:rsid w:val="006B678A"/>
    <w:rsid w:val="006C4D81"/>
    <w:rsid w:val="006D06B0"/>
    <w:rsid w:val="006D0C40"/>
    <w:rsid w:val="006E04AD"/>
    <w:rsid w:val="006E197D"/>
    <w:rsid w:val="006E4396"/>
    <w:rsid w:val="006E6B37"/>
    <w:rsid w:val="006E7287"/>
    <w:rsid w:val="006F454C"/>
    <w:rsid w:val="007176F0"/>
    <w:rsid w:val="00720071"/>
    <w:rsid w:val="00745CC6"/>
    <w:rsid w:val="00756365"/>
    <w:rsid w:val="00760B9A"/>
    <w:rsid w:val="007631F9"/>
    <w:rsid w:val="00767362"/>
    <w:rsid w:val="0077322F"/>
    <w:rsid w:val="0077786C"/>
    <w:rsid w:val="007861E3"/>
    <w:rsid w:val="007A34AD"/>
    <w:rsid w:val="007B0CE1"/>
    <w:rsid w:val="007B247A"/>
    <w:rsid w:val="007B2D63"/>
    <w:rsid w:val="007B3508"/>
    <w:rsid w:val="007B4933"/>
    <w:rsid w:val="007C45AC"/>
    <w:rsid w:val="007C72F6"/>
    <w:rsid w:val="007C75BC"/>
    <w:rsid w:val="007D0C7B"/>
    <w:rsid w:val="007E6405"/>
    <w:rsid w:val="007E75A4"/>
    <w:rsid w:val="00800B22"/>
    <w:rsid w:val="0080236A"/>
    <w:rsid w:val="0080767C"/>
    <w:rsid w:val="0081102F"/>
    <w:rsid w:val="00811125"/>
    <w:rsid w:val="00815825"/>
    <w:rsid w:val="00824F2E"/>
    <w:rsid w:val="008349FC"/>
    <w:rsid w:val="008368F9"/>
    <w:rsid w:val="00837A04"/>
    <w:rsid w:val="00840B80"/>
    <w:rsid w:val="00844505"/>
    <w:rsid w:val="00847ABE"/>
    <w:rsid w:val="0085017B"/>
    <w:rsid w:val="00850E7F"/>
    <w:rsid w:val="0085507A"/>
    <w:rsid w:val="00856A92"/>
    <w:rsid w:val="008655A3"/>
    <w:rsid w:val="0087113E"/>
    <w:rsid w:val="00872F3D"/>
    <w:rsid w:val="00875CE1"/>
    <w:rsid w:val="00890CD3"/>
    <w:rsid w:val="00890EEC"/>
    <w:rsid w:val="00895004"/>
    <w:rsid w:val="00895CDD"/>
    <w:rsid w:val="00897F7A"/>
    <w:rsid w:val="008A1461"/>
    <w:rsid w:val="008A404A"/>
    <w:rsid w:val="008A6AB5"/>
    <w:rsid w:val="008B2DE7"/>
    <w:rsid w:val="008B30C6"/>
    <w:rsid w:val="008B5568"/>
    <w:rsid w:val="008C46FE"/>
    <w:rsid w:val="008C56DA"/>
    <w:rsid w:val="008C7168"/>
    <w:rsid w:val="008D1129"/>
    <w:rsid w:val="008D3F85"/>
    <w:rsid w:val="008D69E2"/>
    <w:rsid w:val="008D788B"/>
    <w:rsid w:val="008E144D"/>
    <w:rsid w:val="008F481D"/>
    <w:rsid w:val="008F4938"/>
    <w:rsid w:val="00902C67"/>
    <w:rsid w:val="00911487"/>
    <w:rsid w:val="00915F6F"/>
    <w:rsid w:val="0092114F"/>
    <w:rsid w:val="00921BF6"/>
    <w:rsid w:val="00926BCD"/>
    <w:rsid w:val="00927141"/>
    <w:rsid w:val="00935126"/>
    <w:rsid w:val="009404FA"/>
    <w:rsid w:val="00942286"/>
    <w:rsid w:val="009470DD"/>
    <w:rsid w:val="00955167"/>
    <w:rsid w:val="00961628"/>
    <w:rsid w:val="009718BE"/>
    <w:rsid w:val="0097407C"/>
    <w:rsid w:val="00992114"/>
    <w:rsid w:val="009929B1"/>
    <w:rsid w:val="00994847"/>
    <w:rsid w:val="00997690"/>
    <w:rsid w:val="009A76CD"/>
    <w:rsid w:val="009C3474"/>
    <w:rsid w:val="009C3475"/>
    <w:rsid w:val="009D051D"/>
    <w:rsid w:val="009D0F1B"/>
    <w:rsid w:val="009D4E45"/>
    <w:rsid w:val="009D55B4"/>
    <w:rsid w:val="009E179D"/>
    <w:rsid w:val="009F5D0B"/>
    <w:rsid w:val="00A02FEB"/>
    <w:rsid w:val="00A04308"/>
    <w:rsid w:val="00A04981"/>
    <w:rsid w:val="00A14750"/>
    <w:rsid w:val="00A20AD8"/>
    <w:rsid w:val="00A20F8C"/>
    <w:rsid w:val="00A24AC7"/>
    <w:rsid w:val="00A26C6C"/>
    <w:rsid w:val="00A279A2"/>
    <w:rsid w:val="00A361D3"/>
    <w:rsid w:val="00A373D9"/>
    <w:rsid w:val="00A41E6C"/>
    <w:rsid w:val="00A426EE"/>
    <w:rsid w:val="00A43135"/>
    <w:rsid w:val="00A458BD"/>
    <w:rsid w:val="00A55004"/>
    <w:rsid w:val="00A6043C"/>
    <w:rsid w:val="00A63C9D"/>
    <w:rsid w:val="00A64204"/>
    <w:rsid w:val="00A70C2F"/>
    <w:rsid w:val="00A71A5A"/>
    <w:rsid w:val="00A76B63"/>
    <w:rsid w:val="00A8182B"/>
    <w:rsid w:val="00A826D8"/>
    <w:rsid w:val="00A8456A"/>
    <w:rsid w:val="00A904D3"/>
    <w:rsid w:val="00A950A5"/>
    <w:rsid w:val="00AB4931"/>
    <w:rsid w:val="00AB6E84"/>
    <w:rsid w:val="00AC2D58"/>
    <w:rsid w:val="00AC7044"/>
    <w:rsid w:val="00AD07F1"/>
    <w:rsid w:val="00AD23FA"/>
    <w:rsid w:val="00AE3440"/>
    <w:rsid w:val="00AE4A41"/>
    <w:rsid w:val="00AE6374"/>
    <w:rsid w:val="00AE78F1"/>
    <w:rsid w:val="00AF5930"/>
    <w:rsid w:val="00B077B7"/>
    <w:rsid w:val="00B10AB0"/>
    <w:rsid w:val="00B128B7"/>
    <w:rsid w:val="00B15D12"/>
    <w:rsid w:val="00B165B2"/>
    <w:rsid w:val="00B21E91"/>
    <w:rsid w:val="00B222C4"/>
    <w:rsid w:val="00B34A1E"/>
    <w:rsid w:val="00B369F7"/>
    <w:rsid w:val="00B36BC6"/>
    <w:rsid w:val="00B47F48"/>
    <w:rsid w:val="00B578D0"/>
    <w:rsid w:val="00B72963"/>
    <w:rsid w:val="00B73D8F"/>
    <w:rsid w:val="00B80180"/>
    <w:rsid w:val="00B80CEF"/>
    <w:rsid w:val="00B86384"/>
    <w:rsid w:val="00B92259"/>
    <w:rsid w:val="00BA2FAE"/>
    <w:rsid w:val="00BB0463"/>
    <w:rsid w:val="00BB1099"/>
    <w:rsid w:val="00BB7A02"/>
    <w:rsid w:val="00BC121F"/>
    <w:rsid w:val="00BC17B9"/>
    <w:rsid w:val="00BC35C5"/>
    <w:rsid w:val="00BC3EBB"/>
    <w:rsid w:val="00BC4957"/>
    <w:rsid w:val="00BC7D1F"/>
    <w:rsid w:val="00BD67A0"/>
    <w:rsid w:val="00BE26D7"/>
    <w:rsid w:val="00BF6206"/>
    <w:rsid w:val="00C129C5"/>
    <w:rsid w:val="00C12D6E"/>
    <w:rsid w:val="00C132E4"/>
    <w:rsid w:val="00C13F06"/>
    <w:rsid w:val="00C15A51"/>
    <w:rsid w:val="00C16197"/>
    <w:rsid w:val="00C20692"/>
    <w:rsid w:val="00C236E5"/>
    <w:rsid w:val="00C33569"/>
    <w:rsid w:val="00C35E2B"/>
    <w:rsid w:val="00C427FD"/>
    <w:rsid w:val="00C429F5"/>
    <w:rsid w:val="00C4618B"/>
    <w:rsid w:val="00C542FA"/>
    <w:rsid w:val="00C61628"/>
    <w:rsid w:val="00C678CA"/>
    <w:rsid w:val="00C77D0F"/>
    <w:rsid w:val="00C77E24"/>
    <w:rsid w:val="00C875DD"/>
    <w:rsid w:val="00C92237"/>
    <w:rsid w:val="00C94F07"/>
    <w:rsid w:val="00C957FD"/>
    <w:rsid w:val="00C97088"/>
    <w:rsid w:val="00CA7D1F"/>
    <w:rsid w:val="00CB3A3C"/>
    <w:rsid w:val="00CB7F32"/>
    <w:rsid w:val="00CC64E8"/>
    <w:rsid w:val="00CD1DA9"/>
    <w:rsid w:val="00CD40AB"/>
    <w:rsid w:val="00CD4DAD"/>
    <w:rsid w:val="00CD5E73"/>
    <w:rsid w:val="00CE0DD6"/>
    <w:rsid w:val="00CE4DA6"/>
    <w:rsid w:val="00CF02A3"/>
    <w:rsid w:val="00CF118D"/>
    <w:rsid w:val="00CF16E0"/>
    <w:rsid w:val="00D02A2D"/>
    <w:rsid w:val="00D04505"/>
    <w:rsid w:val="00D065E1"/>
    <w:rsid w:val="00D06EF2"/>
    <w:rsid w:val="00D10A9B"/>
    <w:rsid w:val="00D112C2"/>
    <w:rsid w:val="00D12D6A"/>
    <w:rsid w:val="00D23E1D"/>
    <w:rsid w:val="00D26525"/>
    <w:rsid w:val="00D31447"/>
    <w:rsid w:val="00D32C56"/>
    <w:rsid w:val="00D33F02"/>
    <w:rsid w:val="00D47414"/>
    <w:rsid w:val="00D4780F"/>
    <w:rsid w:val="00D52756"/>
    <w:rsid w:val="00D52CC6"/>
    <w:rsid w:val="00D53CFA"/>
    <w:rsid w:val="00D554B1"/>
    <w:rsid w:val="00D56645"/>
    <w:rsid w:val="00D60828"/>
    <w:rsid w:val="00D81232"/>
    <w:rsid w:val="00D82BFC"/>
    <w:rsid w:val="00D86842"/>
    <w:rsid w:val="00D87B11"/>
    <w:rsid w:val="00DA38DC"/>
    <w:rsid w:val="00DA4657"/>
    <w:rsid w:val="00DA51A7"/>
    <w:rsid w:val="00DA6632"/>
    <w:rsid w:val="00DB0950"/>
    <w:rsid w:val="00DB11EC"/>
    <w:rsid w:val="00DB6957"/>
    <w:rsid w:val="00DC6F12"/>
    <w:rsid w:val="00DD71AC"/>
    <w:rsid w:val="00DE3C4D"/>
    <w:rsid w:val="00E00358"/>
    <w:rsid w:val="00E00568"/>
    <w:rsid w:val="00E01EF9"/>
    <w:rsid w:val="00E0314E"/>
    <w:rsid w:val="00E10E43"/>
    <w:rsid w:val="00E1636B"/>
    <w:rsid w:val="00E16F05"/>
    <w:rsid w:val="00E23E59"/>
    <w:rsid w:val="00E241EA"/>
    <w:rsid w:val="00E3043C"/>
    <w:rsid w:val="00E30489"/>
    <w:rsid w:val="00E35226"/>
    <w:rsid w:val="00E370C3"/>
    <w:rsid w:val="00E42BD2"/>
    <w:rsid w:val="00E448E6"/>
    <w:rsid w:val="00E46536"/>
    <w:rsid w:val="00E50472"/>
    <w:rsid w:val="00E546F8"/>
    <w:rsid w:val="00E61448"/>
    <w:rsid w:val="00E62F6E"/>
    <w:rsid w:val="00E66204"/>
    <w:rsid w:val="00E66322"/>
    <w:rsid w:val="00E73DD7"/>
    <w:rsid w:val="00E75F67"/>
    <w:rsid w:val="00E82068"/>
    <w:rsid w:val="00E83AB4"/>
    <w:rsid w:val="00E92C9C"/>
    <w:rsid w:val="00E973F0"/>
    <w:rsid w:val="00EB16F1"/>
    <w:rsid w:val="00EB7679"/>
    <w:rsid w:val="00EC3D26"/>
    <w:rsid w:val="00EC48CE"/>
    <w:rsid w:val="00ED11DE"/>
    <w:rsid w:val="00ED21DC"/>
    <w:rsid w:val="00ED2BF6"/>
    <w:rsid w:val="00EE0F09"/>
    <w:rsid w:val="00EE6BCD"/>
    <w:rsid w:val="00F027F7"/>
    <w:rsid w:val="00F05693"/>
    <w:rsid w:val="00F13EBF"/>
    <w:rsid w:val="00F16636"/>
    <w:rsid w:val="00F22B08"/>
    <w:rsid w:val="00F24C36"/>
    <w:rsid w:val="00F25FE8"/>
    <w:rsid w:val="00F26960"/>
    <w:rsid w:val="00F308CE"/>
    <w:rsid w:val="00F375DF"/>
    <w:rsid w:val="00F41A97"/>
    <w:rsid w:val="00F44632"/>
    <w:rsid w:val="00F4651F"/>
    <w:rsid w:val="00F566A4"/>
    <w:rsid w:val="00F602E8"/>
    <w:rsid w:val="00F648F8"/>
    <w:rsid w:val="00F67953"/>
    <w:rsid w:val="00F805F3"/>
    <w:rsid w:val="00F81F34"/>
    <w:rsid w:val="00F9452F"/>
    <w:rsid w:val="00F96300"/>
    <w:rsid w:val="00FA496C"/>
    <w:rsid w:val="00FA4E26"/>
    <w:rsid w:val="00FA6C7B"/>
    <w:rsid w:val="00FB04C6"/>
    <w:rsid w:val="00FB1A78"/>
    <w:rsid w:val="00FB2FC6"/>
    <w:rsid w:val="00FB5155"/>
    <w:rsid w:val="00FB76FD"/>
    <w:rsid w:val="00FE1839"/>
    <w:rsid w:val="00FF0199"/>
    <w:rsid w:val="00FF4B9A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41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50;&#1072;&#1088;&#1087;&#1086;&#1074;&#1072;/&#1050;&#1072;&#1088;&#1087;&#1086;&#107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946654105172526E-2"/>
          <c:y val="3.987375119806779E-2"/>
          <c:w val="0.91023850540339246"/>
          <c:h val="0.89415959433239012"/>
        </c:manualLayout>
      </c:layout>
      <c:scatterChart>
        <c:scatterStyle val="lineMarker"/>
        <c:varyColors val="0"/>
        <c:ser>
          <c:idx val="0"/>
          <c:order val="0"/>
          <c:tx>
            <c:v>Uвх = 120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Лист1!$C$2:$C$26</c:f>
              <c:numCache>
                <c:formatCode>General</c:formatCode>
                <c:ptCount val="25"/>
                <c:pt idx="0">
                  <c:v>0</c:v>
                </c:pt>
                <c:pt idx="1">
                  <c:v>0.15418133333333331</c:v>
                </c:pt>
                <c:pt idx="2">
                  <c:v>0.23094650000000003</c:v>
                </c:pt>
                <c:pt idx="3">
                  <c:v>0.46002599999999999</c:v>
                </c:pt>
                <c:pt idx="4">
                  <c:v>0.76236166666666672</c:v>
                </c:pt>
                <c:pt idx="5">
                  <c:v>0.91206399999999999</c:v>
                </c:pt>
                <c:pt idx="6">
                  <c:v>1.1346475</c:v>
                </c:pt>
                <c:pt idx="7">
                  <c:v>1.4532967741935483</c:v>
                </c:pt>
                <c:pt idx="8">
                  <c:v>1.5000366666666667</c:v>
                </c:pt>
                <c:pt idx="9">
                  <c:v>1.5498655172413793</c:v>
                </c:pt>
                <c:pt idx="10">
                  <c:v>1.7869479999999998</c:v>
                </c:pt>
                <c:pt idx="11">
                  <c:v>2.1065666666666667</c:v>
                </c:pt>
                <c:pt idx="12">
                  <c:v>2.1953749999999999</c:v>
                </c:pt>
                <c:pt idx="13">
                  <c:v>2.2207894736842104</c:v>
                </c:pt>
                <c:pt idx="14">
                  <c:v>2.2673411764705884</c:v>
                </c:pt>
                <c:pt idx="15">
                  <c:v>2.3158799999999999</c:v>
                </c:pt>
                <c:pt idx="16">
                  <c:v>2.4468299999999998</c:v>
                </c:pt>
                <c:pt idx="17">
                  <c:v>2.5034624999999999</c:v>
                </c:pt>
                <c:pt idx="18">
                  <c:v>2.5627666666666666</c:v>
                </c:pt>
                <c:pt idx="19">
                  <c:v>2.59348</c:v>
                </c:pt>
                <c:pt idx="20">
                  <c:v>2.6249500000000001</c:v>
                </c:pt>
                <c:pt idx="21">
                  <c:v>2.6571933333333333</c:v>
                </c:pt>
                <c:pt idx="22">
                  <c:v>2.6902349999999999</c:v>
                </c:pt>
                <c:pt idx="23">
                  <c:v>2.7309874999999999</c:v>
                </c:pt>
                <c:pt idx="24">
                  <c:v>2.7588400000000002</c:v>
                </c:pt>
              </c:numCache>
            </c:numRef>
          </c:xVal>
          <c:yVal>
            <c:numRef>
              <c:f>Лист1!$B$2:$B$26</c:f>
              <c:numCache>
                <c:formatCode>General</c:formatCode>
                <c:ptCount val="25"/>
                <c:pt idx="0">
                  <c:v>46.484200000000001</c:v>
                </c:pt>
                <c:pt idx="1">
                  <c:v>46.254399999999997</c:v>
                </c:pt>
                <c:pt idx="2">
                  <c:v>46.189300000000003</c:v>
                </c:pt>
                <c:pt idx="3">
                  <c:v>46.002600000000001</c:v>
                </c:pt>
                <c:pt idx="4">
                  <c:v>45.741700000000002</c:v>
                </c:pt>
                <c:pt idx="5">
                  <c:v>45.603200000000001</c:v>
                </c:pt>
                <c:pt idx="6">
                  <c:v>45.385899999999999</c:v>
                </c:pt>
                <c:pt idx="7">
                  <c:v>45.052199999999999</c:v>
                </c:pt>
                <c:pt idx="8">
                  <c:v>45.001100000000001</c:v>
                </c:pt>
                <c:pt idx="9">
                  <c:v>44.946100000000001</c:v>
                </c:pt>
                <c:pt idx="10">
                  <c:v>44.673699999999997</c:v>
                </c:pt>
                <c:pt idx="11">
                  <c:v>44.237900000000003</c:v>
                </c:pt>
                <c:pt idx="12">
                  <c:v>43.907499999999999</c:v>
                </c:pt>
                <c:pt idx="13">
                  <c:v>42.195</c:v>
                </c:pt>
                <c:pt idx="14">
                  <c:v>38.544800000000002</c:v>
                </c:pt>
                <c:pt idx="15">
                  <c:v>34.738199999999999</c:v>
                </c:pt>
                <c:pt idx="16">
                  <c:v>24.468299999999999</c:v>
                </c:pt>
                <c:pt idx="17">
                  <c:v>20.027699999999999</c:v>
                </c:pt>
                <c:pt idx="18">
                  <c:v>15.3766</c:v>
                </c:pt>
                <c:pt idx="19">
                  <c:v>12.9674</c:v>
                </c:pt>
                <c:pt idx="20">
                  <c:v>10.4998</c:v>
                </c:pt>
                <c:pt idx="21">
                  <c:v>7.9715800000000003</c:v>
                </c:pt>
                <c:pt idx="22">
                  <c:v>5.3804699999999999</c:v>
                </c:pt>
                <c:pt idx="23">
                  <c:v>2.18479</c:v>
                </c:pt>
                <c:pt idx="2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DB-4225-86EC-FE19B09D984B}"/>
            </c:ext>
          </c:extLst>
        </c:ser>
        <c:ser>
          <c:idx val="1"/>
          <c:order val="1"/>
          <c:tx>
            <c:v>Uвх = 84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Лист1!$G$2:$G$28</c:f>
              <c:numCache>
                <c:formatCode>General</c:formatCode>
                <c:ptCount val="27"/>
                <c:pt idx="0">
                  <c:v>0</c:v>
                </c:pt>
                <c:pt idx="1">
                  <c:v>0.155413</c:v>
                </c:pt>
                <c:pt idx="2">
                  <c:v>0.23260349999999999</c:v>
                </c:pt>
                <c:pt idx="3">
                  <c:v>0.46212999999999999</c:v>
                </c:pt>
                <c:pt idx="4">
                  <c:v>0.76288833333333328</c:v>
                </c:pt>
                <c:pt idx="5">
                  <c:v>0.91081199999999995</c:v>
                </c:pt>
                <c:pt idx="6">
                  <c:v>1.1294875</c:v>
                </c:pt>
                <c:pt idx="7">
                  <c:v>1.4398354838709677</c:v>
                </c:pt>
                <c:pt idx="8">
                  <c:v>1.4850400000000001</c:v>
                </c:pt>
                <c:pt idx="9">
                  <c:v>1.5330999999999999</c:v>
                </c:pt>
                <c:pt idx="10">
                  <c:v>1.6385703703703702</c:v>
                </c:pt>
                <c:pt idx="11">
                  <c:v>1.742964</c:v>
                </c:pt>
                <c:pt idx="12">
                  <c:v>1.7773130434782609</c:v>
                </c:pt>
                <c:pt idx="13">
                  <c:v>1.8129523809523811</c:v>
                </c:pt>
                <c:pt idx="14">
                  <c:v>1.831315</c:v>
                </c:pt>
                <c:pt idx="15">
                  <c:v>1.8500526315789476</c:v>
                </c:pt>
                <c:pt idx="16">
                  <c:v>1.8887</c:v>
                </c:pt>
                <c:pt idx="17">
                  <c:v>1.9289933333333333</c:v>
                </c:pt>
                <c:pt idx="18">
                  <c:v>2.03769</c:v>
                </c:pt>
                <c:pt idx="19">
                  <c:v>2.0846749999999998</c:v>
                </c:pt>
                <c:pt idx="20">
                  <c:v>2.1338666666666666</c:v>
                </c:pt>
                <c:pt idx="21">
                  <c:v>2.1593599999999999</c:v>
                </c:pt>
                <c:pt idx="22">
                  <c:v>2.1854550000000001</c:v>
                </c:pt>
                <c:pt idx="23">
                  <c:v>2.2121933333333335</c:v>
                </c:pt>
                <c:pt idx="24">
                  <c:v>2.2395900000000002</c:v>
                </c:pt>
                <c:pt idx="25">
                  <c:v>2.2733749999999997</c:v>
                </c:pt>
                <c:pt idx="26">
                  <c:v>2.2964799999999999</c:v>
                </c:pt>
              </c:numCache>
            </c:numRef>
          </c:xVal>
          <c:yVal>
            <c:numRef>
              <c:f>Лист1!$F$2:$F$28</c:f>
              <c:numCache>
                <c:formatCode>General</c:formatCode>
                <c:ptCount val="27"/>
                <c:pt idx="0">
                  <c:v>46.9529</c:v>
                </c:pt>
                <c:pt idx="1">
                  <c:v>46.623899999999999</c:v>
                </c:pt>
                <c:pt idx="2">
                  <c:v>46.520699999999998</c:v>
                </c:pt>
                <c:pt idx="3">
                  <c:v>46.213000000000001</c:v>
                </c:pt>
                <c:pt idx="4">
                  <c:v>45.773299999999999</c:v>
                </c:pt>
                <c:pt idx="5">
                  <c:v>45.540599999999998</c:v>
                </c:pt>
                <c:pt idx="6">
                  <c:v>45.179499999999997</c:v>
                </c:pt>
                <c:pt idx="7">
                  <c:v>44.634900000000002</c:v>
                </c:pt>
                <c:pt idx="8">
                  <c:v>44.551200000000001</c:v>
                </c:pt>
                <c:pt idx="9">
                  <c:v>44.459899999999998</c:v>
                </c:pt>
                <c:pt idx="10">
                  <c:v>44.241399999999999</c:v>
                </c:pt>
                <c:pt idx="11">
                  <c:v>43.574100000000001</c:v>
                </c:pt>
                <c:pt idx="12">
                  <c:v>40.8782</c:v>
                </c:pt>
                <c:pt idx="13">
                  <c:v>38.072000000000003</c:v>
                </c:pt>
                <c:pt idx="14">
                  <c:v>36.626300000000001</c:v>
                </c:pt>
                <c:pt idx="15">
                  <c:v>35.151000000000003</c:v>
                </c:pt>
                <c:pt idx="16">
                  <c:v>32.107900000000001</c:v>
                </c:pt>
                <c:pt idx="17">
                  <c:v>28.934899999999999</c:v>
                </c:pt>
                <c:pt idx="18">
                  <c:v>20.376899999999999</c:v>
                </c:pt>
                <c:pt idx="19">
                  <c:v>16.677399999999999</c:v>
                </c:pt>
                <c:pt idx="20">
                  <c:v>12.8032</c:v>
                </c:pt>
                <c:pt idx="21">
                  <c:v>10.796799999999999</c:v>
                </c:pt>
                <c:pt idx="22">
                  <c:v>8.7418200000000006</c:v>
                </c:pt>
                <c:pt idx="23">
                  <c:v>6.6365800000000004</c:v>
                </c:pt>
                <c:pt idx="24">
                  <c:v>4.4791800000000004</c:v>
                </c:pt>
                <c:pt idx="25">
                  <c:v>1.8187</c:v>
                </c:pt>
                <c:pt idx="2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DB-4225-86EC-FE19B09D984B}"/>
            </c:ext>
          </c:extLst>
        </c:ser>
        <c:ser>
          <c:idx val="2"/>
          <c:order val="2"/>
          <c:tx>
            <c:v>Uвх = 180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Лист1!$K$2:$K$29</c:f>
              <c:numCache>
                <c:formatCode>General</c:formatCode>
                <c:ptCount val="28"/>
                <c:pt idx="0">
                  <c:v>0</c:v>
                </c:pt>
                <c:pt idx="1">
                  <c:v>0.152919</c:v>
                </c:pt>
                <c:pt idx="2">
                  <c:v>0.22919100000000001</c:v>
                </c:pt>
                <c:pt idx="3">
                  <c:v>0.45736300000000002</c:v>
                </c:pt>
                <c:pt idx="4">
                  <c:v>0.76000666666666672</c:v>
                </c:pt>
                <c:pt idx="5">
                  <c:v>0.91058600000000001</c:v>
                </c:pt>
                <c:pt idx="6">
                  <c:v>1.1354525</c:v>
                </c:pt>
                <c:pt idx="7">
                  <c:v>1.459558064516129</c:v>
                </c:pt>
                <c:pt idx="8">
                  <c:v>1.5073266666666667</c:v>
                </c:pt>
                <c:pt idx="9">
                  <c:v>1.5583172413793105</c:v>
                </c:pt>
                <c:pt idx="10">
                  <c:v>1.8019959999999999</c:v>
                </c:pt>
                <c:pt idx="11">
                  <c:v>2.1354047619047618</c:v>
                </c:pt>
                <c:pt idx="12">
                  <c:v>2.2388000000000003</c:v>
                </c:pt>
                <c:pt idx="13">
                  <c:v>2.3525894736842106</c:v>
                </c:pt>
                <c:pt idx="14">
                  <c:v>2.6179647058823532</c:v>
                </c:pt>
                <c:pt idx="15">
                  <c:v>2.7732000000000001</c:v>
                </c:pt>
                <c:pt idx="16">
                  <c:v>2.9409333333333332</c:v>
                </c:pt>
                <c:pt idx="17">
                  <c:v>2.9918</c:v>
                </c:pt>
                <c:pt idx="18">
                  <c:v>3.0581999999999998</c:v>
                </c:pt>
                <c:pt idx="19">
                  <c:v>3.1276199999999998</c:v>
                </c:pt>
                <c:pt idx="20">
                  <c:v>3.2002625</c:v>
                </c:pt>
                <c:pt idx="21">
                  <c:v>3.2763666666666666</c:v>
                </c:pt>
                <c:pt idx="22">
                  <c:v>3.3157800000000002</c:v>
                </c:pt>
                <c:pt idx="23">
                  <c:v>3.3561749999999999</c:v>
                </c:pt>
                <c:pt idx="24">
                  <c:v>3.3975333333333335</c:v>
                </c:pt>
                <c:pt idx="25">
                  <c:v>3.4399549999999999</c:v>
                </c:pt>
                <c:pt idx="26">
                  <c:v>3.4922624999999998</c:v>
                </c:pt>
                <c:pt idx="27">
                  <c:v>3.5280399999999998</c:v>
                </c:pt>
              </c:numCache>
            </c:numRef>
          </c:xVal>
          <c:yVal>
            <c:numRef>
              <c:f>Лист1!$J$2:$J$29</c:f>
              <c:numCache>
                <c:formatCode>General</c:formatCode>
                <c:ptCount val="28"/>
                <c:pt idx="0">
                  <c:v>46.026200000000003</c:v>
                </c:pt>
                <c:pt idx="1">
                  <c:v>45.875700000000002</c:v>
                </c:pt>
                <c:pt idx="2">
                  <c:v>45.838200000000001</c:v>
                </c:pt>
                <c:pt idx="3">
                  <c:v>45.7363</c:v>
                </c:pt>
                <c:pt idx="4">
                  <c:v>45.6004</c:v>
                </c:pt>
                <c:pt idx="5">
                  <c:v>45.529299999999999</c:v>
                </c:pt>
                <c:pt idx="6">
                  <c:v>45.418100000000003</c:v>
                </c:pt>
                <c:pt idx="7">
                  <c:v>45.246299999999998</c:v>
                </c:pt>
                <c:pt idx="8">
                  <c:v>45.219799999999999</c:v>
                </c:pt>
                <c:pt idx="9">
                  <c:v>45.191200000000002</c:v>
                </c:pt>
                <c:pt idx="10">
                  <c:v>45.049900000000001</c:v>
                </c:pt>
                <c:pt idx="11">
                  <c:v>44.843499999999999</c:v>
                </c:pt>
                <c:pt idx="12">
                  <c:v>44.776000000000003</c:v>
                </c:pt>
                <c:pt idx="13">
                  <c:v>44.699199999999998</c:v>
                </c:pt>
                <c:pt idx="14">
                  <c:v>44.505400000000002</c:v>
                </c:pt>
                <c:pt idx="15">
                  <c:v>44.371200000000002</c:v>
                </c:pt>
                <c:pt idx="16">
                  <c:v>44.113999999999997</c:v>
                </c:pt>
                <c:pt idx="17">
                  <c:v>41.885199999999998</c:v>
                </c:pt>
                <c:pt idx="18">
                  <c:v>36.698399999999999</c:v>
                </c:pt>
                <c:pt idx="19">
                  <c:v>31.276199999999999</c:v>
                </c:pt>
                <c:pt idx="20">
                  <c:v>25.6021</c:v>
                </c:pt>
                <c:pt idx="21">
                  <c:v>19.658200000000001</c:v>
                </c:pt>
                <c:pt idx="22">
                  <c:v>16.578900000000001</c:v>
                </c:pt>
                <c:pt idx="23">
                  <c:v>13.4247</c:v>
                </c:pt>
                <c:pt idx="24">
                  <c:v>10.192600000000001</c:v>
                </c:pt>
                <c:pt idx="25">
                  <c:v>6.8799099999999997</c:v>
                </c:pt>
                <c:pt idx="26">
                  <c:v>2.7938100000000001</c:v>
                </c:pt>
                <c:pt idx="2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5DB-4225-86EC-FE19B09D984B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Лист1!$M$21:$M$22</c:f>
              <c:numCache>
                <c:formatCode>General</c:formatCode>
                <c:ptCount val="2"/>
                <c:pt idx="0">
                  <c:v>0</c:v>
                </c:pt>
                <c:pt idx="1">
                  <c:v>2.6666666666666665</c:v>
                </c:pt>
              </c:numCache>
            </c:numRef>
          </c:xVal>
          <c:yVal>
            <c:numRef>
              <c:f>Лист1!$N$21:$N$22</c:f>
              <c:numCache>
                <c:formatCode>General</c:formatCode>
                <c:ptCount val="2"/>
                <c:pt idx="0">
                  <c:v>0</c:v>
                </c:pt>
                <c:pt idx="1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5DB-4225-86EC-FE19B09D9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691423"/>
        <c:axId val="648692383"/>
      </c:scatterChart>
      <c:valAx>
        <c:axId val="648691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289520902401908"/>
              <c:y val="0.87963550196685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692383"/>
        <c:crosses val="autoZero"/>
        <c:crossBetween val="midCat"/>
      </c:valAx>
      <c:valAx>
        <c:axId val="648692383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5.5444036884691246E-2"/>
              <c:y val="3.491193809264753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6914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5841636114237432"/>
          <c:y val="4.7794556276790613E-2"/>
          <c:w val="0.20318066491688538"/>
          <c:h val="0.18342519685039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4164260717410312E-2"/>
          <c:y val="5.0925925925925923E-2"/>
          <c:w val="0.8862801837270341"/>
          <c:h val="0.85924394867308251"/>
        </c:manualLayout>
      </c:layout>
      <c:scatterChart>
        <c:scatterStyle val="lineMarker"/>
        <c:varyColors val="0"/>
        <c:ser>
          <c:idx val="0"/>
          <c:order val="0"/>
          <c:tx>
            <c:v>Rн = 15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Лист2!$A$2:$A$199</c:f>
              <c:numCache>
                <c:formatCode>General</c:formatCode>
                <c:ptCount val="198"/>
                <c:pt idx="0">
                  <c:v>0</c:v>
                </c:pt>
                <c:pt idx="1">
                  <c:v>0.24</c:v>
                </c:pt>
                <c:pt idx="2">
                  <c:v>0.48</c:v>
                </c:pt>
                <c:pt idx="3">
                  <c:v>0.72</c:v>
                </c:pt>
                <c:pt idx="4">
                  <c:v>0.96</c:v>
                </c:pt>
                <c:pt idx="5">
                  <c:v>1.2</c:v>
                </c:pt>
                <c:pt idx="6">
                  <c:v>1.44</c:v>
                </c:pt>
                <c:pt idx="7">
                  <c:v>1.68</c:v>
                </c:pt>
                <c:pt idx="8">
                  <c:v>1.92</c:v>
                </c:pt>
                <c:pt idx="9">
                  <c:v>2.16</c:v>
                </c:pt>
                <c:pt idx="10">
                  <c:v>2.4</c:v>
                </c:pt>
                <c:pt idx="11">
                  <c:v>2.64</c:v>
                </c:pt>
                <c:pt idx="12">
                  <c:v>2.88</c:v>
                </c:pt>
                <c:pt idx="13">
                  <c:v>3.12</c:v>
                </c:pt>
                <c:pt idx="14">
                  <c:v>3.36</c:v>
                </c:pt>
                <c:pt idx="15">
                  <c:v>3.6</c:v>
                </c:pt>
                <c:pt idx="16">
                  <c:v>3.84</c:v>
                </c:pt>
                <c:pt idx="17">
                  <c:v>4.08</c:v>
                </c:pt>
                <c:pt idx="18">
                  <c:v>4.32</c:v>
                </c:pt>
                <c:pt idx="19">
                  <c:v>4.5599999999999996</c:v>
                </c:pt>
                <c:pt idx="20">
                  <c:v>4.8</c:v>
                </c:pt>
                <c:pt idx="21">
                  <c:v>5.04</c:v>
                </c:pt>
                <c:pt idx="22">
                  <c:v>5.28</c:v>
                </c:pt>
                <c:pt idx="23">
                  <c:v>5.52</c:v>
                </c:pt>
                <c:pt idx="24">
                  <c:v>5.76</c:v>
                </c:pt>
                <c:pt idx="25">
                  <c:v>6</c:v>
                </c:pt>
                <c:pt idx="26">
                  <c:v>6.24</c:v>
                </c:pt>
                <c:pt idx="27">
                  <c:v>6.48</c:v>
                </c:pt>
                <c:pt idx="28">
                  <c:v>6.72</c:v>
                </c:pt>
                <c:pt idx="29">
                  <c:v>6.96</c:v>
                </c:pt>
                <c:pt idx="30">
                  <c:v>7.2</c:v>
                </c:pt>
                <c:pt idx="31">
                  <c:v>7.44</c:v>
                </c:pt>
                <c:pt idx="32">
                  <c:v>7.68</c:v>
                </c:pt>
                <c:pt idx="33">
                  <c:v>7.92</c:v>
                </c:pt>
                <c:pt idx="34">
                  <c:v>8.16</c:v>
                </c:pt>
                <c:pt idx="35">
                  <c:v>8.4</c:v>
                </c:pt>
                <c:pt idx="36">
                  <c:v>8.64</c:v>
                </c:pt>
                <c:pt idx="37">
                  <c:v>8.8800000000000008</c:v>
                </c:pt>
                <c:pt idx="38">
                  <c:v>9.1199999999999992</c:v>
                </c:pt>
                <c:pt idx="39">
                  <c:v>9.36</c:v>
                </c:pt>
                <c:pt idx="40">
                  <c:v>9.6</c:v>
                </c:pt>
                <c:pt idx="41">
                  <c:v>9.84</c:v>
                </c:pt>
                <c:pt idx="42">
                  <c:v>10.08</c:v>
                </c:pt>
                <c:pt idx="43">
                  <c:v>10.32</c:v>
                </c:pt>
                <c:pt idx="44">
                  <c:v>10.56</c:v>
                </c:pt>
                <c:pt idx="45">
                  <c:v>10.8</c:v>
                </c:pt>
                <c:pt idx="46">
                  <c:v>11.04</c:v>
                </c:pt>
                <c:pt idx="47">
                  <c:v>11.28</c:v>
                </c:pt>
                <c:pt idx="48">
                  <c:v>11.52</c:v>
                </c:pt>
                <c:pt idx="49">
                  <c:v>11.76</c:v>
                </c:pt>
                <c:pt idx="50">
                  <c:v>12</c:v>
                </c:pt>
                <c:pt idx="51">
                  <c:v>12.24</c:v>
                </c:pt>
                <c:pt idx="52">
                  <c:v>12.48</c:v>
                </c:pt>
                <c:pt idx="53">
                  <c:v>12.72</c:v>
                </c:pt>
                <c:pt idx="54">
                  <c:v>12.96</c:v>
                </c:pt>
                <c:pt idx="55">
                  <c:v>13.2</c:v>
                </c:pt>
                <c:pt idx="56">
                  <c:v>13.44</c:v>
                </c:pt>
                <c:pt idx="57">
                  <c:v>13.68</c:v>
                </c:pt>
                <c:pt idx="58">
                  <c:v>13.92</c:v>
                </c:pt>
                <c:pt idx="59">
                  <c:v>14.16</c:v>
                </c:pt>
                <c:pt idx="60">
                  <c:v>14.4</c:v>
                </c:pt>
                <c:pt idx="61">
                  <c:v>14.64</c:v>
                </c:pt>
                <c:pt idx="62">
                  <c:v>14.88</c:v>
                </c:pt>
                <c:pt idx="63">
                  <c:v>15.12</c:v>
                </c:pt>
                <c:pt idx="64">
                  <c:v>15.36</c:v>
                </c:pt>
                <c:pt idx="65">
                  <c:v>15.6</c:v>
                </c:pt>
                <c:pt idx="66">
                  <c:v>15.84</c:v>
                </c:pt>
                <c:pt idx="67">
                  <c:v>16.079999999999998</c:v>
                </c:pt>
                <c:pt idx="68">
                  <c:v>16.32</c:v>
                </c:pt>
                <c:pt idx="69">
                  <c:v>16.559999999999999</c:v>
                </c:pt>
                <c:pt idx="70">
                  <c:v>16.8</c:v>
                </c:pt>
                <c:pt idx="71">
                  <c:v>17.04</c:v>
                </c:pt>
                <c:pt idx="72">
                  <c:v>17.28</c:v>
                </c:pt>
                <c:pt idx="73">
                  <c:v>17.52</c:v>
                </c:pt>
                <c:pt idx="74">
                  <c:v>17.760000000000002</c:v>
                </c:pt>
                <c:pt idx="75">
                  <c:v>18</c:v>
                </c:pt>
                <c:pt idx="76">
                  <c:v>18.239999999999998</c:v>
                </c:pt>
                <c:pt idx="77">
                  <c:v>18.48</c:v>
                </c:pt>
                <c:pt idx="78">
                  <c:v>18.72</c:v>
                </c:pt>
                <c:pt idx="79">
                  <c:v>18.96</c:v>
                </c:pt>
                <c:pt idx="80">
                  <c:v>19.2</c:v>
                </c:pt>
                <c:pt idx="81">
                  <c:v>19.68</c:v>
                </c:pt>
                <c:pt idx="82">
                  <c:v>20.16</c:v>
                </c:pt>
                <c:pt idx="83">
                  <c:v>20.64</c:v>
                </c:pt>
                <c:pt idx="84">
                  <c:v>21.12</c:v>
                </c:pt>
                <c:pt idx="85">
                  <c:v>21.6</c:v>
                </c:pt>
                <c:pt idx="86">
                  <c:v>22.08</c:v>
                </c:pt>
                <c:pt idx="87">
                  <c:v>22.56</c:v>
                </c:pt>
                <c:pt idx="88">
                  <c:v>23.04</c:v>
                </c:pt>
                <c:pt idx="89">
                  <c:v>23.52</c:v>
                </c:pt>
                <c:pt idx="90">
                  <c:v>24</c:v>
                </c:pt>
                <c:pt idx="91">
                  <c:v>24.48</c:v>
                </c:pt>
                <c:pt idx="92">
                  <c:v>24.96</c:v>
                </c:pt>
                <c:pt idx="93">
                  <c:v>25.44</c:v>
                </c:pt>
                <c:pt idx="94">
                  <c:v>25.92</c:v>
                </c:pt>
                <c:pt idx="95">
                  <c:v>26.4</c:v>
                </c:pt>
                <c:pt idx="96">
                  <c:v>27.12</c:v>
                </c:pt>
                <c:pt idx="97">
                  <c:v>27.84</c:v>
                </c:pt>
                <c:pt idx="98">
                  <c:v>28.56</c:v>
                </c:pt>
                <c:pt idx="99">
                  <c:v>29.28</c:v>
                </c:pt>
                <c:pt idx="100">
                  <c:v>30</c:v>
                </c:pt>
                <c:pt idx="101">
                  <c:v>30.72</c:v>
                </c:pt>
                <c:pt idx="102">
                  <c:v>31.44</c:v>
                </c:pt>
                <c:pt idx="103">
                  <c:v>32.159999999999997</c:v>
                </c:pt>
                <c:pt idx="104">
                  <c:v>33.119999999999997</c:v>
                </c:pt>
                <c:pt idx="105">
                  <c:v>34.08</c:v>
                </c:pt>
                <c:pt idx="106">
                  <c:v>34.799999999999997</c:v>
                </c:pt>
                <c:pt idx="107">
                  <c:v>35.04</c:v>
                </c:pt>
                <c:pt idx="108">
                  <c:v>35.28</c:v>
                </c:pt>
                <c:pt idx="109">
                  <c:v>35.520000000000003</c:v>
                </c:pt>
                <c:pt idx="110">
                  <c:v>35.76</c:v>
                </c:pt>
                <c:pt idx="111">
                  <c:v>36.24</c:v>
                </c:pt>
                <c:pt idx="112">
                  <c:v>36.72</c:v>
                </c:pt>
                <c:pt idx="113">
                  <c:v>37.44</c:v>
                </c:pt>
                <c:pt idx="114">
                  <c:v>38.64</c:v>
                </c:pt>
                <c:pt idx="115">
                  <c:v>40.32</c:v>
                </c:pt>
                <c:pt idx="116">
                  <c:v>42.72</c:v>
                </c:pt>
                <c:pt idx="117">
                  <c:v>45.36</c:v>
                </c:pt>
                <c:pt idx="118">
                  <c:v>48</c:v>
                </c:pt>
                <c:pt idx="119">
                  <c:v>50.64</c:v>
                </c:pt>
                <c:pt idx="120">
                  <c:v>53.28</c:v>
                </c:pt>
                <c:pt idx="121">
                  <c:v>55.92</c:v>
                </c:pt>
                <c:pt idx="122">
                  <c:v>58.56</c:v>
                </c:pt>
                <c:pt idx="123">
                  <c:v>61.2</c:v>
                </c:pt>
                <c:pt idx="124">
                  <c:v>63.84</c:v>
                </c:pt>
                <c:pt idx="125">
                  <c:v>66.48</c:v>
                </c:pt>
                <c:pt idx="126">
                  <c:v>69.12</c:v>
                </c:pt>
                <c:pt idx="127">
                  <c:v>71.760000000000005</c:v>
                </c:pt>
                <c:pt idx="128">
                  <c:v>74.400000000000006</c:v>
                </c:pt>
                <c:pt idx="129">
                  <c:v>77.040000000000006</c:v>
                </c:pt>
                <c:pt idx="130">
                  <c:v>79.680000000000007</c:v>
                </c:pt>
                <c:pt idx="131">
                  <c:v>82.32</c:v>
                </c:pt>
                <c:pt idx="132">
                  <c:v>84.96</c:v>
                </c:pt>
                <c:pt idx="133">
                  <c:v>87.6</c:v>
                </c:pt>
                <c:pt idx="134">
                  <c:v>90.24</c:v>
                </c:pt>
                <c:pt idx="135">
                  <c:v>92.88</c:v>
                </c:pt>
                <c:pt idx="136">
                  <c:v>95.52</c:v>
                </c:pt>
                <c:pt idx="137">
                  <c:v>98.16</c:v>
                </c:pt>
                <c:pt idx="138">
                  <c:v>100.8</c:v>
                </c:pt>
                <c:pt idx="139">
                  <c:v>103.44</c:v>
                </c:pt>
                <c:pt idx="140">
                  <c:v>106.08</c:v>
                </c:pt>
                <c:pt idx="141">
                  <c:v>108.72</c:v>
                </c:pt>
                <c:pt idx="142">
                  <c:v>111.36</c:v>
                </c:pt>
                <c:pt idx="143">
                  <c:v>114</c:v>
                </c:pt>
                <c:pt idx="144">
                  <c:v>116.64</c:v>
                </c:pt>
                <c:pt idx="145">
                  <c:v>119.28</c:v>
                </c:pt>
                <c:pt idx="146">
                  <c:v>121.92</c:v>
                </c:pt>
                <c:pt idx="147">
                  <c:v>124.56</c:v>
                </c:pt>
                <c:pt idx="148">
                  <c:v>127.2</c:v>
                </c:pt>
                <c:pt idx="149">
                  <c:v>129.84</c:v>
                </c:pt>
                <c:pt idx="150">
                  <c:v>132.47999999999999</c:v>
                </c:pt>
                <c:pt idx="151">
                  <c:v>135.12</c:v>
                </c:pt>
                <c:pt idx="152">
                  <c:v>137.76</c:v>
                </c:pt>
                <c:pt idx="153">
                  <c:v>140.4</c:v>
                </c:pt>
                <c:pt idx="154">
                  <c:v>143.04</c:v>
                </c:pt>
                <c:pt idx="155">
                  <c:v>145.68</c:v>
                </c:pt>
                <c:pt idx="156">
                  <c:v>148.32</c:v>
                </c:pt>
                <c:pt idx="157">
                  <c:v>150.96</c:v>
                </c:pt>
                <c:pt idx="158">
                  <c:v>153.6</c:v>
                </c:pt>
                <c:pt idx="159">
                  <c:v>156.24</c:v>
                </c:pt>
                <c:pt idx="160">
                  <c:v>158.88</c:v>
                </c:pt>
                <c:pt idx="161">
                  <c:v>161.52000000000001</c:v>
                </c:pt>
                <c:pt idx="162">
                  <c:v>164.16</c:v>
                </c:pt>
                <c:pt idx="163">
                  <c:v>166.8</c:v>
                </c:pt>
                <c:pt idx="164">
                  <c:v>169.44</c:v>
                </c:pt>
                <c:pt idx="165">
                  <c:v>172.08</c:v>
                </c:pt>
                <c:pt idx="166">
                  <c:v>174.72</c:v>
                </c:pt>
                <c:pt idx="167">
                  <c:v>175.92</c:v>
                </c:pt>
                <c:pt idx="168">
                  <c:v>176.64</c:v>
                </c:pt>
                <c:pt idx="169">
                  <c:v>177.12</c:v>
                </c:pt>
                <c:pt idx="170">
                  <c:v>177.6</c:v>
                </c:pt>
                <c:pt idx="171">
                  <c:v>178.08</c:v>
                </c:pt>
                <c:pt idx="172">
                  <c:v>178.8</c:v>
                </c:pt>
                <c:pt idx="173">
                  <c:v>179.76</c:v>
                </c:pt>
                <c:pt idx="174">
                  <c:v>180.96</c:v>
                </c:pt>
                <c:pt idx="175">
                  <c:v>182.64</c:v>
                </c:pt>
                <c:pt idx="176">
                  <c:v>184.8</c:v>
                </c:pt>
                <c:pt idx="177">
                  <c:v>187.44</c:v>
                </c:pt>
                <c:pt idx="178">
                  <c:v>190.08</c:v>
                </c:pt>
                <c:pt idx="179">
                  <c:v>192.72</c:v>
                </c:pt>
                <c:pt idx="180">
                  <c:v>195.36</c:v>
                </c:pt>
                <c:pt idx="181">
                  <c:v>198</c:v>
                </c:pt>
                <c:pt idx="182">
                  <c:v>200.64</c:v>
                </c:pt>
                <c:pt idx="183">
                  <c:v>203.28</c:v>
                </c:pt>
                <c:pt idx="184">
                  <c:v>205.92</c:v>
                </c:pt>
                <c:pt idx="185">
                  <c:v>208.56</c:v>
                </c:pt>
                <c:pt idx="186">
                  <c:v>211.2</c:v>
                </c:pt>
                <c:pt idx="187">
                  <c:v>213.84</c:v>
                </c:pt>
                <c:pt idx="188">
                  <c:v>216.48</c:v>
                </c:pt>
                <c:pt idx="189">
                  <c:v>219.12</c:v>
                </c:pt>
                <c:pt idx="190">
                  <c:v>221.76</c:v>
                </c:pt>
                <c:pt idx="191">
                  <c:v>224.4</c:v>
                </c:pt>
                <c:pt idx="192">
                  <c:v>227.04</c:v>
                </c:pt>
                <c:pt idx="193">
                  <c:v>229.68</c:v>
                </c:pt>
                <c:pt idx="194">
                  <c:v>232.32</c:v>
                </c:pt>
                <c:pt idx="195">
                  <c:v>234.96</c:v>
                </c:pt>
                <c:pt idx="196">
                  <c:v>237.6</c:v>
                </c:pt>
                <c:pt idx="197">
                  <c:v>239.76</c:v>
                </c:pt>
              </c:numCache>
            </c:numRef>
          </c:xVal>
          <c:yVal>
            <c:numRef>
              <c:f>Лист2!$B$2:$B$199</c:f>
              <c:numCache>
                <c:formatCode>0.00E+00</c:formatCode>
                <c:ptCount val="198"/>
                <c:pt idx="0">
                  <c:v>3.38214E-29</c:v>
                </c:pt>
                <c:pt idx="1">
                  <c:v>3.7993000000000003E-11</c:v>
                </c:pt>
                <c:pt idx="2">
                  <c:v>4.6055999999999998E-11</c:v>
                </c:pt>
                <c:pt idx="3">
                  <c:v>5.8618800000000005E-11</c:v>
                </c:pt>
                <c:pt idx="4">
                  <c:v>8.3115799999999999E-11</c:v>
                </c:pt>
                <c:pt idx="5">
                  <c:v>1.2473599999999999E-10</c:v>
                </c:pt>
                <c:pt idx="6">
                  <c:v>1.99189E-10</c:v>
                </c:pt>
                <c:pt idx="7">
                  <c:v>3.3740200000000001E-10</c:v>
                </c:pt>
                <c:pt idx="8">
                  <c:v>5.9918300000000002E-10</c:v>
                </c:pt>
                <c:pt idx="9">
                  <c:v>1.1003E-9</c:v>
                </c:pt>
                <c:pt idx="10">
                  <c:v>2.0626999999999999E-9</c:v>
                </c:pt>
                <c:pt idx="11">
                  <c:v>3.9109300000000003E-9</c:v>
                </c:pt>
                <c:pt idx="12">
                  <c:v>7.4540900000000007E-9</c:v>
                </c:pt>
                <c:pt idx="13">
                  <c:v>1.4228199999999999E-8</c:v>
                </c:pt>
                <c:pt idx="14">
                  <c:v>2.7138999999999999E-8</c:v>
                </c:pt>
                <c:pt idx="15">
                  <c:v>5.1663200000000002E-8</c:v>
                </c:pt>
                <c:pt idx="16">
                  <c:v>9.8088100000000003E-8</c:v>
                </c:pt>
                <c:pt idx="17">
                  <c:v>1.8566999999999999E-7</c:v>
                </c:pt>
                <c:pt idx="18">
                  <c:v>3.5033500000000002E-7</c:v>
                </c:pt>
                <c:pt idx="19">
                  <c:v>6.5888999999999999E-7</c:v>
                </c:pt>
                <c:pt idx="20">
                  <c:v>1.2351700000000001E-6</c:v>
                </c:pt>
                <c:pt idx="21">
                  <c:v>2.30801E-6</c:v>
                </c:pt>
                <c:pt idx="22">
                  <c:v>4.2989999999999998E-6</c:v>
                </c:pt>
                <c:pt idx="23">
                  <c:v>7.9824899999999995E-6</c:v>
                </c:pt>
                <c:pt idx="24">
                  <c:v>1.47767E-5</c:v>
                </c:pt>
                <c:pt idx="25">
                  <c:v>2.7271799999999999E-5</c:v>
                </c:pt>
                <c:pt idx="26">
                  <c:v>5.0184800000000001E-5</c:v>
                </c:pt>
                <c:pt idx="27">
                  <c:v>9.2082600000000005E-5</c:v>
                </c:pt>
                <c:pt idx="28" formatCode="General">
                  <c:v>1.68481E-4</c:v>
                </c:pt>
                <c:pt idx="29" formatCode="General">
                  <c:v>3.0740100000000001E-4</c:v>
                </c:pt>
                <c:pt idx="30" formatCode="General">
                  <c:v>5.5929600000000003E-4</c:v>
                </c:pt>
                <c:pt idx="31" formatCode="General">
                  <c:v>1.01471E-3</c:v>
                </c:pt>
                <c:pt idx="32" formatCode="General">
                  <c:v>1.83548E-3</c:v>
                </c:pt>
                <c:pt idx="33" formatCode="General">
                  <c:v>3.3093300000000001E-3</c:v>
                </c:pt>
                <c:pt idx="34" formatCode="General">
                  <c:v>5.9440200000000004E-3</c:v>
                </c:pt>
                <c:pt idx="35" formatCode="General">
                  <c:v>1.06252E-2</c:v>
                </c:pt>
                <c:pt idx="36" formatCode="General">
                  <c:v>1.8869400000000001E-2</c:v>
                </c:pt>
                <c:pt idx="37" formatCode="General">
                  <c:v>3.3194899999999999E-2</c:v>
                </c:pt>
                <c:pt idx="38" formatCode="General">
                  <c:v>5.7575800000000003E-2</c:v>
                </c:pt>
                <c:pt idx="39" formatCode="General">
                  <c:v>9.7784499999999996E-2</c:v>
                </c:pt>
                <c:pt idx="40" formatCode="General">
                  <c:v>0.161164</c:v>
                </c:pt>
                <c:pt idx="41" formatCode="General">
                  <c:v>0.255299</c:v>
                </c:pt>
                <c:pt idx="42" formatCode="General">
                  <c:v>0.38571</c:v>
                </c:pt>
                <c:pt idx="43" formatCode="General">
                  <c:v>0.55383800000000005</c:v>
                </c:pt>
                <c:pt idx="44" formatCode="General">
                  <c:v>0.75674799999999998</c:v>
                </c:pt>
                <c:pt idx="45" formatCode="General">
                  <c:v>0.98855999999999999</c:v>
                </c:pt>
                <c:pt idx="46" formatCode="General">
                  <c:v>1.2424200000000001</c:v>
                </c:pt>
                <c:pt idx="47" formatCode="General">
                  <c:v>1.5119199999999999</c:v>
                </c:pt>
                <c:pt idx="48" formatCode="General">
                  <c:v>1.7917700000000001</c:v>
                </c:pt>
                <c:pt idx="49" formatCode="General">
                  <c:v>2.0778400000000001</c:v>
                </c:pt>
                <c:pt idx="50" formatCode="General">
                  <c:v>2.3670599999999999</c:v>
                </c:pt>
                <c:pt idx="51" formatCode="General">
                  <c:v>2.6571799999999999</c:v>
                </c:pt>
                <c:pt idx="52" formatCode="General">
                  <c:v>2.9466100000000002</c:v>
                </c:pt>
                <c:pt idx="53" formatCode="General">
                  <c:v>3.2342</c:v>
                </c:pt>
                <c:pt idx="54" formatCode="General">
                  <c:v>3.5191699999999999</c:v>
                </c:pt>
                <c:pt idx="55" formatCode="General">
                  <c:v>3.8010000000000002</c:v>
                </c:pt>
                <c:pt idx="56" formatCode="General">
                  <c:v>4.0793299999999997</c:v>
                </c:pt>
                <c:pt idx="57" formatCode="General">
                  <c:v>4.3539500000000002</c:v>
                </c:pt>
                <c:pt idx="58" formatCode="General">
                  <c:v>4.6247499999999997</c:v>
                </c:pt>
                <c:pt idx="59" formatCode="General">
                  <c:v>4.89168</c:v>
                </c:pt>
                <c:pt idx="60" formatCode="General">
                  <c:v>5.1547599999999996</c:v>
                </c:pt>
                <c:pt idx="61" formatCode="General">
                  <c:v>5.4140100000000002</c:v>
                </c:pt>
                <c:pt idx="62" formatCode="General">
                  <c:v>5.6695099999999998</c:v>
                </c:pt>
                <c:pt idx="63" formatCode="General">
                  <c:v>5.9213399999999998</c:v>
                </c:pt>
                <c:pt idx="64" formatCode="General">
                  <c:v>6.1696</c:v>
                </c:pt>
                <c:pt idx="65" formatCode="General">
                  <c:v>6.41439</c:v>
                </c:pt>
                <c:pt idx="66" formatCode="General">
                  <c:v>6.6558099999999998</c:v>
                </c:pt>
                <c:pt idx="67" formatCode="General">
                  <c:v>6.89398</c:v>
                </c:pt>
                <c:pt idx="68" formatCode="General">
                  <c:v>7.1289999999999996</c:v>
                </c:pt>
                <c:pt idx="69" formatCode="General">
                  <c:v>7.3609799999999996</c:v>
                </c:pt>
                <c:pt idx="70" formatCode="General">
                  <c:v>7.5900299999999996</c:v>
                </c:pt>
                <c:pt idx="71" formatCode="General">
                  <c:v>7.8162500000000001</c:v>
                </c:pt>
                <c:pt idx="72" formatCode="General">
                  <c:v>8.0397400000000001</c:v>
                </c:pt>
                <c:pt idx="73" formatCode="General">
                  <c:v>8.2606000000000002</c:v>
                </c:pt>
                <c:pt idx="74" formatCode="General">
                  <c:v>8.4789200000000005</c:v>
                </c:pt>
                <c:pt idx="75" formatCode="General">
                  <c:v>8.6947899999999994</c:v>
                </c:pt>
                <c:pt idx="76" formatCode="General">
                  <c:v>8.9083000000000006</c:v>
                </c:pt>
                <c:pt idx="77" formatCode="General">
                  <c:v>9.1195299999999992</c:v>
                </c:pt>
                <c:pt idx="78" formatCode="General">
                  <c:v>9.3285599999999995</c:v>
                </c:pt>
                <c:pt idx="79" formatCode="General">
                  <c:v>9.5354700000000001</c:v>
                </c:pt>
                <c:pt idx="80" formatCode="General">
                  <c:v>9.7403300000000002</c:v>
                </c:pt>
                <c:pt idx="81" formatCode="General">
                  <c:v>10.1442</c:v>
                </c:pt>
                <c:pt idx="82" formatCode="General">
                  <c:v>10.5406</c:v>
                </c:pt>
                <c:pt idx="83" formatCode="General">
                  <c:v>10.930199999999999</c:v>
                </c:pt>
                <c:pt idx="84" formatCode="General">
                  <c:v>11.3133</c:v>
                </c:pt>
                <c:pt idx="85" formatCode="General">
                  <c:v>11.6904</c:v>
                </c:pt>
                <c:pt idx="86" formatCode="General">
                  <c:v>12.0617</c:v>
                </c:pt>
                <c:pt idx="87" formatCode="General">
                  <c:v>12.4278</c:v>
                </c:pt>
                <c:pt idx="88" formatCode="General">
                  <c:v>12.7888</c:v>
                </c:pt>
                <c:pt idx="89" formatCode="General">
                  <c:v>13.145099999999999</c:v>
                </c:pt>
                <c:pt idx="90" formatCode="General">
                  <c:v>13.497</c:v>
                </c:pt>
                <c:pt idx="91" formatCode="General">
                  <c:v>13.8446</c:v>
                </c:pt>
                <c:pt idx="92" formatCode="General">
                  <c:v>14.1883</c:v>
                </c:pt>
                <c:pt idx="93" formatCode="General">
                  <c:v>14.5283</c:v>
                </c:pt>
                <c:pt idx="94" formatCode="General">
                  <c:v>14.864699999999999</c:v>
                </c:pt>
                <c:pt idx="95" formatCode="General">
                  <c:v>15.197699999999999</c:v>
                </c:pt>
                <c:pt idx="96" formatCode="General">
                  <c:v>15.6913</c:v>
                </c:pt>
                <c:pt idx="97" formatCode="General">
                  <c:v>16.1784</c:v>
                </c:pt>
                <c:pt idx="98" formatCode="General">
                  <c:v>16.659300000000002</c:v>
                </c:pt>
                <c:pt idx="99" formatCode="General">
                  <c:v>17.134399999999999</c:v>
                </c:pt>
                <c:pt idx="100" formatCode="General">
                  <c:v>17.604399999999998</c:v>
                </c:pt>
                <c:pt idx="101" formatCode="General">
                  <c:v>18.069400000000002</c:v>
                </c:pt>
                <c:pt idx="102" formatCode="General">
                  <c:v>18.529800000000002</c:v>
                </c:pt>
                <c:pt idx="103" formatCode="General">
                  <c:v>18.985900000000001</c:v>
                </c:pt>
                <c:pt idx="104" formatCode="General">
                  <c:v>19.588000000000001</c:v>
                </c:pt>
                <c:pt idx="105" formatCode="General">
                  <c:v>20.183499999999999</c:v>
                </c:pt>
                <c:pt idx="106" formatCode="General">
                  <c:v>20.626100000000001</c:v>
                </c:pt>
                <c:pt idx="107" formatCode="General">
                  <c:v>20.769200000000001</c:v>
                </c:pt>
                <c:pt idx="108" formatCode="General">
                  <c:v>20.889900000000001</c:v>
                </c:pt>
                <c:pt idx="109" formatCode="General">
                  <c:v>20.964700000000001</c:v>
                </c:pt>
                <c:pt idx="110" formatCode="General">
                  <c:v>21.023399999999999</c:v>
                </c:pt>
                <c:pt idx="111" formatCode="General">
                  <c:v>21.119499999999999</c:v>
                </c:pt>
                <c:pt idx="112" formatCode="General">
                  <c:v>21.210999999999999</c:v>
                </c:pt>
                <c:pt idx="113" formatCode="General">
                  <c:v>21.341100000000001</c:v>
                </c:pt>
                <c:pt idx="114" formatCode="General">
                  <c:v>21.549700000000001</c:v>
                </c:pt>
                <c:pt idx="115" formatCode="General">
                  <c:v>21.834</c:v>
                </c:pt>
                <c:pt idx="116" formatCode="General">
                  <c:v>22.233499999999999</c:v>
                </c:pt>
                <c:pt idx="117" formatCode="General">
                  <c:v>22.668600000000001</c:v>
                </c:pt>
                <c:pt idx="118" formatCode="General">
                  <c:v>23.101199999999999</c:v>
                </c:pt>
                <c:pt idx="119" formatCode="General">
                  <c:v>23.532299999999999</c:v>
                </c:pt>
                <c:pt idx="120" formatCode="General">
                  <c:v>23.962299999999999</c:v>
                </c:pt>
                <c:pt idx="121" formatCode="General">
                  <c:v>24.391500000000001</c:v>
                </c:pt>
                <c:pt idx="122" formatCode="General">
                  <c:v>24.8202</c:v>
                </c:pt>
                <c:pt idx="123" formatCode="General">
                  <c:v>25.2483</c:v>
                </c:pt>
                <c:pt idx="124" formatCode="General">
                  <c:v>25.676100000000002</c:v>
                </c:pt>
                <c:pt idx="125" formatCode="General">
                  <c:v>26.1036</c:v>
                </c:pt>
                <c:pt idx="126" formatCode="General">
                  <c:v>26.530799999999999</c:v>
                </c:pt>
                <c:pt idx="127" formatCode="General">
                  <c:v>26.957699999999999</c:v>
                </c:pt>
                <c:pt idx="128" formatCode="General">
                  <c:v>27.384499999999999</c:v>
                </c:pt>
                <c:pt idx="129" formatCode="General">
                  <c:v>27.8111</c:v>
                </c:pt>
                <c:pt idx="130" formatCode="General">
                  <c:v>28.237500000000001</c:v>
                </c:pt>
                <c:pt idx="131" formatCode="General">
                  <c:v>28.663699999999999</c:v>
                </c:pt>
                <c:pt idx="132" formatCode="General">
                  <c:v>29.0899</c:v>
                </c:pt>
                <c:pt idx="133" formatCode="General">
                  <c:v>29.515899999999998</c:v>
                </c:pt>
                <c:pt idx="134" formatCode="General">
                  <c:v>29.9419</c:v>
                </c:pt>
                <c:pt idx="135" formatCode="General">
                  <c:v>30.367699999999999</c:v>
                </c:pt>
                <c:pt idx="136" formatCode="General">
                  <c:v>30.793399999999998</c:v>
                </c:pt>
                <c:pt idx="137" formatCode="General">
                  <c:v>31.219100000000001</c:v>
                </c:pt>
                <c:pt idx="138" formatCode="General">
                  <c:v>31.6447</c:v>
                </c:pt>
                <c:pt idx="139" formatCode="General">
                  <c:v>32.0702</c:v>
                </c:pt>
                <c:pt idx="140" formatCode="General">
                  <c:v>32.495699999999999</c:v>
                </c:pt>
                <c:pt idx="141" formatCode="General">
                  <c:v>32.921100000000003</c:v>
                </c:pt>
                <c:pt idx="142" formatCode="General">
                  <c:v>33.346400000000003</c:v>
                </c:pt>
                <c:pt idx="143" formatCode="General">
                  <c:v>33.771700000000003</c:v>
                </c:pt>
                <c:pt idx="144" formatCode="General">
                  <c:v>34.197000000000003</c:v>
                </c:pt>
                <c:pt idx="145" formatCode="General">
                  <c:v>34.622199999999999</c:v>
                </c:pt>
                <c:pt idx="146" formatCode="General">
                  <c:v>35.047400000000003</c:v>
                </c:pt>
                <c:pt idx="147" formatCode="General">
                  <c:v>35.472499999999997</c:v>
                </c:pt>
                <c:pt idx="148" formatCode="General">
                  <c:v>35.897599999999997</c:v>
                </c:pt>
                <c:pt idx="149" formatCode="General">
                  <c:v>36.322699999999998</c:v>
                </c:pt>
                <c:pt idx="150" formatCode="General">
                  <c:v>36.747700000000002</c:v>
                </c:pt>
                <c:pt idx="151" formatCode="General">
                  <c:v>37.172699999999999</c:v>
                </c:pt>
                <c:pt idx="152" formatCode="General">
                  <c:v>37.597700000000003</c:v>
                </c:pt>
                <c:pt idx="153" formatCode="General">
                  <c:v>38.0227</c:v>
                </c:pt>
                <c:pt idx="154" formatCode="General">
                  <c:v>38.447600000000001</c:v>
                </c:pt>
                <c:pt idx="155" formatCode="General">
                  <c:v>38.872500000000002</c:v>
                </c:pt>
                <c:pt idx="156" formatCode="General">
                  <c:v>39.297400000000003</c:v>
                </c:pt>
                <c:pt idx="157" formatCode="General">
                  <c:v>39.722299999999997</c:v>
                </c:pt>
                <c:pt idx="158" formatCode="General">
                  <c:v>40.147199999999998</c:v>
                </c:pt>
                <c:pt idx="159" formatCode="General">
                  <c:v>40.572000000000003</c:v>
                </c:pt>
                <c:pt idx="160" formatCode="General">
                  <c:v>40.9968</c:v>
                </c:pt>
                <c:pt idx="161" formatCode="General">
                  <c:v>41.421700000000001</c:v>
                </c:pt>
                <c:pt idx="162" formatCode="General">
                  <c:v>41.846499999999999</c:v>
                </c:pt>
                <c:pt idx="163" formatCode="General">
                  <c:v>42.2712</c:v>
                </c:pt>
                <c:pt idx="164" formatCode="General">
                  <c:v>42.695999999999998</c:v>
                </c:pt>
                <c:pt idx="165" formatCode="General">
                  <c:v>43.120800000000003</c:v>
                </c:pt>
                <c:pt idx="166" formatCode="General">
                  <c:v>43.545299999999997</c:v>
                </c:pt>
                <c:pt idx="167" formatCode="General">
                  <c:v>43.7361</c:v>
                </c:pt>
                <c:pt idx="168" formatCode="General">
                  <c:v>43.8444</c:v>
                </c:pt>
                <c:pt idx="169" formatCode="General">
                  <c:v>43.9086</c:v>
                </c:pt>
                <c:pt idx="170" formatCode="General">
                  <c:v>43.963000000000001</c:v>
                </c:pt>
                <c:pt idx="171" formatCode="General">
                  <c:v>44.006799999999998</c:v>
                </c:pt>
                <c:pt idx="172" formatCode="General">
                  <c:v>44.056600000000003</c:v>
                </c:pt>
                <c:pt idx="173" formatCode="General">
                  <c:v>44.104300000000002</c:v>
                </c:pt>
                <c:pt idx="174" formatCode="General">
                  <c:v>44.147500000000001</c:v>
                </c:pt>
                <c:pt idx="175" formatCode="General">
                  <c:v>44.192500000000003</c:v>
                </c:pt>
                <c:pt idx="176" formatCode="General">
                  <c:v>44.237000000000002</c:v>
                </c:pt>
                <c:pt idx="177" formatCode="General">
                  <c:v>44.2806</c:v>
                </c:pt>
                <c:pt idx="178" formatCode="General">
                  <c:v>44.317300000000003</c:v>
                </c:pt>
                <c:pt idx="179" formatCode="General">
                  <c:v>44.349600000000002</c:v>
                </c:pt>
                <c:pt idx="180" formatCode="General">
                  <c:v>44.378799999999998</c:v>
                </c:pt>
                <c:pt idx="181" formatCode="General">
                  <c:v>44.405500000000004</c:v>
                </c:pt>
                <c:pt idx="182" formatCode="General">
                  <c:v>44.430300000000003</c:v>
                </c:pt>
                <c:pt idx="183" formatCode="General">
                  <c:v>44.453400000000002</c:v>
                </c:pt>
                <c:pt idx="184" formatCode="General">
                  <c:v>44.475099999999998</c:v>
                </c:pt>
                <c:pt idx="185" formatCode="General">
                  <c:v>44.495600000000003</c:v>
                </c:pt>
                <c:pt idx="186" formatCode="General">
                  <c:v>44.515000000000001</c:v>
                </c:pt>
                <c:pt idx="187" formatCode="General">
                  <c:v>44.533499999999997</c:v>
                </c:pt>
                <c:pt idx="188" formatCode="General">
                  <c:v>44.551000000000002</c:v>
                </c:pt>
                <c:pt idx="189" formatCode="General">
                  <c:v>44.567700000000002</c:v>
                </c:pt>
                <c:pt idx="190" formatCode="General">
                  <c:v>44.5837</c:v>
                </c:pt>
                <c:pt idx="191" formatCode="General">
                  <c:v>44.5989</c:v>
                </c:pt>
                <c:pt idx="192" formatCode="General">
                  <c:v>44.613500000000002</c:v>
                </c:pt>
                <c:pt idx="193" formatCode="General">
                  <c:v>44.627499999999998</c:v>
                </c:pt>
                <c:pt idx="194" formatCode="General">
                  <c:v>44.640900000000002</c:v>
                </c:pt>
                <c:pt idx="195" formatCode="General">
                  <c:v>44.653700000000001</c:v>
                </c:pt>
                <c:pt idx="196" formatCode="General">
                  <c:v>44.6661</c:v>
                </c:pt>
                <c:pt idx="197" formatCode="General">
                  <c:v>44.675800000000002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59-4C85-848F-5A17F22C40AA}"/>
            </c:ext>
          </c:extLst>
        </c:ser>
        <c:ser>
          <c:idx val="1"/>
          <c:order val="1"/>
          <c:tx>
            <c:v>Rн = 30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Лист2!$D$2:$D$190</c:f>
              <c:numCache>
                <c:formatCode>General</c:formatCode>
                <c:ptCount val="189"/>
                <c:pt idx="0">
                  <c:v>0</c:v>
                </c:pt>
                <c:pt idx="1">
                  <c:v>0.24</c:v>
                </c:pt>
                <c:pt idx="2">
                  <c:v>0.48</c:v>
                </c:pt>
                <c:pt idx="3">
                  <c:v>0.72</c:v>
                </c:pt>
                <c:pt idx="4">
                  <c:v>0.96</c:v>
                </c:pt>
                <c:pt idx="5">
                  <c:v>1.2</c:v>
                </c:pt>
                <c:pt idx="6">
                  <c:v>1.44</c:v>
                </c:pt>
                <c:pt idx="7">
                  <c:v>1.68</c:v>
                </c:pt>
                <c:pt idx="8">
                  <c:v>1.92</c:v>
                </c:pt>
                <c:pt idx="9">
                  <c:v>2.16</c:v>
                </c:pt>
                <c:pt idx="10">
                  <c:v>2.4</c:v>
                </c:pt>
                <c:pt idx="11">
                  <c:v>2.64</c:v>
                </c:pt>
                <c:pt idx="12">
                  <c:v>2.88</c:v>
                </c:pt>
                <c:pt idx="13">
                  <c:v>3.12</c:v>
                </c:pt>
                <c:pt idx="14">
                  <c:v>3.36</c:v>
                </c:pt>
                <c:pt idx="15">
                  <c:v>3.6</c:v>
                </c:pt>
                <c:pt idx="16">
                  <c:v>3.84</c:v>
                </c:pt>
                <c:pt idx="17">
                  <c:v>4.08</c:v>
                </c:pt>
                <c:pt idx="18">
                  <c:v>4.32</c:v>
                </c:pt>
                <c:pt idx="19">
                  <c:v>4.5599999999999996</c:v>
                </c:pt>
                <c:pt idx="20">
                  <c:v>4.8</c:v>
                </c:pt>
                <c:pt idx="21">
                  <c:v>5.04</c:v>
                </c:pt>
                <c:pt idx="22">
                  <c:v>5.28</c:v>
                </c:pt>
                <c:pt idx="23">
                  <c:v>5.52</c:v>
                </c:pt>
                <c:pt idx="24">
                  <c:v>5.76</c:v>
                </c:pt>
                <c:pt idx="25">
                  <c:v>6</c:v>
                </c:pt>
                <c:pt idx="26">
                  <c:v>6.24</c:v>
                </c:pt>
                <c:pt idx="27">
                  <c:v>6.48</c:v>
                </c:pt>
                <c:pt idx="28">
                  <c:v>6.72</c:v>
                </c:pt>
                <c:pt idx="29">
                  <c:v>6.96</c:v>
                </c:pt>
                <c:pt idx="30">
                  <c:v>7.2</c:v>
                </c:pt>
                <c:pt idx="31">
                  <c:v>7.44</c:v>
                </c:pt>
                <c:pt idx="32">
                  <c:v>7.68</c:v>
                </c:pt>
                <c:pt idx="33">
                  <c:v>7.92</c:v>
                </c:pt>
                <c:pt idx="34">
                  <c:v>8.16</c:v>
                </c:pt>
                <c:pt idx="35">
                  <c:v>8.4</c:v>
                </c:pt>
                <c:pt idx="36">
                  <c:v>8.64</c:v>
                </c:pt>
                <c:pt idx="37">
                  <c:v>8.8800000000000008</c:v>
                </c:pt>
                <c:pt idx="38">
                  <c:v>9.1199999999999992</c:v>
                </c:pt>
                <c:pt idx="39">
                  <c:v>9.36</c:v>
                </c:pt>
                <c:pt idx="40">
                  <c:v>9.6</c:v>
                </c:pt>
                <c:pt idx="41">
                  <c:v>9.84</c:v>
                </c:pt>
                <c:pt idx="42">
                  <c:v>10.08</c:v>
                </c:pt>
                <c:pt idx="43">
                  <c:v>10.32</c:v>
                </c:pt>
                <c:pt idx="44">
                  <c:v>10.56</c:v>
                </c:pt>
                <c:pt idx="45">
                  <c:v>10.8</c:v>
                </c:pt>
                <c:pt idx="46">
                  <c:v>11.04</c:v>
                </c:pt>
                <c:pt idx="47">
                  <c:v>11.28</c:v>
                </c:pt>
                <c:pt idx="48">
                  <c:v>11.52</c:v>
                </c:pt>
                <c:pt idx="49">
                  <c:v>11.76</c:v>
                </c:pt>
                <c:pt idx="50">
                  <c:v>12</c:v>
                </c:pt>
                <c:pt idx="51">
                  <c:v>12.24</c:v>
                </c:pt>
                <c:pt idx="52">
                  <c:v>12.48</c:v>
                </c:pt>
                <c:pt idx="53">
                  <c:v>12.72</c:v>
                </c:pt>
                <c:pt idx="54">
                  <c:v>12.96</c:v>
                </c:pt>
                <c:pt idx="55">
                  <c:v>13.2</c:v>
                </c:pt>
                <c:pt idx="56">
                  <c:v>13.44</c:v>
                </c:pt>
                <c:pt idx="57">
                  <c:v>13.68</c:v>
                </c:pt>
                <c:pt idx="58">
                  <c:v>13.92</c:v>
                </c:pt>
                <c:pt idx="59">
                  <c:v>14.16</c:v>
                </c:pt>
                <c:pt idx="60">
                  <c:v>14.4</c:v>
                </c:pt>
                <c:pt idx="61">
                  <c:v>14.64</c:v>
                </c:pt>
                <c:pt idx="62">
                  <c:v>14.88</c:v>
                </c:pt>
                <c:pt idx="63">
                  <c:v>15.12</c:v>
                </c:pt>
                <c:pt idx="64">
                  <c:v>15.36</c:v>
                </c:pt>
                <c:pt idx="65">
                  <c:v>15.6</c:v>
                </c:pt>
                <c:pt idx="66">
                  <c:v>15.84</c:v>
                </c:pt>
                <c:pt idx="67">
                  <c:v>16.079999999999998</c:v>
                </c:pt>
                <c:pt idx="68">
                  <c:v>16.32</c:v>
                </c:pt>
                <c:pt idx="69">
                  <c:v>16.559999999999999</c:v>
                </c:pt>
                <c:pt idx="70">
                  <c:v>16.8</c:v>
                </c:pt>
                <c:pt idx="71">
                  <c:v>17.04</c:v>
                </c:pt>
                <c:pt idx="72">
                  <c:v>17.28</c:v>
                </c:pt>
                <c:pt idx="73">
                  <c:v>17.52</c:v>
                </c:pt>
                <c:pt idx="74">
                  <c:v>17.760000000000002</c:v>
                </c:pt>
                <c:pt idx="75">
                  <c:v>18</c:v>
                </c:pt>
                <c:pt idx="76">
                  <c:v>18.239999999999998</c:v>
                </c:pt>
                <c:pt idx="77">
                  <c:v>18.48</c:v>
                </c:pt>
                <c:pt idx="78">
                  <c:v>18.72</c:v>
                </c:pt>
                <c:pt idx="79">
                  <c:v>18.96</c:v>
                </c:pt>
                <c:pt idx="80">
                  <c:v>19.2</c:v>
                </c:pt>
                <c:pt idx="81">
                  <c:v>19.440000000000001</c:v>
                </c:pt>
                <c:pt idx="82">
                  <c:v>19.68</c:v>
                </c:pt>
                <c:pt idx="83">
                  <c:v>19.920000000000002</c:v>
                </c:pt>
                <c:pt idx="84">
                  <c:v>20.399999999999999</c:v>
                </c:pt>
                <c:pt idx="85">
                  <c:v>20.64</c:v>
                </c:pt>
                <c:pt idx="86">
                  <c:v>20.88</c:v>
                </c:pt>
                <c:pt idx="87">
                  <c:v>21.12</c:v>
                </c:pt>
                <c:pt idx="88">
                  <c:v>21.36</c:v>
                </c:pt>
                <c:pt idx="89">
                  <c:v>21.6</c:v>
                </c:pt>
                <c:pt idx="90">
                  <c:v>21.84</c:v>
                </c:pt>
                <c:pt idx="91">
                  <c:v>22.32</c:v>
                </c:pt>
                <c:pt idx="92">
                  <c:v>23.28</c:v>
                </c:pt>
                <c:pt idx="93">
                  <c:v>24.96</c:v>
                </c:pt>
                <c:pt idx="94">
                  <c:v>27.6</c:v>
                </c:pt>
                <c:pt idx="95">
                  <c:v>30.24</c:v>
                </c:pt>
                <c:pt idx="96">
                  <c:v>32.880000000000003</c:v>
                </c:pt>
                <c:pt idx="97">
                  <c:v>35.04</c:v>
                </c:pt>
                <c:pt idx="98">
                  <c:v>36</c:v>
                </c:pt>
                <c:pt idx="99">
                  <c:v>36.72</c:v>
                </c:pt>
                <c:pt idx="100">
                  <c:v>37.200000000000003</c:v>
                </c:pt>
                <c:pt idx="101">
                  <c:v>37.44</c:v>
                </c:pt>
                <c:pt idx="102">
                  <c:v>37.68</c:v>
                </c:pt>
                <c:pt idx="103">
                  <c:v>37.92</c:v>
                </c:pt>
                <c:pt idx="104">
                  <c:v>38.4</c:v>
                </c:pt>
                <c:pt idx="105">
                  <c:v>40.08</c:v>
                </c:pt>
                <c:pt idx="106">
                  <c:v>42.72</c:v>
                </c:pt>
                <c:pt idx="107">
                  <c:v>45.36</c:v>
                </c:pt>
                <c:pt idx="108">
                  <c:v>48</c:v>
                </c:pt>
                <c:pt idx="109">
                  <c:v>50.64</c:v>
                </c:pt>
                <c:pt idx="110">
                  <c:v>53.28</c:v>
                </c:pt>
                <c:pt idx="111">
                  <c:v>55.92</c:v>
                </c:pt>
                <c:pt idx="112">
                  <c:v>58.56</c:v>
                </c:pt>
                <c:pt idx="113">
                  <c:v>60.72</c:v>
                </c:pt>
                <c:pt idx="114">
                  <c:v>61.2</c:v>
                </c:pt>
                <c:pt idx="115">
                  <c:v>61.68</c:v>
                </c:pt>
                <c:pt idx="116">
                  <c:v>62.16</c:v>
                </c:pt>
                <c:pt idx="117">
                  <c:v>62.64</c:v>
                </c:pt>
                <c:pt idx="118">
                  <c:v>63.12</c:v>
                </c:pt>
                <c:pt idx="119">
                  <c:v>63.84</c:v>
                </c:pt>
                <c:pt idx="120">
                  <c:v>64.8</c:v>
                </c:pt>
                <c:pt idx="121">
                  <c:v>66</c:v>
                </c:pt>
                <c:pt idx="122">
                  <c:v>67.680000000000007</c:v>
                </c:pt>
                <c:pt idx="123">
                  <c:v>69.84</c:v>
                </c:pt>
                <c:pt idx="124">
                  <c:v>72.48</c:v>
                </c:pt>
                <c:pt idx="125">
                  <c:v>75.12</c:v>
                </c:pt>
                <c:pt idx="126">
                  <c:v>77.760000000000005</c:v>
                </c:pt>
                <c:pt idx="127">
                  <c:v>80.400000000000006</c:v>
                </c:pt>
                <c:pt idx="128">
                  <c:v>83.04</c:v>
                </c:pt>
                <c:pt idx="129">
                  <c:v>85.68</c:v>
                </c:pt>
                <c:pt idx="130">
                  <c:v>88.32</c:v>
                </c:pt>
                <c:pt idx="131">
                  <c:v>90.96</c:v>
                </c:pt>
                <c:pt idx="132">
                  <c:v>93.6</c:v>
                </c:pt>
                <c:pt idx="133">
                  <c:v>96.24</c:v>
                </c:pt>
                <c:pt idx="134">
                  <c:v>98.88</c:v>
                </c:pt>
                <c:pt idx="135">
                  <c:v>101.52</c:v>
                </c:pt>
                <c:pt idx="136">
                  <c:v>104.16</c:v>
                </c:pt>
                <c:pt idx="137">
                  <c:v>106.8</c:v>
                </c:pt>
                <c:pt idx="138">
                  <c:v>109.44</c:v>
                </c:pt>
                <c:pt idx="139">
                  <c:v>112.08</c:v>
                </c:pt>
                <c:pt idx="140">
                  <c:v>114.72</c:v>
                </c:pt>
                <c:pt idx="141">
                  <c:v>117.36</c:v>
                </c:pt>
                <c:pt idx="142">
                  <c:v>120</c:v>
                </c:pt>
                <c:pt idx="143">
                  <c:v>122.64</c:v>
                </c:pt>
                <c:pt idx="144">
                  <c:v>125.28</c:v>
                </c:pt>
                <c:pt idx="145">
                  <c:v>127.92</c:v>
                </c:pt>
                <c:pt idx="146">
                  <c:v>130.56</c:v>
                </c:pt>
                <c:pt idx="147">
                  <c:v>133.19999999999999</c:v>
                </c:pt>
                <c:pt idx="148">
                  <c:v>135.84</c:v>
                </c:pt>
                <c:pt idx="149">
                  <c:v>138.47999999999999</c:v>
                </c:pt>
                <c:pt idx="150">
                  <c:v>141.12</c:v>
                </c:pt>
                <c:pt idx="151">
                  <c:v>143.76</c:v>
                </c:pt>
                <c:pt idx="152">
                  <c:v>146.4</c:v>
                </c:pt>
                <c:pt idx="153">
                  <c:v>149.04</c:v>
                </c:pt>
                <c:pt idx="154">
                  <c:v>151.68</c:v>
                </c:pt>
                <c:pt idx="155">
                  <c:v>154.32</c:v>
                </c:pt>
                <c:pt idx="156">
                  <c:v>156.96</c:v>
                </c:pt>
                <c:pt idx="157">
                  <c:v>159.6</c:v>
                </c:pt>
                <c:pt idx="158">
                  <c:v>162.24</c:v>
                </c:pt>
                <c:pt idx="159">
                  <c:v>164.88</c:v>
                </c:pt>
                <c:pt idx="160">
                  <c:v>167.52</c:v>
                </c:pt>
                <c:pt idx="161">
                  <c:v>170.16</c:v>
                </c:pt>
                <c:pt idx="162">
                  <c:v>172.8</c:v>
                </c:pt>
                <c:pt idx="163">
                  <c:v>175.44</c:v>
                </c:pt>
                <c:pt idx="164">
                  <c:v>178.08</c:v>
                </c:pt>
                <c:pt idx="165">
                  <c:v>180.72</c:v>
                </c:pt>
                <c:pt idx="166">
                  <c:v>183.36</c:v>
                </c:pt>
                <c:pt idx="167">
                  <c:v>186</c:v>
                </c:pt>
                <c:pt idx="168">
                  <c:v>188.64</c:v>
                </c:pt>
                <c:pt idx="169">
                  <c:v>191.28</c:v>
                </c:pt>
                <c:pt idx="170">
                  <c:v>193.92</c:v>
                </c:pt>
                <c:pt idx="171">
                  <c:v>196.56</c:v>
                </c:pt>
                <c:pt idx="172">
                  <c:v>199.2</c:v>
                </c:pt>
                <c:pt idx="173">
                  <c:v>201.84</c:v>
                </c:pt>
                <c:pt idx="174">
                  <c:v>204.48</c:v>
                </c:pt>
                <c:pt idx="175">
                  <c:v>207.12</c:v>
                </c:pt>
                <c:pt idx="176">
                  <c:v>209.76</c:v>
                </c:pt>
                <c:pt idx="177">
                  <c:v>212.4</c:v>
                </c:pt>
                <c:pt idx="178">
                  <c:v>215.04</c:v>
                </c:pt>
                <c:pt idx="179">
                  <c:v>217.68</c:v>
                </c:pt>
                <c:pt idx="180">
                  <c:v>220.32</c:v>
                </c:pt>
                <c:pt idx="181">
                  <c:v>222.96</c:v>
                </c:pt>
                <c:pt idx="182">
                  <c:v>225.6</c:v>
                </c:pt>
                <c:pt idx="183">
                  <c:v>228.24</c:v>
                </c:pt>
                <c:pt idx="184">
                  <c:v>230.88</c:v>
                </c:pt>
                <c:pt idx="185">
                  <c:v>233.52</c:v>
                </c:pt>
                <c:pt idx="186">
                  <c:v>236.16</c:v>
                </c:pt>
                <c:pt idx="187">
                  <c:v>238.8</c:v>
                </c:pt>
                <c:pt idx="188">
                  <c:v>239.76</c:v>
                </c:pt>
              </c:numCache>
            </c:numRef>
          </c:xVal>
          <c:yVal>
            <c:numRef>
              <c:f>Лист2!$E$2:$E$190</c:f>
              <c:numCache>
                <c:formatCode>0.00E+00</c:formatCode>
                <c:ptCount val="189"/>
                <c:pt idx="0">
                  <c:v>5.7615100000000001E-30</c:v>
                </c:pt>
                <c:pt idx="1">
                  <c:v>7.5794399999999998E-11</c:v>
                </c:pt>
                <c:pt idx="2">
                  <c:v>9.1879799999999998E-11</c:v>
                </c:pt>
                <c:pt idx="3">
                  <c:v>1.16942E-10</c:v>
                </c:pt>
                <c:pt idx="4">
                  <c:v>1.6581200000000001E-10</c:v>
                </c:pt>
                <c:pt idx="5">
                  <c:v>2.4884300000000002E-10</c:v>
                </c:pt>
                <c:pt idx="6">
                  <c:v>3.9737300000000002E-10</c:v>
                </c:pt>
                <c:pt idx="7">
                  <c:v>6.7310300000000001E-10</c:v>
                </c:pt>
                <c:pt idx="8">
                  <c:v>1.19535E-9</c:v>
                </c:pt>
                <c:pt idx="9">
                  <c:v>2.1950500000000002E-9</c:v>
                </c:pt>
                <c:pt idx="10">
                  <c:v>4.115E-9</c:v>
                </c:pt>
                <c:pt idx="11">
                  <c:v>7.8021500000000008E-9</c:v>
                </c:pt>
                <c:pt idx="12">
                  <c:v>1.4870599999999999E-8</c:v>
                </c:pt>
                <c:pt idx="13">
                  <c:v>2.8384699999999999E-8</c:v>
                </c:pt>
                <c:pt idx="14">
                  <c:v>5.4141199999999999E-8</c:v>
                </c:pt>
                <c:pt idx="15">
                  <c:v>1.03066E-7</c:v>
                </c:pt>
                <c:pt idx="16">
                  <c:v>1.9568199999999999E-7</c:v>
                </c:pt>
                <c:pt idx="17">
                  <c:v>3.7040399999999999E-7</c:v>
                </c:pt>
                <c:pt idx="18">
                  <c:v>6.9890299999999997E-7</c:v>
                </c:pt>
                <c:pt idx="19">
                  <c:v>1.31446E-6</c:v>
                </c:pt>
                <c:pt idx="20">
                  <c:v>2.4641100000000001E-6</c:v>
                </c:pt>
                <c:pt idx="21">
                  <c:v>4.6043899999999996E-6</c:v>
                </c:pt>
                <c:pt idx="22">
                  <c:v>8.5763299999999999E-6</c:v>
                </c:pt>
                <c:pt idx="23">
                  <c:v>1.59247E-5</c:v>
                </c:pt>
                <c:pt idx="24">
                  <c:v>2.9479E-5</c:v>
                </c:pt>
                <c:pt idx="25">
                  <c:v>5.4406100000000001E-5</c:v>
                </c:pt>
                <c:pt idx="26" formatCode="General">
                  <c:v>1.00117E-4</c:v>
                </c:pt>
                <c:pt idx="27" formatCode="General">
                  <c:v>1.8370100000000001E-4</c:v>
                </c:pt>
                <c:pt idx="28" formatCode="General">
                  <c:v>3.3611200000000001E-4</c:v>
                </c:pt>
                <c:pt idx="29" formatCode="General">
                  <c:v>6.1324999999999997E-4</c:v>
                </c:pt>
                <c:pt idx="30" formatCode="General">
                  <c:v>1.1157700000000001E-3</c:v>
                </c:pt>
                <c:pt idx="31" formatCode="General">
                  <c:v>2.0242900000000002E-3</c:v>
                </c:pt>
                <c:pt idx="32" formatCode="General">
                  <c:v>3.6616399999999999E-3</c:v>
                </c:pt>
                <c:pt idx="33" formatCode="General">
                  <c:v>6.6017799999999998E-3</c:v>
                </c:pt>
                <c:pt idx="34" formatCode="General">
                  <c:v>1.1857400000000001E-2</c:v>
                </c:pt>
                <c:pt idx="35" formatCode="General">
                  <c:v>2.11948E-2</c:v>
                </c:pt>
                <c:pt idx="36" formatCode="General">
                  <c:v>3.7637200000000003E-2</c:v>
                </c:pt>
                <c:pt idx="37" formatCode="General">
                  <c:v>6.6202200000000003E-2</c:v>
                </c:pt>
                <c:pt idx="38" formatCode="General">
                  <c:v>0.114801</c:v>
                </c:pt>
                <c:pt idx="39" formatCode="General">
                  <c:v>0.19490099999999999</c:v>
                </c:pt>
                <c:pt idx="40" formatCode="General">
                  <c:v>0.32104100000000002</c:v>
                </c:pt>
                <c:pt idx="41" formatCode="General">
                  <c:v>0.50812400000000002</c:v>
                </c:pt>
                <c:pt idx="42" formatCode="General">
                  <c:v>0.76677499999999998</c:v>
                </c:pt>
                <c:pt idx="43" formatCode="General">
                  <c:v>1.09934</c:v>
                </c:pt>
                <c:pt idx="44" formatCode="General">
                  <c:v>1.49939</c:v>
                </c:pt>
                <c:pt idx="45" formatCode="General">
                  <c:v>1.9546600000000001</c:v>
                </c:pt>
                <c:pt idx="46" formatCode="General">
                  <c:v>2.4511099999999999</c:v>
                </c:pt>
                <c:pt idx="47" formatCode="General">
                  <c:v>2.9757500000000001</c:v>
                </c:pt>
                <c:pt idx="48" formatCode="General">
                  <c:v>3.5179299999999998</c:v>
                </c:pt>
                <c:pt idx="49" formatCode="General">
                  <c:v>4.0694699999999999</c:v>
                </c:pt>
                <c:pt idx="50" formatCode="General">
                  <c:v>4.6243499999999997</c:v>
                </c:pt>
                <c:pt idx="51" formatCode="General">
                  <c:v>5.1782599999999999</c:v>
                </c:pt>
                <c:pt idx="52" formatCode="General">
                  <c:v>5.7281500000000003</c:v>
                </c:pt>
                <c:pt idx="53" formatCode="General">
                  <c:v>6.27196</c:v>
                </c:pt>
                <c:pt idx="54" formatCode="General">
                  <c:v>6.8082900000000004</c:v>
                </c:pt>
                <c:pt idx="55" formatCode="General">
                  <c:v>7.3362499999999997</c:v>
                </c:pt>
                <c:pt idx="56" formatCode="General">
                  <c:v>7.8553199999999999</c:v>
                </c:pt>
                <c:pt idx="57" formatCode="General">
                  <c:v>8.36524</c:v>
                </c:pt>
                <c:pt idx="58" formatCode="General">
                  <c:v>8.8658999999999999</c:v>
                </c:pt>
                <c:pt idx="59" formatCode="General">
                  <c:v>9.3573400000000007</c:v>
                </c:pt>
                <c:pt idx="60" formatCode="General">
                  <c:v>9.8397100000000002</c:v>
                </c:pt>
                <c:pt idx="61" formatCode="General">
                  <c:v>10.3132</c:v>
                </c:pt>
                <c:pt idx="62" formatCode="General">
                  <c:v>10.778</c:v>
                </c:pt>
                <c:pt idx="63" formatCode="General">
                  <c:v>11.234400000000001</c:v>
                </c:pt>
                <c:pt idx="64" formatCode="General">
                  <c:v>11.682700000000001</c:v>
                </c:pt>
                <c:pt idx="65" formatCode="General">
                  <c:v>12.123100000000001</c:v>
                </c:pt>
                <c:pt idx="66" formatCode="General">
                  <c:v>12.555899999999999</c:v>
                </c:pt>
                <c:pt idx="67" formatCode="General">
                  <c:v>12.9815</c:v>
                </c:pt>
                <c:pt idx="68" formatCode="General">
                  <c:v>13.4</c:v>
                </c:pt>
                <c:pt idx="69" formatCode="General">
                  <c:v>13.8117</c:v>
                </c:pt>
                <c:pt idx="70" formatCode="General">
                  <c:v>14.217000000000001</c:v>
                </c:pt>
                <c:pt idx="71" formatCode="General">
                  <c:v>14.616</c:v>
                </c:pt>
                <c:pt idx="72" formatCode="General">
                  <c:v>15.009</c:v>
                </c:pt>
                <c:pt idx="73" formatCode="General">
                  <c:v>15.3963</c:v>
                </c:pt>
                <c:pt idx="74" formatCode="General">
                  <c:v>15.777900000000001</c:v>
                </c:pt>
                <c:pt idx="75" formatCode="General">
                  <c:v>16.154299999999999</c:v>
                </c:pt>
                <c:pt idx="76" formatCode="General">
                  <c:v>16.525400000000001</c:v>
                </c:pt>
                <c:pt idx="77" formatCode="General">
                  <c:v>16.8916</c:v>
                </c:pt>
                <c:pt idx="78" formatCode="General">
                  <c:v>17.2531</c:v>
                </c:pt>
                <c:pt idx="79" formatCode="General">
                  <c:v>17.6099</c:v>
                </c:pt>
                <c:pt idx="80" formatCode="General">
                  <c:v>17.962399999999999</c:v>
                </c:pt>
                <c:pt idx="81" formatCode="General">
                  <c:v>18.310500000000001</c:v>
                </c:pt>
                <c:pt idx="82" formatCode="General">
                  <c:v>18.654599999999999</c:v>
                </c:pt>
                <c:pt idx="83" formatCode="General">
                  <c:v>18.994599999999998</c:v>
                </c:pt>
                <c:pt idx="84" formatCode="General">
                  <c:v>19.6633</c:v>
                </c:pt>
                <c:pt idx="85" formatCode="General">
                  <c:v>19.989899999999999</c:v>
                </c:pt>
                <c:pt idx="86" formatCode="General">
                  <c:v>20.297000000000001</c:v>
                </c:pt>
                <c:pt idx="87" formatCode="General">
                  <c:v>20.5809</c:v>
                </c:pt>
                <c:pt idx="88" formatCode="General">
                  <c:v>20.841000000000001</c:v>
                </c:pt>
                <c:pt idx="89" formatCode="General">
                  <c:v>21.078499999999998</c:v>
                </c:pt>
                <c:pt idx="90" formatCode="General">
                  <c:v>21.299499999999998</c:v>
                </c:pt>
                <c:pt idx="91" formatCode="General">
                  <c:v>21.771899999999999</c:v>
                </c:pt>
                <c:pt idx="92" formatCode="General">
                  <c:v>22.726600000000001</c:v>
                </c:pt>
                <c:pt idx="93" formatCode="General">
                  <c:v>24.388400000000001</c:v>
                </c:pt>
                <c:pt idx="94" formatCode="General">
                  <c:v>26.991</c:v>
                </c:pt>
                <c:pt idx="95" formatCode="General">
                  <c:v>29.589200000000002</c:v>
                </c:pt>
                <c:pt idx="96" formatCode="General">
                  <c:v>32.185099999999998</c:v>
                </c:pt>
                <c:pt idx="97" formatCode="General">
                  <c:v>34.307699999999997</c:v>
                </c:pt>
                <c:pt idx="98" formatCode="General">
                  <c:v>35.243000000000002</c:v>
                </c:pt>
                <c:pt idx="99" formatCode="General">
                  <c:v>35.937600000000003</c:v>
                </c:pt>
                <c:pt idx="100" formatCode="General">
                  <c:v>36.394399999999997</c:v>
                </c:pt>
                <c:pt idx="101" formatCode="General">
                  <c:v>36.617800000000003</c:v>
                </c:pt>
                <c:pt idx="102" formatCode="General">
                  <c:v>36.831800000000001</c:v>
                </c:pt>
                <c:pt idx="103" formatCode="General">
                  <c:v>37.010399999999997</c:v>
                </c:pt>
                <c:pt idx="104" formatCode="General">
                  <c:v>37.1355</c:v>
                </c:pt>
                <c:pt idx="105" formatCode="General">
                  <c:v>37.622700000000002</c:v>
                </c:pt>
                <c:pt idx="106" formatCode="General">
                  <c:v>38.375700000000002</c:v>
                </c:pt>
                <c:pt idx="107" formatCode="General">
                  <c:v>39.121600000000001</c:v>
                </c:pt>
                <c:pt idx="108" formatCode="General">
                  <c:v>39.863900000000001</c:v>
                </c:pt>
                <c:pt idx="109" formatCode="General">
                  <c:v>40.6038</c:v>
                </c:pt>
                <c:pt idx="110" formatCode="General">
                  <c:v>41.342100000000002</c:v>
                </c:pt>
                <c:pt idx="111" formatCode="General">
                  <c:v>42.079300000000003</c:v>
                </c:pt>
                <c:pt idx="112" formatCode="General">
                  <c:v>42.8155</c:v>
                </c:pt>
                <c:pt idx="113" formatCode="General">
                  <c:v>43.416600000000003</c:v>
                </c:pt>
                <c:pt idx="114" formatCode="General">
                  <c:v>43.546799999999998</c:v>
                </c:pt>
                <c:pt idx="115" formatCode="General">
                  <c:v>43.665399999999998</c:v>
                </c:pt>
                <c:pt idx="116" formatCode="General">
                  <c:v>43.758400000000002</c:v>
                </c:pt>
                <c:pt idx="117" formatCode="General">
                  <c:v>43.824399999999997</c:v>
                </c:pt>
                <c:pt idx="118" formatCode="General">
                  <c:v>43.873199999999997</c:v>
                </c:pt>
                <c:pt idx="119" formatCode="General">
                  <c:v>43.929299999999998</c:v>
                </c:pt>
                <c:pt idx="120" formatCode="General">
                  <c:v>43.987499999999997</c:v>
                </c:pt>
                <c:pt idx="121" formatCode="General">
                  <c:v>44.046799999999998</c:v>
                </c:pt>
                <c:pt idx="122" formatCode="General">
                  <c:v>44.116599999999998</c:v>
                </c:pt>
                <c:pt idx="123" formatCode="General">
                  <c:v>44.193600000000004</c:v>
                </c:pt>
                <c:pt idx="124" formatCode="General">
                  <c:v>44.275799999999997</c:v>
                </c:pt>
                <c:pt idx="125" formatCode="General">
                  <c:v>44.3491</c:v>
                </c:pt>
                <c:pt idx="126" formatCode="General">
                  <c:v>44.415399999999998</c:v>
                </c:pt>
                <c:pt idx="127" formatCode="General">
                  <c:v>44.476100000000002</c:v>
                </c:pt>
                <c:pt idx="128" formatCode="General">
                  <c:v>44.531999999999996</c:v>
                </c:pt>
                <c:pt idx="129" formatCode="General">
                  <c:v>44.583599999999997</c:v>
                </c:pt>
                <c:pt idx="130" formatCode="General">
                  <c:v>44.631399999999999</c:v>
                </c:pt>
                <c:pt idx="131" formatCode="General">
                  <c:v>44.675800000000002</c:v>
                </c:pt>
                <c:pt idx="132" formatCode="General">
                  <c:v>44.716999999999999</c:v>
                </c:pt>
                <c:pt idx="133" formatCode="General">
                  <c:v>44.755299999999998</c:v>
                </c:pt>
                <c:pt idx="134" formatCode="General">
                  <c:v>44.790900000000001</c:v>
                </c:pt>
                <c:pt idx="135" formatCode="General">
                  <c:v>44.824100000000001</c:v>
                </c:pt>
                <c:pt idx="136" formatCode="General">
                  <c:v>44.8551</c:v>
                </c:pt>
                <c:pt idx="137" formatCode="General">
                  <c:v>44.883899999999997</c:v>
                </c:pt>
                <c:pt idx="138" formatCode="General">
                  <c:v>44.910699999999999</c:v>
                </c:pt>
                <c:pt idx="139" formatCode="General">
                  <c:v>44.9358</c:v>
                </c:pt>
                <c:pt idx="140" formatCode="General">
                  <c:v>44.959099999999999</c:v>
                </c:pt>
                <c:pt idx="141" formatCode="General">
                  <c:v>44.980899999999998</c:v>
                </c:pt>
                <c:pt idx="142" formatCode="General">
                  <c:v>45.001100000000001</c:v>
                </c:pt>
                <c:pt idx="143" formatCode="General">
                  <c:v>45.020099999999999</c:v>
                </c:pt>
                <c:pt idx="144" formatCode="General">
                  <c:v>45.037700000000001</c:v>
                </c:pt>
                <c:pt idx="145" formatCode="General">
                  <c:v>45.054099999999998</c:v>
                </c:pt>
                <c:pt idx="146" formatCode="General">
                  <c:v>45.069400000000002</c:v>
                </c:pt>
                <c:pt idx="147" formatCode="General">
                  <c:v>45.0837</c:v>
                </c:pt>
                <c:pt idx="148" formatCode="General">
                  <c:v>45.097000000000001</c:v>
                </c:pt>
                <c:pt idx="149" formatCode="General">
                  <c:v>45.109400000000001</c:v>
                </c:pt>
                <c:pt idx="150" formatCode="General">
                  <c:v>45.120899999999999</c:v>
                </c:pt>
                <c:pt idx="151" formatCode="General">
                  <c:v>45.131599999999999</c:v>
                </c:pt>
                <c:pt idx="152" formatCode="General">
                  <c:v>45.141599999999997</c:v>
                </c:pt>
                <c:pt idx="153" formatCode="General">
                  <c:v>45.150799999999997</c:v>
                </c:pt>
                <c:pt idx="154" formatCode="General">
                  <c:v>45.159500000000001</c:v>
                </c:pt>
                <c:pt idx="155" formatCode="General">
                  <c:v>45.167400000000001</c:v>
                </c:pt>
                <c:pt idx="156" formatCode="General">
                  <c:v>45.174900000000001</c:v>
                </c:pt>
                <c:pt idx="157" formatCode="General">
                  <c:v>45.181699999999999</c:v>
                </c:pt>
                <c:pt idx="158" formatCode="General">
                  <c:v>45.188099999999999</c:v>
                </c:pt>
                <c:pt idx="159" formatCode="General">
                  <c:v>45.194000000000003</c:v>
                </c:pt>
                <c:pt idx="160" formatCode="General">
                  <c:v>45.199399999999997</c:v>
                </c:pt>
                <c:pt idx="161" formatCode="General">
                  <c:v>45.2044</c:v>
                </c:pt>
                <c:pt idx="162" formatCode="General">
                  <c:v>45.209000000000003</c:v>
                </c:pt>
                <c:pt idx="163" formatCode="General">
                  <c:v>45.213299999999997</c:v>
                </c:pt>
                <c:pt idx="164" formatCode="General">
                  <c:v>45.217199999999998</c:v>
                </c:pt>
                <c:pt idx="165" formatCode="General">
                  <c:v>45.220700000000001</c:v>
                </c:pt>
                <c:pt idx="166" formatCode="General">
                  <c:v>45.223999999999997</c:v>
                </c:pt>
                <c:pt idx="167" formatCode="General">
                  <c:v>45.226999999999997</c:v>
                </c:pt>
                <c:pt idx="168" formatCode="General">
                  <c:v>45.229700000000001</c:v>
                </c:pt>
                <c:pt idx="169" formatCode="General">
                  <c:v>45.232100000000003</c:v>
                </c:pt>
                <c:pt idx="170" formatCode="General">
                  <c:v>45.234299999999998</c:v>
                </c:pt>
                <c:pt idx="171" formatCode="General">
                  <c:v>45.2363</c:v>
                </c:pt>
                <c:pt idx="172" formatCode="General">
                  <c:v>45.238100000000003</c:v>
                </c:pt>
                <c:pt idx="173" formatCode="General">
                  <c:v>45.239600000000003</c:v>
                </c:pt>
                <c:pt idx="174" formatCode="General">
                  <c:v>45.241</c:v>
                </c:pt>
                <c:pt idx="175" formatCode="General">
                  <c:v>45.242199999999997</c:v>
                </c:pt>
                <c:pt idx="176" formatCode="General">
                  <c:v>45.243299999999998</c:v>
                </c:pt>
                <c:pt idx="177" formatCode="General">
                  <c:v>45.244100000000003</c:v>
                </c:pt>
                <c:pt idx="178" formatCode="General">
                  <c:v>45.244900000000001</c:v>
                </c:pt>
                <c:pt idx="179" formatCode="General">
                  <c:v>45.2455</c:v>
                </c:pt>
                <c:pt idx="180" formatCode="General">
                  <c:v>45.245899999999999</c:v>
                </c:pt>
                <c:pt idx="181" formatCode="General">
                  <c:v>45.246299999999998</c:v>
                </c:pt>
                <c:pt idx="182" formatCode="General">
                  <c:v>45.246499999999997</c:v>
                </c:pt>
                <c:pt idx="183" formatCode="General">
                  <c:v>45.246600000000001</c:v>
                </c:pt>
                <c:pt idx="184" formatCode="General">
                  <c:v>45.246600000000001</c:v>
                </c:pt>
                <c:pt idx="185" formatCode="General">
                  <c:v>45.246600000000001</c:v>
                </c:pt>
                <c:pt idx="186" formatCode="General">
                  <c:v>45.246400000000001</c:v>
                </c:pt>
                <c:pt idx="187" formatCode="General">
                  <c:v>45.246200000000002</c:v>
                </c:pt>
                <c:pt idx="188" formatCode="General">
                  <c:v>45.246000000000002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59-4C85-848F-5A17F22C40AA}"/>
            </c:ext>
          </c:extLst>
        </c:ser>
        <c:ser>
          <c:idx val="2"/>
          <c:order val="2"/>
          <c:tx>
            <c:v>Rн = 60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Лист2!$G$2:$G$153</c:f>
              <c:numCache>
                <c:formatCode>General</c:formatCode>
                <c:ptCount val="152"/>
                <c:pt idx="0">
                  <c:v>0</c:v>
                </c:pt>
                <c:pt idx="1">
                  <c:v>0.24</c:v>
                </c:pt>
                <c:pt idx="2">
                  <c:v>0.48</c:v>
                </c:pt>
                <c:pt idx="3">
                  <c:v>0.72</c:v>
                </c:pt>
                <c:pt idx="4">
                  <c:v>0.96</c:v>
                </c:pt>
                <c:pt idx="5">
                  <c:v>1.2</c:v>
                </c:pt>
                <c:pt idx="6">
                  <c:v>1.44</c:v>
                </c:pt>
                <c:pt idx="7">
                  <c:v>1.68</c:v>
                </c:pt>
                <c:pt idx="8">
                  <c:v>1.92</c:v>
                </c:pt>
                <c:pt idx="9">
                  <c:v>2.16</c:v>
                </c:pt>
                <c:pt idx="10">
                  <c:v>2.4</c:v>
                </c:pt>
                <c:pt idx="11">
                  <c:v>2.64</c:v>
                </c:pt>
                <c:pt idx="12">
                  <c:v>2.88</c:v>
                </c:pt>
                <c:pt idx="13">
                  <c:v>3.12</c:v>
                </c:pt>
                <c:pt idx="14">
                  <c:v>3.36</c:v>
                </c:pt>
                <c:pt idx="15">
                  <c:v>3.6</c:v>
                </c:pt>
                <c:pt idx="16">
                  <c:v>3.84</c:v>
                </c:pt>
                <c:pt idx="17">
                  <c:v>4.08</c:v>
                </c:pt>
                <c:pt idx="18">
                  <c:v>4.32</c:v>
                </c:pt>
                <c:pt idx="19">
                  <c:v>4.5599999999999996</c:v>
                </c:pt>
                <c:pt idx="20">
                  <c:v>4.8</c:v>
                </c:pt>
                <c:pt idx="21">
                  <c:v>5.04</c:v>
                </c:pt>
                <c:pt idx="22">
                  <c:v>5.28</c:v>
                </c:pt>
                <c:pt idx="23">
                  <c:v>5.52</c:v>
                </c:pt>
                <c:pt idx="24">
                  <c:v>5.76</c:v>
                </c:pt>
                <c:pt idx="25">
                  <c:v>6</c:v>
                </c:pt>
                <c:pt idx="26">
                  <c:v>6.24</c:v>
                </c:pt>
                <c:pt idx="27">
                  <c:v>6.48</c:v>
                </c:pt>
                <c:pt idx="28">
                  <c:v>6.72</c:v>
                </c:pt>
                <c:pt idx="29">
                  <c:v>6.96</c:v>
                </c:pt>
                <c:pt idx="30">
                  <c:v>7.2</c:v>
                </c:pt>
                <c:pt idx="31">
                  <c:v>7.44</c:v>
                </c:pt>
                <c:pt idx="32">
                  <c:v>7.68</c:v>
                </c:pt>
                <c:pt idx="33">
                  <c:v>7.92</c:v>
                </c:pt>
                <c:pt idx="34">
                  <c:v>8.16</c:v>
                </c:pt>
                <c:pt idx="35">
                  <c:v>8.4</c:v>
                </c:pt>
                <c:pt idx="36">
                  <c:v>8.64</c:v>
                </c:pt>
                <c:pt idx="37">
                  <c:v>8.8800000000000008</c:v>
                </c:pt>
                <c:pt idx="38">
                  <c:v>9.1199999999999992</c:v>
                </c:pt>
                <c:pt idx="39">
                  <c:v>9.36</c:v>
                </c:pt>
                <c:pt idx="40">
                  <c:v>9.6</c:v>
                </c:pt>
                <c:pt idx="41">
                  <c:v>9.84</c:v>
                </c:pt>
                <c:pt idx="42">
                  <c:v>10.08</c:v>
                </c:pt>
                <c:pt idx="43">
                  <c:v>10.32</c:v>
                </c:pt>
                <c:pt idx="44">
                  <c:v>10.56</c:v>
                </c:pt>
                <c:pt idx="45">
                  <c:v>10.8</c:v>
                </c:pt>
                <c:pt idx="46">
                  <c:v>11.04</c:v>
                </c:pt>
                <c:pt idx="47">
                  <c:v>11.28</c:v>
                </c:pt>
                <c:pt idx="48">
                  <c:v>11.52</c:v>
                </c:pt>
                <c:pt idx="49">
                  <c:v>11.76</c:v>
                </c:pt>
                <c:pt idx="50">
                  <c:v>12</c:v>
                </c:pt>
                <c:pt idx="51">
                  <c:v>12.24</c:v>
                </c:pt>
                <c:pt idx="52">
                  <c:v>12.48</c:v>
                </c:pt>
                <c:pt idx="53">
                  <c:v>12.72</c:v>
                </c:pt>
                <c:pt idx="54">
                  <c:v>12.96</c:v>
                </c:pt>
                <c:pt idx="55">
                  <c:v>13.2</c:v>
                </c:pt>
                <c:pt idx="56">
                  <c:v>13.44</c:v>
                </c:pt>
                <c:pt idx="57">
                  <c:v>13.68</c:v>
                </c:pt>
                <c:pt idx="58">
                  <c:v>13.92</c:v>
                </c:pt>
                <c:pt idx="59">
                  <c:v>14.88</c:v>
                </c:pt>
                <c:pt idx="60">
                  <c:v>15.84</c:v>
                </c:pt>
                <c:pt idx="61">
                  <c:v>17.52</c:v>
                </c:pt>
                <c:pt idx="62">
                  <c:v>20.16</c:v>
                </c:pt>
                <c:pt idx="63">
                  <c:v>22.8</c:v>
                </c:pt>
                <c:pt idx="64">
                  <c:v>25.44</c:v>
                </c:pt>
                <c:pt idx="65">
                  <c:v>28.08</c:v>
                </c:pt>
                <c:pt idx="66">
                  <c:v>30.72</c:v>
                </c:pt>
                <c:pt idx="67">
                  <c:v>33.36</c:v>
                </c:pt>
                <c:pt idx="68">
                  <c:v>36</c:v>
                </c:pt>
                <c:pt idx="69">
                  <c:v>38.64</c:v>
                </c:pt>
                <c:pt idx="70">
                  <c:v>41.28</c:v>
                </c:pt>
                <c:pt idx="71">
                  <c:v>43.92</c:v>
                </c:pt>
                <c:pt idx="72">
                  <c:v>44.64</c:v>
                </c:pt>
                <c:pt idx="73">
                  <c:v>45.36</c:v>
                </c:pt>
                <c:pt idx="74">
                  <c:v>45.84</c:v>
                </c:pt>
                <c:pt idx="75">
                  <c:v>46.08</c:v>
                </c:pt>
                <c:pt idx="76">
                  <c:v>46.32</c:v>
                </c:pt>
                <c:pt idx="77">
                  <c:v>46.56</c:v>
                </c:pt>
                <c:pt idx="78">
                  <c:v>49.2</c:v>
                </c:pt>
                <c:pt idx="79">
                  <c:v>51.84</c:v>
                </c:pt>
                <c:pt idx="80">
                  <c:v>54.48</c:v>
                </c:pt>
                <c:pt idx="81">
                  <c:v>57.12</c:v>
                </c:pt>
                <c:pt idx="82">
                  <c:v>59.76</c:v>
                </c:pt>
                <c:pt idx="83">
                  <c:v>62.4</c:v>
                </c:pt>
                <c:pt idx="84">
                  <c:v>65.040000000000006</c:v>
                </c:pt>
                <c:pt idx="85">
                  <c:v>67.680000000000007</c:v>
                </c:pt>
                <c:pt idx="86">
                  <c:v>70.319999999999993</c:v>
                </c:pt>
                <c:pt idx="87">
                  <c:v>72.959999999999994</c:v>
                </c:pt>
                <c:pt idx="88">
                  <c:v>75.599999999999994</c:v>
                </c:pt>
                <c:pt idx="89">
                  <c:v>78.239999999999995</c:v>
                </c:pt>
                <c:pt idx="90">
                  <c:v>80.88</c:v>
                </c:pt>
                <c:pt idx="91">
                  <c:v>83.52</c:v>
                </c:pt>
                <c:pt idx="92">
                  <c:v>86.16</c:v>
                </c:pt>
                <c:pt idx="93">
                  <c:v>88.8</c:v>
                </c:pt>
                <c:pt idx="94">
                  <c:v>91.44</c:v>
                </c:pt>
                <c:pt idx="95">
                  <c:v>94.08</c:v>
                </c:pt>
                <c:pt idx="96">
                  <c:v>96.72</c:v>
                </c:pt>
                <c:pt idx="97">
                  <c:v>99.36</c:v>
                </c:pt>
                <c:pt idx="98">
                  <c:v>102</c:v>
                </c:pt>
                <c:pt idx="99">
                  <c:v>104.64</c:v>
                </c:pt>
                <c:pt idx="100">
                  <c:v>107.28</c:v>
                </c:pt>
                <c:pt idx="101">
                  <c:v>109.92</c:v>
                </c:pt>
                <c:pt idx="102">
                  <c:v>112.56</c:v>
                </c:pt>
                <c:pt idx="103">
                  <c:v>115.2</c:v>
                </c:pt>
                <c:pt idx="104">
                  <c:v>117.84</c:v>
                </c:pt>
                <c:pt idx="105">
                  <c:v>120.48</c:v>
                </c:pt>
                <c:pt idx="106">
                  <c:v>123.12</c:v>
                </c:pt>
                <c:pt idx="107">
                  <c:v>125.76</c:v>
                </c:pt>
                <c:pt idx="108">
                  <c:v>128.4</c:v>
                </c:pt>
                <c:pt idx="109">
                  <c:v>131.04</c:v>
                </c:pt>
                <c:pt idx="110">
                  <c:v>133.68</c:v>
                </c:pt>
                <c:pt idx="111">
                  <c:v>136.32</c:v>
                </c:pt>
                <c:pt idx="112">
                  <c:v>138.96</c:v>
                </c:pt>
                <c:pt idx="113">
                  <c:v>141.6</c:v>
                </c:pt>
                <c:pt idx="114">
                  <c:v>144.24</c:v>
                </c:pt>
                <c:pt idx="115">
                  <c:v>146.88</c:v>
                </c:pt>
                <c:pt idx="116">
                  <c:v>149.52000000000001</c:v>
                </c:pt>
                <c:pt idx="117">
                  <c:v>152.16</c:v>
                </c:pt>
                <c:pt idx="118">
                  <c:v>154.80000000000001</c:v>
                </c:pt>
                <c:pt idx="119">
                  <c:v>157.44</c:v>
                </c:pt>
                <c:pt idx="120">
                  <c:v>160.08000000000001</c:v>
                </c:pt>
                <c:pt idx="121">
                  <c:v>162.72</c:v>
                </c:pt>
                <c:pt idx="122">
                  <c:v>165.36</c:v>
                </c:pt>
                <c:pt idx="123">
                  <c:v>168</c:v>
                </c:pt>
                <c:pt idx="124">
                  <c:v>170.64</c:v>
                </c:pt>
                <c:pt idx="125">
                  <c:v>173.28</c:v>
                </c:pt>
                <c:pt idx="126">
                  <c:v>175.92</c:v>
                </c:pt>
                <c:pt idx="127">
                  <c:v>178.56</c:v>
                </c:pt>
                <c:pt idx="128">
                  <c:v>181.2</c:v>
                </c:pt>
                <c:pt idx="129">
                  <c:v>183.84</c:v>
                </c:pt>
                <c:pt idx="130">
                  <c:v>186.48</c:v>
                </c:pt>
                <c:pt idx="131">
                  <c:v>189.12</c:v>
                </c:pt>
                <c:pt idx="132">
                  <c:v>191.76</c:v>
                </c:pt>
                <c:pt idx="133">
                  <c:v>194.4</c:v>
                </c:pt>
                <c:pt idx="134">
                  <c:v>197.04</c:v>
                </c:pt>
                <c:pt idx="135">
                  <c:v>199.68</c:v>
                </c:pt>
                <c:pt idx="136">
                  <c:v>202.32</c:v>
                </c:pt>
                <c:pt idx="137">
                  <c:v>204.96</c:v>
                </c:pt>
                <c:pt idx="138">
                  <c:v>207.6</c:v>
                </c:pt>
                <c:pt idx="139">
                  <c:v>210.24</c:v>
                </c:pt>
                <c:pt idx="140">
                  <c:v>212.88</c:v>
                </c:pt>
                <c:pt idx="141">
                  <c:v>215.52</c:v>
                </c:pt>
                <c:pt idx="142">
                  <c:v>218.16</c:v>
                </c:pt>
                <c:pt idx="143">
                  <c:v>220.8</c:v>
                </c:pt>
                <c:pt idx="144">
                  <c:v>223.44</c:v>
                </c:pt>
                <c:pt idx="145">
                  <c:v>226.08</c:v>
                </c:pt>
                <c:pt idx="146">
                  <c:v>228.72</c:v>
                </c:pt>
                <c:pt idx="147">
                  <c:v>231.36</c:v>
                </c:pt>
                <c:pt idx="148">
                  <c:v>234</c:v>
                </c:pt>
                <c:pt idx="149">
                  <c:v>236.64</c:v>
                </c:pt>
                <c:pt idx="150">
                  <c:v>239.28</c:v>
                </c:pt>
                <c:pt idx="151">
                  <c:v>239.76</c:v>
                </c:pt>
              </c:numCache>
            </c:numRef>
          </c:xVal>
          <c:yVal>
            <c:numRef>
              <c:f>Лист2!$H$2:$H$153</c:f>
              <c:numCache>
                <c:formatCode>0.00E+00</c:formatCode>
                <c:ptCount val="152"/>
                <c:pt idx="0">
                  <c:v>2.7293800000000002E-30</c:v>
                </c:pt>
                <c:pt idx="1">
                  <c:v>1.5082799999999999E-10</c:v>
                </c:pt>
                <c:pt idx="2">
                  <c:v>1.8283799999999999E-10</c:v>
                </c:pt>
                <c:pt idx="3">
                  <c:v>2.32711E-10</c:v>
                </c:pt>
                <c:pt idx="4">
                  <c:v>3.2996100000000003E-10</c:v>
                </c:pt>
                <c:pt idx="5">
                  <c:v>4.9518900000000002E-10</c:v>
                </c:pt>
                <c:pt idx="6">
                  <c:v>7.9075799999999995E-10</c:v>
                </c:pt>
                <c:pt idx="7">
                  <c:v>1.33945E-9</c:v>
                </c:pt>
                <c:pt idx="8">
                  <c:v>2.3787000000000001E-9</c:v>
                </c:pt>
                <c:pt idx="9">
                  <c:v>4.3680699999999998E-9</c:v>
                </c:pt>
                <c:pt idx="10">
                  <c:v>8.1887099999999999E-9</c:v>
                </c:pt>
                <c:pt idx="11">
                  <c:v>1.5526E-8</c:v>
                </c:pt>
                <c:pt idx="12">
                  <c:v>2.9592000000000001E-8</c:v>
                </c:pt>
                <c:pt idx="13">
                  <c:v>5.6484700000000003E-8</c:v>
                </c:pt>
                <c:pt idx="14">
                  <c:v>1.07739E-7</c:v>
                </c:pt>
                <c:pt idx="15">
                  <c:v>2.05098E-7</c:v>
                </c:pt>
                <c:pt idx="16">
                  <c:v>3.8939999999999998E-7</c:v>
                </c:pt>
                <c:pt idx="17">
                  <c:v>7.3709099999999997E-7</c:v>
                </c:pt>
                <c:pt idx="18">
                  <c:v>1.39079E-6</c:v>
                </c:pt>
                <c:pt idx="19">
                  <c:v>2.6157300000000002E-6</c:v>
                </c:pt>
                <c:pt idx="20">
                  <c:v>4.9034999999999997E-6</c:v>
                </c:pt>
                <c:pt idx="21">
                  <c:v>9.1625900000000003E-6</c:v>
                </c:pt>
                <c:pt idx="22">
                  <c:v>1.70666E-5</c:v>
                </c:pt>
                <c:pt idx="23">
                  <c:v>3.1689700000000003E-5</c:v>
                </c:pt>
                <c:pt idx="24">
                  <c:v>5.8662100000000002E-5</c:v>
                </c:pt>
                <c:pt idx="25" formatCode="General">
                  <c:v>1.08266E-4</c:v>
                </c:pt>
                <c:pt idx="26" formatCode="General">
                  <c:v>1.99228E-4</c:v>
                </c:pt>
                <c:pt idx="27" formatCode="General">
                  <c:v>3.6555799999999999E-4</c:v>
                </c:pt>
                <c:pt idx="28" formatCode="General">
                  <c:v>6.6884900000000001E-4</c:v>
                </c:pt>
                <c:pt idx="29" formatCode="General">
                  <c:v>1.2203400000000001E-3</c:v>
                </c:pt>
                <c:pt idx="30" formatCode="General">
                  <c:v>2.22032E-3</c:v>
                </c:pt>
                <c:pt idx="31" formatCode="General">
                  <c:v>4.0281900000000001E-3</c:v>
                </c:pt>
                <c:pt idx="32" formatCode="General">
                  <c:v>7.28629E-3</c:v>
                </c:pt>
                <c:pt idx="33" formatCode="General">
                  <c:v>1.3136500000000001E-2</c:v>
                </c:pt>
                <c:pt idx="34" formatCode="General">
                  <c:v>2.3593300000000001E-2</c:v>
                </c:pt>
                <c:pt idx="35" formatCode="General">
                  <c:v>4.2168700000000003E-2</c:v>
                </c:pt>
                <c:pt idx="36" formatCode="General">
                  <c:v>7.4870999999999993E-2</c:v>
                </c:pt>
                <c:pt idx="37" formatCode="General">
                  <c:v>0.13166</c:v>
                </c:pt>
                <c:pt idx="38" formatCode="General">
                  <c:v>0.22821</c:v>
                </c:pt>
                <c:pt idx="39" formatCode="General">
                  <c:v>0.387158</c:v>
                </c:pt>
                <c:pt idx="40" formatCode="General">
                  <c:v>0.63699600000000001</c:v>
                </c:pt>
                <c:pt idx="41" formatCode="General">
                  <c:v>1.0064900000000001</c:v>
                </c:pt>
                <c:pt idx="42" formatCode="General">
                  <c:v>1.5153099999999999</c:v>
                </c:pt>
                <c:pt idx="43" formatCode="General">
                  <c:v>2.1661000000000001</c:v>
                </c:pt>
                <c:pt idx="44" formatCode="General">
                  <c:v>2.9439000000000002</c:v>
                </c:pt>
                <c:pt idx="45" formatCode="General">
                  <c:v>3.8224999999999998</c:v>
                </c:pt>
                <c:pt idx="46" formatCode="General">
                  <c:v>4.7726699999999997</c:v>
                </c:pt>
                <c:pt idx="47" formatCode="General">
                  <c:v>5.7680100000000003</c:v>
                </c:pt>
                <c:pt idx="48" formatCode="General">
                  <c:v>6.7873200000000002</c:v>
                </c:pt>
                <c:pt idx="49" formatCode="General">
                  <c:v>7.81473</c:v>
                </c:pt>
                <c:pt idx="50" formatCode="General">
                  <c:v>8.83887</c:v>
                </c:pt>
                <c:pt idx="51" formatCode="General">
                  <c:v>9.8519000000000005</c:v>
                </c:pt>
                <c:pt idx="52" formatCode="General">
                  <c:v>10.848599999999999</c:v>
                </c:pt>
                <c:pt idx="53" formatCode="General">
                  <c:v>11.825699999999999</c:v>
                </c:pt>
                <c:pt idx="54" formatCode="General">
                  <c:v>12.662699999999999</c:v>
                </c:pt>
                <c:pt idx="55" formatCode="General">
                  <c:v>12.9427</c:v>
                </c:pt>
                <c:pt idx="56" formatCode="General">
                  <c:v>13.2034</c:v>
                </c:pt>
                <c:pt idx="57" formatCode="General">
                  <c:v>13.446400000000001</c:v>
                </c:pt>
                <c:pt idx="58" formatCode="General">
                  <c:v>13.6805</c:v>
                </c:pt>
                <c:pt idx="59" formatCode="General">
                  <c:v>14.645200000000001</c:v>
                </c:pt>
                <c:pt idx="60" formatCode="General">
                  <c:v>15.605</c:v>
                </c:pt>
                <c:pt idx="61" formatCode="General">
                  <c:v>17.278600000000001</c:v>
                </c:pt>
                <c:pt idx="62" formatCode="General">
                  <c:v>19.902699999999999</c:v>
                </c:pt>
                <c:pt idx="63" formatCode="General">
                  <c:v>22.523700000000002</c:v>
                </c:pt>
                <c:pt idx="64" formatCode="General">
                  <c:v>25.1433</c:v>
                </c:pt>
                <c:pt idx="65" formatCode="General">
                  <c:v>27.7621</c:v>
                </c:pt>
                <c:pt idx="66" formatCode="General">
                  <c:v>30.380500000000001</c:v>
                </c:pt>
                <c:pt idx="67" formatCode="General">
                  <c:v>32.998600000000003</c:v>
                </c:pt>
                <c:pt idx="68" formatCode="General">
                  <c:v>35.615600000000001</c:v>
                </c:pt>
                <c:pt idx="69" formatCode="General">
                  <c:v>38.230200000000004</c:v>
                </c:pt>
                <c:pt idx="70" formatCode="General">
                  <c:v>40.8446</c:v>
                </c:pt>
                <c:pt idx="71" formatCode="General">
                  <c:v>43.4589</c:v>
                </c:pt>
                <c:pt idx="72" formatCode="General">
                  <c:v>44.166899999999998</c:v>
                </c:pt>
                <c:pt idx="73" formatCode="General">
                  <c:v>44.861699999999999</c:v>
                </c:pt>
                <c:pt idx="74" formatCode="General">
                  <c:v>45.307699999999997</c:v>
                </c:pt>
                <c:pt idx="75" formatCode="General">
                  <c:v>45.500799999999998</c:v>
                </c:pt>
                <c:pt idx="76" formatCode="General">
                  <c:v>45.532600000000002</c:v>
                </c:pt>
                <c:pt idx="77" formatCode="General">
                  <c:v>45.507399999999997</c:v>
                </c:pt>
                <c:pt idx="78" formatCode="General">
                  <c:v>45.551499999999997</c:v>
                </c:pt>
                <c:pt idx="79" formatCode="General">
                  <c:v>45.589199999999998</c:v>
                </c:pt>
                <c:pt idx="80" formatCode="General">
                  <c:v>45.6218</c:v>
                </c:pt>
                <c:pt idx="81" formatCode="General">
                  <c:v>45.649799999999999</c:v>
                </c:pt>
                <c:pt idx="82" formatCode="General">
                  <c:v>45.673900000000003</c:v>
                </c:pt>
                <c:pt idx="83" formatCode="General">
                  <c:v>45.694499999999998</c:v>
                </c:pt>
                <c:pt idx="84" formatCode="General">
                  <c:v>45.7121</c:v>
                </c:pt>
                <c:pt idx="85" formatCode="General">
                  <c:v>45.726799999999997</c:v>
                </c:pt>
                <c:pt idx="86" formatCode="General">
                  <c:v>45.739199999999997</c:v>
                </c:pt>
                <c:pt idx="87" formatCode="General">
                  <c:v>45.749400000000001</c:v>
                </c:pt>
                <c:pt idx="88" formatCode="General">
                  <c:v>45.757599999999996</c:v>
                </c:pt>
                <c:pt idx="89" formatCode="General">
                  <c:v>45.764099999999999</c:v>
                </c:pt>
                <c:pt idx="90" formatCode="General">
                  <c:v>45.769100000000002</c:v>
                </c:pt>
                <c:pt idx="91" formatCode="General">
                  <c:v>45.772799999999997</c:v>
                </c:pt>
                <c:pt idx="92" formatCode="General">
                  <c:v>45.775199999999998</c:v>
                </c:pt>
                <c:pt idx="93" formatCode="General">
                  <c:v>45.776499999999999</c:v>
                </c:pt>
                <c:pt idx="94" formatCode="General">
                  <c:v>45.776899999999998</c:v>
                </c:pt>
                <c:pt idx="95" formatCode="General">
                  <c:v>45.776400000000002</c:v>
                </c:pt>
                <c:pt idx="96" formatCode="General">
                  <c:v>45.775199999999998</c:v>
                </c:pt>
                <c:pt idx="97" formatCode="General">
                  <c:v>45.773200000000003</c:v>
                </c:pt>
                <c:pt idx="98" formatCode="General">
                  <c:v>45.770699999999998</c:v>
                </c:pt>
                <c:pt idx="99" formatCode="General">
                  <c:v>45.767600000000002</c:v>
                </c:pt>
                <c:pt idx="100" formatCode="General">
                  <c:v>45.764000000000003</c:v>
                </c:pt>
                <c:pt idx="101" formatCode="General">
                  <c:v>45.76</c:v>
                </c:pt>
                <c:pt idx="102" formatCode="General">
                  <c:v>45.755699999999997</c:v>
                </c:pt>
                <c:pt idx="103" formatCode="General">
                  <c:v>45.750999999999998</c:v>
                </c:pt>
                <c:pt idx="104" formatCode="General">
                  <c:v>45.746000000000002</c:v>
                </c:pt>
                <c:pt idx="105" formatCode="General">
                  <c:v>45.740699999999997</c:v>
                </c:pt>
                <c:pt idx="106" formatCode="General">
                  <c:v>45.735300000000002</c:v>
                </c:pt>
                <c:pt idx="107" formatCode="General">
                  <c:v>45.729700000000001</c:v>
                </c:pt>
                <c:pt idx="108" formatCode="General">
                  <c:v>45.723799999999997</c:v>
                </c:pt>
                <c:pt idx="109" formatCode="General">
                  <c:v>45.7179</c:v>
                </c:pt>
                <c:pt idx="110" formatCode="General">
                  <c:v>45.711799999999997</c:v>
                </c:pt>
                <c:pt idx="111" formatCode="General">
                  <c:v>45.7057</c:v>
                </c:pt>
                <c:pt idx="112" formatCode="General">
                  <c:v>45.699399999999997</c:v>
                </c:pt>
                <c:pt idx="113" formatCode="General">
                  <c:v>45.693100000000001</c:v>
                </c:pt>
                <c:pt idx="114" formatCode="General">
                  <c:v>45.686799999999998</c:v>
                </c:pt>
                <c:pt idx="115" formatCode="General">
                  <c:v>45.680399999999999</c:v>
                </c:pt>
                <c:pt idx="116" formatCode="General">
                  <c:v>45.673900000000003</c:v>
                </c:pt>
                <c:pt idx="117" formatCode="General">
                  <c:v>45.667499999999997</c:v>
                </c:pt>
                <c:pt idx="118" formatCode="General">
                  <c:v>45.661000000000001</c:v>
                </c:pt>
                <c:pt idx="119" formatCode="General">
                  <c:v>45.654600000000002</c:v>
                </c:pt>
                <c:pt idx="120" formatCode="General">
                  <c:v>45.648099999999999</c:v>
                </c:pt>
                <c:pt idx="121" formatCode="General">
                  <c:v>45.6417</c:v>
                </c:pt>
                <c:pt idx="122" formatCode="General">
                  <c:v>45.635300000000001</c:v>
                </c:pt>
                <c:pt idx="123" formatCode="General">
                  <c:v>45.628900000000002</c:v>
                </c:pt>
                <c:pt idx="124" formatCode="General">
                  <c:v>45.622599999999998</c:v>
                </c:pt>
                <c:pt idx="125" formatCode="General">
                  <c:v>45.616199999999999</c:v>
                </c:pt>
                <c:pt idx="126" formatCode="General">
                  <c:v>45.61</c:v>
                </c:pt>
                <c:pt idx="127" formatCode="General">
                  <c:v>45.603700000000003</c:v>
                </c:pt>
                <c:pt idx="128" formatCode="General">
                  <c:v>45.5976</c:v>
                </c:pt>
                <c:pt idx="129" formatCode="General">
                  <c:v>45.5914</c:v>
                </c:pt>
                <c:pt idx="130" formatCode="General">
                  <c:v>45.585299999999997</c:v>
                </c:pt>
                <c:pt idx="131" formatCode="General">
                  <c:v>45.579300000000003</c:v>
                </c:pt>
                <c:pt idx="132" formatCode="General">
                  <c:v>45.573300000000003</c:v>
                </c:pt>
                <c:pt idx="133" formatCode="General">
                  <c:v>45.567399999999999</c:v>
                </c:pt>
                <c:pt idx="134" formatCode="General">
                  <c:v>45.561500000000002</c:v>
                </c:pt>
                <c:pt idx="135" formatCode="General">
                  <c:v>45.555700000000002</c:v>
                </c:pt>
                <c:pt idx="136" formatCode="General">
                  <c:v>45.55</c:v>
                </c:pt>
                <c:pt idx="137" formatCode="General">
                  <c:v>45.5443</c:v>
                </c:pt>
                <c:pt idx="138" formatCode="General">
                  <c:v>45.538699999999999</c:v>
                </c:pt>
                <c:pt idx="139" formatCode="General">
                  <c:v>45.533099999999997</c:v>
                </c:pt>
                <c:pt idx="140" formatCode="General">
                  <c:v>45.5276</c:v>
                </c:pt>
                <c:pt idx="141" formatCode="General">
                  <c:v>45.522199999999998</c:v>
                </c:pt>
                <c:pt idx="142" formatCode="General">
                  <c:v>45.516800000000003</c:v>
                </c:pt>
                <c:pt idx="143" formatCode="General">
                  <c:v>45.511499999999998</c:v>
                </c:pt>
                <c:pt idx="144" formatCode="General">
                  <c:v>45.5062</c:v>
                </c:pt>
                <c:pt idx="145" formatCode="General">
                  <c:v>45.500999999999998</c:v>
                </c:pt>
                <c:pt idx="146" formatCode="General">
                  <c:v>45.495899999999999</c:v>
                </c:pt>
                <c:pt idx="147" formatCode="General">
                  <c:v>45.4908</c:v>
                </c:pt>
                <c:pt idx="148" formatCode="General">
                  <c:v>45.485799999999998</c:v>
                </c:pt>
                <c:pt idx="149" formatCode="General">
                  <c:v>45.480800000000002</c:v>
                </c:pt>
                <c:pt idx="150" formatCode="General">
                  <c:v>45.475999999999999</c:v>
                </c:pt>
                <c:pt idx="151" formatCode="General">
                  <c:v>45.475099999999998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359-4C85-848F-5A17F22C40AA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Лист2!$J$2:$J$134</c:f>
              <c:numCache>
                <c:formatCode>General</c:formatCode>
                <c:ptCount val="133"/>
                <c:pt idx="0">
                  <c:v>0</c:v>
                </c:pt>
                <c:pt idx="1">
                  <c:v>0.24</c:v>
                </c:pt>
                <c:pt idx="2">
                  <c:v>0.48</c:v>
                </c:pt>
                <c:pt idx="3">
                  <c:v>0.72</c:v>
                </c:pt>
                <c:pt idx="4">
                  <c:v>0.96</c:v>
                </c:pt>
                <c:pt idx="5">
                  <c:v>1.2</c:v>
                </c:pt>
                <c:pt idx="6">
                  <c:v>1.44</c:v>
                </c:pt>
                <c:pt idx="7">
                  <c:v>1.68</c:v>
                </c:pt>
                <c:pt idx="8">
                  <c:v>1.92</c:v>
                </c:pt>
                <c:pt idx="9">
                  <c:v>2.16</c:v>
                </c:pt>
                <c:pt idx="10">
                  <c:v>2.4</c:v>
                </c:pt>
                <c:pt idx="11">
                  <c:v>2.64</c:v>
                </c:pt>
                <c:pt idx="12">
                  <c:v>2.88</c:v>
                </c:pt>
                <c:pt idx="13">
                  <c:v>3.12</c:v>
                </c:pt>
                <c:pt idx="14">
                  <c:v>3.36</c:v>
                </c:pt>
                <c:pt idx="15">
                  <c:v>3.6</c:v>
                </c:pt>
                <c:pt idx="16">
                  <c:v>3.84</c:v>
                </c:pt>
                <c:pt idx="17">
                  <c:v>4.08</c:v>
                </c:pt>
                <c:pt idx="18">
                  <c:v>4.32</c:v>
                </c:pt>
                <c:pt idx="19">
                  <c:v>4.5599999999999996</c:v>
                </c:pt>
                <c:pt idx="20">
                  <c:v>4.8</c:v>
                </c:pt>
                <c:pt idx="21">
                  <c:v>5.04</c:v>
                </c:pt>
                <c:pt idx="22">
                  <c:v>5.28</c:v>
                </c:pt>
                <c:pt idx="23">
                  <c:v>5.52</c:v>
                </c:pt>
                <c:pt idx="24">
                  <c:v>5.76</c:v>
                </c:pt>
                <c:pt idx="25">
                  <c:v>6</c:v>
                </c:pt>
                <c:pt idx="26">
                  <c:v>6.24</c:v>
                </c:pt>
                <c:pt idx="27">
                  <c:v>6.48</c:v>
                </c:pt>
                <c:pt idx="28">
                  <c:v>6.72</c:v>
                </c:pt>
                <c:pt idx="29">
                  <c:v>6.96</c:v>
                </c:pt>
                <c:pt idx="30">
                  <c:v>7.2</c:v>
                </c:pt>
                <c:pt idx="31">
                  <c:v>7.44</c:v>
                </c:pt>
                <c:pt idx="32">
                  <c:v>7.68</c:v>
                </c:pt>
                <c:pt idx="33">
                  <c:v>7.92</c:v>
                </c:pt>
                <c:pt idx="34">
                  <c:v>8.16</c:v>
                </c:pt>
                <c:pt idx="35">
                  <c:v>8.4</c:v>
                </c:pt>
                <c:pt idx="36">
                  <c:v>8.64</c:v>
                </c:pt>
                <c:pt idx="37">
                  <c:v>8.8800000000000008</c:v>
                </c:pt>
                <c:pt idx="38">
                  <c:v>9.1199999999999992</c:v>
                </c:pt>
                <c:pt idx="39">
                  <c:v>9.36</c:v>
                </c:pt>
                <c:pt idx="40">
                  <c:v>9.84</c:v>
                </c:pt>
                <c:pt idx="41">
                  <c:v>10.56</c:v>
                </c:pt>
                <c:pt idx="42">
                  <c:v>12.24</c:v>
                </c:pt>
                <c:pt idx="43">
                  <c:v>14.88</c:v>
                </c:pt>
                <c:pt idx="44">
                  <c:v>17.52</c:v>
                </c:pt>
                <c:pt idx="45">
                  <c:v>20.16</c:v>
                </c:pt>
                <c:pt idx="46">
                  <c:v>22.8</c:v>
                </c:pt>
                <c:pt idx="47">
                  <c:v>25.44</c:v>
                </c:pt>
                <c:pt idx="48">
                  <c:v>28.08</c:v>
                </c:pt>
                <c:pt idx="49">
                  <c:v>30.72</c:v>
                </c:pt>
                <c:pt idx="50">
                  <c:v>33.36</c:v>
                </c:pt>
                <c:pt idx="51">
                  <c:v>36</c:v>
                </c:pt>
                <c:pt idx="52">
                  <c:v>38.64</c:v>
                </c:pt>
                <c:pt idx="53">
                  <c:v>41.28</c:v>
                </c:pt>
                <c:pt idx="54">
                  <c:v>43.92</c:v>
                </c:pt>
                <c:pt idx="55">
                  <c:v>46.32</c:v>
                </c:pt>
                <c:pt idx="56">
                  <c:v>47.04</c:v>
                </c:pt>
                <c:pt idx="57">
                  <c:v>47.52</c:v>
                </c:pt>
                <c:pt idx="58">
                  <c:v>47.76</c:v>
                </c:pt>
                <c:pt idx="59">
                  <c:v>48</c:v>
                </c:pt>
                <c:pt idx="60">
                  <c:v>50.64</c:v>
                </c:pt>
                <c:pt idx="61">
                  <c:v>53.28</c:v>
                </c:pt>
                <c:pt idx="62">
                  <c:v>55.92</c:v>
                </c:pt>
                <c:pt idx="63">
                  <c:v>58.56</c:v>
                </c:pt>
                <c:pt idx="64">
                  <c:v>61.2</c:v>
                </c:pt>
                <c:pt idx="65">
                  <c:v>63.84</c:v>
                </c:pt>
                <c:pt idx="66">
                  <c:v>66.48</c:v>
                </c:pt>
                <c:pt idx="67">
                  <c:v>69.12</c:v>
                </c:pt>
                <c:pt idx="68">
                  <c:v>71.760000000000005</c:v>
                </c:pt>
                <c:pt idx="69">
                  <c:v>74.400000000000006</c:v>
                </c:pt>
                <c:pt idx="70">
                  <c:v>77.040000000000006</c:v>
                </c:pt>
                <c:pt idx="71">
                  <c:v>79.680000000000007</c:v>
                </c:pt>
                <c:pt idx="72">
                  <c:v>82.32</c:v>
                </c:pt>
                <c:pt idx="73">
                  <c:v>84.96</c:v>
                </c:pt>
                <c:pt idx="74">
                  <c:v>87.6</c:v>
                </c:pt>
                <c:pt idx="75">
                  <c:v>90.24</c:v>
                </c:pt>
                <c:pt idx="76">
                  <c:v>92.88</c:v>
                </c:pt>
                <c:pt idx="77">
                  <c:v>95.52</c:v>
                </c:pt>
                <c:pt idx="78">
                  <c:v>98.16</c:v>
                </c:pt>
                <c:pt idx="79">
                  <c:v>100.8</c:v>
                </c:pt>
                <c:pt idx="80">
                  <c:v>103.44</c:v>
                </c:pt>
                <c:pt idx="81">
                  <c:v>106.08</c:v>
                </c:pt>
                <c:pt idx="82">
                  <c:v>108.72</c:v>
                </c:pt>
                <c:pt idx="83">
                  <c:v>111.36</c:v>
                </c:pt>
                <c:pt idx="84">
                  <c:v>114</c:v>
                </c:pt>
                <c:pt idx="85">
                  <c:v>116.64</c:v>
                </c:pt>
                <c:pt idx="86">
                  <c:v>119.28</c:v>
                </c:pt>
                <c:pt idx="87">
                  <c:v>121.92</c:v>
                </c:pt>
                <c:pt idx="88">
                  <c:v>124.56</c:v>
                </c:pt>
                <c:pt idx="89">
                  <c:v>127.2</c:v>
                </c:pt>
                <c:pt idx="90">
                  <c:v>129.84</c:v>
                </c:pt>
                <c:pt idx="91">
                  <c:v>132.47999999999999</c:v>
                </c:pt>
                <c:pt idx="92">
                  <c:v>135.12</c:v>
                </c:pt>
                <c:pt idx="93">
                  <c:v>137.76</c:v>
                </c:pt>
                <c:pt idx="94">
                  <c:v>140.4</c:v>
                </c:pt>
                <c:pt idx="95">
                  <c:v>143.04</c:v>
                </c:pt>
                <c:pt idx="96">
                  <c:v>145.68</c:v>
                </c:pt>
                <c:pt idx="97">
                  <c:v>148.32</c:v>
                </c:pt>
                <c:pt idx="98">
                  <c:v>150.96</c:v>
                </c:pt>
                <c:pt idx="99">
                  <c:v>153.6</c:v>
                </c:pt>
                <c:pt idx="100">
                  <c:v>156.24</c:v>
                </c:pt>
                <c:pt idx="101">
                  <c:v>158.88</c:v>
                </c:pt>
                <c:pt idx="102">
                  <c:v>161.52000000000001</c:v>
                </c:pt>
                <c:pt idx="103">
                  <c:v>164.16</c:v>
                </c:pt>
                <c:pt idx="104">
                  <c:v>166.8</c:v>
                </c:pt>
                <c:pt idx="105">
                  <c:v>169.44</c:v>
                </c:pt>
                <c:pt idx="106">
                  <c:v>172.08</c:v>
                </c:pt>
                <c:pt idx="107">
                  <c:v>174.72</c:v>
                </c:pt>
                <c:pt idx="108">
                  <c:v>177.36</c:v>
                </c:pt>
                <c:pt idx="109">
                  <c:v>180</c:v>
                </c:pt>
                <c:pt idx="110">
                  <c:v>182.64</c:v>
                </c:pt>
                <c:pt idx="111">
                  <c:v>185.28</c:v>
                </c:pt>
                <c:pt idx="112">
                  <c:v>187.92</c:v>
                </c:pt>
                <c:pt idx="113">
                  <c:v>190.56</c:v>
                </c:pt>
                <c:pt idx="114">
                  <c:v>193.2</c:v>
                </c:pt>
                <c:pt idx="115">
                  <c:v>195.84</c:v>
                </c:pt>
                <c:pt idx="116">
                  <c:v>198.48</c:v>
                </c:pt>
                <c:pt idx="117">
                  <c:v>201.12</c:v>
                </c:pt>
                <c:pt idx="118">
                  <c:v>203.76</c:v>
                </c:pt>
                <c:pt idx="119">
                  <c:v>206.4</c:v>
                </c:pt>
                <c:pt idx="120">
                  <c:v>209.04</c:v>
                </c:pt>
                <c:pt idx="121">
                  <c:v>211.68</c:v>
                </c:pt>
                <c:pt idx="122">
                  <c:v>214.32</c:v>
                </c:pt>
                <c:pt idx="123">
                  <c:v>216.96</c:v>
                </c:pt>
                <c:pt idx="124">
                  <c:v>219.6</c:v>
                </c:pt>
                <c:pt idx="125">
                  <c:v>222.24</c:v>
                </c:pt>
                <c:pt idx="126">
                  <c:v>224.88</c:v>
                </c:pt>
                <c:pt idx="127">
                  <c:v>227.52</c:v>
                </c:pt>
                <c:pt idx="128">
                  <c:v>230.16</c:v>
                </c:pt>
                <c:pt idx="129">
                  <c:v>232.8</c:v>
                </c:pt>
                <c:pt idx="130">
                  <c:v>235.44</c:v>
                </c:pt>
                <c:pt idx="131">
                  <c:v>238.08</c:v>
                </c:pt>
                <c:pt idx="132">
                  <c:v>239.76</c:v>
                </c:pt>
              </c:numCache>
            </c:numRef>
          </c:xVal>
          <c:yVal>
            <c:numRef>
              <c:f>Лист2!$K$2:$K$134</c:f>
              <c:numCache>
                <c:formatCode>0.00E+00</c:formatCode>
                <c:ptCount val="133"/>
                <c:pt idx="0">
                  <c:v>1.16287E-30</c:v>
                </c:pt>
                <c:pt idx="1">
                  <c:v>1.5032499999999999E-8</c:v>
                </c:pt>
                <c:pt idx="2">
                  <c:v>1.8222700000000001E-8</c:v>
                </c:pt>
                <c:pt idx="3">
                  <c:v>2.31934E-8</c:v>
                </c:pt>
                <c:pt idx="4">
                  <c:v>3.2885900000000002E-8</c:v>
                </c:pt>
                <c:pt idx="5">
                  <c:v>4.9353599999999998E-8</c:v>
                </c:pt>
                <c:pt idx="6">
                  <c:v>7.8811799999999994E-8</c:v>
                </c:pt>
                <c:pt idx="7">
                  <c:v>1.33498E-7</c:v>
                </c:pt>
                <c:pt idx="8">
                  <c:v>2.37075E-7</c:v>
                </c:pt>
                <c:pt idx="9">
                  <c:v>4.3534799999999999E-7</c:v>
                </c:pt>
                <c:pt idx="10">
                  <c:v>8.1613699999999997E-7</c:v>
                </c:pt>
                <c:pt idx="11">
                  <c:v>1.5474199999999999E-6</c:v>
                </c:pt>
                <c:pt idx="12">
                  <c:v>2.94932E-6</c:v>
                </c:pt>
                <c:pt idx="13">
                  <c:v>5.6296000000000003E-6</c:v>
                </c:pt>
                <c:pt idx="14">
                  <c:v>1.0737899999999999E-5</c:v>
                </c:pt>
                <c:pt idx="15">
                  <c:v>2.04413E-5</c:v>
                </c:pt>
                <c:pt idx="16">
                  <c:v>3.8809900000000003E-5</c:v>
                </c:pt>
                <c:pt idx="17">
                  <c:v>7.3462900000000004E-5</c:v>
                </c:pt>
                <c:pt idx="18" formatCode="General">
                  <c:v>1.38615E-4</c:v>
                </c:pt>
                <c:pt idx="19" formatCode="General">
                  <c:v>2.6069800000000002E-4</c:v>
                </c:pt>
                <c:pt idx="20" formatCode="General">
                  <c:v>4.8871099999999996E-4</c:v>
                </c:pt>
                <c:pt idx="21" formatCode="General">
                  <c:v>9.1319100000000005E-4</c:v>
                </c:pt>
                <c:pt idx="22" formatCode="General">
                  <c:v>1.70093E-3</c:v>
                </c:pt>
                <c:pt idx="23" formatCode="General">
                  <c:v>3.1582899999999998E-3</c:v>
                </c:pt>
                <c:pt idx="24" formatCode="General">
                  <c:v>5.8462999999999996E-3</c:v>
                </c:pt>
                <c:pt idx="25" formatCode="General">
                  <c:v>1.0789399999999999E-2</c:v>
                </c:pt>
                <c:pt idx="26" formatCode="General">
                  <c:v>1.9852600000000001E-2</c:v>
                </c:pt>
                <c:pt idx="27" formatCode="General">
                  <c:v>3.6421299999999997E-2</c:v>
                </c:pt>
                <c:pt idx="28" formatCode="General">
                  <c:v>6.6620200000000004E-2</c:v>
                </c:pt>
                <c:pt idx="29" formatCode="General">
                  <c:v>0.121489</c:v>
                </c:pt>
                <c:pt idx="30" formatCode="General">
                  <c:v>0.22083700000000001</c:v>
                </c:pt>
                <c:pt idx="31" formatCode="General">
                  <c:v>0.39998699999999998</c:v>
                </c:pt>
                <c:pt idx="32" formatCode="General">
                  <c:v>0.721356</c:v>
                </c:pt>
                <c:pt idx="33" formatCode="General">
                  <c:v>1.29365</c:v>
                </c:pt>
                <c:pt idx="34" formatCode="General">
                  <c:v>2.3016399999999999</c:v>
                </c:pt>
                <c:pt idx="35" formatCode="General">
                  <c:v>4.0465799999999996</c:v>
                </c:pt>
                <c:pt idx="36" formatCode="General">
                  <c:v>6.9843000000000002</c:v>
                </c:pt>
                <c:pt idx="37" formatCode="General">
                  <c:v>8.8191100000000002</c:v>
                </c:pt>
                <c:pt idx="38" formatCode="General">
                  <c:v>9.0801599999999993</c:v>
                </c:pt>
                <c:pt idx="39" formatCode="General">
                  <c:v>9.3295100000000009</c:v>
                </c:pt>
                <c:pt idx="40" formatCode="General">
                  <c:v>9.81128</c:v>
                </c:pt>
                <c:pt idx="41" formatCode="General">
                  <c:v>10.5349</c:v>
                </c:pt>
                <c:pt idx="42" formatCode="General">
                  <c:v>12.2174</c:v>
                </c:pt>
                <c:pt idx="43" formatCode="General">
                  <c:v>14.8582</c:v>
                </c:pt>
                <c:pt idx="44" formatCode="General">
                  <c:v>17.498200000000001</c:v>
                </c:pt>
                <c:pt idx="45" formatCode="General">
                  <c:v>20.138000000000002</c:v>
                </c:pt>
                <c:pt idx="46" formatCode="General">
                  <c:v>22.777699999999999</c:v>
                </c:pt>
                <c:pt idx="47" formatCode="General">
                  <c:v>25.417400000000001</c:v>
                </c:pt>
                <c:pt idx="48" formatCode="General">
                  <c:v>28.057099999999998</c:v>
                </c:pt>
                <c:pt idx="49" formatCode="General">
                  <c:v>30.6967</c:v>
                </c:pt>
                <c:pt idx="50" formatCode="General">
                  <c:v>33.336399999999998</c:v>
                </c:pt>
                <c:pt idx="51" formatCode="General">
                  <c:v>35.975999999999999</c:v>
                </c:pt>
                <c:pt idx="52" formatCode="General">
                  <c:v>38.615699999999997</c:v>
                </c:pt>
                <c:pt idx="53" formatCode="General">
                  <c:v>41.255400000000002</c:v>
                </c:pt>
                <c:pt idx="54" formatCode="General">
                  <c:v>43.895099999999999</c:v>
                </c:pt>
                <c:pt idx="55" formatCode="General">
                  <c:v>46.292900000000003</c:v>
                </c:pt>
                <c:pt idx="56" formatCode="General">
                  <c:v>47.008699999999997</c:v>
                </c:pt>
                <c:pt idx="57" formatCode="General">
                  <c:v>47.4773</c:v>
                </c:pt>
                <c:pt idx="58" formatCode="General">
                  <c:v>47.6935</c:v>
                </c:pt>
                <c:pt idx="59" formatCode="General">
                  <c:v>47.727600000000002</c:v>
                </c:pt>
                <c:pt idx="60" formatCode="General">
                  <c:v>47.656300000000002</c:v>
                </c:pt>
                <c:pt idx="61" formatCode="General">
                  <c:v>47.586599999999997</c:v>
                </c:pt>
                <c:pt idx="62" formatCode="General">
                  <c:v>47.519799999999996</c:v>
                </c:pt>
                <c:pt idx="63" formatCode="General">
                  <c:v>47.455599999999997</c:v>
                </c:pt>
                <c:pt idx="64" formatCode="General">
                  <c:v>47.394100000000002</c:v>
                </c:pt>
                <c:pt idx="65" formatCode="General">
                  <c:v>47.335000000000001</c:v>
                </c:pt>
                <c:pt idx="66" formatCode="General">
                  <c:v>47.278199999999998</c:v>
                </c:pt>
                <c:pt idx="67" formatCode="General">
                  <c:v>47.223700000000001</c:v>
                </c:pt>
                <c:pt idx="68" formatCode="General">
                  <c:v>47.171300000000002</c:v>
                </c:pt>
                <c:pt idx="69" formatCode="General">
                  <c:v>47.120899999999999</c:v>
                </c:pt>
                <c:pt idx="70" formatCode="General">
                  <c:v>47.072400000000002</c:v>
                </c:pt>
                <c:pt idx="71" formatCode="General">
                  <c:v>47.025700000000001</c:v>
                </c:pt>
                <c:pt idx="72" formatCode="General">
                  <c:v>46.980699999999999</c:v>
                </c:pt>
                <c:pt idx="73" formatCode="General">
                  <c:v>46.9373</c:v>
                </c:pt>
                <c:pt idx="74" formatCode="General">
                  <c:v>46.895499999999998</c:v>
                </c:pt>
                <c:pt idx="75" formatCode="General">
                  <c:v>46.855200000000004</c:v>
                </c:pt>
                <c:pt idx="76" formatCode="General">
                  <c:v>46.816299999999998</c:v>
                </c:pt>
                <c:pt idx="77" formatCode="General">
                  <c:v>46.778799999999997</c:v>
                </c:pt>
                <c:pt idx="78" formatCode="General">
                  <c:v>46.7425</c:v>
                </c:pt>
                <c:pt idx="79" formatCode="General">
                  <c:v>46.7074</c:v>
                </c:pt>
                <c:pt idx="80" formatCode="General">
                  <c:v>46.673499999999997</c:v>
                </c:pt>
                <c:pt idx="81" formatCode="General">
                  <c:v>46.640700000000002</c:v>
                </c:pt>
                <c:pt idx="82" formatCode="General">
                  <c:v>46.609000000000002</c:v>
                </c:pt>
                <c:pt idx="83" formatCode="General">
                  <c:v>46.578200000000002</c:v>
                </c:pt>
                <c:pt idx="84" formatCode="General">
                  <c:v>46.548499999999997</c:v>
                </c:pt>
                <c:pt idx="85" formatCode="General">
                  <c:v>46.519599999999997</c:v>
                </c:pt>
                <c:pt idx="86" formatCode="General">
                  <c:v>46.491700000000002</c:v>
                </c:pt>
                <c:pt idx="87" formatCode="General">
                  <c:v>46.464599999999997</c:v>
                </c:pt>
                <c:pt idx="88" formatCode="General">
                  <c:v>46.438299999999998</c:v>
                </c:pt>
                <c:pt idx="89" formatCode="General">
                  <c:v>46.412799999999997</c:v>
                </c:pt>
                <c:pt idx="90" formatCode="General">
                  <c:v>46.387999999999998</c:v>
                </c:pt>
                <c:pt idx="91" formatCode="General">
                  <c:v>46.363900000000001</c:v>
                </c:pt>
                <c:pt idx="92" formatCode="General">
                  <c:v>46.340600000000002</c:v>
                </c:pt>
                <c:pt idx="93" formatCode="General">
                  <c:v>46.317799999999998</c:v>
                </c:pt>
                <c:pt idx="94" formatCode="General">
                  <c:v>46.2958</c:v>
                </c:pt>
                <c:pt idx="95" formatCode="General">
                  <c:v>46.274299999999997</c:v>
                </c:pt>
                <c:pt idx="96" formatCode="General">
                  <c:v>46.253399999999999</c:v>
                </c:pt>
                <c:pt idx="97" formatCode="General">
                  <c:v>46.2331</c:v>
                </c:pt>
                <c:pt idx="98" formatCode="General">
                  <c:v>46.213299999999997</c:v>
                </c:pt>
                <c:pt idx="99" formatCode="General">
                  <c:v>46.194000000000003</c:v>
                </c:pt>
                <c:pt idx="100" formatCode="General">
                  <c:v>46.1753</c:v>
                </c:pt>
                <c:pt idx="101" formatCode="General">
                  <c:v>46.156999999999996</c:v>
                </c:pt>
                <c:pt idx="102" formatCode="General">
                  <c:v>46.139200000000002</c:v>
                </c:pt>
                <c:pt idx="103" formatCode="General">
                  <c:v>46.1218</c:v>
                </c:pt>
                <c:pt idx="104" formatCode="General">
                  <c:v>46.104900000000001</c:v>
                </c:pt>
                <c:pt idx="105" formatCode="General">
                  <c:v>46.0884</c:v>
                </c:pt>
                <c:pt idx="106" formatCode="General">
                  <c:v>46.072299999999998</c:v>
                </c:pt>
                <c:pt idx="107" formatCode="General">
                  <c:v>46.056600000000003</c:v>
                </c:pt>
                <c:pt idx="108" formatCode="General">
                  <c:v>46.041200000000003</c:v>
                </c:pt>
                <c:pt idx="109" formatCode="General">
                  <c:v>46.026200000000003</c:v>
                </c:pt>
                <c:pt idx="110" formatCode="General">
                  <c:v>46.011600000000001</c:v>
                </c:pt>
                <c:pt idx="111" formatCode="General">
                  <c:v>45.997300000000003</c:v>
                </c:pt>
                <c:pt idx="112" formatCode="General">
                  <c:v>45.983400000000003</c:v>
                </c:pt>
                <c:pt idx="113" formatCode="General">
                  <c:v>45.969700000000003</c:v>
                </c:pt>
                <c:pt idx="114" formatCode="General">
                  <c:v>45.956400000000002</c:v>
                </c:pt>
                <c:pt idx="115" formatCode="General">
                  <c:v>45.943399999999997</c:v>
                </c:pt>
                <c:pt idx="116" formatCode="General">
                  <c:v>45.930599999999998</c:v>
                </c:pt>
                <c:pt idx="117" formatCode="General">
                  <c:v>45.918199999999999</c:v>
                </c:pt>
                <c:pt idx="118" formatCode="General">
                  <c:v>45.905999999999999</c:v>
                </c:pt>
                <c:pt idx="119" formatCode="General">
                  <c:v>45.893999999999998</c:v>
                </c:pt>
                <c:pt idx="120" formatCode="General">
                  <c:v>45.882399999999997</c:v>
                </c:pt>
                <c:pt idx="121" formatCode="General">
                  <c:v>45.870899999999999</c:v>
                </c:pt>
                <c:pt idx="122" formatCode="General">
                  <c:v>45.859699999999997</c:v>
                </c:pt>
                <c:pt idx="123" formatCode="General">
                  <c:v>45.848799999999997</c:v>
                </c:pt>
                <c:pt idx="124" formatCode="General">
                  <c:v>45.838099999999997</c:v>
                </c:pt>
                <c:pt idx="125" formatCode="General">
                  <c:v>45.827500000000001</c:v>
                </c:pt>
                <c:pt idx="126" formatCode="General">
                  <c:v>45.8172</c:v>
                </c:pt>
                <c:pt idx="127" formatCode="General">
                  <c:v>45.807200000000002</c:v>
                </c:pt>
                <c:pt idx="128" formatCode="General">
                  <c:v>45.7973</c:v>
                </c:pt>
                <c:pt idx="129" formatCode="General">
                  <c:v>45.787599999999998</c:v>
                </c:pt>
                <c:pt idx="130" formatCode="General">
                  <c:v>45.778100000000002</c:v>
                </c:pt>
                <c:pt idx="131" formatCode="General">
                  <c:v>45.768700000000003</c:v>
                </c:pt>
                <c:pt idx="132" formatCode="General">
                  <c:v>45.762900000000002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359-4C85-848F-5A17F22C40AA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Лист2!$M$19:$M$20</c:f>
              <c:numCache>
                <c:formatCode>General</c:formatCode>
                <c:ptCount val="2"/>
                <c:pt idx="0">
                  <c:v>120</c:v>
                </c:pt>
                <c:pt idx="1">
                  <c:v>120</c:v>
                </c:pt>
              </c:numCache>
            </c:numRef>
          </c:xVal>
          <c:yVal>
            <c:numRef>
              <c:f>Лист2!$N$19:$N$20</c:f>
              <c:numCache>
                <c:formatCode>General</c:formatCode>
                <c:ptCount val="2"/>
                <c:pt idx="0">
                  <c:v>0</c:v>
                </c:pt>
                <c:pt idx="1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359-4C85-848F-5A17F22C4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4257343"/>
        <c:axId val="874009583"/>
      </c:scatterChart>
      <c:valAx>
        <c:axId val="934257343"/>
        <c:scaling>
          <c:orientation val="minMax"/>
          <c:max val="24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7301268591426084"/>
              <c:y val="0.8323840769903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4009583"/>
        <c:crosses val="autoZero"/>
        <c:crossBetween val="midCat"/>
        <c:majorUnit val="40"/>
      </c:valAx>
      <c:valAx>
        <c:axId val="874009583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6.6666666666666666E-2"/>
              <c:y val="5.87769757946923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42573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5154155730533678"/>
          <c:y val="0.34374890638670164"/>
          <c:w val="0.19845844269466317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10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263</cp:revision>
  <dcterms:created xsi:type="dcterms:W3CDTF">2024-04-25T13:08:00Z</dcterms:created>
  <dcterms:modified xsi:type="dcterms:W3CDTF">2024-05-06T16:36:00Z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