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A6236" w14:textId="022097E1" w:rsidR="005F564A" w:rsidRDefault="0095749C" w:rsidP="00295DD4">
      <w:pP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5467FF0D" wp14:editId="28B9FCB6">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EE57"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295DD4" w:rsidRPr="0050157D">
                              <w:rPr>
                                <w:color w:val="0000FF"/>
                                <w:u w:val="single"/>
                              </w:rPr>
                              <w:t>1800440026</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7FF0D"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" stroked="f">
                <v:textbox>
                  <w:txbxContent>
                    <w:p w14:paraId="704BEE57"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295DD4" w:rsidRPr="0050157D">
                        <w:rPr>
                          <w:color w:val="0000FF"/>
                          <w:u w:val="single"/>
                        </w:rPr>
                        <w:t>1800440026</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596E3871" w14:textId="77777777" w:rsidTr="005F564A">
        <w:tc>
          <w:tcPr>
            <w:tcW w:w="900" w:type="dxa"/>
          </w:tcPr>
          <w:p w14:paraId="25C68FBB"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4D84B1CE"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76A60080"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698C89D2" w14:textId="77777777" w:rsidTr="005F564A">
        <w:trPr>
          <w:trHeight w:val="773"/>
        </w:trPr>
        <w:tc>
          <w:tcPr>
            <w:tcW w:w="900" w:type="dxa"/>
          </w:tcPr>
          <w:p w14:paraId="74783052" w14:textId="77777777" w:rsidR="005F564A" w:rsidRPr="005F564A" w:rsidRDefault="005F564A" w:rsidP="005F564A">
            <w:pPr>
              <w:jc w:val="center"/>
              <w:rPr>
                <w:rFonts w:ascii="宋体"/>
                <w:b/>
                <w:color w:val="0000FF"/>
                <w:sz w:val="44"/>
              </w:rPr>
            </w:pPr>
          </w:p>
        </w:tc>
        <w:tc>
          <w:tcPr>
            <w:tcW w:w="1188" w:type="dxa"/>
          </w:tcPr>
          <w:p w14:paraId="41E2C1DC" w14:textId="77777777" w:rsidR="005F564A" w:rsidRPr="005F564A" w:rsidRDefault="005F564A" w:rsidP="005F564A">
            <w:pPr>
              <w:jc w:val="center"/>
              <w:rPr>
                <w:rFonts w:ascii="宋体"/>
                <w:b/>
                <w:color w:val="0000FF"/>
                <w:sz w:val="44"/>
              </w:rPr>
            </w:pPr>
          </w:p>
        </w:tc>
        <w:tc>
          <w:tcPr>
            <w:tcW w:w="1260" w:type="dxa"/>
          </w:tcPr>
          <w:p w14:paraId="3333E95E" w14:textId="77777777" w:rsidR="005F564A" w:rsidRPr="005F564A" w:rsidRDefault="005F564A" w:rsidP="005F564A">
            <w:pPr>
              <w:jc w:val="center"/>
              <w:rPr>
                <w:rFonts w:ascii="宋体"/>
                <w:b/>
                <w:color w:val="0000FF"/>
                <w:sz w:val="44"/>
              </w:rPr>
            </w:pPr>
          </w:p>
        </w:tc>
      </w:tr>
    </w:tbl>
    <w:p w14:paraId="4F9032DA" w14:textId="77777777" w:rsidR="005F564A" w:rsidRDefault="005F564A">
      <w:pPr>
        <w:rPr>
          <w:rFonts w:ascii="宋体"/>
          <w:b/>
          <w:sz w:val="44"/>
        </w:rPr>
      </w:pPr>
    </w:p>
    <w:p w14:paraId="69FBAECF"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776E1E54" w14:textId="77777777" w:rsidR="005F564A" w:rsidRDefault="005F564A">
      <w:pPr>
        <w:rPr>
          <w:b/>
          <w:sz w:val="28"/>
        </w:rPr>
      </w:pPr>
    </w:p>
    <w:p w14:paraId="568E6244"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大学物理实验（一）</w:t>
      </w:r>
      <w:r>
        <w:rPr>
          <w:rFonts w:hint="eastAsia"/>
          <w:b/>
          <w:sz w:val="28"/>
          <w:u w:val="single"/>
        </w:rPr>
        <w:t xml:space="preserve">         </w:t>
      </w:r>
    </w:p>
    <w:p w14:paraId="2F5CBE52" w14:textId="5E591A02"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8071E3">
        <w:rPr>
          <w:rFonts w:hint="eastAsia"/>
          <w:b/>
          <w:sz w:val="28"/>
          <w:u w:val="single"/>
        </w:rPr>
        <w:t>磁特性综合实验</w:t>
      </w:r>
      <w:r>
        <w:rPr>
          <w:rFonts w:hint="eastAsia"/>
          <w:b/>
          <w:sz w:val="28"/>
          <w:u w:val="single"/>
        </w:rPr>
        <w:t xml:space="preserve">          </w:t>
      </w:r>
      <w:r>
        <w:rPr>
          <w:rFonts w:hint="eastAsia"/>
          <w:b/>
          <w:sz w:val="28"/>
          <w:szCs w:val="28"/>
          <w:u w:val="single"/>
        </w:rPr>
        <w:t xml:space="preserve">  </w:t>
      </w:r>
    </w:p>
    <w:p w14:paraId="13FE0DAF"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295DD4">
        <w:rPr>
          <w:b/>
          <w:sz w:val="28"/>
          <w:u w:val="single"/>
        </w:rPr>
        <w:t xml:space="preserve"> </w:t>
      </w:r>
      <w:r w:rsidR="00295DD4">
        <w:rPr>
          <w:rFonts w:hint="eastAsia"/>
          <w:b/>
          <w:sz w:val="28"/>
          <w:u w:val="single"/>
        </w:rPr>
        <w:t>电子与信息工程学院</w:t>
      </w:r>
      <w:r>
        <w:rPr>
          <w:rFonts w:hint="eastAsia"/>
          <w:b/>
          <w:sz w:val="28"/>
          <w:u w:val="single"/>
        </w:rPr>
        <w:t xml:space="preserve">         </w:t>
      </w:r>
    </w:p>
    <w:p w14:paraId="145FA767"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295DD4" w:rsidRPr="001829EE">
        <w:rPr>
          <w:rFonts w:hint="eastAsia"/>
          <w:b/>
          <w:sz w:val="28"/>
          <w:u w:val="single"/>
        </w:rPr>
        <w:t>陶科玉</w:t>
      </w:r>
      <w:r>
        <w:rPr>
          <w:rFonts w:hint="eastAsia"/>
          <w:b/>
          <w:sz w:val="28"/>
          <w:u w:val="single"/>
        </w:rPr>
        <w:t xml:space="preserve">                  </w:t>
      </w:r>
      <w:r>
        <w:rPr>
          <w:rFonts w:hint="eastAsia"/>
          <w:b/>
          <w:sz w:val="28"/>
        </w:rPr>
        <w:t xml:space="preserve">            </w:t>
      </w:r>
    </w:p>
    <w:p w14:paraId="34A5D011"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proofErr w:type="gramStart"/>
      <w:r w:rsidR="00295DD4">
        <w:rPr>
          <w:rFonts w:hint="eastAsia"/>
          <w:b/>
          <w:sz w:val="28"/>
          <w:u w:val="single"/>
        </w:rPr>
        <w:t>吴艇</w:t>
      </w:r>
      <w:proofErr w:type="gramEnd"/>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F42928">
        <w:rPr>
          <w:rFonts w:hint="eastAsia"/>
          <w:b/>
          <w:color w:val="0000FF"/>
          <w:sz w:val="28"/>
          <w:u w:val="single"/>
        </w:rPr>
        <w:t>2</w:t>
      </w:r>
      <w:r w:rsidR="00295DD4">
        <w:rPr>
          <w:b/>
          <w:color w:val="0000FF"/>
          <w:sz w:val="28"/>
          <w:u w:val="single"/>
        </w:rPr>
        <w:t xml:space="preserve">  </w:t>
      </w:r>
      <w:r>
        <w:rPr>
          <w:rFonts w:hint="eastAsia"/>
          <w:b/>
          <w:color w:val="0000FF"/>
          <w:sz w:val="28"/>
          <w:u w:val="single"/>
        </w:rPr>
        <w:t xml:space="preserve">      </w:t>
      </w:r>
      <w:r>
        <w:rPr>
          <w:rFonts w:hint="eastAsia"/>
          <w:b/>
          <w:color w:val="0000FF"/>
          <w:sz w:val="28"/>
        </w:rPr>
        <w:t xml:space="preserve"> </w:t>
      </w:r>
    </w:p>
    <w:p w14:paraId="582BF81D" w14:textId="5AC676DD"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295DD4">
        <w:rPr>
          <w:rFonts w:hint="eastAsia"/>
          <w:b/>
          <w:sz w:val="28"/>
          <w:u w:val="single"/>
        </w:rPr>
        <w:t>2020281061</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8071E3">
        <w:rPr>
          <w:b/>
          <w:sz w:val="28"/>
          <w:u w:val="single"/>
        </w:rPr>
        <w:t xml:space="preserve">213 </w:t>
      </w:r>
      <w:r>
        <w:rPr>
          <w:rFonts w:hint="eastAsia"/>
          <w:b/>
          <w:sz w:val="28"/>
          <w:u w:val="single"/>
        </w:rPr>
        <w:t xml:space="preserve">    </w:t>
      </w:r>
    </w:p>
    <w:p w14:paraId="29DA4581" w14:textId="142BA883"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8071E3">
        <w:rPr>
          <w:b/>
          <w:sz w:val="28"/>
          <w:u w:val="single"/>
        </w:rPr>
        <w:t xml:space="preserve"> </w:t>
      </w:r>
      <w:r>
        <w:rPr>
          <w:rFonts w:hint="eastAsia"/>
          <w:b/>
          <w:sz w:val="28"/>
          <w:u w:val="single"/>
        </w:rPr>
        <w:t xml:space="preserve"> </w:t>
      </w:r>
      <w:r w:rsidR="008071E3">
        <w:rPr>
          <w:b/>
          <w:sz w:val="28"/>
          <w:u w:val="single"/>
        </w:rPr>
        <w:t>2021</w:t>
      </w:r>
      <w:r>
        <w:rPr>
          <w:rFonts w:hint="eastAsia"/>
          <w:b/>
          <w:sz w:val="28"/>
          <w:u w:val="single"/>
        </w:rPr>
        <w:t xml:space="preserve">    </w:t>
      </w:r>
      <w:r>
        <w:rPr>
          <w:rFonts w:hint="eastAsia"/>
          <w:b/>
          <w:sz w:val="28"/>
        </w:rPr>
        <w:t>年</w:t>
      </w:r>
      <w:r>
        <w:rPr>
          <w:rFonts w:hint="eastAsia"/>
          <w:b/>
          <w:sz w:val="28"/>
          <w:u w:val="single"/>
        </w:rPr>
        <w:t xml:space="preserve"> </w:t>
      </w:r>
      <w:r w:rsidR="008071E3">
        <w:rPr>
          <w:b/>
          <w:sz w:val="28"/>
          <w:u w:val="single"/>
        </w:rPr>
        <w:t xml:space="preserve"> 6</w:t>
      </w:r>
      <w:r>
        <w:rPr>
          <w:rFonts w:hint="eastAsia"/>
          <w:b/>
          <w:sz w:val="28"/>
          <w:u w:val="single"/>
        </w:rPr>
        <w:t xml:space="preserve">  </w:t>
      </w:r>
      <w:r>
        <w:rPr>
          <w:rFonts w:hint="eastAsia"/>
          <w:b/>
          <w:sz w:val="28"/>
        </w:rPr>
        <w:t>月</w:t>
      </w:r>
      <w:r>
        <w:rPr>
          <w:rFonts w:hint="eastAsia"/>
          <w:b/>
          <w:sz w:val="28"/>
          <w:u w:val="single"/>
        </w:rPr>
        <w:t xml:space="preserve">  </w:t>
      </w:r>
      <w:r w:rsidR="008071E3">
        <w:rPr>
          <w:b/>
          <w:sz w:val="28"/>
          <w:u w:val="single"/>
        </w:rPr>
        <w:t>22</w:t>
      </w:r>
      <w:r>
        <w:rPr>
          <w:rFonts w:hint="eastAsia"/>
          <w:b/>
          <w:sz w:val="28"/>
          <w:u w:val="single"/>
        </w:rPr>
        <w:t xml:space="preserve">  </w:t>
      </w:r>
      <w:r>
        <w:rPr>
          <w:rFonts w:hint="eastAsia"/>
          <w:b/>
          <w:sz w:val="28"/>
        </w:rPr>
        <w:t>日</w:t>
      </w:r>
      <w:r>
        <w:rPr>
          <w:rFonts w:hint="eastAsia"/>
          <w:b/>
          <w:sz w:val="28"/>
        </w:rPr>
        <w:t xml:space="preserve"> </w:t>
      </w:r>
    </w:p>
    <w:p w14:paraId="35A93EF4" w14:textId="77777777" w:rsidR="005F564A" w:rsidRDefault="005F564A">
      <w:pPr>
        <w:spacing w:line="900" w:lineRule="auto"/>
        <w:ind w:left="899" w:firstLineChars="64" w:firstLine="180"/>
        <w:rPr>
          <w:b/>
          <w:sz w:val="44"/>
        </w:rPr>
      </w:pPr>
      <w:r>
        <w:rPr>
          <w:rFonts w:hint="eastAsia"/>
          <w:b/>
          <w:sz w:val="28"/>
        </w:rPr>
        <w:t>提交时间：</w:t>
      </w:r>
      <w:r>
        <w:rPr>
          <w:rFonts w:hint="eastAsia"/>
          <w:b/>
          <w:sz w:val="28"/>
          <w:u w:val="single"/>
        </w:rPr>
        <w:t xml:space="preserve">                                  </w:t>
      </w:r>
    </w:p>
    <w:p w14:paraId="38E0EF5B" w14:textId="77777777" w:rsidR="005F564A" w:rsidRDefault="005F564A">
      <w:pPr>
        <w:rPr>
          <w:b/>
          <w:sz w:val="28"/>
          <w:szCs w:val="28"/>
          <w:u w:val="single"/>
        </w:rPr>
      </w:pPr>
    </w:p>
    <w:p w14:paraId="284B524C" w14:textId="77777777" w:rsidR="005F564A" w:rsidRDefault="005F564A">
      <w:pPr>
        <w:rPr>
          <w:b/>
          <w:sz w:val="28"/>
          <w:szCs w:val="28"/>
          <w:u w:val="single"/>
        </w:rPr>
      </w:pPr>
    </w:p>
    <w:p w14:paraId="6CA0F816"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26D3DF3A" w14:textId="77777777" w:rsidTr="00767ECB">
        <w:trPr>
          <w:trHeight w:val="919"/>
        </w:trPr>
        <w:tc>
          <w:tcPr>
            <w:tcW w:w="9720" w:type="dxa"/>
          </w:tcPr>
          <w:p w14:paraId="765A52F5" w14:textId="77777777" w:rsidR="005F564A" w:rsidRDefault="005F564A">
            <w:pPr>
              <w:rPr>
                <w:rFonts w:ascii="黑体" w:eastAsia="黑体"/>
                <w:b/>
                <w:sz w:val="24"/>
              </w:rPr>
            </w:pPr>
            <w:r>
              <w:rPr>
                <w:rFonts w:ascii="黑体" w:eastAsia="黑体" w:hint="eastAsia"/>
                <w:b/>
                <w:sz w:val="24"/>
              </w:rPr>
              <w:t>一、实验目的</w:t>
            </w:r>
          </w:p>
          <w:p w14:paraId="509B1232" w14:textId="013EE206" w:rsidR="00B75760" w:rsidRPr="00B75760" w:rsidRDefault="00B75760" w:rsidP="00B75760">
            <w:pPr>
              <w:spacing w:line="300" w:lineRule="auto"/>
              <w:ind w:firstLineChars="200" w:firstLine="420"/>
              <w:rPr>
                <w:szCs w:val="21"/>
              </w:rPr>
            </w:pPr>
            <w:r w:rsidRPr="00B75760">
              <w:rPr>
                <w:rFonts w:hint="eastAsia"/>
                <w:szCs w:val="21"/>
              </w:rPr>
              <w:t>1.</w:t>
            </w:r>
            <w:r w:rsidRPr="00B75760">
              <w:rPr>
                <w:rFonts w:hint="eastAsia"/>
                <w:szCs w:val="21"/>
              </w:rPr>
              <w:t>掌握磁滞、磁滞回线和磁化曲线的概念，加深对磁性材料的主要物理量的理解，如矫顽力、剩磁和磁导率。</w:t>
            </w:r>
          </w:p>
          <w:p w14:paraId="6815EAD8" w14:textId="7B7009E5" w:rsidR="00B75760" w:rsidRPr="00B75760" w:rsidRDefault="00B75760" w:rsidP="00B75760">
            <w:pPr>
              <w:spacing w:line="300" w:lineRule="auto"/>
              <w:ind w:firstLineChars="200" w:firstLine="420"/>
              <w:rPr>
                <w:szCs w:val="21"/>
              </w:rPr>
            </w:pPr>
            <w:r w:rsidRPr="00B75760">
              <w:rPr>
                <w:rFonts w:hint="eastAsia"/>
                <w:szCs w:val="21"/>
              </w:rPr>
              <w:t>2.</w:t>
            </w:r>
            <w:r w:rsidRPr="00B75760">
              <w:rPr>
                <w:rFonts w:hint="eastAsia"/>
                <w:szCs w:val="21"/>
              </w:rPr>
              <w:t>学会用示波法测绘基本磁化曲线和磁滞回线。</w:t>
            </w:r>
          </w:p>
          <w:p w14:paraId="022D81A9" w14:textId="7CDE52D4" w:rsidR="005F564A" w:rsidRDefault="00B75760" w:rsidP="00B75760">
            <w:pPr>
              <w:spacing w:line="300" w:lineRule="auto"/>
              <w:ind w:firstLineChars="200" w:firstLine="420"/>
              <w:rPr>
                <w:szCs w:val="21"/>
              </w:rPr>
            </w:pPr>
            <w:r w:rsidRPr="00B75760">
              <w:rPr>
                <w:rFonts w:hint="eastAsia"/>
                <w:szCs w:val="21"/>
              </w:rPr>
              <w:t>3.</w:t>
            </w:r>
            <w:r w:rsidRPr="00B75760">
              <w:rPr>
                <w:rFonts w:hint="eastAsia"/>
                <w:szCs w:val="21"/>
              </w:rPr>
              <w:t>比较不同频率下磁滞回线的区别，并确定在某一频率下的饱和磁感应强度</w:t>
            </w:r>
            <w:r w:rsidRPr="00B75760">
              <w:rPr>
                <w:rFonts w:hint="eastAsia"/>
                <w:szCs w:val="21"/>
              </w:rPr>
              <w:t>Bs</w:t>
            </w:r>
            <w:r w:rsidRPr="00B75760">
              <w:rPr>
                <w:rFonts w:hint="eastAsia"/>
                <w:szCs w:val="21"/>
              </w:rPr>
              <w:t>、剩磁</w:t>
            </w:r>
            <w:r w:rsidRPr="00B75760">
              <w:rPr>
                <w:rFonts w:hint="eastAsia"/>
                <w:szCs w:val="21"/>
              </w:rPr>
              <w:t>Br</w:t>
            </w:r>
            <w:r w:rsidRPr="00B75760">
              <w:rPr>
                <w:rFonts w:hint="eastAsia"/>
                <w:szCs w:val="21"/>
              </w:rPr>
              <w:t>和矫顽力</w:t>
            </w:r>
            <w:proofErr w:type="spellStart"/>
            <w:r w:rsidRPr="00B75760">
              <w:rPr>
                <w:rFonts w:hint="eastAsia"/>
                <w:szCs w:val="21"/>
              </w:rPr>
              <w:t>Hc</w:t>
            </w:r>
            <w:proofErr w:type="spellEnd"/>
            <w:r w:rsidRPr="00B75760">
              <w:rPr>
                <w:rFonts w:hint="eastAsia"/>
                <w:szCs w:val="21"/>
              </w:rPr>
              <w:t>的数值。</w:t>
            </w:r>
          </w:p>
        </w:tc>
      </w:tr>
      <w:tr w:rsidR="005F564A" w:rsidRPr="00AC4105" w14:paraId="6AC18BBE" w14:textId="77777777" w:rsidTr="00767ECB">
        <w:trPr>
          <w:trHeight w:val="916"/>
        </w:trPr>
        <w:tc>
          <w:tcPr>
            <w:tcW w:w="9720" w:type="dxa"/>
          </w:tcPr>
          <w:p w14:paraId="7CC8118F" w14:textId="77777777" w:rsidR="005F564A" w:rsidRDefault="005F564A">
            <w:pPr>
              <w:rPr>
                <w:rFonts w:eastAsia="黑体"/>
                <w:sz w:val="24"/>
              </w:rPr>
            </w:pPr>
            <w:r>
              <w:rPr>
                <w:rFonts w:eastAsia="黑体" w:hint="eastAsia"/>
                <w:sz w:val="24"/>
              </w:rPr>
              <w:t>二、实验原理</w:t>
            </w:r>
          </w:p>
          <w:p w14:paraId="18ECC3D7" w14:textId="70A0EA3A" w:rsidR="00B75760" w:rsidRDefault="00B75760" w:rsidP="0095749C">
            <w:pPr>
              <w:ind w:firstLineChars="200" w:firstLine="420"/>
            </w:pPr>
            <w:r>
              <w:rPr>
                <w:rFonts w:hint="eastAsia"/>
              </w:rPr>
              <w:t>磁性材料应用广泛，从常用的永久磁铁、变压器铁芯到录音、录像、计算机存存储用的磁带、磁盘等都采用磁性材料。磁滞回线和基本磁化曲线反映了磁性材料的主要特征。通过实验研究这些性质不仅能掌握用示波器观察磁滞回线以及基本磁化曲线的基本测绘方法，而且能从理论和实际应用上加深对材料磁特性的认识。</w:t>
            </w:r>
          </w:p>
          <w:p w14:paraId="4E21D191" w14:textId="77777777" w:rsidR="00B75760" w:rsidRDefault="00B75760" w:rsidP="0095749C">
            <w:pPr>
              <w:ind w:firstLineChars="200" w:firstLine="420"/>
            </w:pPr>
            <w:r>
              <w:rPr>
                <w:rFonts w:hint="eastAsia"/>
              </w:rPr>
              <w:t>1</w:t>
            </w:r>
            <w:r>
              <w:rPr>
                <w:rFonts w:hint="eastAsia"/>
              </w:rPr>
              <w:t>、磁化曲线</w:t>
            </w:r>
          </w:p>
          <w:p w14:paraId="271F4288" w14:textId="1F45CCD7" w:rsidR="00B75760" w:rsidRDefault="00B75760" w:rsidP="00B75760">
            <w:r>
              <w:rPr>
                <w:rFonts w:hint="eastAsia"/>
              </w:rPr>
              <w:t>如果在由电流产生的磁场中放入铁磁物质，则磁场将明显增强，此时铁磁物质中的磁感应强度比单纯由电流产生的磁感应强度增大百倍，甚至在千倍以上。铁磁物质内部的磁场强度</w:t>
            </w:r>
            <w:r>
              <w:rPr>
                <w:rFonts w:hint="eastAsia"/>
              </w:rPr>
              <w:t>H</w:t>
            </w:r>
            <w:r>
              <w:rPr>
                <w:rFonts w:hint="eastAsia"/>
              </w:rPr>
              <w:t>与磁感应强度</w:t>
            </w:r>
            <w:r>
              <w:rPr>
                <w:rFonts w:hint="eastAsia"/>
              </w:rPr>
              <w:t>B</w:t>
            </w:r>
            <w:r>
              <w:rPr>
                <w:rFonts w:hint="eastAsia"/>
              </w:rPr>
              <w:t>有如下的关系：</w:t>
            </w:r>
            <m:oMath>
              <m:r>
                <w:rPr>
                  <w:rFonts w:ascii="Cambria Math" w:hAnsi="Cambria Math"/>
                </w:rPr>
                <m:t>B=μH</m:t>
              </m:r>
            </m:oMath>
          </w:p>
          <w:p w14:paraId="2B88B64B" w14:textId="59395D7A" w:rsidR="0095749C" w:rsidRDefault="00B75760" w:rsidP="0095749C">
            <w:pPr>
              <w:ind w:firstLineChars="200" w:firstLine="420"/>
            </w:pPr>
            <w:r>
              <w:rPr>
                <w:rFonts w:hint="eastAsia"/>
              </w:rPr>
              <w:t>对于铁磁物质而言，磁导率</w:t>
            </w:r>
            <m:oMath>
              <m:r>
                <w:rPr>
                  <w:rFonts w:ascii="Cambria Math" w:hAnsi="Cambria Math" w:hint="eastAsia"/>
                </w:rPr>
                <m:t>μ</m:t>
              </m:r>
            </m:oMath>
            <w:r>
              <w:rPr>
                <w:rFonts w:hint="eastAsia"/>
              </w:rPr>
              <w:t>并非常数，而是随</w:t>
            </w:r>
            <w:r>
              <w:rPr>
                <w:rFonts w:hint="eastAsia"/>
              </w:rPr>
              <w:t>H</w:t>
            </w:r>
            <w:r>
              <w:rPr>
                <w:rFonts w:hint="eastAsia"/>
              </w:rPr>
              <w:t>的变化而改变的物理量，即</w:t>
            </w:r>
            <m:oMath>
              <m:r>
                <w:rPr>
                  <w:rFonts w:ascii="Cambria Math" w:hAnsi="Cambria Math" w:hint="eastAsia"/>
                </w:rPr>
                <m:t>μ=</m:t>
              </m:r>
              <m:r>
                <w:rPr>
                  <w:rFonts w:ascii="Cambria Math" w:hAnsi="Cambria Math" w:hint="eastAsia"/>
                </w:rPr>
                <m:t>ƒ</m:t>
              </m:r>
              <m:r>
                <w:rPr>
                  <w:rFonts w:ascii="Cambria Math" w:hAnsi="Cambria Math" w:hint="eastAsia"/>
                </w:rPr>
                <m:t>(H)</m:t>
              </m:r>
            </m:oMath>
            <w:r>
              <w:rPr>
                <w:rFonts w:hint="eastAsia"/>
              </w:rPr>
              <w:t>，为非线性函数。所以如图</w:t>
            </w:r>
            <w:r>
              <w:rPr>
                <w:rFonts w:hint="eastAsia"/>
              </w:rPr>
              <w:t>1</w:t>
            </w:r>
            <w:r>
              <w:rPr>
                <w:rFonts w:hint="eastAsia"/>
              </w:rPr>
              <w:t>所示，</w:t>
            </w:r>
            <w:r>
              <w:rPr>
                <w:rFonts w:hint="eastAsia"/>
              </w:rPr>
              <w:t>B</w:t>
            </w:r>
            <w:r>
              <w:rPr>
                <w:rFonts w:hint="eastAsia"/>
              </w:rPr>
              <w:t>与</w:t>
            </w:r>
            <w:r>
              <w:rPr>
                <w:rFonts w:hint="eastAsia"/>
              </w:rPr>
              <w:t>H</w:t>
            </w:r>
            <w:r>
              <w:rPr>
                <w:rFonts w:hint="eastAsia"/>
              </w:rPr>
              <w:t>也是非线性关系。</w:t>
            </w:r>
          </w:p>
          <w:p w14:paraId="6B9FE681" w14:textId="77777777" w:rsidR="00B75760" w:rsidRDefault="00B75760" w:rsidP="0095749C">
            <w:pPr>
              <w:ind w:firstLineChars="200" w:firstLine="420"/>
            </w:pPr>
            <w:r>
              <w:rPr>
                <w:rFonts w:hint="eastAsia"/>
              </w:rPr>
              <w:t>通常使用的是磁介质的相对磁导率</w:t>
            </w:r>
            <m:oMath>
              <m:sSub>
                <m:sSubPr>
                  <m:ctrlPr>
                    <w:rPr>
                      <w:rFonts w:ascii="Cambria Math" w:hAnsi="Cambria Math"/>
                      <w:i/>
                    </w:rPr>
                  </m:ctrlPr>
                </m:sSubPr>
                <m:e>
                  <m:r>
                    <w:rPr>
                      <w:rFonts w:ascii="Cambria Math" w:hAnsi="Cambria Math" w:hint="eastAsia"/>
                    </w:rPr>
                    <m:t>μ</m:t>
                  </m:r>
                </m:e>
                <m:sub>
                  <m:r>
                    <w:rPr>
                      <w:rFonts w:ascii="Cambria Math" w:hAnsi="Cambria Math"/>
                    </w:rPr>
                    <m:t>r</m:t>
                  </m:r>
                </m:sub>
              </m:sSub>
            </m:oMath>
            <w:r>
              <w:rPr>
                <w:rFonts w:hint="eastAsia"/>
              </w:rPr>
              <w:t>，其定义为磁导率μ与真空磁导率</w:t>
            </w:r>
            <m:oMath>
              <m:sSub>
                <m:sSubPr>
                  <m:ctrlPr>
                    <w:rPr>
                      <w:rFonts w:ascii="Cambria Math" w:hAnsi="Cambria Math"/>
                      <w:i/>
                    </w:rPr>
                  </m:ctrlPr>
                </m:sSubPr>
                <m:e>
                  <m:r>
                    <w:rPr>
                      <w:rFonts w:ascii="Cambria Math" w:hAnsi="Cambria Math" w:hint="eastAsia"/>
                    </w:rPr>
                    <m:t>μ</m:t>
                  </m:r>
                </m:e>
                <m:sub>
                  <m:r>
                    <w:rPr>
                      <w:rFonts w:ascii="Cambria Math" w:hAnsi="Cambria Math"/>
                    </w:rPr>
                    <m:t>0</m:t>
                  </m:r>
                </m:sub>
              </m:sSub>
            </m:oMath>
            <w:r>
              <w:rPr>
                <w:rFonts w:hint="eastAsia"/>
              </w:rPr>
              <w:t>之比。</w:t>
            </w:r>
          </w:p>
          <w:p w14:paraId="4F63B8D8" w14:textId="77777777" w:rsidR="008B2DA1" w:rsidRDefault="008B2DA1" w:rsidP="008B2DA1">
            <w:pPr>
              <w:ind w:firstLineChars="200" w:firstLine="420"/>
              <w:jc w:val="center"/>
            </w:pPr>
            <w:r>
              <w:rPr>
                <w:noProof/>
              </w:rPr>
              <w:drawing>
                <wp:inline distT="0" distB="0" distL="0" distR="0" wp14:anchorId="45E491EF" wp14:editId="44128736">
                  <wp:extent cx="1298627" cy="119402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8253" cy="1202874"/>
                          </a:xfrm>
                          <a:prstGeom prst="rect">
                            <a:avLst/>
                          </a:prstGeom>
                        </pic:spPr>
                      </pic:pic>
                    </a:graphicData>
                  </a:graphic>
                </wp:inline>
              </w:drawing>
            </w:r>
          </w:p>
          <w:p w14:paraId="01C2D4B8" w14:textId="77777777" w:rsidR="008B2DA1" w:rsidRDefault="008B2DA1" w:rsidP="008B2DA1">
            <w:pPr>
              <w:ind w:firstLineChars="200" w:firstLine="360"/>
              <w:jc w:val="center"/>
              <w:rPr>
                <w:sz w:val="18"/>
                <w:szCs w:val="21"/>
              </w:rPr>
            </w:pPr>
            <w:r w:rsidRPr="00D43CD1">
              <w:rPr>
                <w:rFonts w:hint="eastAsia"/>
                <w:sz w:val="18"/>
                <w:szCs w:val="21"/>
              </w:rPr>
              <w:t>图一</w:t>
            </w:r>
            <w:r w:rsidRPr="00D43CD1">
              <w:rPr>
                <w:rFonts w:hint="eastAsia"/>
                <w:sz w:val="18"/>
                <w:szCs w:val="21"/>
              </w:rPr>
              <w:t xml:space="preserve"> </w:t>
            </w:r>
            <w:r w:rsidR="00D43CD1" w:rsidRPr="00D43CD1">
              <w:rPr>
                <w:rFonts w:hint="eastAsia"/>
                <w:sz w:val="18"/>
                <w:szCs w:val="21"/>
              </w:rPr>
              <w:t>磁化</w:t>
            </w:r>
            <w:r w:rsidRPr="00D43CD1">
              <w:rPr>
                <w:rFonts w:hint="eastAsia"/>
                <w:sz w:val="18"/>
                <w:szCs w:val="21"/>
              </w:rPr>
              <w:t>曲线和</w:t>
            </w:r>
            <m:oMath>
              <m:r>
                <w:rPr>
                  <w:rFonts w:ascii="Cambria Math" w:hAnsi="Cambria Math" w:hint="eastAsia"/>
                  <w:sz w:val="18"/>
                  <w:szCs w:val="21"/>
                </w:rPr>
                <m:t>μ</m:t>
              </m:r>
              <m:r>
                <w:rPr>
                  <w:rFonts w:ascii="Cambria Math" w:hAnsi="Cambria Math"/>
                  <w:sz w:val="18"/>
                  <w:szCs w:val="21"/>
                </w:rPr>
                <m:t>~</m:t>
              </m:r>
              <m:r>
                <w:rPr>
                  <w:rFonts w:ascii="Cambria Math" w:hAnsi="Cambria Math" w:hint="eastAsia"/>
                  <w:sz w:val="18"/>
                  <w:szCs w:val="21"/>
                </w:rPr>
                <m:t>H</m:t>
              </m:r>
            </m:oMath>
            <w:r w:rsidR="00D43CD1" w:rsidRPr="00D43CD1">
              <w:rPr>
                <w:rFonts w:hint="eastAsia"/>
                <w:sz w:val="18"/>
                <w:szCs w:val="21"/>
              </w:rPr>
              <w:t>曲线</w:t>
            </w:r>
          </w:p>
          <w:p w14:paraId="08C2A7CE" w14:textId="77777777" w:rsidR="00D43CD1" w:rsidRDefault="00D43CD1" w:rsidP="00D43CD1">
            <w:pPr>
              <w:ind w:firstLineChars="200" w:firstLine="420"/>
            </w:pPr>
            <w:r>
              <w:rPr>
                <w:rFonts w:hint="eastAsia"/>
              </w:rPr>
              <w:t>2</w:t>
            </w:r>
            <w:r>
              <w:rPr>
                <w:rFonts w:hint="eastAsia"/>
              </w:rPr>
              <w:t>、磁滞回线</w:t>
            </w:r>
          </w:p>
          <w:p w14:paraId="36DB308F" w14:textId="3780EF2A" w:rsidR="00D43CD1" w:rsidRDefault="00D43CD1" w:rsidP="00D43CD1">
            <w:pPr>
              <w:ind w:firstLineChars="200" w:firstLine="420"/>
            </w:pPr>
            <w:r>
              <w:rPr>
                <w:rFonts w:hint="eastAsia"/>
              </w:rPr>
              <w:t>当铁磁材料的磁化达到饱和之后，如果将磁化场减少，则铁磁材料内部的</w:t>
            </w:r>
            <w:r>
              <w:rPr>
                <w:rFonts w:hint="eastAsia"/>
              </w:rPr>
              <w:t>B</w:t>
            </w:r>
            <w:r>
              <w:rPr>
                <w:rFonts w:hint="eastAsia"/>
              </w:rPr>
              <w:t>和</w:t>
            </w:r>
            <w:r>
              <w:rPr>
                <w:rFonts w:hint="eastAsia"/>
              </w:rPr>
              <w:t>H</w:t>
            </w:r>
            <w:r>
              <w:rPr>
                <w:rFonts w:hint="eastAsia"/>
              </w:rPr>
              <w:t>也随之减少，但其减少的过程并不沿着磁化时的</w:t>
            </w:r>
            <w:r>
              <w:rPr>
                <w:rFonts w:hint="eastAsia"/>
              </w:rPr>
              <w:t>OS</w:t>
            </w:r>
            <w:r>
              <w:rPr>
                <w:rFonts w:hint="eastAsia"/>
              </w:rPr>
              <w:t>段退回。从图</w:t>
            </w:r>
            <w:r>
              <w:rPr>
                <w:rFonts w:hint="eastAsia"/>
              </w:rPr>
              <w:t>2</w:t>
            </w:r>
            <w:r>
              <w:rPr>
                <w:rFonts w:hint="eastAsia"/>
              </w:rPr>
              <w:t>可知当磁化场撤消，</w:t>
            </w:r>
            <m:oMath>
              <m:r>
                <w:rPr>
                  <w:rFonts w:ascii="Cambria Math" w:hAnsi="Cambria Math" w:hint="eastAsia"/>
                </w:rPr>
                <m:t>H=0</m:t>
              </m:r>
            </m:oMath>
            <w:r>
              <w:rPr>
                <w:rFonts w:hint="eastAsia"/>
              </w:rPr>
              <w:t>时，磁感应强度仍然保持一定数值</w:t>
            </w:r>
            <m:oMath>
              <m:r>
                <w:rPr>
                  <w:rFonts w:ascii="Cambria Math" w:hAnsi="Cambria Math" w:hint="eastAsia"/>
                </w:rPr>
                <m:t>B=Br</m:t>
              </m:r>
            </m:oMath>
            <w:r>
              <w:rPr>
                <w:rFonts w:hint="eastAsia"/>
              </w:rPr>
              <w:t>称为剩磁（剩余磁感应强度）。</w:t>
            </w:r>
          </w:p>
          <w:p w14:paraId="7E0C4631" w14:textId="347F80C7" w:rsidR="00D43CD1" w:rsidRPr="003500FA" w:rsidRDefault="00D43CD1" w:rsidP="003500FA">
            <w:pPr>
              <w:ind w:firstLineChars="200" w:firstLine="420"/>
              <w:rPr>
                <w:rFonts w:ascii="Cambria Math" w:hAnsi="Cambria Math"/>
                <w:oMath/>
              </w:rPr>
            </w:pPr>
            <w:r>
              <w:rPr>
                <w:rFonts w:hint="eastAsia"/>
              </w:rPr>
              <w:t>若要使被磁化的铁磁材料的磁感应强度</w:t>
            </w:r>
            <w:r>
              <w:rPr>
                <w:rFonts w:hint="eastAsia"/>
              </w:rPr>
              <w:t>B</w:t>
            </w:r>
            <w:r>
              <w:rPr>
                <w:rFonts w:hint="eastAsia"/>
              </w:rPr>
              <w:t>减少到</w:t>
            </w:r>
            <w:r>
              <w:rPr>
                <w:rFonts w:hint="eastAsia"/>
              </w:rPr>
              <w:t>0</w:t>
            </w:r>
            <w:r>
              <w:rPr>
                <w:rFonts w:hint="eastAsia"/>
              </w:rPr>
              <w:t>，必须加上一个反向磁场并逐步增大。当铁磁材料内部反向磁场强度增加到</w:t>
            </w:r>
            <m:oMath>
              <m:r>
                <w:rPr>
                  <w:rFonts w:ascii="Cambria Math" w:hAnsi="Cambria Math" w:hint="eastAsia"/>
                </w:rPr>
                <m:t>H=Hc</m:t>
              </m:r>
            </m:oMath>
            <w:r>
              <w:rPr>
                <w:rFonts w:hint="eastAsia"/>
              </w:rPr>
              <w:t>时（图</w:t>
            </w:r>
            <w:r>
              <w:rPr>
                <w:rFonts w:hint="eastAsia"/>
              </w:rPr>
              <w:t>2</w:t>
            </w:r>
            <w:r>
              <w:rPr>
                <w:rFonts w:hint="eastAsia"/>
              </w:rPr>
              <w:t>上的</w:t>
            </w:r>
            <w:r>
              <w:rPr>
                <w:rFonts w:hint="eastAsia"/>
              </w:rPr>
              <w:t>c</w:t>
            </w:r>
            <w:r>
              <w:rPr>
                <w:rFonts w:hint="eastAsia"/>
              </w:rPr>
              <w:t>点），磁感应强度</w:t>
            </w:r>
            <w:r>
              <w:rPr>
                <w:rFonts w:hint="eastAsia"/>
              </w:rPr>
              <w:t>B</w:t>
            </w:r>
            <w:r>
              <w:rPr>
                <w:rFonts w:hint="eastAsia"/>
              </w:rPr>
              <w:t>才是</w:t>
            </w:r>
            <w:r>
              <w:rPr>
                <w:rFonts w:hint="eastAsia"/>
              </w:rPr>
              <w:t>0</w:t>
            </w:r>
            <w:r>
              <w:rPr>
                <w:rFonts w:hint="eastAsia"/>
              </w:rPr>
              <w:t>，达到退磁。图</w:t>
            </w:r>
            <w:r>
              <w:rPr>
                <w:rFonts w:hint="eastAsia"/>
              </w:rPr>
              <w:t>2</w:t>
            </w:r>
            <w:r>
              <w:rPr>
                <w:rFonts w:hint="eastAsia"/>
              </w:rPr>
              <w:t>中的</w:t>
            </w:r>
            <m:oMath>
              <m:r>
                <w:rPr>
                  <w:rFonts w:ascii="Cambria Math" w:hAnsi="Cambria Math" w:hint="eastAsia"/>
                </w:rPr>
                <m:t>bc</m:t>
              </m:r>
            </m:oMath>
            <w:r>
              <w:rPr>
                <w:rFonts w:hint="eastAsia"/>
              </w:rPr>
              <w:t>段曲线为退磁曲线，</w:t>
            </w:r>
            <m:oMath>
              <m:r>
                <w:rPr>
                  <w:rFonts w:ascii="Cambria Math" w:hAnsi="Cambria Math" w:hint="eastAsia"/>
                </w:rPr>
                <m:t>Hc</m:t>
              </m:r>
            </m:oMath>
            <w:r>
              <w:rPr>
                <w:rFonts w:hint="eastAsia"/>
              </w:rPr>
              <w:t>为矫顽磁力。如图</w:t>
            </w:r>
            <w:r>
              <w:rPr>
                <w:rFonts w:hint="eastAsia"/>
              </w:rPr>
              <w:t>2</w:t>
            </w:r>
            <w:r>
              <w:rPr>
                <w:rFonts w:hint="eastAsia"/>
              </w:rPr>
              <w:t>所示，当</w:t>
            </w:r>
            <w:r>
              <w:rPr>
                <w:rFonts w:hint="eastAsia"/>
              </w:rPr>
              <w:t>H</w:t>
            </w:r>
            <w:r>
              <w:rPr>
                <w:rFonts w:hint="eastAsia"/>
              </w:rPr>
              <w:t>按</w:t>
            </w:r>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Hs </m:t>
              </m:r>
              <m:r>
                <w:rPr>
                  <w:rFonts w:ascii="Cambria Math" w:hAnsi="Cambria Math" w:hint="eastAsia"/>
                </w:rPr>
                <m:t>→</m:t>
              </m:r>
              <m:r>
                <w:rPr>
                  <w:rFonts w:ascii="Cambria Math" w:hAnsi="Cambria Math" w:hint="eastAsia"/>
                </w:rPr>
                <m:t xml:space="preserve"> O </m:t>
              </m:r>
              <m:r>
                <w:rPr>
                  <w:rFonts w:ascii="Cambria Math" w:hAnsi="Cambria Math" w:hint="eastAsia"/>
                </w:rPr>
                <m:t>→</m:t>
              </m:r>
              <m:r>
                <w:rPr>
                  <w:rFonts w:ascii="Cambria Math" w:hAnsi="Cambria Math" w:hint="eastAsia"/>
                </w:rPr>
                <m:t xml:space="preserve"> </m:t>
              </m:r>
              <m:r>
                <w:rPr>
                  <w:rFonts w:ascii="Cambria Math" w:eastAsia="微软雅黑" w:hAnsi="Cambria Math" w:cs="微软雅黑" w:hint="eastAsia"/>
                </w:rPr>
                <m:t>-</m:t>
              </m:r>
              <m:r>
                <w:rPr>
                  <w:rFonts w:ascii="Cambria Math" w:hAnsi="Cambria Math" w:hint="eastAsia"/>
                </w:rPr>
                <m:t xml:space="preserve">Hc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Hs </m:t>
              </m:r>
              <m:r>
                <w:rPr>
                  <w:rFonts w:ascii="Cambria Math" w:hAnsi="Cambria Math" w:hint="eastAsia"/>
                </w:rPr>
                <m:t>→</m:t>
              </m:r>
            </m:oMath>
          </w:p>
          <w:p w14:paraId="3BB57DA0" w14:textId="41B8C7E9" w:rsidR="00D43CD1" w:rsidRDefault="003500FA" w:rsidP="00D43CD1">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Hc </m:t>
              </m:r>
              <m:r>
                <w:rPr>
                  <w:rFonts w:ascii="Cambria Math" w:hAnsi="Cambria Math" w:hint="eastAsia"/>
                </w:rPr>
                <m:t>→</m:t>
              </m:r>
              <m:r>
                <w:rPr>
                  <w:rFonts w:ascii="Cambria Math" w:hAnsi="Cambria Math" w:hint="eastAsia"/>
                </w:rPr>
                <m:t xml:space="preserve"> Hs</m:t>
              </m:r>
            </m:oMath>
            <w:r w:rsidR="00D43CD1">
              <w:rPr>
                <w:rFonts w:hint="eastAsia"/>
              </w:rPr>
              <w:t xml:space="preserve"> </w:t>
            </w:r>
            <w:r w:rsidR="00D43CD1">
              <w:rPr>
                <w:rFonts w:hint="eastAsia"/>
              </w:rPr>
              <w:t>的顺序变化时，</w:t>
            </w:r>
            <w:r w:rsidR="00D43CD1">
              <w:rPr>
                <w:rFonts w:hint="eastAsia"/>
              </w:rPr>
              <w:t>B</w:t>
            </w:r>
            <w:r w:rsidR="00D43CD1">
              <w:rPr>
                <w:rFonts w:hint="eastAsia"/>
              </w:rPr>
              <w:t>相应</w:t>
            </w:r>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Bs </m:t>
              </m:r>
              <m:r>
                <w:rPr>
                  <w:rFonts w:ascii="Cambria Math" w:hAnsi="Cambria Math" w:hint="eastAsia"/>
                </w:rPr>
                <m:t>→</m:t>
              </m:r>
              <m:r>
                <w:rPr>
                  <w:rFonts w:ascii="Cambria Math" w:hAnsi="Cambria Math" w:hint="eastAsia"/>
                </w:rPr>
                <m:t xml:space="preserve"> Br </m:t>
              </m:r>
              <m:r>
                <w:rPr>
                  <w:rFonts w:ascii="Cambria Math" w:hAnsi="Cambria Math" w:hint="eastAsia"/>
                </w:rPr>
                <m:t>→</m:t>
              </m:r>
              <m:r>
                <w:rPr>
                  <w:rFonts w:ascii="Cambria Math" w:hAnsi="Cambria Math" w:hint="eastAsia"/>
                </w:rPr>
                <m:t xml:space="preserve"> O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Bs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Br </m:t>
              </m:r>
              <m:r>
                <w:rPr>
                  <w:rFonts w:ascii="Cambria Math" w:hAnsi="Cambria Math" w:hint="eastAsia"/>
                </w:rPr>
                <m:t>→</m:t>
              </m:r>
              <m:r>
                <w:rPr>
                  <w:rFonts w:ascii="Cambria Math" w:hAnsi="Cambria Math" w:hint="eastAsia"/>
                </w:rPr>
                <m:t xml:space="preserve">O </m:t>
              </m:r>
              <m:r>
                <w:rPr>
                  <w:rFonts w:ascii="Cambria Math" w:hAnsi="Cambria Math" w:hint="eastAsia"/>
                </w:rPr>
                <m:t>→</m:t>
              </m:r>
              <m:r>
                <w:rPr>
                  <w:rFonts w:ascii="Cambria Math" w:hAnsi="Cambria Math" w:hint="eastAsia"/>
                </w:rPr>
                <m:t xml:space="preserve"> Bs</m:t>
              </m:r>
            </m:oMath>
            <w:r w:rsidR="00D43CD1">
              <w:rPr>
                <w:rFonts w:hint="eastAsia"/>
              </w:rPr>
              <w:t xml:space="preserve"> </w:t>
            </w:r>
            <w:r w:rsidR="00D43CD1">
              <w:rPr>
                <w:rFonts w:hint="eastAsia"/>
              </w:rPr>
              <w:t>顺序变化。图中的</w:t>
            </w:r>
            <w:r w:rsidR="00D43CD1">
              <w:rPr>
                <w:rFonts w:hint="eastAsia"/>
              </w:rPr>
              <w:t>Oa</w:t>
            </w:r>
            <w:r w:rsidR="00D43CD1">
              <w:rPr>
                <w:rFonts w:hint="eastAsia"/>
              </w:rPr>
              <w:t>段曲线称起始磁化曲线，所形成的封闭曲线</w:t>
            </w:r>
            <m:oMath>
              <m:r>
                <w:rPr>
                  <w:rFonts w:ascii="Cambria Math" w:hAnsi="Cambria Math" w:hint="eastAsia"/>
                </w:rPr>
                <m:t>abcdefa</m:t>
              </m:r>
            </m:oMath>
            <w:r w:rsidR="00D43CD1">
              <w:rPr>
                <w:rFonts w:hint="eastAsia"/>
              </w:rPr>
              <w:t>称为磁滞回线。</w:t>
            </w:r>
            <m:oMath>
              <m:r>
                <w:rPr>
                  <w:rFonts w:ascii="Cambria Math" w:hAnsi="Cambria Math" w:hint="eastAsia"/>
                </w:rPr>
                <m:t>bc</m:t>
              </m:r>
            </m:oMath>
            <w:r w:rsidR="00D43CD1">
              <w:rPr>
                <w:rFonts w:hint="eastAsia"/>
              </w:rPr>
              <w:t>曲线段称为退磁曲线。由图</w:t>
            </w:r>
            <w:r w:rsidR="00D43CD1">
              <w:rPr>
                <w:rFonts w:hint="eastAsia"/>
              </w:rPr>
              <w:t>2</w:t>
            </w:r>
            <w:r w:rsidR="00D43CD1">
              <w:rPr>
                <w:rFonts w:hint="eastAsia"/>
              </w:rPr>
              <w:t>可知：</w:t>
            </w:r>
          </w:p>
          <w:p w14:paraId="0DC14308" w14:textId="12072677" w:rsidR="00D43CD1" w:rsidRDefault="00D43CD1" w:rsidP="00C843DF">
            <w:pPr>
              <w:ind w:firstLineChars="200" w:firstLine="420"/>
            </w:pPr>
            <w:r>
              <w:rPr>
                <w:rFonts w:hint="eastAsia"/>
              </w:rPr>
              <w:t>①</w:t>
            </w:r>
            <w:r>
              <w:rPr>
                <w:rFonts w:hint="eastAsia"/>
              </w:rPr>
              <w:t xml:space="preserve"> </w:t>
            </w:r>
            <w:r>
              <w:rPr>
                <w:rFonts w:hint="eastAsia"/>
              </w:rPr>
              <w:t>当</w:t>
            </w:r>
            <m:oMath>
              <m:r>
                <w:rPr>
                  <w:rFonts w:ascii="Cambria Math" w:hAnsi="Cambria Math" w:hint="eastAsia"/>
                </w:rPr>
                <m:t>H=0</m:t>
              </m:r>
            </m:oMath>
            <w:r>
              <w:rPr>
                <w:rFonts w:hint="eastAsia"/>
              </w:rPr>
              <w:t>时，</w:t>
            </w:r>
            <m:oMath>
              <m:r>
                <w:rPr>
                  <w:rFonts w:ascii="Cambria Math" w:hAnsi="Cambria Math" w:hint="eastAsia"/>
                </w:rPr>
                <m:t>B</m:t>
              </m:r>
              <m:r>
                <w:rPr>
                  <w:rFonts w:ascii="Cambria Math" w:hAnsi="Cambria Math" w:hint="eastAsia"/>
                </w:rPr>
                <m:t>≠</m:t>
              </m:r>
              <m:r>
                <w:rPr>
                  <w:rFonts w:ascii="Cambria Math" w:hAnsi="Cambria Math" w:hint="eastAsia"/>
                </w:rPr>
                <m:t>0</m:t>
              </m:r>
            </m:oMath>
            <w:r>
              <w:rPr>
                <w:rFonts w:hint="eastAsia"/>
              </w:rPr>
              <w:t>，这说明铁磁材料还残留一定值的磁感应强度</w:t>
            </w:r>
            <m:oMath>
              <m:r>
                <w:rPr>
                  <w:rFonts w:ascii="Cambria Math" w:hAnsi="Cambria Math" w:hint="eastAsia"/>
                </w:rPr>
                <m:t>Br</m:t>
              </m:r>
            </m:oMath>
            <w:r>
              <w:rPr>
                <w:rFonts w:hint="eastAsia"/>
              </w:rPr>
              <w:t>，通常称</w:t>
            </w:r>
            <m:oMath>
              <m:r>
                <w:rPr>
                  <w:rFonts w:ascii="Cambria Math" w:hAnsi="Cambria Math"/>
                </w:rPr>
                <m:t>B</m:t>
              </m:r>
              <m:r>
                <w:rPr>
                  <w:rFonts w:ascii="Cambria Math" w:hAnsi="Cambria Math" w:hint="eastAsia"/>
                </w:rPr>
                <m:t>r</m:t>
              </m:r>
            </m:oMath>
            <w:r>
              <w:rPr>
                <w:rFonts w:hint="eastAsia"/>
              </w:rPr>
              <w:t>为铁磁物质的剩余感应强度（剩磁）。</w:t>
            </w:r>
          </w:p>
          <w:p w14:paraId="7707EFB4" w14:textId="5BCB10E0" w:rsidR="00D43CD1" w:rsidRDefault="00D43CD1" w:rsidP="00C843DF">
            <w:pPr>
              <w:ind w:firstLineChars="200" w:firstLine="420"/>
            </w:pPr>
            <w:r>
              <w:rPr>
                <w:rFonts w:hint="eastAsia"/>
              </w:rPr>
              <w:t>②</w:t>
            </w:r>
            <w:r>
              <w:rPr>
                <w:rFonts w:hint="eastAsia"/>
              </w:rPr>
              <w:t xml:space="preserve"> </w:t>
            </w:r>
            <w:r>
              <w:rPr>
                <w:rFonts w:hint="eastAsia"/>
              </w:rPr>
              <w:t>若要使铁磁物质完全退磁，即</w:t>
            </w:r>
            <m:oMath>
              <m:r>
                <w:rPr>
                  <w:rFonts w:ascii="Cambria Math" w:hAnsi="Cambria Math" w:hint="eastAsia"/>
                </w:rPr>
                <m:t>B=0</m:t>
              </m:r>
            </m:oMath>
            <w:r>
              <w:rPr>
                <w:rFonts w:hint="eastAsia"/>
              </w:rPr>
              <w:t>，必须加一个反方向磁场</w:t>
            </w:r>
            <m:oMath>
              <m:r>
                <w:rPr>
                  <w:rFonts w:ascii="Cambria Math" w:hAnsi="Cambria Math" w:hint="eastAsia"/>
                </w:rPr>
                <m:t>Hc</m:t>
              </m:r>
            </m:oMath>
            <w:r>
              <w:rPr>
                <w:rFonts w:hint="eastAsia"/>
              </w:rPr>
              <w:t>。这个反向磁场强度</w:t>
            </w:r>
            <m:oMath>
              <m:r>
                <w:rPr>
                  <w:rFonts w:ascii="Cambria Math" w:hAnsi="Cambria Math" w:hint="eastAsia"/>
                </w:rPr>
                <m:t>Hc</m:t>
              </m:r>
            </m:oMath>
            <w:r>
              <w:rPr>
                <w:rFonts w:hint="eastAsia"/>
              </w:rPr>
              <w:t>，称为该铁磁材料的矫顽磁力。</w:t>
            </w:r>
          </w:p>
          <w:p w14:paraId="0683B96A" w14:textId="77777777" w:rsidR="00D43CD1" w:rsidRDefault="00D43CD1" w:rsidP="00C843DF">
            <w:pPr>
              <w:ind w:firstLineChars="200" w:firstLine="420"/>
            </w:pPr>
            <w:r>
              <w:rPr>
                <w:rFonts w:hint="eastAsia"/>
              </w:rPr>
              <w:t>③</w:t>
            </w:r>
            <w:r>
              <w:rPr>
                <w:rFonts w:hint="eastAsia"/>
              </w:rPr>
              <w:t xml:space="preserve"> B</w:t>
            </w:r>
            <w:r>
              <w:rPr>
                <w:rFonts w:hint="eastAsia"/>
              </w:rPr>
              <w:t>的变化始终落后于</w:t>
            </w:r>
            <w:r>
              <w:rPr>
                <w:rFonts w:hint="eastAsia"/>
              </w:rPr>
              <w:t>H</w:t>
            </w:r>
            <w:r>
              <w:rPr>
                <w:rFonts w:hint="eastAsia"/>
              </w:rPr>
              <w:t>的变化，这种现象称为磁滞现象。</w:t>
            </w:r>
          </w:p>
          <w:p w14:paraId="65BA26D2" w14:textId="2858853A" w:rsidR="00D43CD1" w:rsidRDefault="00D43CD1" w:rsidP="00A15849">
            <w:pPr>
              <w:ind w:firstLineChars="200" w:firstLine="420"/>
            </w:pPr>
            <w:r>
              <w:rPr>
                <w:rFonts w:hint="eastAsia"/>
              </w:rPr>
              <w:lastRenderedPageBreak/>
              <w:t>④</w:t>
            </w:r>
            <w:r>
              <w:rPr>
                <w:rFonts w:hint="eastAsia"/>
              </w:rPr>
              <w:t xml:space="preserve"> H</w:t>
            </w:r>
            <w:r>
              <w:rPr>
                <w:rFonts w:hint="eastAsia"/>
              </w:rPr>
              <w:t>上升与下降到同一数值时，铁磁材料内的</w:t>
            </w:r>
            <w:r>
              <w:rPr>
                <w:rFonts w:hint="eastAsia"/>
              </w:rPr>
              <w:t>B</w:t>
            </w:r>
            <w:r>
              <w:rPr>
                <w:rFonts w:hint="eastAsia"/>
              </w:rPr>
              <w:t>值并不相同，退磁化过程与铁磁材料过去的磁化经历有关。</w:t>
            </w:r>
          </w:p>
          <w:p w14:paraId="7A25DA2B" w14:textId="6AE414FE" w:rsidR="00A15849" w:rsidRDefault="00A15849" w:rsidP="00A15849">
            <w:pPr>
              <w:ind w:firstLineChars="200" w:firstLine="420"/>
            </w:pPr>
            <w:r>
              <w:rPr>
                <w:rFonts w:hint="eastAsia"/>
              </w:rPr>
              <w:t>⑤</w:t>
            </w:r>
            <w:r>
              <w:rPr>
                <w:rFonts w:hint="eastAsia"/>
              </w:rPr>
              <w:t xml:space="preserve"> </w:t>
            </w:r>
            <w:r>
              <w:rPr>
                <w:rFonts w:hint="eastAsia"/>
              </w:rPr>
              <w:t>当从初始状态</w:t>
            </w:r>
            <m:oMath>
              <m:r>
                <w:rPr>
                  <w:rFonts w:ascii="Cambria Math" w:hAnsi="Cambria Math" w:hint="eastAsia"/>
                </w:rPr>
                <m:t>H=0</m:t>
              </m:r>
            </m:oMath>
            <w:r>
              <w:rPr>
                <w:rFonts w:hint="eastAsia"/>
              </w:rPr>
              <w:t>，</w:t>
            </w:r>
            <m:oMath>
              <m:r>
                <w:rPr>
                  <w:rFonts w:ascii="Cambria Math" w:hAnsi="Cambria Math" w:hint="eastAsia"/>
                </w:rPr>
                <m:t>B=0</m:t>
              </m:r>
            </m:oMath>
            <w:r>
              <w:rPr>
                <w:rFonts w:hint="eastAsia"/>
              </w:rPr>
              <w:t>开始周期性地改变磁场强度的幅值时，在磁场由弱到强地单调增加过程中，可以得到面积由大到小的一簇磁滞回线，如图</w:t>
            </w:r>
            <w:r>
              <w:rPr>
                <w:rFonts w:hint="eastAsia"/>
              </w:rPr>
              <w:t>3</w:t>
            </w:r>
            <w:r>
              <w:rPr>
                <w:rFonts w:hint="eastAsia"/>
              </w:rPr>
              <w:t>所示。其中最大面积的磁滞回线称为极限磁滞回线。我们把图</w:t>
            </w:r>
            <w:r>
              <w:rPr>
                <w:rFonts w:hint="eastAsia"/>
              </w:rPr>
              <w:t>3</w:t>
            </w:r>
            <w:r>
              <w:rPr>
                <w:rFonts w:hint="eastAsia"/>
              </w:rPr>
              <w:t>中原点</w:t>
            </w:r>
            <w:r>
              <w:rPr>
                <w:rFonts w:hint="eastAsia"/>
              </w:rPr>
              <w:t>O</w:t>
            </w:r>
            <w:r>
              <w:rPr>
                <w:rFonts w:hint="eastAsia"/>
              </w:rPr>
              <w:t>和各个磁滞回线的顶点</w:t>
            </w:r>
            <w:r>
              <w:rPr>
                <w:rFonts w:hint="eastAsia"/>
              </w:rPr>
              <w:t>a1,a2</w:t>
            </w:r>
            <w:r>
              <w:rPr>
                <w:rFonts w:hint="eastAsia"/>
              </w:rPr>
              <w:t>，…</w:t>
            </w:r>
            <w:r>
              <w:rPr>
                <w:rFonts w:hint="eastAsia"/>
              </w:rPr>
              <w:t>a</w:t>
            </w:r>
            <w:r>
              <w:rPr>
                <w:rFonts w:hint="eastAsia"/>
              </w:rPr>
              <w:t>所连成的曲线，称为铁磁性材料的基本磁化曲线。</w:t>
            </w:r>
          </w:p>
          <w:p w14:paraId="66FBD1DE" w14:textId="4674D88A" w:rsidR="00A15849" w:rsidRDefault="00A15849" w:rsidP="00A15849">
            <w:pPr>
              <w:ind w:firstLineChars="200" w:firstLine="420"/>
            </w:pPr>
            <w:r>
              <w:rPr>
                <w:rFonts w:hint="eastAsia"/>
              </w:rPr>
              <w:t>⑥</w:t>
            </w:r>
            <w:r>
              <w:rPr>
                <w:rFonts w:hint="eastAsia"/>
              </w:rPr>
              <w:t xml:space="preserve"> </w:t>
            </w:r>
            <w:r>
              <w:rPr>
                <w:rFonts w:hint="eastAsia"/>
              </w:rPr>
              <w:t>由于铁磁材料磁化过程的不可逆性及具有剩磁的特点，在测定磁化曲线和磁滞回线时，必须将铁磁材料预先退磁，以保证外加磁场</w:t>
            </w:r>
            <m:oMath>
              <m:r>
                <w:rPr>
                  <w:rFonts w:ascii="Cambria Math" w:hAnsi="Cambria Math" w:hint="eastAsia"/>
                </w:rPr>
                <m:t>H=0</m:t>
              </m:r>
            </m:oMath>
            <w:r>
              <w:rPr>
                <w:rFonts w:hint="eastAsia"/>
              </w:rPr>
              <w:t>，</w:t>
            </w:r>
            <m:oMath>
              <m:r>
                <w:rPr>
                  <w:rFonts w:ascii="Cambria Math" w:hAnsi="Cambria Math" w:hint="eastAsia"/>
                </w:rPr>
                <m:t>B=0</m:t>
              </m:r>
            </m:oMath>
            <w:r>
              <w:rPr>
                <w:rFonts w:hint="eastAsia"/>
              </w:rPr>
              <w:t>；退磁方法：逐渐减少磁化电流，直到</w:t>
            </w:r>
            <w:r>
              <w:rPr>
                <w:rFonts w:hint="eastAsia"/>
              </w:rPr>
              <w:t>B</w:t>
            </w:r>
            <w:r>
              <w:rPr>
                <w:rFonts w:hint="eastAsia"/>
              </w:rPr>
              <w:t>和</w:t>
            </w:r>
            <w:r>
              <w:rPr>
                <w:rFonts w:hint="eastAsia"/>
              </w:rPr>
              <w:t>H</w:t>
            </w:r>
            <w:r>
              <w:rPr>
                <w:rFonts w:hint="eastAsia"/>
              </w:rPr>
              <w:t>都减小为零。</w:t>
            </w:r>
          </w:p>
          <w:p w14:paraId="132490AE" w14:textId="51CF99A4" w:rsidR="00F46367" w:rsidRDefault="00F46367" w:rsidP="00F46367">
            <w:pPr>
              <w:jc w:val="center"/>
            </w:pPr>
            <w:r>
              <w:rPr>
                <w:noProof/>
              </w:rPr>
              <w:drawing>
                <wp:inline distT="0" distB="0" distL="0" distR="0" wp14:anchorId="77A3C76A" wp14:editId="24237F6B">
                  <wp:extent cx="1575093" cy="1346501"/>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9855" cy="1350572"/>
                          </a:xfrm>
                          <a:prstGeom prst="rect">
                            <a:avLst/>
                          </a:prstGeom>
                        </pic:spPr>
                      </pic:pic>
                    </a:graphicData>
                  </a:graphic>
                </wp:inline>
              </w:drawing>
            </w:r>
            <w:r w:rsidR="001E0400">
              <w:rPr>
                <w:noProof/>
              </w:rPr>
              <w:t xml:space="preserve"> </w:t>
            </w:r>
            <w:r w:rsidR="001E0400">
              <w:rPr>
                <w:noProof/>
              </w:rPr>
              <w:drawing>
                <wp:inline distT="0" distB="0" distL="0" distR="0" wp14:anchorId="21D4ADC1" wp14:editId="49143A26">
                  <wp:extent cx="1431087" cy="13993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1660" cy="1409681"/>
                          </a:xfrm>
                          <a:prstGeom prst="rect">
                            <a:avLst/>
                          </a:prstGeom>
                        </pic:spPr>
                      </pic:pic>
                    </a:graphicData>
                  </a:graphic>
                </wp:inline>
              </w:drawing>
            </w:r>
          </w:p>
          <w:p w14:paraId="1930DAC6" w14:textId="22DE0B74" w:rsidR="00F46367" w:rsidRDefault="00F46367" w:rsidP="00F46367">
            <w:pPr>
              <w:jc w:val="center"/>
              <w:rPr>
                <w:sz w:val="18"/>
                <w:szCs w:val="21"/>
              </w:rPr>
            </w:pPr>
            <w:r w:rsidRPr="00F46367">
              <w:rPr>
                <w:rFonts w:hint="eastAsia"/>
                <w:sz w:val="18"/>
                <w:szCs w:val="21"/>
              </w:rPr>
              <w:t>图二</w:t>
            </w:r>
            <w:r w:rsidRPr="00F46367">
              <w:rPr>
                <w:rFonts w:hint="eastAsia"/>
                <w:sz w:val="18"/>
                <w:szCs w:val="21"/>
              </w:rPr>
              <w:t xml:space="preserve"> </w:t>
            </w:r>
            <w:r w:rsidRPr="00F46367">
              <w:rPr>
                <w:rFonts w:hint="eastAsia"/>
                <w:sz w:val="18"/>
                <w:szCs w:val="21"/>
              </w:rPr>
              <w:t>起始磁化曲线与磁滞曲线</w:t>
            </w:r>
            <w:r w:rsidR="001E0400">
              <w:rPr>
                <w:rFonts w:hint="eastAsia"/>
                <w:sz w:val="18"/>
                <w:szCs w:val="21"/>
              </w:rPr>
              <w:t xml:space="preserve"> </w:t>
            </w:r>
            <w:r w:rsidR="001E0400">
              <w:rPr>
                <w:sz w:val="18"/>
                <w:szCs w:val="21"/>
              </w:rPr>
              <w:t xml:space="preserve">   </w:t>
            </w:r>
            <w:r w:rsidR="001E0400">
              <w:rPr>
                <w:rFonts w:hint="eastAsia"/>
                <w:sz w:val="18"/>
                <w:szCs w:val="21"/>
              </w:rPr>
              <w:t xml:space="preserve"> </w:t>
            </w:r>
            <w:r w:rsidR="001E0400">
              <w:rPr>
                <w:rFonts w:hint="eastAsia"/>
                <w:sz w:val="18"/>
                <w:szCs w:val="21"/>
              </w:rPr>
              <w:t>图三基本磁化曲线</w:t>
            </w:r>
            <m:oMath>
              <m:r>
                <w:rPr>
                  <w:rFonts w:ascii="Cambria Math" w:hAnsi="Cambria Math" w:hint="eastAsia"/>
                  <w:sz w:val="18"/>
                  <w:szCs w:val="21"/>
                </w:rPr>
                <m:t>a</m:t>
              </m:r>
              <m:r>
                <w:rPr>
                  <w:rFonts w:ascii="Cambria Math" w:hAnsi="Cambria Math"/>
                  <w:sz w:val="18"/>
                  <w:szCs w:val="21"/>
                </w:rPr>
                <m:t>a1a2a3</m:t>
              </m:r>
            </m:oMath>
          </w:p>
          <w:p w14:paraId="6F9763B7" w14:textId="77777777" w:rsidR="00F46367" w:rsidRDefault="00F46367" w:rsidP="00F46367"/>
          <w:p w14:paraId="301655E5" w14:textId="77777777" w:rsidR="001E0400" w:rsidRDefault="001E0400" w:rsidP="001E0400">
            <w:pPr>
              <w:ind w:firstLineChars="200" w:firstLine="420"/>
            </w:pPr>
            <w:r>
              <w:rPr>
                <w:rFonts w:hint="eastAsia"/>
              </w:rPr>
              <w:t>3</w:t>
            </w:r>
            <w:r>
              <w:rPr>
                <w:rFonts w:hint="eastAsia"/>
              </w:rPr>
              <w:t>、示波器显示</w:t>
            </w:r>
            <w:r>
              <w:rPr>
                <w:rFonts w:hint="eastAsia"/>
              </w:rPr>
              <w:t>B</w:t>
            </w:r>
            <w:r>
              <w:rPr>
                <w:rFonts w:hint="eastAsia"/>
              </w:rPr>
              <w:t>—</w:t>
            </w:r>
            <w:r>
              <w:rPr>
                <w:rFonts w:hint="eastAsia"/>
              </w:rPr>
              <w:t>H</w:t>
            </w:r>
            <w:r>
              <w:rPr>
                <w:rFonts w:hint="eastAsia"/>
              </w:rPr>
              <w:t>曲线的原理线路</w:t>
            </w:r>
          </w:p>
          <w:p w14:paraId="6077D4C1" w14:textId="77777777" w:rsidR="008C1BEF" w:rsidRDefault="001E0400" w:rsidP="008C1BEF">
            <w:pPr>
              <w:ind w:firstLineChars="200" w:firstLine="420"/>
            </w:pPr>
            <w:r>
              <w:rPr>
                <w:rFonts w:hint="eastAsia"/>
              </w:rPr>
              <w:t>示波器测量</w:t>
            </w:r>
            <w:r>
              <w:rPr>
                <w:rFonts w:hint="eastAsia"/>
              </w:rPr>
              <w:t>B</w:t>
            </w:r>
            <w:r>
              <w:rPr>
                <w:rFonts w:hint="eastAsia"/>
              </w:rPr>
              <w:t>—</w:t>
            </w:r>
            <w:r>
              <w:rPr>
                <w:rFonts w:hint="eastAsia"/>
              </w:rPr>
              <w:t>H</w:t>
            </w:r>
            <w:r>
              <w:rPr>
                <w:rFonts w:hint="eastAsia"/>
              </w:rPr>
              <w:t>曲线的实验线路如图</w:t>
            </w:r>
            <w:r>
              <w:rPr>
                <w:rFonts w:hint="eastAsia"/>
              </w:rPr>
              <w:t>4</w:t>
            </w:r>
            <w:r>
              <w:rPr>
                <w:rFonts w:hint="eastAsia"/>
              </w:rPr>
              <w:t>所示。本实验研究的铁磁物质是一个环状试样。在试样上绕有励磁线圈</w:t>
            </w:r>
            <w:r>
              <w:rPr>
                <w:rFonts w:hint="eastAsia"/>
              </w:rPr>
              <w:t>N1</w:t>
            </w:r>
            <w:r>
              <w:rPr>
                <w:rFonts w:hint="eastAsia"/>
              </w:rPr>
              <w:t>匝和测量线圈</w:t>
            </w:r>
            <w:r>
              <w:rPr>
                <w:rFonts w:hint="eastAsia"/>
              </w:rPr>
              <w:t>N2</w:t>
            </w:r>
            <w:r>
              <w:rPr>
                <w:rFonts w:hint="eastAsia"/>
              </w:rPr>
              <w:t>匝。若在线圈</w:t>
            </w:r>
            <w:r>
              <w:rPr>
                <w:rFonts w:hint="eastAsia"/>
              </w:rPr>
              <w:t>N1</w:t>
            </w:r>
            <w:r>
              <w:rPr>
                <w:rFonts w:hint="eastAsia"/>
              </w:rPr>
              <w:t>中通过磁化电流</w:t>
            </w:r>
            <w:r>
              <w:rPr>
                <w:rFonts w:hint="eastAsia"/>
              </w:rPr>
              <w:t>i1</w:t>
            </w:r>
            <w:r>
              <w:rPr>
                <w:rFonts w:hint="eastAsia"/>
              </w:rPr>
              <w:t>时，此电流在式样内产生磁场，根据安培环路定律</w:t>
            </w:r>
            <m:oMath>
              <m:r>
                <w:rPr>
                  <w:rFonts w:ascii="Cambria Math" w:hAnsi="Cambria Math" w:hint="eastAsia"/>
                </w:rPr>
                <m:t>HL=N1i1</m:t>
              </m:r>
            </m:oMath>
            <w:r>
              <w:rPr>
                <w:rFonts w:hint="eastAsia"/>
              </w:rPr>
              <w:t>，磁场强度</w:t>
            </w:r>
            <w:r>
              <w:rPr>
                <w:rFonts w:hint="eastAsia"/>
              </w:rPr>
              <w:t>H</w:t>
            </w:r>
            <w:r>
              <w:rPr>
                <w:rFonts w:hint="eastAsia"/>
              </w:rPr>
              <w:t>的大小为：</w:t>
            </w:r>
          </w:p>
          <w:p w14:paraId="351781AC" w14:textId="17562FE3" w:rsidR="001E0400" w:rsidRDefault="008C1BEF" w:rsidP="008C1BEF">
            <w:pPr>
              <w:ind w:firstLineChars="200" w:firstLine="42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L</m:t>
                    </m:r>
                  </m:den>
                </m:f>
              </m:oMath>
            </m:oMathPara>
          </w:p>
          <w:p w14:paraId="113DA223" w14:textId="7029E047" w:rsidR="008C1BEF" w:rsidRDefault="008C1BEF" w:rsidP="008C1BEF">
            <w:pPr>
              <w:ind w:firstLineChars="200" w:firstLine="420"/>
            </w:pPr>
            <w:r w:rsidRPr="008C1BEF">
              <w:rPr>
                <w:rFonts w:hint="eastAsia"/>
              </w:rPr>
              <w:t>其中</w:t>
            </w:r>
            <w:r>
              <w:rPr>
                <w:rFonts w:eastAsia="Times New Roman"/>
              </w:rPr>
              <w:t>L</w:t>
            </w:r>
            <w:r w:rsidRPr="008C1BEF">
              <w:rPr>
                <w:rFonts w:hint="eastAsia"/>
              </w:rPr>
              <w:t>是为环状式样的平均磁路长度。由图</w:t>
            </w:r>
            <w:r w:rsidRPr="008C1BEF">
              <w:rPr>
                <w:rFonts w:hint="eastAsia"/>
              </w:rPr>
              <w:t>4</w:t>
            </w:r>
            <w:r w:rsidRPr="008C1BEF">
              <w:rPr>
                <w:rFonts w:hint="eastAsia"/>
              </w:rPr>
              <w:t>可知，是默契</w:t>
            </w:r>
            <w:r w:rsidRPr="008C1BEF">
              <w:rPr>
                <w:rFonts w:hint="eastAsia"/>
              </w:rPr>
              <w:t>X</w:t>
            </w:r>
            <w:r w:rsidRPr="008C1BEF">
              <w:rPr>
                <w:rFonts w:hint="eastAsia"/>
              </w:rPr>
              <w:t>轴偏转板的电压为</w:t>
            </w:r>
          </w:p>
          <w:p w14:paraId="118E00C7" w14:textId="29B2679A" w:rsidR="008C1BEF" w:rsidRPr="000851A7" w:rsidRDefault="00E94C8B" w:rsidP="008C1BEF">
            <w:pPr>
              <w:ind w:firstLineChars="200" w:firstLine="42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3C3D3E7C" w14:textId="4A59EBC6" w:rsidR="000851A7" w:rsidRDefault="000851A7" w:rsidP="008C1BEF">
            <w:pPr>
              <w:ind w:firstLineChars="200" w:firstLine="420"/>
            </w:pPr>
            <w:r w:rsidRPr="000851A7">
              <w:rPr>
                <w:rFonts w:hint="eastAsia"/>
              </w:rPr>
              <w:t>由式</w:t>
            </w:r>
            <w:r w:rsidRPr="000851A7">
              <w:rPr>
                <w:rFonts w:hint="eastAsia"/>
              </w:rPr>
              <w:t>(1)</w:t>
            </w:r>
            <w:r w:rsidRPr="000851A7">
              <w:rPr>
                <w:rFonts w:hint="eastAsia"/>
              </w:rPr>
              <w:t>和式</w:t>
            </w:r>
            <w:r w:rsidRPr="000851A7">
              <w:rPr>
                <w:rFonts w:hint="eastAsia"/>
              </w:rPr>
              <w:t>(2)</w:t>
            </w:r>
            <w:r w:rsidRPr="000851A7">
              <w:rPr>
                <w:rFonts w:hint="eastAsia"/>
              </w:rPr>
              <w:t>得：</w:t>
            </w:r>
          </w:p>
          <w:p w14:paraId="76B6D854" w14:textId="70BCFC3C" w:rsidR="000851A7" w:rsidRDefault="00E94C8B" w:rsidP="008C1BEF">
            <w:pPr>
              <w:ind w:firstLineChars="200" w:firstLine="42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H</m:t>
                </m:r>
              </m:oMath>
            </m:oMathPara>
          </w:p>
          <w:p w14:paraId="7D19C4BE" w14:textId="78BA05BC" w:rsidR="001E0400" w:rsidRDefault="00251EFA" w:rsidP="00251EFA">
            <w:pPr>
              <w:ind w:firstLineChars="200" w:firstLine="420"/>
            </w:pPr>
            <w:r>
              <w:rPr>
                <w:rFonts w:hint="eastAsia"/>
              </w:rPr>
              <w:t>上式表明在交变磁场下，任</w:t>
            </w:r>
            <w:proofErr w:type="gramStart"/>
            <w:r>
              <w:rPr>
                <w:rFonts w:hint="eastAsia"/>
              </w:rPr>
              <w:t>一</w:t>
            </w:r>
            <w:proofErr w:type="gramEnd"/>
            <w:r>
              <w:rPr>
                <w:rFonts w:hint="eastAsia"/>
              </w:rPr>
              <w:t>时刻示波器</w:t>
            </w:r>
            <w:r>
              <w:rPr>
                <w:rFonts w:hint="eastAsia"/>
              </w:rPr>
              <w:t>X</w:t>
            </w:r>
            <w:r>
              <w:rPr>
                <w:rFonts w:hint="eastAsia"/>
              </w:rPr>
              <w:t>轴的输入正比于磁场强度</w:t>
            </w:r>
            <w:r>
              <w:rPr>
                <w:rFonts w:hint="eastAsia"/>
              </w:rPr>
              <w:t>H</w:t>
            </w:r>
            <w:r>
              <w:rPr>
                <w:rFonts w:hint="eastAsia"/>
              </w:rPr>
              <w:t>。为了测量磁感应强度</w:t>
            </w:r>
            <w:r>
              <w:rPr>
                <w:rFonts w:hint="eastAsia"/>
              </w:rPr>
              <w:t>B</w:t>
            </w:r>
            <w:r>
              <w:rPr>
                <w:rFonts w:hint="eastAsia"/>
              </w:rPr>
              <w:t>，在次级线圈</w:t>
            </w:r>
            <w:r>
              <w:rPr>
                <w:rFonts w:hint="eastAsia"/>
              </w:rPr>
              <w:t>N2</w:t>
            </w:r>
            <w:r>
              <w:rPr>
                <w:rFonts w:hint="eastAsia"/>
              </w:rPr>
              <w:t>上串联一个电阻</w:t>
            </w:r>
            <w:r>
              <w:rPr>
                <w:rFonts w:hint="eastAsia"/>
              </w:rPr>
              <w:t>R2</w:t>
            </w:r>
            <w:r>
              <w:rPr>
                <w:rFonts w:hint="eastAsia"/>
              </w:rPr>
              <w:t>与电容</w:t>
            </w:r>
            <w:r>
              <w:rPr>
                <w:rFonts w:hint="eastAsia"/>
              </w:rPr>
              <w:t>C</w:t>
            </w:r>
            <w:r>
              <w:rPr>
                <w:rFonts w:hint="eastAsia"/>
              </w:rPr>
              <w:t>构成一个回路，</w:t>
            </w:r>
            <w:r>
              <w:rPr>
                <w:rFonts w:hint="eastAsia"/>
              </w:rPr>
              <w:t>R2</w:t>
            </w:r>
            <w:r>
              <w:rPr>
                <w:rFonts w:hint="eastAsia"/>
              </w:rPr>
              <w:t>与</w:t>
            </w:r>
            <w:r>
              <w:rPr>
                <w:rFonts w:hint="eastAsia"/>
              </w:rPr>
              <w:t>C</w:t>
            </w:r>
            <w:r>
              <w:rPr>
                <w:rFonts w:hint="eastAsia"/>
              </w:rPr>
              <w:t>构成一个积分电路。取电容</w:t>
            </w:r>
            <w:r>
              <w:rPr>
                <w:rFonts w:hint="eastAsia"/>
              </w:rPr>
              <w:t>C</w:t>
            </w:r>
            <w:r>
              <w:rPr>
                <w:rFonts w:hint="eastAsia"/>
              </w:rPr>
              <w:t>两端电压</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Pr>
                <w:rFonts w:hint="eastAsia"/>
              </w:rPr>
              <w:t>至示波器</w:t>
            </w:r>
            <w:r>
              <w:t>Y</w:t>
            </w:r>
            <w:r>
              <w:rPr>
                <w:rFonts w:hint="eastAsia"/>
              </w:rPr>
              <w:t>轴输入，若适当选择</w:t>
            </w:r>
            <w:r>
              <w:t>R2</w:t>
            </w:r>
            <w:r>
              <w:rPr>
                <w:rFonts w:hint="eastAsia"/>
              </w:rPr>
              <w:t>和</w:t>
            </w:r>
            <w:r>
              <w:t>C</w:t>
            </w:r>
            <w:r>
              <w:rPr>
                <w:rFonts w:hint="eastAsia"/>
              </w:rPr>
              <w:t>的值，使</w:t>
            </w:r>
            <m:oMath>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1</m:t>
                  </m:r>
                </m:num>
                <m:den>
                  <m:r>
                    <m:rPr>
                      <m:sty m:val="p"/>
                    </m:rPr>
                    <w:rPr>
                      <w:rFonts w:ascii="Cambria Math" w:hAnsi="Cambria Math" w:cs="Arial"/>
                      <w:color w:val="333333"/>
                      <w:sz w:val="20"/>
                      <w:szCs w:val="20"/>
                      <w:shd w:val="clear" w:color="auto" w:fill="FFFFFF"/>
                    </w:rPr>
                    <m:t>ωC</m:t>
                  </m:r>
                </m:den>
              </m:f>
            </m:oMath>
            <w:r>
              <w:rPr>
                <w:rFonts w:hint="eastAsia"/>
              </w:rPr>
              <w:t>，则</w:t>
            </w:r>
          </w:p>
          <w:p w14:paraId="137AE706" w14:textId="75D70CBD" w:rsidR="00CC351B" w:rsidRPr="00277919" w:rsidRDefault="00E94C8B" w:rsidP="00251EFA">
            <w:pPr>
              <w:ind w:firstLineChars="200" w:firstLine="42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cs="Arial"/>
                                <w:color w:val="333333"/>
                                <w:sz w:val="20"/>
                                <w:szCs w:val="20"/>
                                <w:shd w:val="clear" w:color="auto" w:fill="FFFFFF"/>
                              </w:rPr>
                              <m:t>ωC</m:t>
                            </m:r>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1/2</m:t>
                        </m:r>
                      </m:sup>
                    </m:sSup>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0926BE33" w14:textId="21AD199B" w:rsidR="00C40BFD" w:rsidRDefault="00277919" w:rsidP="00C40BFD">
            <w:pPr>
              <w:ind w:firstLineChars="200" w:firstLine="420"/>
            </w:pPr>
            <w:r w:rsidRPr="00277919">
              <w:rPr>
                <w:rFonts w:hint="eastAsia"/>
              </w:rPr>
              <w:t>式中</w:t>
            </w:r>
            <m:oMath>
              <m:r>
                <m:rPr>
                  <m:sty m:val="p"/>
                </m:rPr>
                <w:rPr>
                  <w:rFonts w:ascii="Cambria Math" w:hAnsi="Cambria Math" w:cs="Arial"/>
                  <w:color w:val="333333"/>
                  <w:sz w:val="20"/>
                  <w:szCs w:val="20"/>
                  <w:shd w:val="clear" w:color="auto" w:fill="FFFFFF"/>
                </w:rPr>
                <m:t>ω</m:t>
              </m:r>
            </m:oMath>
            <w:r w:rsidRPr="00277919">
              <w:rPr>
                <w:rFonts w:hint="eastAsia"/>
              </w:rPr>
              <w:t>为电源的角频率，</w:t>
            </w:r>
            <m:oMath>
              <m:r>
                <w:rPr>
                  <w:rFonts w:ascii="Cambria Math" w:eastAsia="Times New Roman" w:hAnsi="Cambria Math"/>
                </w:rPr>
                <m:t>E2</m:t>
              </m:r>
            </m:oMath>
            <w:r w:rsidRPr="00277919">
              <w:rPr>
                <w:rFonts w:hint="eastAsia"/>
              </w:rPr>
              <w:t>为次级线圈的感应电动势</w:t>
            </w:r>
            <w:r w:rsidR="00C40BFD">
              <w:rPr>
                <w:rFonts w:hint="eastAsia"/>
              </w:rPr>
              <w:t>：</w:t>
            </w:r>
          </w:p>
          <w:p w14:paraId="08BC09D5" w14:textId="79F5C3FB" w:rsidR="00C40BFD" w:rsidRPr="00AB3875" w:rsidRDefault="00E94C8B" w:rsidP="00C40BFD">
            <w:pPr>
              <w:ind w:firstLineChars="200" w:firstLine="42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
                  <m:fPr>
                    <m:ctrlPr>
                      <w:rPr>
                        <w:rFonts w:ascii="Cambria Math" w:hAnsi="Cambria Math"/>
                        <w:i/>
                      </w:rPr>
                    </m:ctrlPr>
                  </m:fPr>
                  <m:num>
                    <m:r>
                      <w:rPr>
                        <w:rFonts w:ascii="Cambria Math" w:hAnsi="Cambria Math"/>
                      </w:rPr>
                      <m:t>d</m:t>
                    </m:r>
                    <m:r>
                      <w:rPr>
                        <w:rFonts w:ascii="Cambria Math" w:hAnsi="Cambria Math" w:hint="eastAsia"/>
                      </w:rPr>
                      <m:t>Φ</m:t>
                    </m:r>
                  </m:num>
                  <m:den>
                    <m:r>
                      <w:rPr>
                        <w:rFonts w:ascii="Cambria Math" w:hAnsi="Cambria Math" w:hint="eastAsia"/>
                      </w:rPr>
                      <m:t>d</m:t>
                    </m:r>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f>
                  <m:fPr>
                    <m:ctrlPr>
                      <w:rPr>
                        <w:rFonts w:ascii="Cambria Math" w:hAnsi="Cambria Math"/>
                        <w:i/>
                      </w:rPr>
                    </m:ctrlPr>
                  </m:fPr>
                  <m:num>
                    <m:r>
                      <w:rPr>
                        <w:rFonts w:ascii="Cambria Math" w:hAnsi="Cambria Math"/>
                      </w:rPr>
                      <m:t>dB</m:t>
                    </m:r>
                  </m:num>
                  <m:den>
                    <m:r>
                      <w:rPr>
                        <w:rFonts w:ascii="Cambria Math" w:hAnsi="Cambria Math"/>
                      </w:rPr>
                      <m:t>dt</m:t>
                    </m:r>
                  </m:den>
                </m:f>
              </m:oMath>
            </m:oMathPara>
          </w:p>
          <w:p w14:paraId="2B3AACE9" w14:textId="094A37E7" w:rsidR="00AB3875" w:rsidRDefault="00AB3875" w:rsidP="00C40BFD">
            <w:pPr>
              <w:ind w:firstLineChars="200" w:firstLine="420"/>
            </w:pPr>
            <w:r>
              <w:rPr>
                <w:rFonts w:hint="eastAsia"/>
              </w:rPr>
              <w:t>式中</w:t>
            </w:r>
            <m:oMath>
              <m:r>
                <w:rPr>
                  <w:rFonts w:ascii="Cambria Math" w:hAnsi="Cambria Math" w:hint="eastAsia"/>
                </w:rPr>
                <m:t>Φ</m:t>
              </m:r>
            </m:oMath>
            <w:r w:rsidR="00D95E52">
              <w:rPr>
                <w:rFonts w:hint="eastAsia"/>
              </w:rPr>
              <w:t>为磁通量，</w:t>
            </w:r>
            <w:r w:rsidR="00D95E52">
              <w:rPr>
                <w:rFonts w:hint="eastAsia"/>
              </w:rPr>
              <w:t>S</w:t>
            </w:r>
            <w:r w:rsidR="00D95E52">
              <w:rPr>
                <w:rFonts w:hint="eastAsia"/>
              </w:rPr>
              <w:t>为环状式样的截面积，</w:t>
            </w:r>
          </w:p>
          <w:p w14:paraId="7F4F589A" w14:textId="056A6553" w:rsidR="00D95E52" w:rsidRDefault="00D95E52" w:rsidP="00D95E52">
            <w:pPr>
              <w:ind w:firstLineChars="200" w:firstLine="420"/>
              <w:jc w:val="center"/>
              <w:rPr>
                <w:rFonts w:hint="eastAsia"/>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2</m:t>
                        </m:r>
                      </m:sub>
                    </m:sSub>
                  </m:e>
                </m:nary>
                <m:r>
                  <w:rPr>
                    <w:rFonts w:ascii="Cambria Math" w:hAnsi="Cambria Math"/>
                  </w:rPr>
                  <m:t>dt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dt</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dt</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B</m:t>
                </m:r>
              </m:oMath>
            </m:oMathPara>
          </w:p>
          <w:p w14:paraId="1D782DF3" w14:textId="0BFDF0A7" w:rsidR="001E6D75" w:rsidRDefault="001E6D75" w:rsidP="001E6D75">
            <w:pPr>
              <w:ind w:firstLineChars="200" w:firstLine="420"/>
              <w:rPr>
                <w:rFonts w:hint="eastAsia"/>
              </w:rPr>
            </w:pPr>
            <w:r>
              <w:rPr>
                <w:rFonts w:hint="eastAsia"/>
              </w:rPr>
              <w:t>上式表明接在示波器</w:t>
            </w:r>
            <w:r>
              <w:rPr>
                <w:rFonts w:hint="eastAsia"/>
              </w:rPr>
              <w:t>Y</w:t>
            </w:r>
            <w:r>
              <w:rPr>
                <w:rFonts w:hint="eastAsia"/>
              </w:rPr>
              <w:t>轴输入的</w:t>
            </w:r>
            <m:oMath>
              <m:sSub>
                <m:sSubPr>
                  <m:ctrlPr>
                    <w:rPr>
                      <w:rFonts w:ascii="Cambria Math" w:hAnsi="Cambria Math"/>
                      <w:i/>
                    </w:rPr>
                  </m:ctrlPr>
                </m:sSubPr>
                <m:e>
                  <m:r>
                    <w:rPr>
                      <w:rFonts w:ascii="Cambria Math" w:hAnsi="Cambria Math"/>
                    </w:rPr>
                    <m:t>U</m:t>
                  </m:r>
                </m:e>
                <m:sub>
                  <m:r>
                    <w:rPr>
                      <w:rFonts w:ascii="Cambria Math" w:hAnsi="Cambria Math"/>
                    </w:rPr>
                    <m:t>Y</m:t>
                  </m:r>
                </m:sub>
              </m:sSub>
            </m:oMath>
            <w:r>
              <w:rPr>
                <w:rFonts w:hint="eastAsia"/>
              </w:rPr>
              <w:t>正比于</w:t>
            </w:r>
            <w:r>
              <w:rPr>
                <w:rFonts w:hint="eastAsia"/>
              </w:rPr>
              <w:t>B</w:t>
            </w:r>
            <w:r>
              <w:rPr>
                <w:rFonts w:hint="eastAsia"/>
              </w:rPr>
              <w:t>。</w:t>
            </w:r>
          </w:p>
          <w:p w14:paraId="7041A85F" w14:textId="2805E68D" w:rsidR="001E0400" w:rsidRDefault="001E6D75" w:rsidP="001E6D75">
            <w:pPr>
              <w:ind w:firstLineChars="200" w:firstLine="420"/>
            </w:pPr>
            <w:r>
              <w:rPr>
                <w:rFonts w:hint="eastAsia"/>
              </w:rPr>
              <w:lastRenderedPageBreak/>
              <w:t>由</w:t>
            </w:r>
            <w:r>
              <w:rPr>
                <w:rFonts w:hint="eastAsia"/>
              </w:rPr>
              <w:t>(3)</w:t>
            </w:r>
            <w:r>
              <w:rPr>
                <w:rFonts w:hint="eastAsia"/>
              </w:rPr>
              <w:t>和</w:t>
            </w:r>
            <w:r>
              <w:rPr>
                <w:rFonts w:hint="eastAsia"/>
              </w:rPr>
              <w:t>(4)</w:t>
            </w:r>
            <w:r>
              <w:rPr>
                <w:rFonts w:hint="eastAsia"/>
              </w:rPr>
              <w:t>得</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U</m:t>
                          </m:r>
                        </m:e>
                        <m:sub>
                          <m:r>
                            <w:rPr>
                              <w:rFonts w:ascii="Cambria Math" w:hAnsi="Cambria Math"/>
                            </w:rPr>
                            <m:t>X</m:t>
                          </m:r>
                        </m:sub>
                      </m:sSub>
                    </m:e>
                    <m:e>
                      <m:r>
                        <w:rPr>
                          <w:rFonts w:ascii="Cambria Math" w:hAnsi="Cambria Math"/>
                        </w:rPr>
                        <m:t>B=</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U</m:t>
                          </m:r>
                        </m:e>
                        <m:sub>
                          <m:r>
                            <w:rPr>
                              <w:rFonts w:ascii="Cambria Math" w:hAnsi="Cambria Math"/>
                            </w:rPr>
                            <m:t>Y</m:t>
                          </m:r>
                        </m:sub>
                      </m:sSub>
                    </m:e>
                  </m:eqArr>
                </m:e>
              </m:d>
            </m:oMath>
          </w:p>
          <w:p w14:paraId="4D41C7EF" w14:textId="77777777" w:rsidR="00AC4105" w:rsidRDefault="00317FD0" w:rsidP="00AC4105">
            <w:pPr>
              <w:ind w:firstLineChars="200" w:firstLine="420"/>
            </w:pPr>
            <w:r>
              <w:rPr>
                <w:rFonts w:hint="eastAsia"/>
              </w:rPr>
              <w:t>由</w:t>
            </w:r>
            <w:r>
              <w:rPr>
                <w:rFonts w:hint="eastAsia"/>
              </w:rPr>
              <w:t>(</w:t>
            </w:r>
            <w:r>
              <w:t>5)</w:t>
            </w:r>
            <w:r>
              <w:rPr>
                <w:rFonts w:hint="eastAsia"/>
              </w:rPr>
              <w:t>式可知，只要读出电阻和电容的值，然后通过示波器测出电压</w:t>
            </w:r>
            <m:oMath>
              <m:sSub>
                <m:sSubPr>
                  <m:ctrlPr>
                    <w:rPr>
                      <w:rFonts w:ascii="Cambria Math" w:hAnsi="Cambria Math"/>
                      <w:i/>
                    </w:rPr>
                  </m:ctrlPr>
                </m:sSubPr>
                <m:e>
                  <m:r>
                    <w:rPr>
                      <w:rFonts w:ascii="Cambria Math" w:hAnsi="Cambria Math" w:hint="eastAsia"/>
                    </w:rPr>
                    <m:t>U</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hint="eastAsia"/>
                    </w:rPr>
                    <m:t>U</m:t>
                  </m:r>
                </m:e>
                <m:sub>
                  <m:r>
                    <w:rPr>
                      <w:rFonts w:ascii="Cambria Math" w:hAnsi="Cambria Math"/>
                    </w:rPr>
                    <m:t>Y</m:t>
                  </m:r>
                </m:sub>
              </m:sSub>
            </m:oMath>
            <w:r>
              <w:rPr>
                <w:rFonts w:hint="eastAsia"/>
              </w:rPr>
              <w:t>，即可会出</w:t>
            </w:r>
            <w:r w:rsidR="00AC4105">
              <w:rPr>
                <w:rFonts w:hint="eastAsia"/>
              </w:rPr>
              <w:t>磁滞回线。</w:t>
            </w:r>
          </w:p>
          <w:p w14:paraId="65EB3493" w14:textId="77777777" w:rsidR="00AC4105" w:rsidRDefault="00AC4105" w:rsidP="00AC4105">
            <w:pPr>
              <w:ind w:firstLineChars="200" w:firstLine="420"/>
            </w:pPr>
          </w:p>
          <w:p w14:paraId="245DE01C" w14:textId="77777777" w:rsidR="00AC4105" w:rsidRDefault="00AC4105" w:rsidP="00AC4105">
            <w:pPr>
              <w:ind w:firstLineChars="200" w:firstLine="420"/>
            </w:pPr>
            <w:r>
              <w:rPr>
                <w:rFonts w:hint="eastAsia"/>
              </w:rPr>
              <w:t>其中样品参数为（本实验只做样品</w:t>
            </w:r>
            <w:r>
              <w:rPr>
                <w:rFonts w:hint="eastAsia"/>
              </w:rPr>
              <w:t>2</w:t>
            </w:r>
            <w:r>
              <w:rPr>
                <w:rFonts w:hint="eastAsia"/>
              </w:rPr>
              <w:t>）：</w:t>
            </w:r>
          </w:p>
          <w:p w14:paraId="5156A8FE" w14:textId="78FF78A7" w:rsidR="00C1305B" w:rsidRDefault="00AC4105" w:rsidP="00C1305B">
            <w:pPr>
              <w:ind w:firstLineChars="200" w:firstLine="420"/>
              <w:rPr>
                <w:rFonts w:hint="eastAsia"/>
              </w:rPr>
            </w:pPr>
            <w:r>
              <w:rPr>
                <w:rFonts w:hint="eastAsia"/>
              </w:rPr>
              <w:t>样品</w:t>
            </w:r>
            <w:r>
              <w:rPr>
                <w:rFonts w:hint="eastAsia"/>
              </w:rPr>
              <w:t>1</w:t>
            </w:r>
            <w:r>
              <w:rPr>
                <w:rFonts w:hint="eastAsia"/>
              </w:rPr>
              <w:t>参数：</w:t>
            </w:r>
            <w:r w:rsidR="00C1305B">
              <w:rPr>
                <w:rFonts w:hint="eastAsia"/>
              </w:rPr>
              <w:t>平均磁路长度</w:t>
            </w:r>
            <m:oMath>
              <m:r>
                <w:rPr>
                  <w:rFonts w:ascii="Cambria Math" w:eastAsiaTheme="minorEastAsia" w:hAnsi="Cambria Math" w:cs="Cambria Math" w:hint="eastAsia"/>
                </w:rPr>
                <m:t>L</m:t>
              </m:r>
              <m:r>
                <w:rPr>
                  <w:rFonts w:ascii="Cambria Math" w:hAnsi="Cambria Math" w:hint="eastAsia"/>
                </w:rPr>
                <m:t>=0.130</m:t>
              </m:r>
              <m:r>
                <w:rPr>
                  <w:rFonts w:ascii="Cambria Math" w:eastAsia="Cambria Math" w:hAnsi="Cambria Math" w:cs="Cambria Math"/>
                </w:rPr>
                <m:t>m</m:t>
              </m:r>
            </m:oMath>
          </w:p>
          <w:p w14:paraId="049DF351" w14:textId="11C1093F" w:rsidR="00C1305B" w:rsidRDefault="00C1305B" w:rsidP="00C1305B">
            <w:pPr>
              <w:ind w:firstLineChars="800" w:firstLine="1680"/>
              <w:rPr>
                <w:rFonts w:hint="eastAsia"/>
              </w:rPr>
            </w:pPr>
            <w:r>
              <w:rPr>
                <w:rFonts w:hint="eastAsia"/>
              </w:rPr>
              <w:t>磁芯样品截面积</w:t>
            </w:r>
            <m:oMath>
              <m:r>
                <w:rPr>
                  <w:rFonts w:ascii="Cambria Math" w:eastAsia="Cambria Math" w:hAnsi="Cambria Math" w:cs="Cambria Math"/>
                </w:rPr>
                <m:t>S</m:t>
              </m:r>
              <m:r>
                <w:rPr>
                  <w:rFonts w:ascii="Cambria Math" w:hAnsi="Cambria Math" w:hint="eastAsia"/>
                </w:rPr>
                <m:t xml:space="preserve">= 1.24 </m:t>
              </m:r>
              <m: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p>
          <w:p w14:paraId="1901091D" w14:textId="77777777" w:rsidR="00AC4105" w:rsidRDefault="00C1305B" w:rsidP="00C1305B">
            <w:pPr>
              <w:ind w:firstLineChars="800" w:firstLine="1680"/>
            </w:pPr>
            <w:r>
              <w:rPr>
                <w:rFonts w:hint="eastAsia"/>
              </w:rPr>
              <w:t>线圈匝数</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=150</m:t>
              </m:r>
            </m:oMath>
          </w:p>
          <w:p w14:paraId="7BA28214" w14:textId="7C5CECCA" w:rsidR="00CF1F03" w:rsidRDefault="00CF1F03" w:rsidP="00CF1F03">
            <w:pPr>
              <w:ind w:firstLineChars="200" w:firstLine="420"/>
              <w:rPr>
                <w:rFonts w:hint="eastAsia"/>
              </w:rPr>
            </w:pPr>
            <w:r>
              <w:rPr>
                <w:rFonts w:hint="eastAsia"/>
              </w:rPr>
              <w:t>样品</w:t>
            </w:r>
            <w:r>
              <w:t>2</w:t>
            </w:r>
            <w:r>
              <w:rPr>
                <w:rFonts w:hint="eastAsia"/>
              </w:rPr>
              <w:t>参数：平均磁路长度</w:t>
            </w:r>
            <m:oMath>
              <m:r>
                <w:rPr>
                  <w:rFonts w:ascii="Cambria Math" w:eastAsiaTheme="minorEastAsia" w:hAnsi="Cambria Math" w:cs="Cambria Math" w:hint="eastAsia"/>
                </w:rPr>
                <m:t>L</m:t>
              </m:r>
              <m:r>
                <w:rPr>
                  <w:rFonts w:ascii="Cambria Math" w:hAnsi="Cambria Math" w:hint="eastAsia"/>
                </w:rPr>
                <m:t>=0.</m:t>
              </m:r>
              <m:r>
                <w:rPr>
                  <w:rFonts w:ascii="Cambria Math" w:hAnsi="Cambria Math"/>
                </w:rPr>
                <m:t>075</m:t>
              </m:r>
              <m:r>
                <w:rPr>
                  <w:rFonts w:ascii="Cambria Math" w:eastAsia="Cambria Math" w:hAnsi="Cambria Math" w:cs="Cambria Math"/>
                </w:rPr>
                <m:t>m</m:t>
              </m:r>
            </m:oMath>
          </w:p>
          <w:p w14:paraId="2465374C" w14:textId="37174296" w:rsidR="00CF1F03" w:rsidRDefault="00CF1F03" w:rsidP="00CF1F03">
            <w:pPr>
              <w:ind w:firstLineChars="800" w:firstLine="1680"/>
              <w:rPr>
                <w:rFonts w:hint="eastAsia"/>
              </w:rPr>
            </w:pPr>
            <w:r>
              <w:rPr>
                <w:rFonts w:hint="eastAsia"/>
              </w:rPr>
              <w:t>磁芯样品截面积</w:t>
            </w:r>
            <m:oMath>
              <m:r>
                <w:rPr>
                  <w:rFonts w:ascii="Cambria Math" w:eastAsia="Cambria Math" w:hAnsi="Cambria Math" w:cs="Cambria Math"/>
                </w:rPr>
                <m:t>S</m:t>
              </m:r>
              <m:r>
                <w:rPr>
                  <w:rFonts w:ascii="Cambria Math" w:hAnsi="Cambria Math" w:hint="eastAsia"/>
                </w:rPr>
                <m:t>= 1.2</m:t>
              </m:r>
              <m:r>
                <w:rPr>
                  <w:rFonts w:ascii="Cambria Math" w:hAnsi="Cambria Math"/>
                </w:rPr>
                <m:t>0</m:t>
              </m:r>
              <m:r>
                <w:rPr>
                  <w:rFonts w:ascii="Cambria Math" w:hAnsi="Cambria Math" w:hint="eastAsia"/>
                </w:rPr>
                <m:t xml:space="preserve"> </m:t>
              </m:r>
              <m: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p>
          <w:p w14:paraId="10F42DBC" w14:textId="77777777" w:rsidR="00CF1F03" w:rsidRDefault="00CF1F03" w:rsidP="00CF1F03">
            <w:pPr>
              <w:ind w:firstLineChars="800" w:firstLine="1680"/>
            </w:pPr>
            <w:r>
              <w:rPr>
                <w:rFonts w:hint="eastAsia"/>
              </w:rPr>
              <w:t>线圈匝数</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=150</m:t>
              </m:r>
            </m:oMath>
          </w:p>
          <w:p w14:paraId="29277BB5" w14:textId="08286696" w:rsidR="00EC514C" w:rsidRPr="00F46367" w:rsidRDefault="00EC514C" w:rsidP="00CF1F03">
            <w:pPr>
              <w:ind w:firstLineChars="800" w:firstLine="1680"/>
              <w:rPr>
                <w:rFonts w:hint="eastAsia"/>
              </w:rPr>
            </w:pPr>
          </w:p>
        </w:tc>
      </w:tr>
      <w:tr w:rsidR="005F564A" w14:paraId="572FA881" w14:textId="77777777" w:rsidTr="00767ECB">
        <w:trPr>
          <w:trHeight w:val="926"/>
        </w:trPr>
        <w:tc>
          <w:tcPr>
            <w:tcW w:w="9720" w:type="dxa"/>
          </w:tcPr>
          <w:p w14:paraId="1E1AF2AF" w14:textId="77777777" w:rsidR="005F564A" w:rsidRDefault="005F564A">
            <w:pPr>
              <w:rPr>
                <w:rFonts w:eastAsia="黑体"/>
                <w:sz w:val="24"/>
              </w:rPr>
            </w:pPr>
            <w:r>
              <w:rPr>
                <w:rFonts w:eastAsia="黑体" w:hint="eastAsia"/>
                <w:sz w:val="24"/>
              </w:rPr>
              <w:lastRenderedPageBreak/>
              <w:t>三、实验仪器：</w:t>
            </w:r>
          </w:p>
          <w:p w14:paraId="25C96A50" w14:textId="77777777" w:rsidR="005F564A" w:rsidRDefault="00CF1F03">
            <w:pPr>
              <w:ind w:firstLineChars="250" w:firstLine="525"/>
              <w:rPr>
                <w:rFonts w:ascii="宋体" w:hAnsi="宋体"/>
                <w:szCs w:val="21"/>
              </w:rPr>
            </w:pPr>
            <w:r>
              <w:rPr>
                <w:rFonts w:ascii="宋体" w:hAnsi="宋体" w:hint="eastAsia"/>
                <w:szCs w:val="21"/>
              </w:rPr>
              <w:t>D</w:t>
            </w:r>
            <w:r>
              <w:rPr>
                <w:rFonts w:ascii="宋体" w:hAnsi="宋体"/>
                <w:szCs w:val="21"/>
              </w:rPr>
              <w:t>H4516N</w:t>
            </w:r>
            <w:r>
              <w:rPr>
                <w:rFonts w:ascii="宋体" w:hAnsi="宋体" w:hint="eastAsia"/>
                <w:szCs w:val="21"/>
              </w:rPr>
              <w:t>磁特性综合测量实验仪</w:t>
            </w:r>
          </w:p>
          <w:p w14:paraId="632AF9C4" w14:textId="77777777" w:rsidR="00122FE8" w:rsidRDefault="00122FE8" w:rsidP="00122FE8">
            <w:pPr>
              <w:ind w:firstLineChars="250" w:firstLine="525"/>
              <w:jc w:val="center"/>
              <w:rPr>
                <w:rFonts w:ascii="宋体" w:hAnsi="宋体"/>
                <w:szCs w:val="21"/>
              </w:rPr>
            </w:pPr>
            <w:r>
              <w:rPr>
                <w:noProof/>
              </w:rPr>
              <w:drawing>
                <wp:inline distT="0" distB="0" distL="0" distR="0" wp14:anchorId="314DEC22" wp14:editId="0DB22D93">
                  <wp:extent cx="3030051" cy="22502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2458" cy="2266859"/>
                          </a:xfrm>
                          <a:prstGeom prst="rect">
                            <a:avLst/>
                          </a:prstGeom>
                        </pic:spPr>
                      </pic:pic>
                    </a:graphicData>
                  </a:graphic>
                </wp:inline>
              </w:drawing>
            </w:r>
          </w:p>
          <w:p w14:paraId="3ECCB071" w14:textId="77777777" w:rsidR="00122FE8" w:rsidRDefault="00122FE8" w:rsidP="00122FE8">
            <w:pPr>
              <w:ind w:firstLineChars="250" w:firstLine="525"/>
              <w:rPr>
                <w:rFonts w:ascii="宋体" w:hAnsi="宋体"/>
                <w:szCs w:val="21"/>
              </w:rPr>
            </w:pPr>
            <w:r>
              <w:rPr>
                <w:rFonts w:ascii="宋体" w:hAnsi="宋体" w:hint="eastAsia"/>
                <w:szCs w:val="21"/>
              </w:rPr>
              <w:t>GDS</w:t>
            </w:r>
            <w:r>
              <w:rPr>
                <w:rFonts w:ascii="宋体" w:hAnsi="宋体"/>
                <w:szCs w:val="21"/>
              </w:rPr>
              <w:t>1104</w:t>
            </w:r>
            <w:r>
              <w:rPr>
                <w:rFonts w:ascii="宋体" w:hAnsi="宋体" w:hint="eastAsia"/>
                <w:szCs w:val="21"/>
              </w:rPr>
              <w:t>数字示波器</w:t>
            </w:r>
          </w:p>
          <w:p w14:paraId="7FDC5582" w14:textId="77777777" w:rsidR="001504F1" w:rsidRDefault="001504F1" w:rsidP="001504F1">
            <w:pPr>
              <w:ind w:firstLineChars="250" w:firstLine="525"/>
              <w:jc w:val="center"/>
              <w:rPr>
                <w:rFonts w:ascii="宋体" w:hAnsi="宋体"/>
                <w:szCs w:val="21"/>
              </w:rPr>
            </w:pPr>
            <w:r>
              <w:rPr>
                <w:noProof/>
              </w:rPr>
              <w:drawing>
                <wp:inline distT="0" distB="0" distL="0" distR="0" wp14:anchorId="785E62C2" wp14:editId="6AB0D9E9">
                  <wp:extent cx="3640852" cy="20196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2473" cy="2026077"/>
                          </a:xfrm>
                          <a:prstGeom prst="rect">
                            <a:avLst/>
                          </a:prstGeom>
                        </pic:spPr>
                      </pic:pic>
                    </a:graphicData>
                  </a:graphic>
                </wp:inline>
              </w:drawing>
            </w:r>
          </w:p>
          <w:p w14:paraId="1BBAE4DB" w14:textId="77777777" w:rsidR="003425AA" w:rsidRDefault="003425AA" w:rsidP="003425AA">
            <w:pPr>
              <w:ind w:firstLineChars="250" w:firstLine="525"/>
              <w:rPr>
                <w:rFonts w:ascii="宋体" w:hAnsi="宋体"/>
                <w:szCs w:val="21"/>
              </w:rPr>
            </w:pPr>
          </w:p>
          <w:p w14:paraId="190A5893" w14:textId="77777777" w:rsidR="003425AA" w:rsidRDefault="003425AA" w:rsidP="003425AA">
            <w:pPr>
              <w:ind w:firstLineChars="250" w:firstLine="525"/>
              <w:rPr>
                <w:rFonts w:ascii="宋体" w:hAnsi="宋体"/>
                <w:szCs w:val="21"/>
              </w:rPr>
            </w:pPr>
          </w:p>
          <w:p w14:paraId="4DE23435" w14:textId="77777777" w:rsidR="003425AA" w:rsidRDefault="003425AA" w:rsidP="00EC514C">
            <w:pPr>
              <w:rPr>
                <w:rFonts w:ascii="宋体" w:hAnsi="宋体" w:hint="eastAsia"/>
                <w:szCs w:val="21"/>
              </w:rPr>
            </w:pPr>
          </w:p>
          <w:p w14:paraId="7A0705AA" w14:textId="77777777" w:rsidR="003425AA" w:rsidRDefault="003425AA" w:rsidP="003425AA">
            <w:pPr>
              <w:ind w:firstLineChars="250" w:firstLine="525"/>
              <w:rPr>
                <w:rFonts w:ascii="宋体" w:hAnsi="宋体"/>
                <w:szCs w:val="21"/>
              </w:rPr>
            </w:pPr>
          </w:p>
          <w:p w14:paraId="0ADCE451" w14:textId="79F9AA4B" w:rsidR="003425AA" w:rsidRPr="00122FE8" w:rsidRDefault="003425AA" w:rsidP="003425AA">
            <w:pPr>
              <w:ind w:firstLineChars="250" w:firstLine="525"/>
              <w:rPr>
                <w:rFonts w:ascii="宋体" w:hAnsi="宋体" w:hint="eastAsia"/>
                <w:szCs w:val="21"/>
              </w:rPr>
            </w:pPr>
          </w:p>
        </w:tc>
      </w:tr>
      <w:tr w:rsidR="005F564A" w14:paraId="37FA0ABF" w14:textId="77777777" w:rsidTr="00767ECB">
        <w:trPr>
          <w:trHeight w:val="770"/>
        </w:trPr>
        <w:tc>
          <w:tcPr>
            <w:tcW w:w="9720" w:type="dxa"/>
          </w:tcPr>
          <w:p w14:paraId="3BF072BA" w14:textId="77777777" w:rsidR="005F564A" w:rsidRDefault="005F564A">
            <w:pPr>
              <w:rPr>
                <w:rFonts w:eastAsia="黑体"/>
                <w:sz w:val="24"/>
              </w:rPr>
            </w:pPr>
            <w:r>
              <w:rPr>
                <w:rFonts w:eastAsia="黑体" w:hint="eastAsia"/>
                <w:sz w:val="24"/>
              </w:rPr>
              <w:lastRenderedPageBreak/>
              <w:t>四、实验内容：</w:t>
            </w:r>
          </w:p>
          <w:p w14:paraId="24E7151D" w14:textId="440D9E0A" w:rsidR="001504F1" w:rsidRPr="00FC0916" w:rsidRDefault="001504F1" w:rsidP="001504F1">
            <w:pPr>
              <w:ind w:firstLineChars="200" w:firstLine="420"/>
            </w:pPr>
            <w:r w:rsidRPr="00FC0916">
              <w:rPr>
                <w:rFonts w:hint="eastAsia"/>
              </w:rPr>
              <w:t>1</w:t>
            </w:r>
            <w:r w:rsidRPr="00FC0916">
              <w:t>.</w:t>
            </w:r>
            <w:r w:rsidRPr="00FC0916">
              <w:rPr>
                <w:rFonts w:hint="eastAsia"/>
              </w:rPr>
              <w:t>线路连接</w:t>
            </w:r>
          </w:p>
          <w:p w14:paraId="5974C7A3" w14:textId="72C39B4B" w:rsidR="001504F1" w:rsidRPr="00FC0916" w:rsidRDefault="003425AA" w:rsidP="00FC0916">
            <w:pPr>
              <w:ind w:firstLineChars="200" w:firstLine="420"/>
              <w:rPr>
                <w:rFonts w:hint="eastAsia"/>
              </w:rPr>
            </w:pPr>
            <w:r>
              <w:drawing>
                <wp:inline distT="0" distB="0" distL="0" distR="0" wp14:anchorId="3F8EAC88" wp14:editId="5AEDF93D">
                  <wp:extent cx="2962275" cy="2024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113" cy="2043116"/>
                          </a:xfrm>
                          <a:prstGeom prst="rect">
                            <a:avLst/>
                          </a:prstGeom>
                        </pic:spPr>
                      </pic:pic>
                    </a:graphicData>
                  </a:graphic>
                </wp:inline>
              </w:drawing>
            </w:r>
            <w:r w:rsidR="00FC0916">
              <w:rPr>
                <w:noProof/>
              </w:rPr>
              <w:drawing>
                <wp:inline distT="0" distB="0" distL="0" distR="0" wp14:anchorId="5529822F" wp14:editId="7DB33F26">
                  <wp:extent cx="2711450" cy="20039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639" cy="2014403"/>
                          </a:xfrm>
                          <a:prstGeom prst="rect">
                            <a:avLst/>
                          </a:prstGeom>
                        </pic:spPr>
                      </pic:pic>
                    </a:graphicData>
                  </a:graphic>
                </wp:inline>
              </w:drawing>
            </w:r>
          </w:p>
          <w:p w14:paraId="39F97B1A" w14:textId="4D7586E3" w:rsidR="001504F1" w:rsidRPr="00FC0916" w:rsidRDefault="00FC0916" w:rsidP="006B3CDA">
            <w:pPr>
              <w:ind w:firstLineChars="800" w:firstLine="1680"/>
              <w:rPr>
                <w:rFonts w:hint="eastAsia"/>
              </w:rPr>
            </w:pPr>
            <w:r w:rsidRPr="00FC0916">
              <w:rPr>
                <w:rFonts w:hint="eastAsia"/>
              </w:rPr>
              <w:t>红色</w:t>
            </w:r>
            <w:r>
              <w:rPr>
                <w:rFonts w:hint="eastAsia"/>
              </w:rPr>
              <w:t>箭头表示接线方向</w:t>
            </w:r>
          </w:p>
          <w:p w14:paraId="675CEB00" w14:textId="6EEBEB67" w:rsidR="001504F1" w:rsidRDefault="00DE09DC" w:rsidP="00DE09DC">
            <w:pPr>
              <w:tabs>
                <w:tab w:val="center" w:pos="4752"/>
              </w:tabs>
              <w:jc w:val="left"/>
            </w:pPr>
            <w:r>
              <w:tab/>
            </w:r>
            <w:r w:rsidR="006B3CDA">
              <w:rPr>
                <w:noProof/>
              </w:rPr>
              <w:drawing>
                <wp:inline distT="0" distB="0" distL="0" distR="0" wp14:anchorId="1F4F3A8B" wp14:editId="31D0ADE7">
                  <wp:extent cx="3524250" cy="18333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807" cy="1843495"/>
                          </a:xfrm>
                          <a:prstGeom prst="rect">
                            <a:avLst/>
                          </a:prstGeom>
                        </pic:spPr>
                      </pic:pic>
                    </a:graphicData>
                  </a:graphic>
                </wp:inline>
              </w:drawing>
            </w:r>
          </w:p>
          <w:p w14:paraId="6BB2B571" w14:textId="77777777" w:rsidR="00DE09DC" w:rsidRPr="00FC0916" w:rsidRDefault="00DE09DC" w:rsidP="00DE09DC">
            <w:pPr>
              <w:tabs>
                <w:tab w:val="center" w:pos="4752"/>
              </w:tabs>
              <w:jc w:val="left"/>
            </w:pPr>
          </w:p>
          <w:p w14:paraId="6DAF5FB5" w14:textId="55BE72E5" w:rsidR="001504F1" w:rsidRDefault="0006226F" w:rsidP="0006226F">
            <w:pPr>
              <w:ind w:firstLineChars="200" w:firstLine="420"/>
            </w:pPr>
            <w:r>
              <w:rPr>
                <w:rFonts w:hint="eastAsia"/>
              </w:rPr>
              <w:t>2</w:t>
            </w:r>
            <w:r>
              <w:t>.</w:t>
            </w:r>
            <w:r w:rsidR="00EC514C">
              <w:t xml:space="preserve"> </w:t>
            </w:r>
            <w:r>
              <w:rPr>
                <w:rFonts w:hint="eastAsia"/>
              </w:rPr>
              <w:t>示波器的操作</w:t>
            </w:r>
          </w:p>
          <w:p w14:paraId="51B9B9B9" w14:textId="421D85C7" w:rsidR="0006226F" w:rsidRDefault="0006226F" w:rsidP="0006226F">
            <w:pPr>
              <w:ind w:firstLineChars="200" w:firstLine="420"/>
            </w:pPr>
            <w:r>
              <w:t>a</w:t>
            </w:r>
            <w:r>
              <w:rPr>
                <w:rFonts w:hint="eastAsia"/>
              </w:rPr>
              <w:t xml:space="preserve">) </w:t>
            </w:r>
            <w:r w:rsidRPr="0006226F">
              <w:rPr>
                <w:rFonts w:hint="eastAsia"/>
              </w:rPr>
              <w:t>按</w:t>
            </w:r>
            <w:r w:rsidRPr="0006226F">
              <w:rPr>
                <w:rFonts w:hint="eastAsia"/>
              </w:rPr>
              <w:t>Acquire</w:t>
            </w:r>
            <w:r w:rsidRPr="0006226F">
              <w:rPr>
                <w:rFonts w:hint="eastAsia"/>
              </w:rPr>
              <w:t>键</w:t>
            </w:r>
            <w:proofErr w:type="gramStart"/>
            <w:r w:rsidRPr="0006226F">
              <w:rPr>
                <w:rFonts w:hint="eastAsia"/>
              </w:rPr>
              <w:t>将模式</w:t>
            </w:r>
            <w:proofErr w:type="gramEnd"/>
            <w:r w:rsidRPr="0006226F">
              <w:rPr>
                <w:rFonts w:hint="eastAsia"/>
              </w:rPr>
              <w:t>改为</w:t>
            </w:r>
            <m:oMath>
              <m:r>
                <w:rPr>
                  <w:rFonts w:ascii="Cambria Math" w:hAnsi="Cambria Math" w:hint="eastAsia"/>
                </w:rPr>
                <m:t>xy</m:t>
              </m:r>
            </m:oMath>
            <w:r w:rsidRPr="0006226F">
              <w:rPr>
                <w:rFonts w:hint="eastAsia"/>
              </w:rPr>
              <w:t>。</w:t>
            </w:r>
          </w:p>
          <w:p w14:paraId="5B984040" w14:textId="30C2E47B" w:rsidR="0006226F" w:rsidRDefault="0006226F" w:rsidP="0006226F">
            <w:pPr>
              <w:ind w:firstLineChars="200" w:firstLine="420"/>
            </w:pPr>
            <w:r>
              <w:t>b</w:t>
            </w:r>
            <w:r>
              <w:rPr>
                <w:rFonts w:hint="eastAsia"/>
              </w:rPr>
              <w:t xml:space="preserve">) </w:t>
            </w:r>
            <w:r>
              <w:rPr>
                <w:rFonts w:hint="eastAsia"/>
              </w:rPr>
              <w:t>按</w:t>
            </w:r>
            <w:r>
              <w:rPr>
                <w:rFonts w:hint="eastAsia"/>
              </w:rPr>
              <w:t>Cursor</w:t>
            </w:r>
            <w:r>
              <w:rPr>
                <w:rFonts w:hint="eastAsia"/>
              </w:rPr>
              <w:t>键两下出现坐标读取的横竖线，按</w:t>
            </w:r>
            <w:r>
              <w:rPr>
                <w:rFonts w:hint="eastAsia"/>
              </w:rPr>
              <w:t>H</w:t>
            </w:r>
            <w:r w:rsidR="0050416E">
              <w:t xml:space="preserve"> </w:t>
            </w:r>
            <w:r>
              <w:rPr>
                <w:rFonts w:hint="eastAsia"/>
              </w:rPr>
              <w:t>Cursor</w:t>
            </w:r>
            <w:r>
              <w:rPr>
                <w:rFonts w:hint="eastAsia"/>
              </w:rPr>
              <w:t>和</w:t>
            </w:r>
            <w:r>
              <w:rPr>
                <w:rFonts w:hint="eastAsia"/>
              </w:rPr>
              <w:t>V Cursor</w:t>
            </w:r>
            <w:r>
              <w:rPr>
                <w:rFonts w:hint="eastAsia"/>
              </w:rPr>
              <w:t>键对应的按钮选定某一组或两组坐标，再旋转</w:t>
            </w:r>
            <w:r>
              <w:rPr>
                <w:rFonts w:hint="eastAsia"/>
              </w:rPr>
              <w:t>Variable</w:t>
            </w:r>
            <w:r>
              <w:rPr>
                <w:rFonts w:hint="eastAsia"/>
              </w:rPr>
              <w:t>旋钮移动坐标读数。</w:t>
            </w:r>
          </w:p>
          <w:p w14:paraId="3FC40020" w14:textId="77777777" w:rsidR="0050416E" w:rsidRPr="00FC0916" w:rsidRDefault="0050416E" w:rsidP="0006226F">
            <w:pPr>
              <w:ind w:firstLineChars="200" w:firstLine="420"/>
              <w:rPr>
                <w:rFonts w:hint="eastAsia"/>
              </w:rPr>
            </w:pPr>
          </w:p>
          <w:p w14:paraId="679AF742" w14:textId="77777777" w:rsidR="0050416E" w:rsidRDefault="0050416E" w:rsidP="0050416E">
            <w:pPr>
              <w:ind w:firstLineChars="200" w:firstLine="420"/>
              <w:rPr>
                <w:rFonts w:hint="eastAsia"/>
              </w:rPr>
            </w:pPr>
            <w:r>
              <w:rPr>
                <w:rFonts w:hint="eastAsia"/>
              </w:rPr>
              <w:t>打开电源前，先将信号源输出幅度调节旋钮逆时针调到底，使信号输出最小。</w:t>
            </w:r>
          </w:p>
          <w:p w14:paraId="71F1A184" w14:textId="41E7A6F6" w:rsidR="001504F1" w:rsidRDefault="0050416E" w:rsidP="0050416E">
            <w:pPr>
              <w:ind w:firstLineChars="200" w:firstLine="420"/>
            </w:pPr>
            <w:r>
              <w:rPr>
                <w:rFonts w:hint="eastAsia"/>
              </w:rPr>
              <w:t>注意：由于信号源、电阻</w:t>
            </w:r>
            <w:r>
              <w:rPr>
                <w:rFonts w:hint="eastAsia"/>
              </w:rPr>
              <w:t>R1</w:t>
            </w:r>
            <w:r>
              <w:rPr>
                <w:rFonts w:hint="eastAsia"/>
              </w:rPr>
              <w:t>和电容</w:t>
            </w:r>
            <w:r>
              <w:rPr>
                <w:rFonts w:hint="eastAsia"/>
              </w:rPr>
              <w:t>C</w:t>
            </w:r>
            <w:r>
              <w:rPr>
                <w:rFonts w:hint="eastAsia"/>
              </w:rPr>
              <w:t>的一端已经与地相连，所以不能与其他接线端相连接。否则会短路信号源、</w:t>
            </w:r>
            <w:r>
              <w:rPr>
                <w:rFonts w:hint="eastAsia"/>
              </w:rPr>
              <w:t>UR</w:t>
            </w:r>
            <w:r>
              <w:rPr>
                <w:rFonts w:hint="eastAsia"/>
              </w:rPr>
              <w:t>或</w:t>
            </w:r>
            <w:r>
              <w:rPr>
                <w:rFonts w:hint="eastAsia"/>
              </w:rPr>
              <w:t>UC</w:t>
            </w:r>
            <w:r>
              <w:rPr>
                <w:rFonts w:hint="eastAsia"/>
              </w:rPr>
              <w:t>，从而无法正确做出实验。</w:t>
            </w:r>
          </w:p>
          <w:p w14:paraId="6EFD0F65" w14:textId="77777777" w:rsidR="00DE09DC" w:rsidRPr="0050416E" w:rsidRDefault="00DE09DC" w:rsidP="0050416E">
            <w:pPr>
              <w:ind w:firstLineChars="200" w:firstLine="420"/>
              <w:rPr>
                <w:rFonts w:hint="eastAsia"/>
              </w:rPr>
            </w:pPr>
          </w:p>
          <w:p w14:paraId="33C1BD5F" w14:textId="62D7A37E" w:rsidR="0050416E" w:rsidRDefault="0050416E" w:rsidP="0050416E">
            <w:pPr>
              <w:ind w:firstLineChars="200" w:firstLine="420"/>
            </w:pPr>
            <w:r>
              <w:rPr>
                <w:rFonts w:hint="eastAsia"/>
              </w:rPr>
              <w:t>3</w:t>
            </w:r>
            <w:r>
              <w:t>.</w:t>
            </w:r>
            <w:r w:rsidR="00EC514C">
              <w:t xml:space="preserve"> </w:t>
            </w:r>
            <w:r>
              <w:rPr>
                <w:rFonts w:hint="eastAsia"/>
              </w:rPr>
              <w:t>测量电源频率为</w:t>
            </w:r>
            <w:r>
              <w:rPr>
                <w:rFonts w:hint="eastAsia"/>
              </w:rPr>
              <w:t>5</w:t>
            </w:r>
            <w:r>
              <w:t>0</w:t>
            </w:r>
            <w:r>
              <w:rPr>
                <w:rFonts w:hint="eastAsia"/>
              </w:rPr>
              <w:t>Hz</w:t>
            </w:r>
            <w:r>
              <w:rPr>
                <w:rFonts w:hint="eastAsia"/>
              </w:rPr>
              <w:t>时的磁滞回线</w:t>
            </w:r>
          </w:p>
          <w:p w14:paraId="254319D7" w14:textId="05A813F6" w:rsidR="00143F23" w:rsidRDefault="00143F23" w:rsidP="0050416E">
            <w:pPr>
              <w:ind w:firstLineChars="200" w:firstLine="420"/>
            </w:pPr>
            <w:r>
              <w:t>1</w:t>
            </w:r>
            <w:r>
              <w:rPr>
                <w:rFonts w:hint="eastAsia"/>
              </w:rPr>
              <w:t>)</w:t>
            </w:r>
            <w:r w:rsidR="00EC514C">
              <w:t xml:space="preserve"> </w:t>
            </w:r>
            <w:r w:rsidRPr="00143F23">
              <w:rPr>
                <w:rFonts w:hint="eastAsia"/>
              </w:rPr>
              <w:t>调整各元件的参数值，找到合适的波形</w:t>
            </w:r>
            <w:r w:rsidR="00E839B0">
              <w:rPr>
                <w:rFonts w:hint="eastAsia"/>
              </w:rPr>
              <w:t>；</w:t>
            </w:r>
          </w:p>
          <w:p w14:paraId="7BEF926E" w14:textId="799E35F6" w:rsidR="00143F23" w:rsidRDefault="00143F23" w:rsidP="0050416E">
            <w:pPr>
              <w:ind w:firstLineChars="200" w:firstLine="420"/>
            </w:pPr>
            <w:r>
              <w:rPr>
                <w:rFonts w:hint="eastAsia"/>
              </w:rPr>
              <w:t>（参考值：</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=0.8</m:t>
              </m:r>
              <m:r>
                <w:rPr>
                  <w:rFonts w:ascii="Cambria Math" w:hAnsi="Cambria Math" w:hint="eastAsia"/>
                </w:rPr>
                <m:t>Ω</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=105</m:t>
              </m:r>
              <m:r>
                <w:rPr>
                  <w:rFonts w:ascii="Cambria Math" w:hAnsi="Cambria Math" w:hint="eastAsia"/>
                </w:rPr>
                <m:t>kΩ</m:t>
              </m:r>
              <m:r>
                <w:rPr>
                  <w:rFonts w:ascii="Cambria Math" w:hAnsi="Cambria Math" w:hint="eastAsia"/>
                </w:rPr>
                <m:t>，</m:t>
              </m:r>
              <m:r>
                <w:rPr>
                  <w:rFonts w:ascii="Cambria Math" w:hAnsi="Cambria Math" w:hint="eastAsia"/>
                </w:rPr>
                <m:t>C</m:t>
              </m:r>
              <m:r>
                <w:rPr>
                  <w:rFonts w:ascii="Cambria Math" w:hAnsi="Cambria Math"/>
                </w:rPr>
                <m:t>=2.0</m:t>
              </m:r>
              <m:r>
                <w:rPr>
                  <w:rFonts w:ascii="Cambria Math" w:hAnsi="Cambria Math" w:hint="eastAsia"/>
                </w:rPr>
                <m:t>μF</m:t>
              </m:r>
            </m:oMath>
            <w:r>
              <w:rPr>
                <w:rFonts w:hint="eastAsia"/>
              </w:rPr>
              <w:t>）</w:t>
            </w:r>
          </w:p>
          <w:p w14:paraId="45891AAC" w14:textId="1C126929" w:rsidR="00143F23" w:rsidRDefault="00143F23" w:rsidP="0050416E">
            <w:pPr>
              <w:ind w:firstLineChars="200" w:firstLine="420"/>
            </w:pPr>
            <w:r>
              <w:t>2)</w:t>
            </w:r>
            <w:r w:rsidR="00EC514C">
              <w:t xml:space="preserve"> </w:t>
            </w:r>
            <w:r w:rsidR="00E57C48">
              <w:rPr>
                <w:rFonts w:hint="eastAsia"/>
              </w:rPr>
              <w:t>记录电阻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E57C48">
              <w:rPr>
                <w:rFonts w:hint="eastAsia"/>
              </w:rPr>
              <w:t>和电容</w:t>
            </w:r>
            <w:r w:rsidR="00E57C48">
              <w:rPr>
                <w:rFonts w:hint="eastAsia"/>
              </w:rPr>
              <w:t>C</w:t>
            </w:r>
            <w:r w:rsidR="00E57C48">
              <w:rPr>
                <w:rFonts w:hint="eastAsia"/>
              </w:rPr>
              <w:t>的值</w:t>
            </w:r>
            <w:r w:rsidR="00E839B0">
              <w:rPr>
                <w:rFonts w:hint="eastAsia"/>
              </w:rPr>
              <w:t>；</w:t>
            </w:r>
          </w:p>
          <w:p w14:paraId="067392FD" w14:textId="0959047E" w:rsidR="00143F23" w:rsidRDefault="00143F23" w:rsidP="0050416E">
            <w:pPr>
              <w:ind w:firstLineChars="200" w:firstLine="420"/>
              <w:rPr>
                <w:rFonts w:hint="eastAsia"/>
              </w:rPr>
            </w:pPr>
            <w:r>
              <w:rPr>
                <w:rFonts w:hint="eastAsia"/>
              </w:rPr>
              <w:t>3</w:t>
            </w:r>
            <w:r>
              <w:t>)</w:t>
            </w:r>
            <w:r w:rsidR="00EC514C">
              <w:t xml:space="preserve"> </w:t>
            </w:r>
            <w:r w:rsidR="00E57C48">
              <w:rPr>
                <w:rFonts w:hint="eastAsia"/>
              </w:rPr>
              <w:t>读取采样电阻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E57C48">
              <w:rPr>
                <w:rFonts w:hint="eastAsia"/>
              </w:rPr>
              <w:t>和积分电容</w:t>
            </w:r>
            <w:r w:rsidR="00E57C48">
              <w:rPr>
                <w:rFonts w:hint="eastAsia"/>
              </w:rPr>
              <w:t>C</w:t>
            </w:r>
            <w:r w:rsidR="00E57C48">
              <w:rPr>
                <w:rFonts w:hint="eastAsia"/>
              </w:rPr>
              <w:t>的电压，需记录剩磁</w:t>
            </w:r>
            <m:oMath>
              <m:sSub>
                <m:sSubPr>
                  <m:ctrlPr>
                    <w:rPr>
                      <w:rFonts w:ascii="Cambria Math" w:hAnsi="Cambria Math"/>
                      <w:i/>
                    </w:rPr>
                  </m:ctrlPr>
                </m:sSubPr>
                <m:e>
                  <m:r>
                    <w:rPr>
                      <w:rFonts w:ascii="Cambria Math" w:hAnsi="Cambria Math" w:hint="eastAsia"/>
                    </w:rPr>
                    <m:t>B</m:t>
                  </m:r>
                </m:e>
                <m:sub>
                  <m:r>
                    <w:rPr>
                      <w:rFonts w:ascii="Cambria Math" w:hAnsi="Cambria Math" w:hint="eastAsia"/>
                    </w:rPr>
                    <m:t>r</m:t>
                  </m:r>
                </m:sub>
              </m:sSub>
            </m:oMath>
            <w:r w:rsidR="00E57C48">
              <w:rPr>
                <w:rFonts w:hint="eastAsia"/>
              </w:rPr>
              <w:t>和</w:t>
            </w:r>
            <w:r w:rsidR="00E839B0" w:rsidRPr="00E839B0">
              <w:rPr>
                <w:rFonts w:hint="eastAsia"/>
              </w:rPr>
              <w:t>矫顽力</w:t>
            </w:r>
            <m:oMath>
              <m:sSub>
                <m:sSubPr>
                  <m:ctrlPr>
                    <w:rPr>
                      <w:rFonts w:ascii="Cambria Math" w:hAnsi="Cambria Math"/>
                      <w:i/>
                    </w:rPr>
                  </m:ctrlPr>
                </m:sSubPr>
                <m:e>
                  <m:r>
                    <w:rPr>
                      <w:rFonts w:ascii="Cambria Math" w:hAnsi="Cambria Math" w:hint="eastAsia"/>
                    </w:rPr>
                    <m:t>H</m:t>
                  </m:r>
                </m:e>
                <m:sub>
                  <m:r>
                    <w:rPr>
                      <w:rFonts w:ascii="Cambria Math" w:hAnsi="Cambria Math" w:hint="eastAsia"/>
                    </w:rPr>
                    <m:t>C</m:t>
                  </m:r>
                </m:sub>
              </m:sSub>
            </m:oMath>
            <w:r w:rsidR="00E839B0">
              <w:rPr>
                <w:rFonts w:hint="eastAsia"/>
              </w:rPr>
              <w:t>的数值；</w:t>
            </w:r>
          </w:p>
          <w:p w14:paraId="1AE8C9F6" w14:textId="370E0AE6" w:rsidR="000C3B51" w:rsidRDefault="00143F23" w:rsidP="0050416E">
            <w:pPr>
              <w:ind w:firstLineChars="200" w:firstLine="420"/>
            </w:pPr>
            <w:r>
              <w:rPr>
                <w:rFonts w:hint="eastAsia"/>
              </w:rPr>
              <w:t>4</w:t>
            </w:r>
            <w:r>
              <w:t>)</w:t>
            </w:r>
            <w:r w:rsidR="00EC514C">
              <w:t xml:space="preserve"> </w:t>
            </w:r>
            <w:r w:rsidR="00E839B0">
              <w:rPr>
                <w:rFonts w:hint="eastAsia"/>
              </w:rPr>
              <w:t>计算</w:t>
            </w:r>
            <w:r w:rsidR="00E839B0">
              <w:rPr>
                <w:rFonts w:hint="eastAsia"/>
              </w:rPr>
              <w:t>H</w:t>
            </w:r>
            <w:r w:rsidR="00E839B0">
              <w:rPr>
                <w:rFonts w:hint="eastAsia"/>
              </w:rPr>
              <w:t>和</w:t>
            </w:r>
            <w:r w:rsidR="00E839B0">
              <w:rPr>
                <w:rFonts w:hint="eastAsia"/>
              </w:rPr>
              <w:t>B</w:t>
            </w:r>
            <w:r w:rsidR="00E839B0">
              <w:rPr>
                <w:rFonts w:hint="eastAsia"/>
              </w:rPr>
              <w:t>，并绘制磁滞回线。</w:t>
            </w:r>
          </w:p>
          <w:p w14:paraId="08A6050E" w14:textId="29657FDD" w:rsidR="00143F23" w:rsidRPr="00143F23" w:rsidRDefault="000C3B51" w:rsidP="0050416E">
            <w:pPr>
              <w:ind w:firstLineChars="200" w:firstLine="420"/>
              <w:rPr>
                <w:rFonts w:hint="eastAsia"/>
              </w:rPr>
            </w:pPr>
            <w:r>
              <w:rPr>
                <w:rFonts w:hint="eastAsia"/>
              </w:rPr>
              <w:t>（</w:t>
            </w:r>
            <m:oMath>
              <m:r>
                <w:rPr>
                  <w:rFonts w:ascii="Cambria Math" w:hAnsi="Cambria Math" w:hint="eastAsia"/>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m:oMath>
              <m:r>
                <w:rPr>
                  <w:rFonts w:ascii="Cambria Math" w:hAnsi="Cambria Math" w:hint="eastAsia"/>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oMath>
            <w:r>
              <w:rPr>
                <w:rFonts w:hint="eastAsia"/>
              </w:rPr>
              <w:t>）</w:t>
            </w:r>
          </w:p>
          <w:p w14:paraId="248BB785" w14:textId="77777777" w:rsidR="0050416E" w:rsidRPr="0050416E" w:rsidRDefault="0050416E"/>
          <w:p w14:paraId="329EDC8B" w14:textId="77777777" w:rsidR="0050416E" w:rsidRPr="0050416E" w:rsidRDefault="0050416E"/>
          <w:p w14:paraId="484905C4" w14:textId="58991188" w:rsidR="0050416E" w:rsidRPr="00DE09DC" w:rsidRDefault="00DE09DC" w:rsidP="00DE09DC">
            <w:pPr>
              <w:ind w:firstLineChars="200" w:firstLine="420"/>
            </w:pPr>
            <w:r>
              <w:rPr>
                <w:rFonts w:hint="eastAsia"/>
              </w:rPr>
              <w:lastRenderedPageBreak/>
              <w:t>4</w:t>
            </w:r>
            <w:r>
              <w:t>.</w:t>
            </w:r>
            <w:r>
              <w:rPr>
                <w:rFonts w:hint="eastAsia"/>
              </w:rPr>
              <w:t xml:space="preserve"> </w:t>
            </w:r>
            <w:r w:rsidRPr="00DE09DC">
              <w:rPr>
                <w:rFonts w:hint="eastAsia"/>
              </w:rPr>
              <w:t>测量电源频率为</w:t>
            </w:r>
            <w:r w:rsidRPr="00DE09DC">
              <w:rPr>
                <w:rFonts w:hint="eastAsia"/>
              </w:rPr>
              <w:t>50Hz</w:t>
            </w:r>
            <w:r w:rsidRPr="00DE09DC">
              <w:rPr>
                <w:rFonts w:hint="eastAsia"/>
              </w:rPr>
              <w:t>时的磁化曲线</w:t>
            </w:r>
          </w:p>
          <w:p w14:paraId="251FFFCE" w14:textId="4EB31163" w:rsidR="00DE09DC" w:rsidRDefault="00DE09DC" w:rsidP="00DE09DC">
            <w:pPr>
              <w:ind w:firstLineChars="200" w:firstLine="420"/>
            </w:pPr>
            <w:r w:rsidRPr="00DE09DC">
              <w:rPr>
                <w:rFonts w:hint="eastAsia"/>
              </w:rPr>
              <w:t>1)</w:t>
            </w:r>
            <w:r w:rsidR="00EC514C">
              <w:t xml:space="preserve"> </w:t>
            </w:r>
            <w:r w:rsidRPr="00DE09DC">
              <w:rPr>
                <w:rFonts w:hint="eastAsia"/>
              </w:rPr>
              <w:t>调整各元件的参数值，找到合适的波形</w:t>
            </w:r>
            <w:r>
              <w:rPr>
                <w:rFonts w:hint="eastAsia"/>
              </w:rPr>
              <w:t>;</w:t>
            </w:r>
          </w:p>
          <w:p w14:paraId="7B915B8E" w14:textId="77777777" w:rsidR="00FE780B" w:rsidRDefault="00FE780B" w:rsidP="00FE780B">
            <w:pPr>
              <w:ind w:firstLineChars="200" w:firstLine="420"/>
            </w:pPr>
            <w:r>
              <w:rPr>
                <w:rFonts w:hint="eastAsia"/>
              </w:rPr>
              <w:t>（参考值：</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=0.8</m:t>
              </m:r>
              <m:r>
                <w:rPr>
                  <w:rFonts w:ascii="Cambria Math" w:hAnsi="Cambria Math" w:hint="eastAsia"/>
                </w:rPr>
                <m:t>Ω</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=105</m:t>
              </m:r>
              <m:r>
                <w:rPr>
                  <w:rFonts w:ascii="Cambria Math" w:hAnsi="Cambria Math" w:hint="eastAsia"/>
                </w:rPr>
                <m:t>kΩ</m:t>
              </m:r>
              <m:r>
                <w:rPr>
                  <w:rFonts w:ascii="Cambria Math" w:hAnsi="Cambria Math" w:hint="eastAsia"/>
                </w:rPr>
                <m:t>，</m:t>
              </m:r>
              <m:r>
                <w:rPr>
                  <w:rFonts w:ascii="Cambria Math" w:hAnsi="Cambria Math" w:hint="eastAsia"/>
                </w:rPr>
                <m:t>C</m:t>
              </m:r>
              <m:r>
                <w:rPr>
                  <w:rFonts w:ascii="Cambria Math" w:hAnsi="Cambria Math"/>
                </w:rPr>
                <m:t>=2.0</m:t>
              </m:r>
              <m:r>
                <w:rPr>
                  <w:rFonts w:ascii="Cambria Math" w:hAnsi="Cambria Math" w:hint="eastAsia"/>
                </w:rPr>
                <m:t>μF</m:t>
              </m:r>
            </m:oMath>
            <w:r>
              <w:rPr>
                <w:rFonts w:hint="eastAsia"/>
              </w:rPr>
              <w:t>）</w:t>
            </w:r>
          </w:p>
          <w:p w14:paraId="56214884" w14:textId="46AEE5CC" w:rsidR="00DE09DC" w:rsidRDefault="00FE780B" w:rsidP="00DE09DC">
            <w:pPr>
              <w:ind w:firstLineChars="200" w:firstLine="420"/>
            </w:pPr>
            <w:r>
              <w:rPr>
                <w:rFonts w:hint="eastAsia"/>
              </w:rPr>
              <w:t>2</w:t>
            </w:r>
            <w:r>
              <w:t>)</w:t>
            </w:r>
            <w:r w:rsidR="00EC514C">
              <w:t xml:space="preserve"> </w:t>
            </w:r>
            <w:r>
              <w:rPr>
                <w:rFonts w:hint="eastAsia"/>
              </w:rPr>
              <w:t>记录电阻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rPr>
                <w:rFonts w:hint="eastAsia"/>
              </w:rPr>
              <w:t>和电容</w:t>
            </w:r>
            <w:r>
              <w:rPr>
                <w:rFonts w:hint="eastAsia"/>
              </w:rPr>
              <w:t>C</w:t>
            </w:r>
            <w:r>
              <w:rPr>
                <w:rFonts w:hint="eastAsia"/>
              </w:rPr>
              <w:t>的值；</w:t>
            </w:r>
          </w:p>
          <w:p w14:paraId="163A1232" w14:textId="3EB28CFD" w:rsidR="00FE780B" w:rsidRDefault="00FE780B" w:rsidP="00FE780B">
            <w:pPr>
              <w:ind w:firstLineChars="200" w:firstLine="420"/>
            </w:pPr>
            <w:r>
              <w:rPr>
                <w:rFonts w:hint="eastAsia"/>
              </w:rPr>
              <w:t>3</w:t>
            </w:r>
            <w:r>
              <w:t>)</w:t>
            </w:r>
            <w:r w:rsidR="00EC514C">
              <w:t xml:space="preserve"> </w:t>
            </w:r>
            <w:r>
              <w:rPr>
                <w:rFonts w:hint="eastAsia"/>
              </w:rPr>
              <w:t>缓慢顺时针调节幅度调节旋钮，单调增加磁化电流，记录磁滞回线顶点的采样电阻</w:t>
            </w:r>
            <w:r>
              <w:rPr>
                <w:rFonts w:hint="eastAsia"/>
              </w:rPr>
              <w:t>R</w:t>
            </w:r>
            <w:r w:rsidRPr="00EC514C">
              <w:rPr>
                <w:rFonts w:hint="eastAsia"/>
                <w:sz w:val="16"/>
                <w:szCs w:val="20"/>
              </w:rPr>
              <w:t>1</w:t>
            </w:r>
            <w:r>
              <w:rPr>
                <w:rFonts w:hint="eastAsia"/>
              </w:rPr>
              <w:t>和积分电容</w:t>
            </w:r>
            <w:r>
              <w:rPr>
                <w:rFonts w:hint="eastAsia"/>
              </w:rPr>
              <w:t>C</w:t>
            </w:r>
            <w:r>
              <w:rPr>
                <w:rFonts w:hint="eastAsia"/>
              </w:rPr>
              <w:t>的电压</w:t>
            </w:r>
            <w:r w:rsidR="00EC514C">
              <w:rPr>
                <w:rFonts w:hint="eastAsia"/>
              </w:rPr>
              <w:t>；</w:t>
            </w:r>
          </w:p>
          <w:p w14:paraId="48D16974" w14:textId="08A131A0" w:rsidR="00EC514C" w:rsidRDefault="00EC514C" w:rsidP="00FE780B">
            <w:pPr>
              <w:ind w:firstLineChars="200" w:firstLine="420"/>
            </w:pPr>
            <w:r>
              <w:rPr>
                <w:rFonts w:hint="eastAsia"/>
              </w:rPr>
              <w:t>4</w:t>
            </w:r>
            <w:r>
              <w:t>)</w:t>
            </w:r>
            <w:r>
              <w:rPr>
                <w:rFonts w:hint="eastAsia"/>
              </w:rPr>
              <w:t xml:space="preserve"> </w:t>
            </w:r>
            <w:r w:rsidRPr="00EC514C">
              <w:rPr>
                <w:rFonts w:hint="eastAsia"/>
              </w:rPr>
              <w:t>计算</w:t>
            </w:r>
            <w:r w:rsidRPr="00EC514C">
              <w:rPr>
                <w:rFonts w:hint="eastAsia"/>
              </w:rPr>
              <w:t>H</w:t>
            </w:r>
            <w:r w:rsidRPr="00EC514C">
              <w:rPr>
                <w:rFonts w:hint="eastAsia"/>
              </w:rPr>
              <w:t>和</w:t>
            </w:r>
            <w:r w:rsidRPr="00EC514C">
              <w:rPr>
                <w:rFonts w:hint="eastAsia"/>
              </w:rPr>
              <w:t>B</w:t>
            </w:r>
            <w:r w:rsidRPr="00EC514C">
              <w:rPr>
                <w:rFonts w:hint="eastAsia"/>
              </w:rPr>
              <w:t>，并绘制磁化曲线</w:t>
            </w:r>
            <w:r w:rsidR="006E17B1">
              <w:rPr>
                <w:rFonts w:hint="eastAsia"/>
              </w:rPr>
              <w:t>。</w:t>
            </w:r>
          </w:p>
          <w:p w14:paraId="24FC7043" w14:textId="77777777" w:rsidR="00DE09DC" w:rsidRDefault="006E17B1" w:rsidP="00A35BC8">
            <w:pPr>
              <w:ind w:firstLineChars="200" w:firstLine="420"/>
            </w:pPr>
            <w:r>
              <w:rPr>
                <w:rFonts w:hint="eastAsia"/>
              </w:rPr>
              <w:t>（</w:t>
            </w:r>
            <m:oMath>
              <m:r>
                <w:rPr>
                  <w:rFonts w:ascii="Cambria Math" w:hAnsi="Cambria Math" w:hint="eastAsia"/>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m:oMath>
              <m:r>
                <w:rPr>
                  <w:rFonts w:ascii="Cambria Math" w:hAnsi="Cambria Math" w:hint="eastAsia"/>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oMath>
            <w:r>
              <w:rPr>
                <w:rFonts w:hint="eastAsia"/>
              </w:rPr>
              <w:t>）</w:t>
            </w:r>
          </w:p>
          <w:p w14:paraId="4E9F7739" w14:textId="77777777" w:rsidR="00767ECB" w:rsidRDefault="00767ECB" w:rsidP="00A35BC8">
            <w:pPr>
              <w:ind w:firstLineChars="200" w:firstLine="420"/>
            </w:pPr>
          </w:p>
          <w:p w14:paraId="5D7B3348" w14:textId="77777777" w:rsidR="00767ECB" w:rsidRDefault="00767ECB" w:rsidP="00A35BC8">
            <w:pPr>
              <w:ind w:firstLineChars="200" w:firstLine="420"/>
            </w:pPr>
          </w:p>
          <w:p w14:paraId="5CF5A374" w14:textId="77777777" w:rsidR="00767ECB" w:rsidRDefault="00767ECB" w:rsidP="00A35BC8">
            <w:pPr>
              <w:ind w:firstLineChars="200" w:firstLine="420"/>
            </w:pPr>
          </w:p>
          <w:p w14:paraId="66D5E553" w14:textId="77777777" w:rsidR="00767ECB" w:rsidRDefault="00767ECB" w:rsidP="00A35BC8">
            <w:pPr>
              <w:ind w:firstLineChars="200" w:firstLine="420"/>
            </w:pPr>
          </w:p>
          <w:p w14:paraId="3BA3E11F" w14:textId="77777777" w:rsidR="00767ECB" w:rsidRDefault="00767ECB" w:rsidP="00A35BC8">
            <w:pPr>
              <w:ind w:firstLineChars="200" w:firstLine="420"/>
            </w:pPr>
          </w:p>
          <w:p w14:paraId="37BE3240" w14:textId="77777777" w:rsidR="00767ECB" w:rsidRDefault="00767ECB" w:rsidP="00A35BC8">
            <w:pPr>
              <w:ind w:firstLineChars="200" w:firstLine="420"/>
            </w:pPr>
          </w:p>
          <w:p w14:paraId="41B01062" w14:textId="77777777" w:rsidR="00767ECB" w:rsidRDefault="00767ECB" w:rsidP="00A35BC8">
            <w:pPr>
              <w:ind w:firstLineChars="200" w:firstLine="420"/>
            </w:pPr>
          </w:p>
          <w:p w14:paraId="0BA61D06" w14:textId="77777777" w:rsidR="00767ECB" w:rsidRDefault="00767ECB" w:rsidP="00A35BC8">
            <w:pPr>
              <w:ind w:firstLineChars="200" w:firstLine="420"/>
            </w:pPr>
          </w:p>
          <w:p w14:paraId="62571989" w14:textId="77777777" w:rsidR="00767ECB" w:rsidRDefault="00767ECB" w:rsidP="00A35BC8">
            <w:pPr>
              <w:ind w:firstLineChars="200" w:firstLine="420"/>
            </w:pPr>
          </w:p>
          <w:p w14:paraId="1617899F" w14:textId="77777777" w:rsidR="00767ECB" w:rsidRDefault="00767ECB" w:rsidP="00A35BC8">
            <w:pPr>
              <w:ind w:firstLineChars="200" w:firstLine="420"/>
            </w:pPr>
          </w:p>
          <w:p w14:paraId="5554B731" w14:textId="77777777" w:rsidR="00767ECB" w:rsidRDefault="00767ECB" w:rsidP="00A35BC8">
            <w:pPr>
              <w:ind w:firstLineChars="200" w:firstLine="420"/>
            </w:pPr>
          </w:p>
          <w:p w14:paraId="0390EA91" w14:textId="77777777" w:rsidR="00767ECB" w:rsidRDefault="00767ECB" w:rsidP="00A35BC8">
            <w:pPr>
              <w:ind w:firstLineChars="200" w:firstLine="420"/>
            </w:pPr>
          </w:p>
          <w:p w14:paraId="70DA2C34" w14:textId="77777777" w:rsidR="00767ECB" w:rsidRDefault="00767ECB" w:rsidP="00A35BC8">
            <w:pPr>
              <w:ind w:firstLineChars="200" w:firstLine="420"/>
            </w:pPr>
          </w:p>
          <w:p w14:paraId="052D67A6" w14:textId="77777777" w:rsidR="00767ECB" w:rsidRDefault="00767ECB" w:rsidP="00A35BC8">
            <w:pPr>
              <w:ind w:firstLineChars="200" w:firstLine="420"/>
            </w:pPr>
          </w:p>
          <w:p w14:paraId="79799A27" w14:textId="77777777" w:rsidR="00767ECB" w:rsidRDefault="00767ECB" w:rsidP="00A35BC8">
            <w:pPr>
              <w:ind w:firstLineChars="200" w:firstLine="420"/>
            </w:pPr>
          </w:p>
          <w:p w14:paraId="4B0FA62C" w14:textId="77777777" w:rsidR="00767ECB" w:rsidRDefault="00767ECB" w:rsidP="00A35BC8">
            <w:pPr>
              <w:ind w:firstLineChars="200" w:firstLine="420"/>
            </w:pPr>
          </w:p>
          <w:p w14:paraId="29A6412A" w14:textId="77777777" w:rsidR="00767ECB" w:rsidRDefault="00767ECB" w:rsidP="00A35BC8">
            <w:pPr>
              <w:ind w:firstLineChars="200" w:firstLine="420"/>
            </w:pPr>
          </w:p>
          <w:p w14:paraId="360F4D07" w14:textId="77777777" w:rsidR="00767ECB" w:rsidRDefault="00767ECB" w:rsidP="00A35BC8">
            <w:pPr>
              <w:ind w:firstLineChars="200" w:firstLine="420"/>
            </w:pPr>
          </w:p>
          <w:p w14:paraId="2D06885B" w14:textId="77777777" w:rsidR="00767ECB" w:rsidRDefault="00767ECB" w:rsidP="00A35BC8">
            <w:pPr>
              <w:ind w:firstLineChars="200" w:firstLine="420"/>
            </w:pPr>
          </w:p>
          <w:p w14:paraId="0682BFF2" w14:textId="77777777" w:rsidR="00767ECB" w:rsidRDefault="00767ECB" w:rsidP="00A35BC8">
            <w:pPr>
              <w:ind w:firstLineChars="200" w:firstLine="420"/>
            </w:pPr>
          </w:p>
          <w:p w14:paraId="66A4AFB4" w14:textId="77777777" w:rsidR="00767ECB" w:rsidRDefault="00767ECB" w:rsidP="00A35BC8">
            <w:pPr>
              <w:ind w:firstLineChars="200" w:firstLine="420"/>
            </w:pPr>
          </w:p>
          <w:p w14:paraId="21FA991B" w14:textId="77777777" w:rsidR="00767ECB" w:rsidRDefault="00767ECB" w:rsidP="00A35BC8">
            <w:pPr>
              <w:ind w:firstLineChars="200" w:firstLine="420"/>
            </w:pPr>
          </w:p>
          <w:p w14:paraId="44A001CB" w14:textId="77777777" w:rsidR="00767ECB" w:rsidRDefault="00767ECB" w:rsidP="00A35BC8">
            <w:pPr>
              <w:ind w:firstLineChars="200" w:firstLine="420"/>
            </w:pPr>
          </w:p>
          <w:p w14:paraId="29658FEC" w14:textId="77777777" w:rsidR="00767ECB" w:rsidRDefault="00767ECB" w:rsidP="00A35BC8">
            <w:pPr>
              <w:ind w:firstLineChars="200" w:firstLine="420"/>
            </w:pPr>
          </w:p>
          <w:p w14:paraId="4D527B68" w14:textId="77777777" w:rsidR="00767ECB" w:rsidRDefault="00767ECB" w:rsidP="00A35BC8">
            <w:pPr>
              <w:ind w:firstLineChars="200" w:firstLine="420"/>
            </w:pPr>
          </w:p>
          <w:p w14:paraId="0B9E95C8" w14:textId="77777777" w:rsidR="00767ECB" w:rsidRDefault="00767ECB" w:rsidP="00A35BC8">
            <w:pPr>
              <w:ind w:firstLineChars="200" w:firstLine="420"/>
            </w:pPr>
          </w:p>
          <w:p w14:paraId="30FCBC3A" w14:textId="77777777" w:rsidR="00767ECB" w:rsidRDefault="00767ECB" w:rsidP="00A35BC8">
            <w:pPr>
              <w:ind w:firstLineChars="200" w:firstLine="420"/>
            </w:pPr>
          </w:p>
          <w:p w14:paraId="745BCA17" w14:textId="77777777" w:rsidR="00767ECB" w:rsidRDefault="00767ECB" w:rsidP="00A35BC8">
            <w:pPr>
              <w:ind w:firstLineChars="200" w:firstLine="420"/>
            </w:pPr>
          </w:p>
          <w:p w14:paraId="37C53D7D" w14:textId="77777777" w:rsidR="00767ECB" w:rsidRDefault="00767ECB" w:rsidP="00A35BC8">
            <w:pPr>
              <w:ind w:firstLineChars="200" w:firstLine="420"/>
            </w:pPr>
          </w:p>
          <w:p w14:paraId="10A79C68" w14:textId="77777777" w:rsidR="00767ECB" w:rsidRDefault="00767ECB" w:rsidP="00A35BC8">
            <w:pPr>
              <w:ind w:firstLineChars="200" w:firstLine="420"/>
            </w:pPr>
          </w:p>
          <w:p w14:paraId="5D9C8F46" w14:textId="77777777" w:rsidR="00767ECB" w:rsidRDefault="00767ECB" w:rsidP="00A35BC8">
            <w:pPr>
              <w:ind w:firstLineChars="200" w:firstLine="420"/>
            </w:pPr>
          </w:p>
          <w:p w14:paraId="34F47173" w14:textId="77777777" w:rsidR="00767ECB" w:rsidRDefault="00767ECB" w:rsidP="00A35BC8">
            <w:pPr>
              <w:ind w:firstLineChars="200" w:firstLine="420"/>
            </w:pPr>
          </w:p>
          <w:p w14:paraId="431760C6" w14:textId="77777777" w:rsidR="00767ECB" w:rsidRDefault="00767ECB" w:rsidP="00A35BC8">
            <w:pPr>
              <w:ind w:firstLineChars="200" w:firstLine="420"/>
            </w:pPr>
          </w:p>
          <w:p w14:paraId="58642A70" w14:textId="77777777" w:rsidR="00767ECB" w:rsidRDefault="00767ECB" w:rsidP="00A35BC8">
            <w:pPr>
              <w:ind w:firstLineChars="200" w:firstLine="420"/>
            </w:pPr>
          </w:p>
          <w:p w14:paraId="5A6035BA" w14:textId="2039E67C" w:rsidR="00767ECB" w:rsidRPr="00A35BC8" w:rsidRDefault="00767ECB" w:rsidP="00767ECB">
            <w:pPr>
              <w:rPr>
                <w:rFonts w:hint="eastAsia"/>
              </w:rPr>
            </w:pPr>
          </w:p>
        </w:tc>
      </w:tr>
      <w:tr w:rsidR="005F564A" w14:paraId="65C163DC" w14:textId="77777777" w:rsidTr="00767ECB">
        <w:trPr>
          <w:trHeight w:val="769"/>
        </w:trPr>
        <w:tc>
          <w:tcPr>
            <w:tcW w:w="9720" w:type="dxa"/>
          </w:tcPr>
          <w:p w14:paraId="2046DA7B" w14:textId="11706A13" w:rsidR="005F564A" w:rsidRDefault="005F564A" w:rsidP="006E0615">
            <w:pPr>
              <w:spacing w:line="360" w:lineRule="auto"/>
              <w:rPr>
                <w:rFonts w:ascii="宋体" w:hAnsi="宋体"/>
                <w:szCs w:val="21"/>
                <w:u w:val="single"/>
              </w:rPr>
            </w:pPr>
            <w:r>
              <w:rPr>
                <w:rFonts w:eastAsia="黑体" w:hint="eastAsia"/>
                <w:sz w:val="24"/>
              </w:rPr>
              <w:lastRenderedPageBreak/>
              <w:t>五、数据记录</w:t>
            </w:r>
            <w:r>
              <w:rPr>
                <w:rFonts w:hint="eastAsia"/>
                <w:sz w:val="24"/>
              </w:rPr>
              <w:t>：</w:t>
            </w:r>
            <w:r w:rsidR="006E0615">
              <w:rPr>
                <w:rFonts w:hint="eastAsia"/>
                <w:sz w:val="24"/>
              </w:rPr>
              <w:t xml:space="preserve"> </w:t>
            </w:r>
            <w:r w:rsidR="006E0615">
              <w:rPr>
                <w:sz w:val="24"/>
              </w:rPr>
              <w:t xml:space="preserve">  </w:t>
            </w: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p>
          <w:p w14:paraId="20A2041D" w14:textId="0009A5DA" w:rsidR="00A84D10" w:rsidRPr="00A84D10" w:rsidRDefault="00A84D10" w:rsidP="006E0615">
            <w:pPr>
              <w:spacing w:line="360" w:lineRule="auto"/>
              <w:rPr>
                <w:sz w:val="24"/>
              </w:rPr>
            </w:pPr>
            <w:r w:rsidRPr="00A84D10">
              <w:rPr>
                <w:rFonts w:ascii="宋体" w:hAnsi="宋体" w:hint="eastAsia"/>
                <w:szCs w:val="21"/>
              </w:rPr>
              <w:t>磁滞回线</w:t>
            </w:r>
          </w:p>
          <w:tbl>
            <w:tblPr>
              <w:tblStyle w:val="a7"/>
              <w:tblW w:w="0" w:type="auto"/>
              <w:tblLayout w:type="fixed"/>
              <w:tblLook w:val="04A0" w:firstRow="1" w:lastRow="0" w:firstColumn="1" w:lastColumn="0" w:noHBand="0" w:noVBand="1"/>
            </w:tblPr>
            <w:tblGrid>
              <w:gridCol w:w="1514"/>
              <w:gridCol w:w="1514"/>
              <w:gridCol w:w="1514"/>
            </w:tblGrid>
            <w:tr w:rsidR="00CB020C" w14:paraId="1DC12511" w14:textId="77777777" w:rsidTr="00A35BC8">
              <w:trPr>
                <w:trHeight w:val="329"/>
              </w:trPr>
              <w:tc>
                <w:tcPr>
                  <w:tcW w:w="1514" w:type="dxa"/>
                </w:tcPr>
                <w:p w14:paraId="566530D2" w14:textId="0DA4D768" w:rsidR="00CB020C" w:rsidRPr="008B7953" w:rsidRDefault="00CB020C" w:rsidP="00022A84">
                  <w:pPr>
                    <w:rPr>
                      <w:rFonts w:eastAsia="黑体" w:hint="eastAsia"/>
                      <w:bCs/>
                      <w:sz w:val="24"/>
                    </w:rPr>
                  </w:pPr>
                  <w:r w:rsidRPr="008B7953">
                    <w:rPr>
                      <w:rFonts w:eastAsia="黑体" w:hint="eastAsia"/>
                      <w:bCs/>
                      <w:sz w:val="24"/>
                    </w:rPr>
                    <w:t>序号</w:t>
                  </w:r>
                </w:p>
              </w:tc>
              <w:tc>
                <w:tcPr>
                  <w:tcW w:w="1514" w:type="dxa"/>
                </w:tcPr>
                <w:p w14:paraId="030EBB3D" w14:textId="67A6C139" w:rsidR="00CB020C" w:rsidRPr="008B7953" w:rsidRDefault="00CB020C" w:rsidP="00022A84">
                  <w:pPr>
                    <w:rPr>
                      <w:rFonts w:eastAsia="黑体" w:hint="eastAsia"/>
                      <w:bCs/>
                      <w:sz w:val="24"/>
                    </w:rPr>
                  </w:pPr>
                  <m:oMath>
                    <m:sSub>
                      <m:sSubPr>
                        <m:ctrlPr>
                          <w:rPr>
                            <w:rFonts w:ascii="Cambria Math" w:eastAsia="黑体" w:hAnsi="Cambria Math"/>
                            <w:bCs/>
                            <w:i/>
                            <w:sz w:val="24"/>
                          </w:rPr>
                        </m:ctrlPr>
                      </m:sSubPr>
                      <m:e>
                        <m:r>
                          <w:rPr>
                            <w:rFonts w:ascii="Cambria Math" w:eastAsia="黑体" w:hAnsi="Cambria Math"/>
                            <w:sz w:val="24"/>
                          </w:rPr>
                          <m:t>U</m:t>
                        </m:r>
                      </m:e>
                      <m:sub>
                        <m:r>
                          <w:rPr>
                            <w:rFonts w:ascii="Cambria Math" w:eastAsia="黑体" w:hAnsi="Cambria Math"/>
                            <w:sz w:val="24"/>
                          </w:rPr>
                          <m:t>x</m:t>
                        </m:r>
                      </m:sub>
                    </m:sSub>
                  </m:oMath>
                  <w:r w:rsidRPr="008B7953">
                    <w:rPr>
                      <w:rFonts w:eastAsia="黑体" w:hint="eastAsia"/>
                      <w:bCs/>
                      <w:sz w:val="24"/>
                    </w:rPr>
                    <w:t>(</w:t>
                  </w:r>
                  <w:r w:rsidRPr="008B7953">
                    <w:rPr>
                      <w:rFonts w:eastAsia="黑体"/>
                      <w:bCs/>
                      <w:sz w:val="24"/>
                    </w:rPr>
                    <w:t>mV)</w:t>
                  </w:r>
                </w:p>
              </w:tc>
              <w:tc>
                <w:tcPr>
                  <w:tcW w:w="1514" w:type="dxa"/>
                </w:tcPr>
                <w:p w14:paraId="7C0E47D8" w14:textId="1586A554" w:rsidR="00CB020C" w:rsidRPr="008B7953" w:rsidRDefault="00CB020C" w:rsidP="00022A84">
                  <w:pPr>
                    <w:rPr>
                      <w:rFonts w:eastAsia="黑体" w:hint="eastAsia"/>
                      <w:bCs/>
                      <w:sz w:val="24"/>
                    </w:rPr>
                  </w:pPr>
                  <m:oMath>
                    <m:sSub>
                      <m:sSubPr>
                        <m:ctrlPr>
                          <w:rPr>
                            <w:rFonts w:ascii="Cambria Math" w:eastAsia="黑体" w:hAnsi="Cambria Math"/>
                            <w:bCs/>
                            <w:i/>
                            <w:sz w:val="24"/>
                          </w:rPr>
                        </m:ctrlPr>
                      </m:sSubPr>
                      <m:e>
                        <m:r>
                          <w:rPr>
                            <w:rFonts w:ascii="Cambria Math" w:eastAsia="黑体" w:hAnsi="Cambria Math"/>
                            <w:sz w:val="24"/>
                          </w:rPr>
                          <m:t>U</m:t>
                        </m:r>
                      </m:e>
                      <m:sub>
                        <m:r>
                          <w:rPr>
                            <w:rFonts w:ascii="Cambria Math" w:eastAsia="黑体" w:hAnsi="Cambria Math"/>
                            <w:sz w:val="24"/>
                          </w:rPr>
                          <m:t>x</m:t>
                        </m:r>
                      </m:sub>
                    </m:sSub>
                  </m:oMath>
                  <w:r w:rsidRPr="008B7953">
                    <w:rPr>
                      <w:rFonts w:eastAsia="黑体" w:hint="eastAsia"/>
                      <w:bCs/>
                      <w:sz w:val="24"/>
                    </w:rPr>
                    <w:t>(</w:t>
                  </w:r>
                  <w:r w:rsidRPr="008B7953">
                    <w:rPr>
                      <w:rFonts w:eastAsia="黑体"/>
                      <w:bCs/>
                      <w:sz w:val="24"/>
                    </w:rPr>
                    <w:t>mV)</w:t>
                  </w:r>
                </w:p>
              </w:tc>
            </w:tr>
            <w:tr w:rsidR="00CB020C" w14:paraId="62FE4039" w14:textId="77777777" w:rsidTr="00A35BC8">
              <w:trPr>
                <w:trHeight w:val="329"/>
              </w:trPr>
              <w:tc>
                <w:tcPr>
                  <w:tcW w:w="1514" w:type="dxa"/>
                </w:tcPr>
                <w:p w14:paraId="15B7BA78" w14:textId="04F6E1A1" w:rsidR="00CB020C" w:rsidRPr="008B7953" w:rsidRDefault="00CB020C" w:rsidP="00022A84">
                  <w:pPr>
                    <w:rPr>
                      <w:rFonts w:eastAsia="黑体" w:hint="eastAsia"/>
                      <w:bCs/>
                      <w:sz w:val="24"/>
                    </w:rPr>
                  </w:pPr>
                  <w:r w:rsidRPr="008B7953">
                    <w:rPr>
                      <w:rFonts w:eastAsia="黑体" w:hint="eastAsia"/>
                      <w:bCs/>
                      <w:sz w:val="24"/>
                    </w:rPr>
                    <w:t>1</w:t>
                  </w:r>
                </w:p>
              </w:tc>
              <w:tc>
                <w:tcPr>
                  <w:tcW w:w="1514" w:type="dxa"/>
                </w:tcPr>
                <w:p w14:paraId="44795766" w14:textId="77777777" w:rsidR="00CB020C" w:rsidRPr="008B7953" w:rsidRDefault="00CB020C" w:rsidP="00022A84">
                  <w:pPr>
                    <w:rPr>
                      <w:rFonts w:eastAsia="黑体" w:hint="eastAsia"/>
                      <w:bCs/>
                      <w:sz w:val="24"/>
                    </w:rPr>
                  </w:pPr>
                </w:p>
              </w:tc>
              <w:tc>
                <w:tcPr>
                  <w:tcW w:w="1514" w:type="dxa"/>
                </w:tcPr>
                <w:p w14:paraId="6278316C" w14:textId="77777777" w:rsidR="00CB020C" w:rsidRPr="008B7953" w:rsidRDefault="00CB020C" w:rsidP="00022A84">
                  <w:pPr>
                    <w:rPr>
                      <w:rFonts w:eastAsia="黑体" w:hint="eastAsia"/>
                      <w:bCs/>
                      <w:sz w:val="24"/>
                    </w:rPr>
                  </w:pPr>
                </w:p>
              </w:tc>
            </w:tr>
            <w:tr w:rsidR="00CB020C" w14:paraId="78A859F8" w14:textId="77777777" w:rsidTr="00A35BC8">
              <w:trPr>
                <w:trHeight w:val="329"/>
              </w:trPr>
              <w:tc>
                <w:tcPr>
                  <w:tcW w:w="1514" w:type="dxa"/>
                </w:tcPr>
                <w:p w14:paraId="4EF2B6AE" w14:textId="0E3A8F78" w:rsidR="00CB020C" w:rsidRPr="008B7953" w:rsidRDefault="00CB020C" w:rsidP="00022A84">
                  <w:pPr>
                    <w:rPr>
                      <w:rFonts w:eastAsia="黑体" w:hint="eastAsia"/>
                      <w:bCs/>
                      <w:sz w:val="24"/>
                    </w:rPr>
                  </w:pPr>
                  <w:r w:rsidRPr="008B7953">
                    <w:rPr>
                      <w:rFonts w:eastAsia="黑体" w:hint="eastAsia"/>
                      <w:bCs/>
                      <w:sz w:val="24"/>
                    </w:rPr>
                    <w:t>2</w:t>
                  </w:r>
                </w:p>
              </w:tc>
              <w:tc>
                <w:tcPr>
                  <w:tcW w:w="1514" w:type="dxa"/>
                </w:tcPr>
                <w:p w14:paraId="5057013C" w14:textId="77777777" w:rsidR="00CB020C" w:rsidRPr="008B7953" w:rsidRDefault="00CB020C" w:rsidP="00022A84">
                  <w:pPr>
                    <w:rPr>
                      <w:rFonts w:eastAsia="黑体" w:hint="eastAsia"/>
                      <w:bCs/>
                      <w:sz w:val="24"/>
                    </w:rPr>
                  </w:pPr>
                </w:p>
              </w:tc>
              <w:tc>
                <w:tcPr>
                  <w:tcW w:w="1514" w:type="dxa"/>
                </w:tcPr>
                <w:p w14:paraId="3EFFA368" w14:textId="77777777" w:rsidR="00CB020C" w:rsidRPr="008B7953" w:rsidRDefault="00CB020C" w:rsidP="00022A84">
                  <w:pPr>
                    <w:rPr>
                      <w:rFonts w:eastAsia="黑体" w:hint="eastAsia"/>
                      <w:bCs/>
                      <w:sz w:val="24"/>
                    </w:rPr>
                  </w:pPr>
                </w:p>
              </w:tc>
            </w:tr>
            <w:tr w:rsidR="00CB020C" w14:paraId="453885AD" w14:textId="77777777" w:rsidTr="00A35BC8">
              <w:trPr>
                <w:trHeight w:val="329"/>
              </w:trPr>
              <w:tc>
                <w:tcPr>
                  <w:tcW w:w="1514" w:type="dxa"/>
                </w:tcPr>
                <w:p w14:paraId="6D907F4B" w14:textId="779EA7FC" w:rsidR="00CB020C" w:rsidRPr="008B7953" w:rsidRDefault="00CB020C" w:rsidP="00022A84">
                  <w:pPr>
                    <w:rPr>
                      <w:rFonts w:eastAsia="黑体" w:hint="eastAsia"/>
                      <w:bCs/>
                      <w:sz w:val="24"/>
                    </w:rPr>
                  </w:pPr>
                  <w:r w:rsidRPr="008B7953">
                    <w:rPr>
                      <w:rFonts w:eastAsia="黑体" w:hint="eastAsia"/>
                      <w:bCs/>
                      <w:sz w:val="24"/>
                    </w:rPr>
                    <w:t>3</w:t>
                  </w:r>
                </w:p>
              </w:tc>
              <w:tc>
                <w:tcPr>
                  <w:tcW w:w="1514" w:type="dxa"/>
                </w:tcPr>
                <w:p w14:paraId="5B70585B" w14:textId="77777777" w:rsidR="00CB020C" w:rsidRPr="008B7953" w:rsidRDefault="00CB020C" w:rsidP="00022A84">
                  <w:pPr>
                    <w:rPr>
                      <w:rFonts w:eastAsia="黑体" w:hint="eastAsia"/>
                      <w:bCs/>
                      <w:sz w:val="24"/>
                    </w:rPr>
                  </w:pPr>
                </w:p>
              </w:tc>
              <w:tc>
                <w:tcPr>
                  <w:tcW w:w="1514" w:type="dxa"/>
                </w:tcPr>
                <w:p w14:paraId="476061D9" w14:textId="77777777" w:rsidR="00CB020C" w:rsidRPr="008B7953" w:rsidRDefault="00CB020C" w:rsidP="00022A84">
                  <w:pPr>
                    <w:rPr>
                      <w:rFonts w:eastAsia="黑体" w:hint="eastAsia"/>
                      <w:bCs/>
                      <w:sz w:val="24"/>
                    </w:rPr>
                  </w:pPr>
                </w:p>
              </w:tc>
            </w:tr>
            <w:tr w:rsidR="00CB020C" w14:paraId="32E19CAA" w14:textId="77777777" w:rsidTr="00A35BC8">
              <w:trPr>
                <w:trHeight w:val="329"/>
              </w:trPr>
              <w:tc>
                <w:tcPr>
                  <w:tcW w:w="1514" w:type="dxa"/>
                </w:tcPr>
                <w:p w14:paraId="246D24BA" w14:textId="1C9F73FF" w:rsidR="00CB020C" w:rsidRPr="008B7953" w:rsidRDefault="00CB020C" w:rsidP="00022A84">
                  <w:pPr>
                    <w:rPr>
                      <w:rFonts w:eastAsia="黑体" w:hint="eastAsia"/>
                      <w:bCs/>
                      <w:sz w:val="24"/>
                    </w:rPr>
                  </w:pPr>
                  <w:r w:rsidRPr="008B7953">
                    <w:rPr>
                      <w:rFonts w:eastAsia="黑体" w:hint="eastAsia"/>
                      <w:bCs/>
                      <w:sz w:val="24"/>
                    </w:rPr>
                    <w:t>4</w:t>
                  </w:r>
                </w:p>
              </w:tc>
              <w:tc>
                <w:tcPr>
                  <w:tcW w:w="1514" w:type="dxa"/>
                </w:tcPr>
                <w:p w14:paraId="0A26B61C" w14:textId="77777777" w:rsidR="00CB020C" w:rsidRPr="008B7953" w:rsidRDefault="00CB020C" w:rsidP="00022A84">
                  <w:pPr>
                    <w:rPr>
                      <w:rFonts w:eastAsia="黑体" w:hint="eastAsia"/>
                      <w:bCs/>
                      <w:sz w:val="24"/>
                    </w:rPr>
                  </w:pPr>
                </w:p>
              </w:tc>
              <w:tc>
                <w:tcPr>
                  <w:tcW w:w="1514" w:type="dxa"/>
                </w:tcPr>
                <w:p w14:paraId="4ABEB552" w14:textId="77777777" w:rsidR="00CB020C" w:rsidRPr="008B7953" w:rsidRDefault="00CB020C" w:rsidP="00022A84">
                  <w:pPr>
                    <w:rPr>
                      <w:rFonts w:eastAsia="黑体" w:hint="eastAsia"/>
                      <w:bCs/>
                      <w:sz w:val="24"/>
                    </w:rPr>
                  </w:pPr>
                </w:p>
              </w:tc>
            </w:tr>
            <w:tr w:rsidR="00CB020C" w14:paraId="417F14FE" w14:textId="77777777" w:rsidTr="00A35BC8">
              <w:trPr>
                <w:trHeight w:val="329"/>
              </w:trPr>
              <w:tc>
                <w:tcPr>
                  <w:tcW w:w="1514" w:type="dxa"/>
                </w:tcPr>
                <w:p w14:paraId="1443F350" w14:textId="2C31C472" w:rsidR="00CB020C" w:rsidRPr="008B7953" w:rsidRDefault="00CB020C" w:rsidP="00022A84">
                  <w:pPr>
                    <w:rPr>
                      <w:rFonts w:eastAsia="黑体" w:hint="eastAsia"/>
                      <w:bCs/>
                      <w:sz w:val="24"/>
                    </w:rPr>
                  </w:pPr>
                  <w:r w:rsidRPr="008B7953">
                    <w:rPr>
                      <w:rFonts w:eastAsia="黑体" w:hint="eastAsia"/>
                      <w:bCs/>
                      <w:sz w:val="24"/>
                    </w:rPr>
                    <w:t>5</w:t>
                  </w:r>
                </w:p>
              </w:tc>
              <w:tc>
                <w:tcPr>
                  <w:tcW w:w="1514" w:type="dxa"/>
                </w:tcPr>
                <w:p w14:paraId="0DD9F777" w14:textId="77777777" w:rsidR="00CB020C" w:rsidRPr="008B7953" w:rsidRDefault="00CB020C" w:rsidP="00022A84">
                  <w:pPr>
                    <w:rPr>
                      <w:rFonts w:eastAsia="黑体" w:hint="eastAsia"/>
                      <w:bCs/>
                      <w:sz w:val="24"/>
                    </w:rPr>
                  </w:pPr>
                </w:p>
              </w:tc>
              <w:tc>
                <w:tcPr>
                  <w:tcW w:w="1514" w:type="dxa"/>
                </w:tcPr>
                <w:p w14:paraId="15686056" w14:textId="77777777" w:rsidR="00CB020C" w:rsidRPr="008B7953" w:rsidRDefault="00CB020C" w:rsidP="00022A84">
                  <w:pPr>
                    <w:rPr>
                      <w:rFonts w:eastAsia="黑体" w:hint="eastAsia"/>
                      <w:bCs/>
                      <w:sz w:val="24"/>
                    </w:rPr>
                  </w:pPr>
                </w:p>
              </w:tc>
            </w:tr>
            <w:tr w:rsidR="00CB020C" w14:paraId="69BE776E" w14:textId="77777777" w:rsidTr="00A35BC8">
              <w:trPr>
                <w:trHeight w:val="329"/>
              </w:trPr>
              <w:tc>
                <w:tcPr>
                  <w:tcW w:w="1514" w:type="dxa"/>
                </w:tcPr>
                <w:p w14:paraId="435534DB" w14:textId="0C4A15D8" w:rsidR="00CB020C" w:rsidRPr="008B7953" w:rsidRDefault="00CB020C" w:rsidP="00022A84">
                  <w:pPr>
                    <w:rPr>
                      <w:rFonts w:eastAsia="黑体" w:hint="eastAsia"/>
                      <w:bCs/>
                      <w:sz w:val="24"/>
                    </w:rPr>
                  </w:pPr>
                  <w:r w:rsidRPr="008B7953">
                    <w:rPr>
                      <w:rFonts w:eastAsia="黑体" w:hint="eastAsia"/>
                      <w:bCs/>
                      <w:sz w:val="24"/>
                    </w:rPr>
                    <w:t>6</w:t>
                  </w:r>
                </w:p>
              </w:tc>
              <w:tc>
                <w:tcPr>
                  <w:tcW w:w="1514" w:type="dxa"/>
                </w:tcPr>
                <w:p w14:paraId="36D99492" w14:textId="77777777" w:rsidR="00CB020C" w:rsidRPr="008B7953" w:rsidRDefault="00CB020C" w:rsidP="00022A84">
                  <w:pPr>
                    <w:rPr>
                      <w:rFonts w:eastAsia="黑体" w:hint="eastAsia"/>
                      <w:bCs/>
                      <w:sz w:val="24"/>
                    </w:rPr>
                  </w:pPr>
                </w:p>
              </w:tc>
              <w:tc>
                <w:tcPr>
                  <w:tcW w:w="1514" w:type="dxa"/>
                </w:tcPr>
                <w:p w14:paraId="3998FC6B" w14:textId="77777777" w:rsidR="00CB020C" w:rsidRPr="008B7953" w:rsidRDefault="00CB020C" w:rsidP="00022A84">
                  <w:pPr>
                    <w:rPr>
                      <w:rFonts w:eastAsia="黑体" w:hint="eastAsia"/>
                      <w:bCs/>
                      <w:sz w:val="24"/>
                    </w:rPr>
                  </w:pPr>
                </w:p>
              </w:tc>
            </w:tr>
            <w:tr w:rsidR="00CB020C" w14:paraId="7E63EB18" w14:textId="77777777" w:rsidTr="00A35BC8">
              <w:trPr>
                <w:trHeight w:val="321"/>
              </w:trPr>
              <w:tc>
                <w:tcPr>
                  <w:tcW w:w="1514" w:type="dxa"/>
                </w:tcPr>
                <w:p w14:paraId="4AF8A6FA" w14:textId="1134BD70" w:rsidR="00CB020C" w:rsidRPr="008B7953" w:rsidRDefault="00CB020C" w:rsidP="00022A84">
                  <w:pPr>
                    <w:rPr>
                      <w:rFonts w:eastAsia="黑体" w:hint="eastAsia"/>
                      <w:bCs/>
                      <w:sz w:val="24"/>
                    </w:rPr>
                  </w:pPr>
                  <w:r w:rsidRPr="008B7953">
                    <w:rPr>
                      <w:rFonts w:eastAsia="黑体" w:hint="eastAsia"/>
                      <w:bCs/>
                      <w:sz w:val="24"/>
                    </w:rPr>
                    <w:t>7</w:t>
                  </w:r>
                </w:p>
              </w:tc>
              <w:tc>
                <w:tcPr>
                  <w:tcW w:w="1514" w:type="dxa"/>
                </w:tcPr>
                <w:p w14:paraId="402AB3DD" w14:textId="77777777" w:rsidR="00CB020C" w:rsidRPr="008B7953" w:rsidRDefault="00CB020C" w:rsidP="00022A84">
                  <w:pPr>
                    <w:rPr>
                      <w:rFonts w:eastAsia="黑体" w:hint="eastAsia"/>
                      <w:bCs/>
                      <w:sz w:val="24"/>
                    </w:rPr>
                  </w:pPr>
                </w:p>
              </w:tc>
              <w:tc>
                <w:tcPr>
                  <w:tcW w:w="1514" w:type="dxa"/>
                </w:tcPr>
                <w:p w14:paraId="435BF39F" w14:textId="77777777" w:rsidR="00CB020C" w:rsidRPr="008B7953" w:rsidRDefault="00CB020C" w:rsidP="00022A84">
                  <w:pPr>
                    <w:rPr>
                      <w:rFonts w:eastAsia="黑体" w:hint="eastAsia"/>
                      <w:bCs/>
                      <w:sz w:val="24"/>
                    </w:rPr>
                  </w:pPr>
                </w:p>
              </w:tc>
            </w:tr>
            <w:tr w:rsidR="00CB020C" w14:paraId="02750544" w14:textId="77777777" w:rsidTr="00A35BC8">
              <w:trPr>
                <w:trHeight w:val="329"/>
              </w:trPr>
              <w:tc>
                <w:tcPr>
                  <w:tcW w:w="1514" w:type="dxa"/>
                </w:tcPr>
                <w:p w14:paraId="5A3EE9FC" w14:textId="2F542D7B" w:rsidR="00CB020C" w:rsidRPr="008B7953" w:rsidRDefault="00CB020C" w:rsidP="00022A84">
                  <w:pPr>
                    <w:rPr>
                      <w:rFonts w:eastAsia="黑体" w:hint="eastAsia"/>
                      <w:bCs/>
                      <w:sz w:val="24"/>
                    </w:rPr>
                  </w:pPr>
                  <w:r w:rsidRPr="008B7953">
                    <w:rPr>
                      <w:rFonts w:eastAsia="黑体" w:hint="eastAsia"/>
                      <w:bCs/>
                      <w:sz w:val="24"/>
                    </w:rPr>
                    <w:t>8</w:t>
                  </w:r>
                </w:p>
              </w:tc>
              <w:tc>
                <w:tcPr>
                  <w:tcW w:w="1514" w:type="dxa"/>
                </w:tcPr>
                <w:p w14:paraId="3AA34289" w14:textId="77777777" w:rsidR="00CB020C" w:rsidRPr="008B7953" w:rsidRDefault="00CB020C" w:rsidP="00022A84">
                  <w:pPr>
                    <w:rPr>
                      <w:rFonts w:eastAsia="黑体" w:hint="eastAsia"/>
                      <w:bCs/>
                      <w:sz w:val="24"/>
                    </w:rPr>
                  </w:pPr>
                </w:p>
              </w:tc>
              <w:tc>
                <w:tcPr>
                  <w:tcW w:w="1514" w:type="dxa"/>
                </w:tcPr>
                <w:p w14:paraId="3B709763" w14:textId="77777777" w:rsidR="00CB020C" w:rsidRPr="008B7953" w:rsidRDefault="00CB020C" w:rsidP="00022A84">
                  <w:pPr>
                    <w:rPr>
                      <w:rFonts w:eastAsia="黑体" w:hint="eastAsia"/>
                      <w:bCs/>
                      <w:sz w:val="24"/>
                    </w:rPr>
                  </w:pPr>
                </w:p>
              </w:tc>
            </w:tr>
            <w:tr w:rsidR="00CB020C" w14:paraId="54505EB4" w14:textId="77777777" w:rsidTr="00A35BC8">
              <w:trPr>
                <w:trHeight w:val="329"/>
              </w:trPr>
              <w:tc>
                <w:tcPr>
                  <w:tcW w:w="1514" w:type="dxa"/>
                </w:tcPr>
                <w:p w14:paraId="5E57A478" w14:textId="4B619F93" w:rsidR="00CB020C" w:rsidRPr="008B7953" w:rsidRDefault="00CB020C" w:rsidP="00022A84">
                  <w:pPr>
                    <w:rPr>
                      <w:rFonts w:eastAsia="黑体" w:hint="eastAsia"/>
                      <w:bCs/>
                      <w:sz w:val="24"/>
                    </w:rPr>
                  </w:pPr>
                  <w:r w:rsidRPr="008B7953">
                    <w:rPr>
                      <w:rFonts w:eastAsia="黑体" w:hint="eastAsia"/>
                      <w:bCs/>
                      <w:sz w:val="24"/>
                    </w:rPr>
                    <w:t>9</w:t>
                  </w:r>
                </w:p>
              </w:tc>
              <w:tc>
                <w:tcPr>
                  <w:tcW w:w="1514" w:type="dxa"/>
                </w:tcPr>
                <w:p w14:paraId="634D7439" w14:textId="77777777" w:rsidR="00CB020C" w:rsidRPr="008B7953" w:rsidRDefault="00CB020C" w:rsidP="00022A84">
                  <w:pPr>
                    <w:rPr>
                      <w:rFonts w:eastAsia="黑体" w:hint="eastAsia"/>
                      <w:bCs/>
                      <w:sz w:val="24"/>
                    </w:rPr>
                  </w:pPr>
                </w:p>
              </w:tc>
              <w:tc>
                <w:tcPr>
                  <w:tcW w:w="1514" w:type="dxa"/>
                </w:tcPr>
                <w:p w14:paraId="54525094" w14:textId="77777777" w:rsidR="00CB020C" w:rsidRPr="008B7953" w:rsidRDefault="00CB020C" w:rsidP="00022A84">
                  <w:pPr>
                    <w:rPr>
                      <w:rFonts w:eastAsia="黑体" w:hint="eastAsia"/>
                      <w:bCs/>
                      <w:sz w:val="24"/>
                    </w:rPr>
                  </w:pPr>
                </w:p>
              </w:tc>
            </w:tr>
            <w:tr w:rsidR="00CB020C" w14:paraId="23A4B304" w14:textId="77777777" w:rsidTr="00A35BC8">
              <w:trPr>
                <w:trHeight w:val="329"/>
              </w:trPr>
              <w:tc>
                <w:tcPr>
                  <w:tcW w:w="1514" w:type="dxa"/>
                </w:tcPr>
                <w:p w14:paraId="2A4DFDBA" w14:textId="078F8BEE"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0</w:t>
                  </w:r>
                </w:p>
              </w:tc>
              <w:tc>
                <w:tcPr>
                  <w:tcW w:w="1514" w:type="dxa"/>
                </w:tcPr>
                <w:p w14:paraId="0D0B9659" w14:textId="77777777" w:rsidR="00CB020C" w:rsidRPr="008B7953" w:rsidRDefault="00CB020C" w:rsidP="00022A84">
                  <w:pPr>
                    <w:rPr>
                      <w:rFonts w:eastAsia="黑体" w:hint="eastAsia"/>
                      <w:bCs/>
                      <w:sz w:val="24"/>
                    </w:rPr>
                  </w:pPr>
                </w:p>
              </w:tc>
              <w:tc>
                <w:tcPr>
                  <w:tcW w:w="1514" w:type="dxa"/>
                </w:tcPr>
                <w:p w14:paraId="09ECFDEC" w14:textId="77777777" w:rsidR="00CB020C" w:rsidRPr="008B7953" w:rsidRDefault="00CB020C" w:rsidP="00022A84">
                  <w:pPr>
                    <w:rPr>
                      <w:rFonts w:eastAsia="黑体" w:hint="eastAsia"/>
                      <w:bCs/>
                      <w:sz w:val="24"/>
                    </w:rPr>
                  </w:pPr>
                </w:p>
              </w:tc>
            </w:tr>
            <w:tr w:rsidR="00CB020C" w14:paraId="36D6A732" w14:textId="77777777" w:rsidTr="00A35BC8">
              <w:trPr>
                <w:trHeight w:val="329"/>
              </w:trPr>
              <w:tc>
                <w:tcPr>
                  <w:tcW w:w="1514" w:type="dxa"/>
                </w:tcPr>
                <w:p w14:paraId="00745847" w14:textId="4B5101F5" w:rsidR="00CB020C" w:rsidRPr="008B7953" w:rsidRDefault="00CB020C" w:rsidP="00022A84">
                  <w:pPr>
                    <w:rPr>
                      <w:rFonts w:eastAsia="黑体" w:hint="eastAsia"/>
                      <w:bCs/>
                      <w:sz w:val="24"/>
                    </w:rPr>
                  </w:pPr>
                  <w:r w:rsidRPr="008B7953">
                    <w:rPr>
                      <w:rFonts w:eastAsia="黑体" w:hint="eastAsia"/>
                      <w:bCs/>
                      <w:sz w:val="24"/>
                    </w:rPr>
                    <w:t>1</w:t>
                  </w:r>
                  <w:r w:rsidRPr="008B7953">
                    <w:rPr>
                      <w:rFonts w:eastAsia="黑体"/>
                      <w:bCs/>
                      <w:sz w:val="24"/>
                    </w:rPr>
                    <w:t>1</w:t>
                  </w:r>
                </w:p>
              </w:tc>
              <w:tc>
                <w:tcPr>
                  <w:tcW w:w="1514" w:type="dxa"/>
                </w:tcPr>
                <w:p w14:paraId="0A6B5BA3" w14:textId="77777777" w:rsidR="00CB020C" w:rsidRPr="008B7953" w:rsidRDefault="00CB020C" w:rsidP="00022A84">
                  <w:pPr>
                    <w:rPr>
                      <w:rFonts w:eastAsia="黑体" w:hint="eastAsia"/>
                      <w:bCs/>
                      <w:sz w:val="24"/>
                    </w:rPr>
                  </w:pPr>
                </w:p>
              </w:tc>
              <w:tc>
                <w:tcPr>
                  <w:tcW w:w="1514" w:type="dxa"/>
                </w:tcPr>
                <w:p w14:paraId="4E790683" w14:textId="77777777" w:rsidR="00CB020C" w:rsidRPr="008B7953" w:rsidRDefault="00CB020C" w:rsidP="00022A84">
                  <w:pPr>
                    <w:rPr>
                      <w:rFonts w:eastAsia="黑体" w:hint="eastAsia"/>
                      <w:bCs/>
                      <w:sz w:val="24"/>
                    </w:rPr>
                  </w:pPr>
                </w:p>
              </w:tc>
            </w:tr>
            <w:tr w:rsidR="00CB020C" w14:paraId="5D219EA8" w14:textId="77777777" w:rsidTr="00A35BC8">
              <w:trPr>
                <w:trHeight w:val="329"/>
              </w:trPr>
              <w:tc>
                <w:tcPr>
                  <w:tcW w:w="1514" w:type="dxa"/>
                </w:tcPr>
                <w:p w14:paraId="63D905A0" w14:textId="7DC4FE53"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2</w:t>
                  </w:r>
                </w:p>
              </w:tc>
              <w:tc>
                <w:tcPr>
                  <w:tcW w:w="1514" w:type="dxa"/>
                </w:tcPr>
                <w:p w14:paraId="17B9AA83" w14:textId="77777777" w:rsidR="00CB020C" w:rsidRPr="008B7953" w:rsidRDefault="00CB020C" w:rsidP="00022A84">
                  <w:pPr>
                    <w:rPr>
                      <w:rFonts w:eastAsia="黑体" w:hint="eastAsia"/>
                      <w:bCs/>
                      <w:sz w:val="24"/>
                    </w:rPr>
                  </w:pPr>
                </w:p>
              </w:tc>
              <w:tc>
                <w:tcPr>
                  <w:tcW w:w="1514" w:type="dxa"/>
                </w:tcPr>
                <w:p w14:paraId="4D0509B7" w14:textId="77777777" w:rsidR="00CB020C" w:rsidRPr="008B7953" w:rsidRDefault="00CB020C" w:rsidP="00022A84">
                  <w:pPr>
                    <w:rPr>
                      <w:rFonts w:eastAsia="黑体" w:hint="eastAsia"/>
                      <w:bCs/>
                      <w:sz w:val="24"/>
                    </w:rPr>
                  </w:pPr>
                </w:p>
              </w:tc>
            </w:tr>
            <w:tr w:rsidR="00CB020C" w14:paraId="1970DDB2" w14:textId="77777777" w:rsidTr="00A35BC8">
              <w:trPr>
                <w:trHeight w:val="329"/>
              </w:trPr>
              <w:tc>
                <w:tcPr>
                  <w:tcW w:w="1514" w:type="dxa"/>
                </w:tcPr>
                <w:p w14:paraId="6DD068BF" w14:textId="095DACB1"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3</w:t>
                  </w:r>
                </w:p>
              </w:tc>
              <w:tc>
                <w:tcPr>
                  <w:tcW w:w="1514" w:type="dxa"/>
                </w:tcPr>
                <w:p w14:paraId="6F4F5FCB" w14:textId="77777777" w:rsidR="00CB020C" w:rsidRPr="008B7953" w:rsidRDefault="00CB020C" w:rsidP="00022A84">
                  <w:pPr>
                    <w:rPr>
                      <w:rFonts w:eastAsia="黑体" w:hint="eastAsia"/>
                      <w:bCs/>
                      <w:sz w:val="24"/>
                    </w:rPr>
                  </w:pPr>
                </w:p>
              </w:tc>
              <w:tc>
                <w:tcPr>
                  <w:tcW w:w="1514" w:type="dxa"/>
                </w:tcPr>
                <w:p w14:paraId="4AB838C0" w14:textId="77777777" w:rsidR="00CB020C" w:rsidRPr="008B7953" w:rsidRDefault="00CB020C" w:rsidP="00022A84">
                  <w:pPr>
                    <w:rPr>
                      <w:rFonts w:eastAsia="黑体" w:hint="eastAsia"/>
                      <w:bCs/>
                      <w:sz w:val="24"/>
                    </w:rPr>
                  </w:pPr>
                </w:p>
              </w:tc>
            </w:tr>
            <w:tr w:rsidR="00CB020C" w14:paraId="29001EB4" w14:textId="77777777" w:rsidTr="00A35BC8">
              <w:trPr>
                <w:trHeight w:val="329"/>
              </w:trPr>
              <w:tc>
                <w:tcPr>
                  <w:tcW w:w="1514" w:type="dxa"/>
                </w:tcPr>
                <w:p w14:paraId="19F5B91A" w14:textId="69B6C390"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4</w:t>
                  </w:r>
                </w:p>
              </w:tc>
              <w:tc>
                <w:tcPr>
                  <w:tcW w:w="1514" w:type="dxa"/>
                </w:tcPr>
                <w:p w14:paraId="02CAE035" w14:textId="77777777" w:rsidR="00CB020C" w:rsidRPr="008B7953" w:rsidRDefault="00CB020C" w:rsidP="00022A84">
                  <w:pPr>
                    <w:rPr>
                      <w:rFonts w:eastAsia="黑体" w:hint="eastAsia"/>
                      <w:bCs/>
                      <w:sz w:val="24"/>
                    </w:rPr>
                  </w:pPr>
                </w:p>
              </w:tc>
              <w:tc>
                <w:tcPr>
                  <w:tcW w:w="1514" w:type="dxa"/>
                </w:tcPr>
                <w:p w14:paraId="1B48647F" w14:textId="77777777" w:rsidR="00CB020C" w:rsidRPr="008B7953" w:rsidRDefault="00CB020C" w:rsidP="00022A84">
                  <w:pPr>
                    <w:rPr>
                      <w:rFonts w:eastAsia="黑体" w:hint="eastAsia"/>
                      <w:bCs/>
                      <w:sz w:val="24"/>
                    </w:rPr>
                  </w:pPr>
                </w:p>
              </w:tc>
            </w:tr>
            <w:tr w:rsidR="00CB020C" w14:paraId="5C25F986" w14:textId="77777777" w:rsidTr="00A35BC8">
              <w:trPr>
                <w:trHeight w:val="329"/>
              </w:trPr>
              <w:tc>
                <w:tcPr>
                  <w:tcW w:w="1514" w:type="dxa"/>
                </w:tcPr>
                <w:p w14:paraId="04A6AA19" w14:textId="23794D2C"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5</w:t>
                  </w:r>
                </w:p>
              </w:tc>
              <w:tc>
                <w:tcPr>
                  <w:tcW w:w="1514" w:type="dxa"/>
                </w:tcPr>
                <w:p w14:paraId="08D8383C" w14:textId="77777777" w:rsidR="00CB020C" w:rsidRPr="008B7953" w:rsidRDefault="00CB020C" w:rsidP="00022A84">
                  <w:pPr>
                    <w:rPr>
                      <w:rFonts w:eastAsia="黑体" w:hint="eastAsia"/>
                      <w:bCs/>
                      <w:sz w:val="24"/>
                    </w:rPr>
                  </w:pPr>
                </w:p>
              </w:tc>
              <w:tc>
                <w:tcPr>
                  <w:tcW w:w="1514" w:type="dxa"/>
                </w:tcPr>
                <w:p w14:paraId="038EA8CC" w14:textId="77777777" w:rsidR="00CB020C" w:rsidRPr="008B7953" w:rsidRDefault="00CB020C" w:rsidP="00022A84">
                  <w:pPr>
                    <w:rPr>
                      <w:rFonts w:eastAsia="黑体" w:hint="eastAsia"/>
                      <w:bCs/>
                      <w:sz w:val="24"/>
                    </w:rPr>
                  </w:pPr>
                </w:p>
              </w:tc>
            </w:tr>
            <w:tr w:rsidR="00CB020C" w14:paraId="25F09FCB" w14:textId="77777777" w:rsidTr="00A35BC8">
              <w:trPr>
                <w:trHeight w:val="329"/>
              </w:trPr>
              <w:tc>
                <w:tcPr>
                  <w:tcW w:w="1514" w:type="dxa"/>
                </w:tcPr>
                <w:p w14:paraId="37E26FCF" w14:textId="7F924D00"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6</w:t>
                  </w:r>
                </w:p>
              </w:tc>
              <w:tc>
                <w:tcPr>
                  <w:tcW w:w="1514" w:type="dxa"/>
                </w:tcPr>
                <w:p w14:paraId="04E821C8" w14:textId="77777777" w:rsidR="00CB020C" w:rsidRPr="008B7953" w:rsidRDefault="00CB020C" w:rsidP="00022A84">
                  <w:pPr>
                    <w:rPr>
                      <w:rFonts w:eastAsia="黑体" w:hint="eastAsia"/>
                      <w:bCs/>
                      <w:sz w:val="24"/>
                    </w:rPr>
                  </w:pPr>
                </w:p>
              </w:tc>
              <w:tc>
                <w:tcPr>
                  <w:tcW w:w="1514" w:type="dxa"/>
                </w:tcPr>
                <w:p w14:paraId="2ADB7674" w14:textId="77777777" w:rsidR="00CB020C" w:rsidRPr="008B7953" w:rsidRDefault="00CB020C" w:rsidP="00022A84">
                  <w:pPr>
                    <w:rPr>
                      <w:rFonts w:eastAsia="黑体" w:hint="eastAsia"/>
                      <w:bCs/>
                      <w:sz w:val="24"/>
                    </w:rPr>
                  </w:pPr>
                </w:p>
              </w:tc>
            </w:tr>
            <w:tr w:rsidR="00CB020C" w14:paraId="570F467F" w14:textId="77777777" w:rsidTr="00A35BC8">
              <w:trPr>
                <w:trHeight w:val="329"/>
              </w:trPr>
              <w:tc>
                <w:tcPr>
                  <w:tcW w:w="1514" w:type="dxa"/>
                </w:tcPr>
                <w:p w14:paraId="1B2EE991" w14:textId="2AA0E5CC"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7</w:t>
                  </w:r>
                </w:p>
              </w:tc>
              <w:tc>
                <w:tcPr>
                  <w:tcW w:w="1514" w:type="dxa"/>
                </w:tcPr>
                <w:p w14:paraId="71C329B4" w14:textId="77777777" w:rsidR="00CB020C" w:rsidRPr="008B7953" w:rsidRDefault="00CB020C" w:rsidP="00022A84">
                  <w:pPr>
                    <w:rPr>
                      <w:rFonts w:eastAsia="黑体" w:hint="eastAsia"/>
                      <w:bCs/>
                      <w:sz w:val="24"/>
                    </w:rPr>
                  </w:pPr>
                </w:p>
              </w:tc>
              <w:tc>
                <w:tcPr>
                  <w:tcW w:w="1514" w:type="dxa"/>
                </w:tcPr>
                <w:p w14:paraId="6305E2A8" w14:textId="77777777" w:rsidR="00CB020C" w:rsidRPr="008B7953" w:rsidRDefault="00CB020C" w:rsidP="00022A84">
                  <w:pPr>
                    <w:rPr>
                      <w:rFonts w:eastAsia="黑体" w:hint="eastAsia"/>
                      <w:bCs/>
                      <w:sz w:val="24"/>
                    </w:rPr>
                  </w:pPr>
                </w:p>
              </w:tc>
            </w:tr>
            <w:tr w:rsidR="00CB020C" w14:paraId="6ABF24FD" w14:textId="77777777" w:rsidTr="00A35BC8">
              <w:trPr>
                <w:trHeight w:val="329"/>
              </w:trPr>
              <w:tc>
                <w:tcPr>
                  <w:tcW w:w="1514" w:type="dxa"/>
                </w:tcPr>
                <w:p w14:paraId="00104F3B" w14:textId="799C930E"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8</w:t>
                  </w:r>
                </w:p>
              </w:tc>
              <w:tc>
                <w:tcPr>
                  <w:tcW w:w="1514" w:type="dxa"/>
                </w:tcPr>
                <w:p w14:paraId="0CBC3CCA" w14:textId="77777777" w:rsidR="00CB020C" w:rsidRPr="008B7953" w:rsidRDefault="00CB020C" w:rsidP="00022A84">
                  <w:pPr>
                    <w:rPr>
                      <w:rFonts w:eastAsia="黑体" w:hint="eastAsia"/>
                      <w:bCs/>
                      <w:sz w:val="24"/>
                    </w:rPr>
                  </w:pPr>
                </w:p>
              </w:tc>
              <w:tc>
                <w:tcPr>
                  <w:tcW w:w="1514" w:type="dxa"/>
                </w:tcPr>
                <w:p w14:paraId="170D071D" w14:textId="77777777" w:rsidR="00CB020C" w:rsidRPr="008B7953" w:rsidRDefault="00CB020C" w:rsidP="00022A84">
                  <w:pPr>
                    <w:rPr>
                      <w:rFonts w:eastAsia="黑体" w:hint="eastAsia"/>
                      <w:bCs/>
                      <w:sz w:val="24"/>
                    </w:rPr>
                  </w:pPr>
                </w:p>
              </w:tc>
            </w:tr>
            <w:tr w:rsidR="00CB020C" w14:paraId="6F5150BB" w14:textId="77777777" w:rsidTr="00A35BC8">
              <w:trPr>
                <w:trHeight w:val="329"/>
              </w:trPr>
              <w:tc>
                <w:tcPr>
                  <w:tcW w:w="1514" w:type="dxa"/>
                </w:tcPr>
                <w:p w14:paraId="41FAF499" w14:textId="06C27906" w:rsidR="00CB020C" w:rsidRPr="008B7953" w:rsidRDefault="00CB020C" w:rsidP="00022A84">
                  <w:pPr>
                    <w:rPr>
                      <w:rFonts w:eastAsia="黑体" w:hint="eastAsia"/>
                      <w:bCs/>
                      <w:sz w:val="24"/>
                    </w:rPr>
                  </w:pPr>
                  <w:r w:rsidRPr="008B7953">
                    <w:rPr>
                      <w:rFonts w:eastAsia="黑体"/>
                      <w:bCs/>
                      <w:sz w:val="24"/>
                    </w:rPr>
                    <w:t>1</w:t>
                  </w:r>
                  <w:r w:rsidRPr="008B7953">
                    <w:rPr>
                      <w:rFonts w:eastAsia="黑体" w:hint="eastAsia"/>
                      <w:bCs/>
                      <w:sz w:val="24"/>
                    </w:rPr>
                    <w:t>9</w:t>
                  </w:r>
                </w:p>
              </w:tc>
              <w:tc>
                <w:tcPr>
                  <w:tcW w:w="1514" w:type="dxa"/>
                </w:tcPr>
                <w:p w14:paraId="538660A1" w14:textId="77777777" w:rsidR="00CB020C" w:rsidRPr="008B7953" w:rsidRDefault="00CB020C" w:rsidP="00022A84">
                  <w:pPr>
                    <w:rPr>
                      <w:rFonts w:eastAsia="黑体" w:hint="eastAsia"/>
                      <w:bCs/>
                      <w:sz w:val="24"/>
                    </w:rPr>
                  </w:pPr>
                </w:p>
              </w:tc>
              <w:tc>
                <w:tcPr>
                  <w:tcW w:w="1514" w:type="dxa"/>
                </w:tcPr>
                <w:p w14:paraId="61A6106A" w14:textId="77777777" w:rsidR="00CB020C" w:rsidRPr="008B7953" w:rsidRDefault="00CB020C" w:rsidP="00022A84">
                  <w:pPr>
                    <w:rPr>
                      <w:rFonts w:eastAsia="黑体" w:hint="eastAsia"/>
                      <w:bCs/>
                      <w:sz w:val="24"/>
                    </w:rPr>
                  </w:pPr>
                </w:p>
              </w:tc>
            </w:tr>
            <w:tr w:rsidR="00CB020C" w14:paraId="333F5BEF" w14:textId="77777777" w:rsidTr="00A35BC8">
              <w:trPr>
                <w:trHeight w:val="329"/>
              </w:trPr>
              <w:tc>
                <w:tcPr>
                  <w:tcW w:w="1514" w:type="dxa"/>
                </w:tcPr>
                <w:p w14:paraId="1D931577" w14:textId="6DA9953F"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0</w:t>
                  </w:r>
                </w:p>
              </w:tc>
              <w:tc>
                <w:tcPr>
                  <w:tcW w:w="1514" w:type="dxa"/>
                </w:tcPr>
                <w:p w14:paraId="2EAB2FB4" w14:textId="77777777" w:rsidR="00CB020C" w:rsidRPr="008B7953" w:rsidRDefault="00CB020C" w:rsidP="00022A84">
                  <w:pPr>
                    <w:rPr>
                      <w:rFonts w:eastAsia="黑体" w:hint="eastAsia"/>
                      <w:bCs/>
                      <w:sz w:val="24"/>
                    </w:rPr>
                  </w:pPr>
                </w:p>
              </w:tc>
              <w:tc>
                <w:tcPr>
                  <w:tcW w:w="1514" w:type="dxa"/>
                </w:tcPr>
                <w:p w14:paraId="750F043D" w14:textId="77777777" w:rsidR="00CB020C" w:rsidRPr="008B7953" w:rsidRDefault="00CB020C" w:rsidP="00022A84">
                  <w:pPr>
                    <w:rPr>
                      <w:rFonts w:eastAsia="黑体" w:hint="eastAsia"/>
                      <w:bCs/>
                      <w:sz w:val="24"/>
                    </w:rPr>
                  </w:pPr>
                </w:p>
              </w:tc>
            </w:tr>
            <w:tr w:rsidR="00CB020C" w14:paraId="261672A5" w14:textId="77777777" w:rsidTr="00A35BC8">
              <w:trPr>
                <w:trHeight w:val="329"/>
              </w:trPr>
              <w:tc>
                <w:tcPr>
                  <w:tcW w:w="1514" w:type="dxa"/>
                </w:tcPr>
                <w:p w14:paraId="20B6AFDA" w14:textId="1DCF8953"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1</w:t>
                  </w:r>
                </w:p>
              </w:tc>
              <w:tc>
                <w:tcPr>
                  <w:tcW w:w="1514" w:type="dxa"/>
                </w:tcPr>
                <w:p w14:paraId="1B84F160" w14:textId="77777777" w:rsidR="00CB020C" w:rsidRPr="008B7953" w:rsidRDefault="00CB020C" w:rsidP="00022A84">
                  <w:pPr>
                    <w:rPr>
                      <w:rFonts w:eastAsia="黑体" w:hint="eastAsia"/>
                      <w:bCs/>
                      <w:sz w:val="24"/>
                    </w:rPr>
                  </w:pPr>
                </w:p>
              </w:tc>
              <w:tc>
                <w:tcPr>
                  <w:tcW w:w="1514" w:type="dxa"/>
                </w:tcPr>
                <w:p w14:paraId="09DCA15D" w14:textId="77777777" w:rsidR="00CB020C" w:rsidRPr="008B7953" w:rsidRDefault="00CB020C" w:rsidP="00022A84">
                  <w:pPr>
                    <w:rPr>
                      <w:rFonts w:eastAsia="黑体" w:hint="eastAsia"/>
                      <w:bCs/>
                      <w:sz w:val="24"/>
                    </w:rPr>
                  </w:pPr>
                </w:p>
              </w:tc>
            </w:tr>
            <w:tr w:rsidR="00CB020C" w14:paraId="75498D43" w14:textId="77777777" w:rsidTr="00A35BC8">
              <w:trPr>
                <w:trHeight w:val="321"/>
              </w:trPr>
              <w:tc>
                <w:tcPr>
                  <w:tcW w:w="1514" w:type="dxa"/>
                </w:tcPr>
                <w:p w14:paraId="4638F5B0" w14:textId="3DD3FD4F"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2</w:t>
                  </w:r>
                </w:p>
              </w:tc>
              <w:tc>
                <w:tcPr>
                  <w:tcW w:w="1514" w:type="dxa"/>
                </w:tcPr>
                <w:p w14:paraId="1236414C" w14:textId="77777777" w:rsidR="00CB020C" w:rsidRPr="008B7953" w:rsidRDefault="00CB020C" w:rsidP="00022A84">
                  <w:pPr>
                    <w:rPr>
                      <w:rFonts w:eastAsia="黑体" w:hint="eastAsia"/>
                      <w:bCs/>
                      <w:sz w:val="24"/>
                    </w:rPr>
                  </w:pPr>
                </w:p>
              </w:tc>
              <w:tc>
                <w:tcPr>
                  <w:tcW w:w="1514" w:type="dxa"/>
                </w:tcPr>
                <w:p w14:paraId="63349A9B" w14:textId="77777777" w:rsidR="00CB020C" w:rsidRPr="008B7953" w:rsidRDefault="00CB020C" w:rsidP="00022A84">
                  <w:pPr>
                    <w:rPr>
                      <w:rFonts w:eastAsia="黑体" w:hint="eastAsia"/>
                      <w:bCs/>
                      <w:sz w:val="24"/>
                    </w:rPr>
                  </w:pPr>
                </w:p>
              </w:tc>
            </w:tr>
            <w:tr w:rsidR="00CB020C" w14:paraId="3C41BBF5" w14:textId="77777777" w:rsidTr="00A35BC8">
              <w:trPr>
                <w:trHeight w:val="329"/>
              </w:trPr>
              <w:tc>
                <w:tcPr>
                  <w:tcW w:w="1514" w:type="dxa"/>
                </w:tcPr>
                <w:p w14:paraId="21BD403F" w14:textId="08A99678"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3</w:t>
                  </w:r>
                </w:p>
              </w:tc>
              <w:tc>
                <w:tcPr>
                  <w:tcW w:w="1514" w:type="dxa"/>
                </w:tcPr>
                <w:p w14:paraId="745682EE" w14:textId="77777777" w:rsidR="00CB020C" w:rsidRPr="008B7953" w:rsidRDefault="00CB020C" w:rsidP="00022A84">
                  <w:pPr>
                    <w:rPr>
                      <w:rFonts w:eastAsia="黑体" w:hint="eastAsia"/>
                      <w:bCs/>
                      <w:sz w:val="24"/>
                    </w:rPr>
                  </w:pPr>
                </w:p>
              </w:tc>
              <w:tc>
                <w:tcPr>
                  <w:tcW w:w="1514" w:type="dxa"/>
                </w:tcPr>
                <w:p w14:paraId="685DC66F" w14:textId="77777777" w:rsidR="00CB020C" w:rsidRPr="008B7953" w:rsidRDefault="00CB020C" w:rsidP="00022A84">
                  <w:pPr>
                    <w:rPr>
                      <w:rFonts w:eastAsia="黑体" w:hint="eastAsia"/>
                      <w:bCs/>
                      <w:sz w:val="24"/>
                    </w:rPr>
                  </w:pPr>
                </w:p>
              </w:tc>
            </w:tr>
            <w:tr w:rsidR="00CB020C" w14:paraId="1A84A511" w14:textId="77777777" w:rsidTr="00A35BC8">
              <w:trPr>
                <w:trHeight w:val="329"/>
              </w:trPr>
              <w:tc>
                <w:tcPr>
                  <w:tcW w:w="1514" w:type="dxa"/>
                </w:tcPr>
                <w:p w14:paraId="40D46D69" w14:textId="6CFE3A1B"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4</w:t>
                  </w:r>
                </w:p>
              </w:tc>
              <w:tc>
                <w:tcPr>
                  <w:tcW w:w="1514" w:type="dxa"/>
                </w:tcPr>
                <w:p w14:paraId="307632F5" w14:textId="77777777" w:rsidR="00CB020C" w:rsidRPr="008B7953" w:rsidRDefault="00CB020C" w:rsidP="00022A84">
                  <w:pPr>
                    <w:rPr>
                      <w:rFonts w:eastAsia="黑体" w:hint="eastAsia"/>
                      <w:bCs/>
                      <w:sz w:val="24"/>
                    </w:rPr>
                  </w:pPr>
                </w:p>
              </w:tc>
              <w:tc>
                <w:tcPr>
                  <w:tcW w:w="1514" w:type="dxa"/>
                </w:tcPr>
                <w:p w14:paraId="71E768F0" w14:textId="77777777" w:rsidR="00CB020C" w:rsidRPr="008B7953" w:rsidRDefault="00CB020C" w:rsidP="00022A84">
                  <w:pPr>
                    <w:rPr>
                      <w:rFonts w:eastAsia="黑体" w:hint="eastAsia"/>
                      <w:bCs/>
                      <w:sz w:val="24"/>
                    </w:rPr>
                  </w:pPr>
                </w:p>
              </w:tc>
            </w:tr>
            <w:tr w:rsidR="00CB020C" w14:paraId="115841E2" w14:textId="77777777" w:rsidTr="00A35BC8">
              <w:trPr>
                <w:trHeight w:val="329"/>
              </w:trPr>
              <w:tc>
                <w:tcPr>
                  <w:tcW w:w="1514" w:type="dxa"/>
                </w:tcPr>
                <w:p w14:paraId="6DBD3E36" w14:textId="700806B5"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5</w:t>
                  </w:r>
                </w:p>
              </w:tc>
              <w:tc>
                <w:tcPr>
                  <w:tcW w:w="1514" w:type="dxa"/>
                </w:tcPr>
                <w:p w14:paraId="100890EF" w14:textId="77777777" w:rsidR="00CB020C" w:rsidRPr="008B7953" w:rsidRDefault="00CB020C" w:rsidP="00022A84">
                  <w:pPr>
                    <w:rPr>
                      <w:rFonts w:eastAsia="黑体" w:hint="eastAsia"/>
                      <w:bCs/>
                      <w:sz w:val="24"/>
                    </w:rPr>
                  </w:pPr>
                </w:p>
              </w:tc>
              <w:tc>
                <w:tcPr>
                  <w:tcW w:w="1514" w:type="dxa"/>
                </w:tcPr>
                <w:p w14:paraId="0B7E3B70" w14:textId="77777777" w:rsidR="00CB020C" w:rsidRPr="008B7953" w:rsidRDefault="00CB020C" w:rsidP="00022A84">
                  <w:pPr>
                    <w:rPr>
                      <w:rFonts w:eastAsia="黑体" w:hint="eastAsia"/>
                      <w:bCs/>
                      <w:sz w:val="24"/>
                    </w:rPr>
                  </w:pPr>
                </w:p>
              </w:tc>
            </w:tr>
            <w:tr w:rsidR="00CB020C" w14:paraId="7C7A37B1" w14:textId="77777777" w:rsidTr="00A35BC8">
              <w:trPr>
                <w:trHeight w:val="329"/>
              </w:trPr>
              <w:tc>
                <w:tcPr>
                  <w:tcW w:w="1514" w:type="dxa"/>
                </w:tcPr>
                <w:p w14:paraId="01E42BE2" w14:textId="7EF632FB"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6</w:t>
                  </w:r>
                </w:p>
              </w:tc>
              <w:tc>
                <w:tcPr>
                  <w:tcW w:w="1514" w:type="dxa"/>
                </w:tcPr>
                <w:p w14:paraId="29743A18" w14:textId="77777777" w:rsidR="00CB020C" w:rsidRPr="008B7953" w:rsidRDefault="00CB020C" w:rsidP="00022A84">
                  <w:pPr>
                    <w:rPr>
                      <w:rFonts w:eastAsia="黑体" w:hint="eastAsia"/>
                      <w:bCs/>
                      <w:sz w:val="24"/>
                    </w:rPr>
                  </w:pPr>
                </w:p>
              </w:tc>
              <w:tc>
                <w:tcPr>
                  <w:tcW w:w="1514" w:type="dxa"/>
                </w:tcPr>
                <w:p w14:paraId="01469433" w14:textId="77777777" w:rsidR="00CB020C" w:rsidRPr="008B7953" w:rsidRDefault="00CB020C" w:rsidP="00022A84">
                  <w:pPr>
                    <w:rPr>
                      <w:rFonts w:eastAsia="黑体" w:hint="eastAsia"/>
                      <w:bCs/>
                      <w:sz w:val="24"/>
                    </w:rPr>
                  </w:pPr>
                </w:p>
              </w:tc>
            </w:tr>
            <w:tr w:rsidR="00CB020C" w14:paraId="36C6CD92" w14:textId="77777777" w:rsidTr="00A35BC8">
              <w:trPr>
                <w:trHeight w:val="329"/>
              </w:trPr>
              <w:tc>
                <w:tcPr>
                  <w:tcW w:w="1514" w:type="dxa"/>
                </w:tcPr>
                <w:p w14:paraId="77B772C7" w14:textId="460EB04F"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7</w:t>
                  </w:r>
                </w:p>
              </w:tc>
              <w:tc>
                <w:tcPr>
                  <w:tcW w:w="1514" w:type="dxa"/>
                </w:tcPr>
                <w:p w14:paraId="53BB2D0F" w14:textId="77777777" w:rsidR="00CB020C" w:rsidRPr="008B7953" w:rsidRDefault="00CB020C" w:rsidP="00022A84">
                  <w:pPr>
                    <w:rPr>
                      <w:rFonts w:eastAsia="黑体" w:hint="eastAsia"/>
                      <w:bCs/>
                      <w:sz w:val="24"/>
                    </w:rPr>
                  </w:pPr>
                </w:p>
              </w:tc>
              <w:tc>
                <w:tcPr>
                  <w:tcW w:w="1514" w:type="dxa"/>
                </w:tcPr>
                <w:p w14:paraId="309B79FC" w14:textId="77777777" w:rsidR="00CB020C" w:rsidRPr="008B7953" w:rsidRDefault="00CB020C" w:rsidP="00022A84">
                  <w:pPr>
                    <w:rPr>
                      <w:rFonts w:eastAsia="黑体" w:hint="eastAsia"/>
                      <w:bCs/>
                      <w:sz w:val="24"/>
                    </w:rPr>
                  </w:pPr>
                </w:p>
              </w:tc>
            </w:tr>
            <w:tr w:rsidR="00CB020C" w14:paraId="3BCDD523" w14:textId="77777777" w:rsidTr="00A35BC8">
              <w:trPr>
                <w:trHeight w:val="329"/>
              </w:trPr>
              <w:tc>
                <w:tcPr>
                  <w:tcW w:w="1514" w:type="dxa"/>
                </w:tcPr>
                <w:p w14:paraId="03C93B3A" w14:textId="3C8E9A8B"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8</w:t>
                  </w:r>
                </w:p>
              </w:tc>
              <w:tc>
                <w:tcPr>
                  <w:tcW w:w="1514" w:type="dxa"/>
                </w:tcPr>
                <w:p w14:paraId="59F1C3BC" w14:textId="77777777" w:rsidR="00CB020C" w:rsidRPr="008B7953" w:rsidRDefault="00CB020C" w:rsidP="00022A84">
                  <w:pPr>
                    <w:rPr>
                      <w:rFonts w:eastAsia="黑体" w:hint="eastAsia"/>
                      <w:bCs/>
                      <w:sz w:val="24"/>
                    </w:rPr>
                  </w:pPr>
                </w:p>
              </w:tc>
              <w:tc>
                <w:tcPr>
                  <w:tcW w:w="1514" w:type="dxa"/>
                </w:tcPr>
                <w:p w14:paraId="2B4CBADE" w14:textId="77777777" w:rsidR="00CB020C" w:rsidRPr="008B7953" w:rsidRDefault="00CB020C" w:rsidP="00022A84">
                  <w:pPr>
                    <w:rPr>
                      <w:rFonts w:eastAsia="黑体" w:hint="eastAsia"/>
                      <w:bCs/>
                      <w:sz w:val="24"/>
                    </w:rPr>
                  </w:pPr>
                </w:p>
              </w:tc>
            </w:tr>
            <w:tr w:rsidR="00CB020C" w14:paraId="1AB500DB" w14:textId="77777777" w:rsidTr="00A35BC8">
              <w:trPr>
                <w:trHeight w:val="329"/>
              </w:trPr>
              <w:tc>
                <w:tcPr>
                  <w:tcW w:w="1514" w:type="dxa"/>
                </w:tcPr>
                <w:p w14:paraId="6276785A" w14:textId="45CBAA27" w:rsidR="00CB020C" w:rsidRPr="008B7953" w:rsidRDefault="00CB020C" w:rsidP="00022A84">
                  <w:pPr>
                    <w:rPr>
                      <w:rFonts w:eastAsia="黑体" w:hint="eastAsia"/>
                      <w:bCs/>
                      <w:sz w:val="24"/>
                    </w:rPr>
                  </w:pPr>
                  <w:r w:rsidRPr="008B7953">
                    <w:rPr>
                      <w:rFonts w:eastAsia="黑体"/>
                      <w:bCs/>
                      <w:sz w:val="24"/>
                    </w:rPr>
                    <w:t>2</w:t>
                  </w:r>
                  <w:r w:rsidRPr="008B7953">
                    <w:rPr>
                      <w:rFonts w:eastAsia="黑体" w:hint="eastAsia"/>
                      <w:bCs/>
                      <w:sz w:val="24"/>
                    </w:rPr>
                    <w:t>9</w:t>
                  </w:r>
                </w:p>
              </w:tc>
              <w:tc>
                <w:tcPr>
                  <w:tcW w:w="1514" w:type="dxa"/>
                </w:tcPr>
                <w:p w14:paraId="75F41053" w14:textId="77777777" w:rsidR="00CB020C" w:rsidRPr="008B7953" w:rsidRDefault="00CB020C" w:rsidP="00022A84">
                  <w:pPr>
                    <w:rPr>
                      <w:rFonts w:eastAsia="黑体" w:hint="eastAsia"/>
                      <w:bCs/>
                      <w:sz w:val="24"/>
                    </w:rPr>
                  </w:pPr>
                </w:p>
              </w:tc>
              <w:tc>
                <w:tcPr>
                  <w:tcW w:w="1514" w:type="dxa"/>
                </w:tcPr>
                <w:p w14:paraId="74B98834" w14:textId="77777777" w:rsidR="00CB020C" w:rsidRPr="008B7953" w:rsidRDefault="00CB020C" w:rsidP="00022A84">
                  <w:pPr>
                    <w:rPr>
                      <w:rFonts w:eastAsia="黑体" w:hint="eastAsia"/>
                      <w:bCs/>
                      <w:sz w:val="24"/>
                    </w:rPr>
                  </w:pPr>
                </w:p>
              </w:tc>
            </w:tr>
            <w:tr w:rsidR="00CB020C" w14:paraId="17776DFD" w14:textId="77777777" w:rsidTr="00A35BC8">
              <w:trPr>
                <w:trHeight w:val="329"/>
              </w:trPr>
              <w:tc>
                <w:tcPr>
                  <w:tcW w:w="1514" w:type="dxa"/>
                </w:tcPr>
                <w:p w14:paraId="55EB23BF" w14:textId="6D82A92F" w:rsidR="00CB020C" w:rsidRPr="008B7953" w:rsidRDefault="00CB020C" w:rsidP="00022A84">
                  <w:pPr>
                    <w:rPr>
                      <w:rFonts w:eastAsia="黑体"/>
                      <w:bCs/>
                      <w:sz w:val="24"/>
                    </w:rPr>
                  </w:pPr>
                  <w:r w:rsidRPr="008B7953">
                    <w:rPr>
                      <w:rFonts w:eastAsia="黑体" w:hint="eastAsia"/>
                      <w:bCs/>
                      <w:sz w:val="24"/>
                    </w:rPr>
                    <w:t>3</w:t>
                  </w:r>
                  <w:r w:rsidRPr="008B7953">
                    <w:rPr>
                      <w:rFonts w:eastAsia="黑体"/>
                      <w:bCs/>
                      <w:sz w:val="24"/>
                    </w:rPr>
                    <w:t>0</w:t>
                  </w:r>
                </w:p>
              </w:tc>
              <w:tc>
                <w:tcPr>
                  <w:tcW w:w="1514" w:type="dxa"/>
                </w:tcPr>
                <w:p w14:paraId="38C735B2" w14:textId="77777777" w:rsidR="00CB020C" w:rsidRPr="008B7953" w:rsidRDefault="00CB020C" w:rsidP="00022A84">
                  <w:pPr>
                    <w:rPr>
                      <w:rFonts w:eastAsia="黑体" w:hint="eastAsia"/>
                      <w:bCs/>
                      <w:sz w:val="24"/>
                    </w:rPr>
                  </w:pPr>
                </w:p>
              </w:tc>
              <w:tc>
                <w:tcPr>
                  <w:tcW w:w="1514" w:type="dxa"/>
                </w:tcPr>
                <w:p w14:paraId="082E6E6F" w14:textId="77777777" w:rsidR="00CB020C" w:rsidRPr="008B7953" w:rsidRDefault="00CB020C" w:rsidP="00022A84">
                  <w:pPr>
                    <w:rPr>
                      <w:rFonts w:eastAsia="黑体" w:hint="eastAsia"/>
                      <w:bCs/>
                      <w:sz w:val="24"/>
                    </w:rPr>
                  </w:pPr>
                </w:p>
              </w:tc>
            </w:tr>
          </w:tbl>
          <w:p w14:paraId="79637ADC" w14:textId="75BB541D" w:rsidR="00A84D10" w:rsidRPr="0036507C" w:rsidRDefault="00A84D10">
            <w:pPr>
              <w:spacing w:line="360" w:lineRule="auto"/>
              <w:rPr>
                <w:rFonts w:eastAsia="黑体" w:hint="eastAsia"/>
                <w:sz w:val="20"/>
                <w:szCs w:val="20"/>
              </w:rPr>
            </w:pPr>
            <w:r>
              <w:rPr>
                <w:rFonts w:eastAsia="黑体" w:hint="eastAsia"/>
                <w:sz w:val="20"/>
                <w:szCs w:val="20"/>
              </w:rPr>
              <w:t>磁化回线</w:t>
            </w:r>
          </w:p>
          <w:tbl>
            <w:tblPr>
              <w:tblStyle w:val="a7"/>
              <w:tblW w:w="0" w:type="auto"/>
              <w:tblLayout w:type="fixed"/>
              <w:tblLook w:val="04A0" w:firstRow="1" w:lastRow="0" w:firstColumn="1" w:lastColumn="0" w:noHBand="0" w:noVBand="1"/>
            </w:tblPr>
            <w:tblGrid>
              <w:gridCol w:w="593"/>
              <w:gridCol w:w="593"/>
              <w:gridCol w:w="593"/>
              <w:gridCol w:w="593"/>
              <w:gridCol w:w="593"/>
              <w:gridCol w:w="593"/>
              <w:gridCol w:w="593"/>
              <w:gridCol w:w="593"/>
              <w:gridCol w:w="593"/>
              <w:gridCol w:w="593"/>
              <w:gridCol w:w="594"/>
              <w:gridCol w:w="594"/>
              <w:gridCol w:w="594"/>
              <w:gridCol w:w="594"/>
              <w:gridCol w:w="594"/>
              <w:gridCol w:w="594"/>
            </w:tblGrid>
            <w:tr w:rsidR="000523E6" w14:paraId="7FEBE395" w14:textId="77777777" w:rsidTr="00CB020C">
              <w:tc>
                <w:tcPr>
                  <w:tcW w:w="593" w:type="dxa"/>
                </w:tcPr>
                <w:p w14:paraId="73ECE938" w14:textId="1EBA30D0" w:rsidR="000523E6" w:rsidRDefault="000523E6" w:rsidP="000523E6">
                  <w:pPr>
                    <w:spacing w:line="360" w:lineRule="auto"/>
                    <w:rPr>
                      <w:rFonts w:eastAsia="黑体"/>
                      <w:sz w:val="24"/>
                    </w:rPr>
                  </w:pPr>
                  <w:r w:rsidRPr="006E0615">
                    <w:rPr>
                      <w:rFonts w:eastAsia="黑体" w:hint="eastAsia"/>
                      <w:sz w:val="18"/>
                      <w:szCs w:val="18"/>
                    </w:rPr>
                    <w:t>序号</w:t>
                  </w:r>
                </w:p>
              </w:tc>
              <w:tc>
                <w:tcPr>
                  <w:tcW w:w="593" w:type="dxa"/>
                </w:tcPr>
                <w:p w14:paraId="62BBEF65" w14:textId="67EF54CE" w:rsidR="000523E6" w:rsidRDefault="000523E6" w:rsidP="000523E6">
                  <w:pPr>
                    <w:spacing w:line="360" w:lineRule="auto"/>
                    <w:rPr>
                      <w:rFonts w:eastAsia="黑体"/>
                      <w:sz w:val="24"/>
                    </w:rPr>
                  </w:pPr>
                  <w:r>
                    <w:rPr>
                      <w:rFonts w:eastAsia="黑体" w:hint="eastAsia"/>
                      <w:sz w:val="18"/>
                      <w:szCs w:val="18"/>
                    </w:rPr>
                    <w:t>1</w:t>
                  </w:r>
                </w:p>
              </w:tc>
              <w:tc>
                <w:tcPr>
                  <w:tcW w:w="593" w:type="dxa"/>
                </w:tcPr>
                <w:p w14:paraId="5EDBDED0" w14:textId="63955A58" w:rsidR="000523E6" w:rsidRDefault="000523E6" w:rsidP="000523E6">
                  <w:pPr>
                    <w:spacing w:line="360" w:lineRule="auto"/>
                    <w:rPr>
                      <w:rFonts w:eastAsia="黑体"/>
                      <w:sz w:val="24"/>
                    </w:rPr>
                  </w:pPr>
                  <w:r>
                    <w:rPr>
                      <w:rFonts w:eastAsia="黑体" w:hint="eastAsia"/>
                      <w:sz w:val="18"/>
                      <w:szCs w:val="18"/>
                    </w:rPr>
                    <w:t>2</w:t>
                  </w:r>
                </w:p>
              </w:tc>
              <w:tc>
                <w:tcPr>
                  <w:tcW w:w="593" w:type="dxa"/>
                </w:tcPr>
                <w:p w14:paraId="33FFCBB2" w14:textId="73B7D74E" w:rsidR="000523E6" w:rsidRDefault="000523E6" w:rsidP="000523E6">
                  <w:pPr>
                    <w:spacing w:line="360" w:lineRule="auto"/>
                    <w:rPr>
                      <w:rFonts w:eastAsia="黑体"/>
                      <w:sz w:val="24"/>
                    </w:rPr>
                  </w:pPr>
                  <w:r>
                    <w:rPr>
                      <w:rFonts w:eastAsia="黑体" w:hint="eastAsia"/>
                      <w:sz w:val="18"/>
                      <w:szCs w:val="18"/>
                    </w:rPr>
                    <w:t>3</w:t>
                  </w:r>
                </w:p>
              </w:tc>
              <w:tc>
                <w:tcPr>
                  <w:tcW w:w="593" w:type="dxa"/>
                </w:tcPr>
                <w:p w14:paraId="77364859" w14:textId="6ECBB668" w:rsidR="000523E6" w:rsidRDefault="000523E6" w:rsidP="000523E6">
                  <w:pPr>
                    <w:spacing w:line="360" w:lineRule="auto"/>
                    <w:rPr>
                      <w:rFonts w:eastAsia="黑体"/>
                      <w:sz w:val="24"/>
                    </w:rPr>
                  </w:pPr>
                  <w:r>
                    <w:rPr>
                      <w:rFonts w:eastAsia="黑体" w:hint="eastAsia"/>
                      <w:sz w:val="18"/>
                      <w:szCs w:val="18"/>
                    </w:rPr>
                    <w:t>4</w:t>
                  </w:r>
                </w:p>
              </w:tc>
              <w:tc>
                <w:tcPr>
                  <w:tcW w:w="593" w:type="dxa"/>
                </w:tcPr>
                <w:p w14:paraId="7882729E" w14:textId="1821A35A" w:rsidR="000523E6" w:rsidRDefault="000523E6" w:rsidP="000523E6">
                  <w:pPr>
                    <w:spacing w:line="360" w:lineRule="auto"/>
                    <w:rPr>
                      <w:rFonts w:eastAsia="黑体"/>
                      <w:sz w:val="24"/>
                    </w:rPr>
                  </w:pPr>
                  <w:r>
                    <w:rPr>
                      <w:rFonts w:eastAsia="黑体"/>
                      <w:sz w:val="18"/>
                      <w:szCs w:val="18"/>
                    </w:rPr>
                    <w:t>5</w:t>
                  </w:r>
                </w:p>
              </w:tc>
              <w:tc>
                <w:tcPr>
                  <w:tcW w:w="593" w:type="dxa"/>
                </w:tcPr>
                <w:p w14:paraId="3F741401" w14:textId="5D847901" w:rsidR="000523E6" w:rsidRDefault="000523E6" w:rsidP="000523E6">
                  <w:pPr>
                    <w:spacing w:line="360" w:lineRule="auto"/>
                    <w:rPr>
                      <w:rFonts w:eastAsia="黑体"/>
                      <w:sz w:val="24"/>
                    </w:rPr>
                  </w:pPr>
                  <w:r>
                    <w:rPr>
                      <w:rFonts w:eastAsia="黑体" w:hint="eastAsia"/>
                      <w:sz w:val="18"/>
                      <w:szCs w:val="18"/>
                    </w:rPr>
                    <w:t>6</w:t>
                  </w:r>
                </w:p>
              </w:tc>
              <w:tc>
                <w:tcPr>
                  <w:tcW w:w="593" w:type="dxa"/>
                </w:tcPr>
                <w:p w14:paraId="633046E6" w14:textId="3E22F5E1" w:rsidR="000523E6" w:rsidRDefault="000523E6" w:rsidP="000523E6">
                  <w:pPr>
                    <w:spacing w:line="360" w:lineRule="auto"/>
                    <w:rPr>
                      <w:rFonts w:eastAsia="黑体"/>
                      <w:sz w:val="24"/>
                    </w:rPr>
                  </w:pPr>
                  <w:r>
                    <w:rPr>
                      <w:rFonts w:eastAsia="黑体" w:hint="eastAsia"/>
                      <w:sz w:val="18"/>
                      <w:szCs w:val="18"/>
                    </w:rPr>
                    <w:t>7</w:t>
                  </w:r>
                </w:p>
              </w:tc>
              <w:tc>
                <w:tcPr>
                  <w:tcW w:w="593" w:type="dxa"/>
                </w:tcPr>
                <w:p w14:paraId="4E1CCBE8" w14:textId="5E3F7C66" w:rsidR="000523E6" w:rsidRDefault="000523E6" w:rsidP="000523E6">
                  <w:pPr>
                    <w:spacing w:line="360" w:lineRule="auto"/>
                    <w:rPr>
                      <w:rFonts w:eastAsia="黑体"/>
                      <w:sz w:val="24"/>
                    </w:rPr>
                  </w:pPr>
                  <w:r>
                    <w:rPr>
                      <w:rFonts w:eastAsia="黑体" w:hint="eastAsia"/>
                      <w:sz w:val="18"/>
                      <w:szCs w:val="18"/>
                    </w:rPr>
                    <w:t>8</w:t>
                  </w:r>
                </w:p>
              </w:tc>
              <w:tc>
                <w:tcPr>
                  <w:tcW w:w="593" w:type="dxa"/>
                </w:tcPr>
                <w:p w14:paraId="41C761C4" w14:textId="44942FB8" w:rsidR="000523E6" w:rsidRDefault="000523E6" w:rsidP="000523E6">
                  <w:pPr>
                    <w:spacing w:line="360" w:lineRule="auto"/>
                    <w:rPr>
                      <w:rFonts w:eastAsia="黑体"/>
                      <w:sz w:val="24"/>
                    </w:rPr>
                  </w:pPr>
                  <w:r>
                    <w:rPr>
                      <w:rFonts w:eastAsia="黑体" w:hint="eastAsia"/>
                      <w:sz w:val="18"/>
                      <w:szCs w:val="18"/>
                    </w:rPr>
                    <w:t>9</w:t>
                  </w:r>
                </w:p>
              </w:tc>
              <w:tc>
                <w:tcPr>
                  <w:tcW w:w="594" w:type="dxa"/>
                </w:tcPr>
                <w:p w14:paraId="18FE77EB" w14:textId="03F77772"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0</w:t>
                  </w:r>
                </w:p>
              </w:tc>
              <w:tc>
                <w:tcPr>
                  <w:tcW w:w="594" w:type="dxa"/>
                </w:tcPr>
                <w:p w14:paraId="754B326F" w14:textId="47ADFC79"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1</w:t>
                  </w:r>
                </w:p>
              </w:tc>
              <w:tc>
                <w:tcPr>
                  <w:tcW w:w="594" w:type="dxa"/>
                </w:tcPr>
                <w:p w14:paraId="60DAB1C7" w14:textId="78BB804D"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2</w:t>
                  </w:r>
                </w:p>
              </w:tc>
              <w:tc>
                <w:tcPr>
                  <w:tcW w:w="594" w:type="dxa"/>
                </w:tcPr>
                <w:p w14:paraId="40E2F709" w14:textId="4C35FBB7"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3</w:t>
                  </w:r>
                </w:p>
              </w:tc>
              <w:tc>
                <w:tcPr>
                  <w:tcW w:w="594" w:type="dxa"/>
                </w:tcPr>
                <w:p w14:paraId="5E2BE2A5" w14:textId="4E066B21"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4</w:t>
                  </w:r>
                </w:p>
              </w:tc>
              <w:tc>
                <w:tcPr>
                  <w:tcW w:w="594" w:type="dxa"/>
                </w:tcPr>
                <w:p w14:paraId="54A2ADA1" w14:textId="725B083F" w:rsidR="000523E6" w:rsidRDefault="000523E6" w:rsidP="000523E6">
                  <w:pPr>
                    <w:spacing w:line="360" w:lineRule="auto"/>
                    <w:rPr>
                      <w:rFonts w:eastAsia="黑体"/>
                      <w:sz w:val="24"/>
                    </w:rPr>
                  </w:pPr>
                  <w:r>
                    <w:rPr>
                      <w:rFonts w:eastAsia="黑体" w:hint="eastAsia"/>
                      <w:sz w:val="24"/>
                    </w:rPr>
                    <w:t>1</w:t>
                  </w:r>
                  <w:r>
                    <w:rPr>
                      <w:rFonts w:eastAsia="黑体"/>
                      <w:sz w:val="24"/>
                    </w:rPr>
                    <w:t>5</w:t>
                  </w:r>
                </w:p>
              </w:tc>
            </w:tr>
            <w:tr w:rsidR="000523E6" w14:paraId="141FDFCC" w14:textId="77777777" w:rsidTr="00CB020C">
              <w:tc>
                <w:tcPr>
                  <w:tcW w:w="593" w:type="dxa"/>
                </w:tcPr>
                <w:p w14:paraId="1786D320" w14:textId="6748AE0C" w:rsidR="000523E6" w:rsidRDefault="000523E6" w:rsidP="000523E6">
                  <w:pPr>
                    <w:spacing w:line="360" w:lineRule="auto"/>
                    <w:rPr>
                      <w:rFonts w:eastAsia="黑体"/>
                      <w:sz w:val="24"/>
                    </w:rPr>
                  </w:pPr>
                  <m:oMath>
                    <m:sSub>
                      <m:sSubPr>
                        <m:ctrlPr>
                          <w:rPr>
                            <w:rFonts w:ascii="Cambria Math" w:eastAsia="黑体" w:hAnsi="Cambria Math"/>
                            <w:bCs/>
                            <w:i/>
                            <w:sz w:val="11"/>
                            <w:szCs w:val="11"/>
                          </w:rPr>
                        </m:ctrlPr>
                      </m:sSubPr>
                      <m:e>
                        <m:r>
                          <w:rPr>
                            <w:rFonts w:ascii="Cambria Math" w:eastAsia="黑体" w:hAnsi="Cambria Math"/>
                            <w:sz w:val="11"/>
                            <w:szCs w:val="11"/>
                          </w:rPr>
                          <m:t>U</m:t>
                        </m:r>
                      </m:e>
                      <m:sub>
                        <m:r>
                          <w:rPr>
                            <w:rFonts w:ascii="Cambria Math" w:eastAsia="黑体" w:hAnsi="Cambria Math"/>
                            <w:sz w:val="11"/>
                            <w:szCs w:val="11"/>
                          </w:rPr>
                          <m:t>x</m:t>
                        </m:r>
                      </m:sub>
                    </m:sSub>
                  </m:oMath>
                  <w:r w:rsidRPr="005B6BD1">
                    <w:rPr>
                      <w:rFonts w:eastAsia="黑体" w:hint="eastAsia"/>
                      <w:bCs/>
                      <w:sz w:val="11"/>
                      <w:szCs w:val="11"/>
                    </w:rPr>
                    <w:t>(</w:t>
                  </w:r>
                  <w:r w:rsidRPr="005B6BD1">
                    <w:rPr>
                      <w:rFonts w:eastAsia="黑体"/>
                      <w:bCs/>
                      <w:sz w:val="11"/>
                      <w:szCs w:val="11"/>
                    </w:rPr>
                    <w:t>mV)</w:t>
                  </w:r>
                </w:p>
              </w:tc>
              <w:tc>
                <w:tcPr>
                  <w:tcW w:w="593" w:type="dxa"/>
                </w:tcPr>
                <w:p w14:paraId="2A5E402D" w14:textId="77777777" w:rsidR="000523E6" w:rsidRDefault="000523E6" w:rsidP="000523E6">
                  <w:pPr>
                    <w:spacing w:line="360" w:lineRule="auto"/>
                    <w:rPr>
                      <w:rFonts w:eastAsia="黑体"/>
                      <w:sz w:val="24"/>
                    </w:rPr>
                  </w:pPr>
                </w:p>
              </w:tc>
              <w:tc>
                <w:tcPr>
                  <w:tcW w:w="593" w:type="dxa"/>
                </w:tcPr>
                <w:p w14:paraId="7CD0D81C" w14:textId="77777777" w:rsidR="000523E6" w:rsidRDefault="000523E6" w:rsidP="000523E6">
                  <w:pPr>
                    <w:spacing w:line="360" w:lineRule="auto"/>
                    <w:rPr>
                      <w:rFonts w:eastAsia="黑体"/>
                      <w:sz w:val="24"/>
                    </w:rPr>
                  </w:pPr>
                </w:p>
              </w:tc>
              <w:tc>
                <w:tcPr>
                  <w:tcW w:w="593" w:type="dxa"/>
                </w:tcPr>
                <w:p w14:paraId="72FF9B3C" w14:textId="77777777" w:rsidR="000523E6" w:rsidRDefault="000523E6" w:rsidP="000523E6">
                  <w:pPr>
                    <w:spacing w:line="360" w:lineRule="auto"/>
                    <w:rPr>
                      <w:rFonts w:eastAsia="黑体"/>
                      <w:sz w:val="24"/>
                    </w:rPr>
                  </w:pPr>
                </w:p>
              </w:tc>
              <w:tc>
                <w:tcPr>
                  <w:tcW w:w="593" w:type="dxa"/>
                </w:tcPr>
                <w:p w14:paraId="52F350BF" w14:textId="77777777" w:rsidR="000523E6" w:rsidRDefault="000523E6" w:rsidP="000523E6">
                  <w:pPr>
                    <w:spacing w:line="360" w:lineRule="auto"/>
                    <w:rPr>
                      <w:rFonts w:eastAsia="黑体"/>
                      <w:sz w:val="24"/>
                    </w:rPr>
                  </w:pPr>
                </w:p>
              </w:tc>
              <w:tc>
                <w:tcPr>
                  <w:tcW w:w="593" w:type="dxa"/>
                </w:tcPr>
                <w:p w14:paraId="5B6D8447" w14:textId="77777777" w:rsidR="000523E6" w:rsidRDefault="000523E6" w:rsidP="000523E6">
                  <w:pPr>
                    <w:spacing w:line="360" w:lineRule="auto"/>
                    <w:rPr>
                      <w:rFonts w:eastAsia="黑体"/>
                      <w:sz w:val="24"/>
                    </w:rPr>
                  </w:pPr>
                </w:p>
              </w:tc>
              <w:tc>
                <w:tcPr>
                  <w:tcW w:w="593" w:type="dxa"/>
                </w:tcPr>
                <w:p w14:paraId="13789048" w14:textId="77777777" w:rsidR="000523E6" w:rsidRDefault="000523E6" w:rsidP="000523E6">
                  <w:pPr>
                    <w:spacing w:line="360" w:lineRule="auto"/>
                    <w:rPr>
                      <w:rFonts w:eastAsia="黑体"/>
                      <w:sz w:val="24"/>
                    </w:rPr>
                  </w:pPr>
                </w:p>
              </w:tc>
              <w:tc>
                <w:tcPr>
                  <w:tcW w:w="593" w:type="dxa"/>
                </w:tcPr>
                <w:p w14:paraId="1343D0A2" w14:textId="77777777" w:rsidR="000523E6" w:rsidRDefault="000523E6" w:rsidP="000523E6">
                  <w:pPr>
                    <w:spacing w:line="360" w:lineRule="auto"/>
                    <w:rPr>
                      <w:rFonts w:eastAsia="黑体"/>
                      <w:sz w:val="24"/>
                    </w:rPr>
                  </w:pPr>
                </w:p>
              </w:tc>
              <w:tc>
                <w:tcPr>
                  <w:tcW w:w="593" w:type="dxa"/>
                </w:tcPr>
                <w:p w14:paraId="2BA78C5A" w14:textId="77777777" w:rsidR="000523E6" w:rsidRDefault="000523E6" w:rsidP="000523E6">
                  <w:pPr>
                    <w:spacing w:line="360" w:lineRule="auto"/>
                    <w:rPr>
                      <w:rFonts w:eastAsia="黑体"/>
                      <w:sz w:val="24"/>
                    </w:rPr>
                  </w:pPr>
                </w:p>
              </w:tc>
              <w:tc>
                <w:tcPr>
                  <w:tcW w:w="593" w:type="dxa"/>
                </w:tcPr>
                <w:p w14:paraId="55C026B2" w14:textId="77777777" w:rsidR="000523E6" w:rsidRDefault="000523E6" w:rsidP="000523E6">
                  <w:pPr>
                    <w:spacing w:line="360" w:lineRule="auto"/>
                    <w:rPr>
                      <w:rFonts w:eastAsia="黑体"/>
                      <w:sz w:val="24"/>
                    </w:rPr>
                  </w:pPr>
                </w:p>
              </w:tc>
              <w:tc>
                <w:tcPr>
                  <w:tcW w:w="594" w:type="dxa"/>
                </w:tcPr>
                <w:p w14:paraId="479957E0" w14:textId="77777777" w:rsidR="000523E6" w:rsidRDefault="000523E6" w:rsidP="000523E6">
                  <w:pPr>
                    <w:spacing w:line="360" w:lineRule="auto"/>
                    <w:rPr>
                      <w:rFonts w:eastAsia="黑体"/>
                      <w:sz w:val="24"/>
                    </w:rPr>
                  </w:pPr>
                </w:p>
              </w:tc>
              <w:tc>
                <w:tcPr>
                  <w:tcW w:w="594" w:type="dxa"/>
                </w:tcPr>
                <w:p w14:paraId="60CD04B7" w14:textId="77777777" w:rsidR="000523E6" w:rsidRDefault="000523E6" w:rsidP="000523E6">
                  <w:pPr>
                    <w:spacing w:line="360" w:lineRule="auto"/>
                    <w:rPr>
                      <w:rFonts w:eastAsia="黑体"/>
                      <w:sz w:val="24"/>
                    </w:rPr>
                  </w:pPr>
                </w:p>
              </w:tc>
              <w:tc>
                <w:tcPr>
                  <w:tcW w:w="594" w:type="dxa"/>
                </w:tcPr>
                <w:p w14:paraId="343AC03D" w14:textId="77777777" w:rsidR="000523E6" w:rsidRDefault="000523E6" w:rsidP="000523E6">
                  <w:pPr>
                    <w:spacing w:line="360" w:lineRule="auto"/>
                    <w:rPr>
                      <w:rFonts w:eastAsia="黑体"/>
                      <w:sz w:val="24"/>
                    </w:rPr>
                  </w:pPr>
                </w:p>
              </w:tc>
              <w:tc>
                <w:tcPr>
                  <w:tcW w:w="594" w:type="dxa"/>
                </w:tcPr>
                <w:p w14:paraId="4CEDC33E" w14:textId="77777777" w:rsidR="000523E6" w:rsidRDefault="000523E6" w:rsidP="000523E6">
                  <w:pPr>
                    <w:spacing w:line="360" w:lineRule="auto"/>
                    <w:rPr>
                      <w:rFonts w:eastAsia="黑体"/>
                      <w:sz w:val="24"/>
                    </w:rPr>
                  </w:pPr>
                </w:p>
              </w:tc>
              <w:tc>
                <w:tcPr>
                  <w:tcW w:w="594" w:type="dxa"/>
                </w:tcPr>
                <w:p w14:paraId="58680E9E" w14:textId="77777777" w:rsidR="000523E6" w:rsidRDefault="000523E6" w:rsidP="000523E6">
                  <w:pPr>
                    <w:spacing w:line="360" w:lineRule="auto"/>
                    <w:rPr>
                      <w:rFonts w:eastAsia="黑体"/>
                      <w:sz w:val="24"/>
                    </w:rPr>
                  </w:pPr>
                </w:p>
              </w:tc>
              <w:tc>
                <w:tcPr>
                  <w:tcW w:w="594" w:type="dxa"/>
                </w:tcPr>
                <w:p w14:paraId="2B05AF39" w14:textId="77777777" w:rsidR="000523E6" w:rsidRDefault="000523E6" w:rsidP="000523E6">
                  <w:pPr>
                    <w:spacing w:line="360" w:lineRule="auto"/>
                    <w:rPr>
                      <w:rFonts w:eastAsia="黑体"/>
                      <w:sz w:val="24"/>
                    </w:rPr>
                  </w:pPr>
                </w:p>
              </w:tc>
            </w:tr>
            <w:tr w:rsidR="00CB020C" w14:paraId="36B06353" w14:textId="77777777" w:rsidTr="00CB020C">
              <w:tc>
                <w:tcPr>
                  <w:tcW w:w="593" w:type="dxa"/>
                </w:tcPr>
                <w:p w14:paraId="25D95088" w14:textId="53BF1C45" w:rsidR="00CB020C" w:rsidRDefault="00CB020C" w:rsidP="000523E6">
                  <w:pPr>
                    <w:spacing w:line="360" w:lineRule="auto"/>
                    <w:rPr>
                      <w:rFonts w:eastAsia="黑体"/>
                      <w:sz w:val="24"/>
                    </w:rPr>
                  </w:pPr>
                  <m:oMath>
                    <m:sSub>
                      <m:sSubPr>
                        <m:ctrlPr>
                          <w:rPr>
                            <w:rFonts w:ascii="Cambria Math" w:eastAsia="黑体" w:hAnsi="Cambria Math"/>
                            <w:bCs/>
                            <w:i/>
                            <w:sz w:val="11"/>
                            <w:szCs w:val="11"/>
                          </w:rPr>
                        </m:ctrlPr>
                      </m:sSubPr>
                      <m:e>
                        <m:r>
                          <w:rPr>
                            <w:rFonts w:ascii="Cambria Math" w:eastAsia="黑体" w:hAnsi="Cambria Math"/>
                            <w:sz w:val="11"/>
                            <w:szCs w:val="11"/>
                          </w:rPr>
                          <m:t>U</m:t>
                        </m:r>
                      </m:e>
                      <m:sub>
                        <m:r>
                          <w:rPr>
                            <w:rFonts w:ascii="Cambria Math" w:eastAsia="黑体" w:hAnsi="Cambria Math"/>
                            <w:sz w:val="11"/>
                            <w:szCs w:val="11"/>
                          </w:rPr>
                          <m:t>x</m:t>
                        </m:r>
                      </m:sub>
                    </m:sSub>
                  </m:oMath>
                  <w:r w:rsidRPr="005B6BD1">
                    <w:rPr>
                      <w:rFonts w:eastAsia="黑体" w:hint="eastAsia"/>
                      <w:bCs/>
                      <w:sz w:val="11"/>
                      <w:szCs w:val="11"/>
                    </w:rPr>
                    <w:t>(</w:t>
                  </w:r>
                  <w:r w:rsidRPr="005B6BD1">
                    <w:rPr>
                      <w:rFonts w:eastAsia="黑体"/>
                      <w:bCs/>
                      <w:sz w:val="11"/>
                      <w:szCs w:val="11"/>
                    </w:rPr>
                    <w:t>mV)</w:t>
                  </w:r>
                </w:p>
              </w:tc>
              <w:tc>
                <w:tcPr>
                  <w:tcW w:w="593" w:type="dxa"/>
                </w:tcPr>
                <w:p w14:paraId="1CF32675" w14:textId="77777777" w:rsidR="00CB020C" w:rsidRDefault="00CB020C" w:rsidP="000523E6">
                  <w:pPr>
                    <w:spacing w:line="360" w:lineRule="auto"/>
                    <w:rPr>
                      <w:rFonts w:eastAsia="黑体"/>
                      <w:sz w:val="24"/>
                    </w:rPr>
                  </w:pPr>
                </w:p>
              </w:tc>
              <w:tc>
                <w:tcPr>
                  <w:tcW w:w="593" w:type="dxa"/>
                </w:tcPr>
                <w:p w14:paraId="3717210F" w14:textId="77777777" w:rsidR="00CB020C" w:rsidRDefault="00CB020C" w:rsidP="000523E6">
                  <w:pPr>
                    <w:spacing w:line="360" w:lineRule="auto"/>
                    <w:rPr>
                      <w:rFonts w:eastAsia="黑体"/>
                      <w:sz w:val="24"/>
                    </w:rPr>
                  </w:pPr>
                </w:p>
              </w:tc>
              <w:tc>
                <w:tcPr>
                  <w:tcW w:w="593" w:type="dxa"/>
                </w:tcPr>
                <w:p w14:paraId="0D5C0C07" w14:textId="77777777" w:rsidR="00CB020C" w:rsidRDefault="00CB020C" w:rsidP="000523E6">
                  <w:pPr>
                    <w:spacing w:line="360" w:lineRule="auto"/>
                    <w:rPr>
                      <w:rFonts w:eastAsia="黑体"/>
                      <w:sz w:val="24"/>
                    </w:rPr>
                  </w:pPr>
                </w:p>
              </w:tc>
              <w:tc>
                <w:tcPr>
                  <w:tcW w:w="593" w:type="dxa"/>
                </w:tcPr>
                <w:p w14:paraId="1F461846" w14:textId="77777777" w:rsidR="00CB020C" w:rsidRDefault="00CB020C" w:rsidP="000523E6">
                  <w:pPr>
                    <w:spacing w:line="360" w:lineRule="auto"/>
                    <w:rPr>
                      <w:rFonts w:eastAsia="黑体"/>
                      <w:sz w:val="24"/>
                    </w:rPr>
                  </w:pPr>
                </w:p>
              </w:tc>
              <w:tc>
                <w:tcPr>
                  <w:tcW w:w="593" w:type="dxa"/>
                </w:tcPr>
                <w:p w14:paraId="5F1E03F4" w14:textId="77777777" w:rsidR="00CB020C" w:rsidRDefault="00CB020C" w:rsidP="000523E6">
                  <w:pPr>
                    <w:spacing w:line="360" w:lineRule="auto"/>
                    <w:rPr>
                      <w:rFonts w:eastAsia="黑体"/>
                      <w:sz w:val="24"/>
                    </w:rPr>
                  </w:pPr>
                </w:p>
              </w:tc>
              <w:tc>
                <w:tcPr>
                  <w:tcW w:w="593" w:type="dxa"/>
                </w:tcPr>
                <w:p w14:paraId="1D8A8F45" w14:textId="77777777" w:rsidR="00CB020C" w:rsidRDefault="00CB020C" w:rsidP="000523E6">
                  <w:pPr>
                    <w:spacing w:line="360" w:lineRule="auto"/>
                    <w:rPr>
                      <w:rFonts w:eastAsia="黑体"/>
                      <w:sz w:val="24"/>
                    </w:rPr>
                  </w:pPr>
                </w:p>
              </w:tc>
              <w:tc>
                <w:tcPr>
                  <w:tcW w:w="593" w:type="dxa"/>
                </w:tcPr>
                <w:p w14:paraId="67A7058F" w14:textId="77777777" w:rsidR="00CB020C" w:rsidRDefault="00CB020C" w:rsidP="000523E6">
                  <w:pPr>
                    <w:spacing w:line="360" w:lineRule="auto"/>
                    <w:rPr>
                      <w:rFonts w:eastAsia="黑体"/>
                      <w:sz w:val="24"/>
                    </w:rPr>
                  </w:pPr>
                </w:p>
              </w:tc>
              <w:tc>
                <w:tcPr>
                  <w:tcW w:w="593" w:type="dxa"/>
                </w:tcPr>
                <w:p w14:paraId="0D8D2155" w14:textId="77777777" w:rsidR="00CB020C" w:rsidRDefault="00CB020C" w:rsidP="000523E6">
                  <w:pPr>
                    <w:spacing w:line="360" w:lineRule="auto"/>
                    <w:rPr>
                      <w:rFonts w:eastAsia="黑体"/>
                      <w:sz w:val="24"/>
                    </w:rPr>
                  </w:pPr>
                </w:p>
              </w:tc>
              <w:tc>
                <w:tcPr>
                  <w:tcW w:w="593" w:type="dxa"/>
                </w:tcPr>
                <w:p w14:paraId="7A44804F" w14:textId="77777777" w:rsidR="00CB020C" w:rsidRDefault="00CB020C" w:rsidP="000523E6">
                  <w:pPr>
                    <w:spacing w:line="360" w:lineRule="auto"/>
                    <w:rPr>
                      <w:rFonts w:eastAsia="黑体"/>
                      <w:sz w:val="24"/>
                    </w:rPr>
                  </w:pPr>
                </w:p>
              </w:tc>
              <w:tc>
                <w:tcPr>
                  <w:tcW w:w="594" w:type="dxa"/>
                </w:tcPr>
                <w:p w14:paraId="30FB4D03" w14:textId="77777777" w:rsidR="00CB020C" w:rsidRDefault="00CB020C" w:rsidP="000523E6">
                  <w:pPr>
                    <w:spacing w:line="360" w:lineRule="auto"/>
                    <w:rPr>
                      <w:rFonts w:eastAsia="黑体"/>
                      <w:sz w:val="24"/>
                    </w:rPr>
                  </w:pPr>
                </w:p>
              </w:tc>
              <w:tc>
                <w:tcPr>
                  <w:tcW w:w="594" w:type="dxa"/>
                </w:tcPr>
                <w:p w14:paraId="33C63EBD" w14:textId="77777777" w:rsidR="00CB020C" w:rsidRDefault="00CB020C" w:rsidP="000523E6">
                  <w:pPr>
                    <w:spacing w:line="360" w:lineRule="auto"/>
                    <w:rPr>
                      <w:rFonts w:eastAsia="黑体"/>
                      <w:sz w:val="24"/>
                    </w:rPr>
                  </w:pPr>
                </w:p>
              </w:tc>
              <w:tc>
                <w:tcPr>
                  <w:tcW w:w="594" w:type="dxa"/>
                </w:tcPr>
                <w:p w14:paraId="5761998C" w14:textId="77777777" w:rsidR="00CB020C" w:rsidRDefault="00CB020C" w:rsidP="000523E6">
                  <w:pPr>
                    <w:spacing w:line="360" w:lineRule="auto"/>
                    <w:rPr>
                      <w:rFonts w:eastAsia="黑体"/>
                      <w:sz w:val="24"/>
                    </w:rPr>
                  </w:pPr>
                </w:p>
              </w:tc>
              <w:tc>
                <w:tcPr>
                  <w:tcW w:w="594" w:type="dxa"/>
                </w:tcPr>
                <w:p w14:paraId="564C753C" w14:textId="77777777" w:rsidR="00CB020C" w:rsidRDefault="00CB020C" w:rsidP="000523E6">
                  <w:pPr>
                    <w:spacing w:line="360" w:lineRule="auto"/>
                    <w:rPr>
                      <w:rFonts w:eastAsia="黑体"/>
                      <w:sz w:val="24"/>
                    </w:rPr>
                  </w:pPr>
                </w:p>
              </w:tc>
              <w:tc>
                <w:tcPr>
                  <w:tcW w:w="594" w:type="dxa"/>
                </w:tcPr>
                <w:p w14:paraId="4E3A75C8" w14:textId="77777777" w:rsidR="00CB020C" w:rsidRDefault="00CB020C" w:rsidP="000523E6">
                  <w:pPr>
                    <w:spacing w:line="360" w:lineRule="auto"/>
                    <w:rPr>
                      <w:rFonts w:eastAsia="黑体"/>
                      <w:sz w:val="24"/>
                    </w:rPr>
                  </w:pPr>
                </w:p>
              </w:tc>
              <w:tc>
                <w:tcPr>
                  <w:tcW w:w="594" w:type="dxa"/>
                </w:tcPr>
                <w:p w14:paraId="33C56494" w14:textId="77777777" w:rsidR="00CB020C" w:rsidRDefault="00CB020C" w:rsidP="000523E6">
                  <w:pPr>
                    <w:spacing w:line="360" w:lineRule="auto"/>
                    <w:rPr>
                      <w:rFonts w:eastAsia="黑体"/>
                      <w:sz w:val="24"/>
                    </w:rPr>
                  </w:pPr>
                </w:p>
              </w:tc>
            </w:tr>
          </w:tbl>
          <w:p w14:paraId="593873DA" w14:textId="00E67D4A" w:rsidR="006E17B1" w:rsidRDefault="006E17B1" w:rsidP="006E17B1">
            <w:pPr>
              <w:spacing w:line="360" w:lineRule="auto"/>
              <w:rPr>
                <w:rFonts w:eastAsia="黑体" w:hint="eastAsia"/>
                <w:sz w:val="24"/>
              </w:rPr>
            </w:pPr>
          </w:p>
        </w:tc>
      </w:tr>
    </w:tbl>
    <w:p w14:paraId="61572490" w14:textId="37402648" w:rsidR="000523E6" w:rsidRPr="000523E6" w:rsidRDefault="000523E6" w:rsidP="000523E6">
      <w:pPr>
        <w:tabs>
          <w:tab w:val="left" w:pos="881"/>
        </w:tabs>
        <w:rPr>
          <w:rFonts w:hint="eastAsia"/>
        </w:rPr>
      </w:pPr>
    </w:p>
    <w:sectPr w:rsidR="000523E6" w:rsidRPr="000523E6">
      <w:footerReference w:type="even" r:id="rId14"/>
      <w:footerReference w:type="default" r:id="rId1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943C3" w14:textId="77777777" w:rsidR="00E94C8B" w:rsidRDefault="00E94C8B">
      <w:r>
        <w:separator/>
      </w:r>
    </w:p>
  </w:endnote>
  <w:endnote w:type="continuationSeparator" w:id="0">
    <w:p w14:paraId="5EB52A03" w14:textId="77777777" w:rsidR="00E94C8B" w:rsidRDefault="00E94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55ACD"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1C89418B"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F1BC"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362279A9"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A293E" w14:textId="77777777" w:rsidR="00E94C8B" w:rsidRDefault="00E94C8B">
      <w:r>
        <w:separator/>
      </w:r>
    </w:p>
  </w:footnote>
  <w:footnote w:type="continuationSeparator" w:id="0">
    <w:p w14:paraId="2554CE6C" w14:textId="77777777" w:rsidR="00E94C8B" w:rsidRDefault="00E94C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22A84"/>
    <w:rsid w:val="000523E6"/>
    <w:rsid w:val="0006226F"/>
    <w:rsid w:val="0007189F"/>
    <w:rsid w:val="000851A7"/>
    <w:rsid w:val="000A1742"/>
    <w:rsid w:val="000C3B51"/>
    <w:rsid w:val="00122FE8"/>
    <w:rsid w:val="00134E83"/>
    <w:rsid w:val="00143F23"/>
    <w:rsid w:val="001504F1"/>
    <w:rsid w:val="00165C88"/>
    <w:rsid w:val="001E0400"/>
    <w:rsid w:val="001E6D75"/>
    <w:rsid w:val="00251EFA"/>
    <w:rsid w:val="00271FA7"/>
    <w:rsid w:val="00277501"/>
    <w:rsid w:val="00277919"/>
    <w:rsid w:val="00295DD4"/>
    <w:rsid w:val="002A274F"/>
    <w:rsid w:val="002C2F51"/>
    <w:rsid w:val="00307592"/>
    <w:rsid w:val="00317FD0"/>
    <w:rsid w:val="003425AA"/>
    <w:rsid w:val="003500FA"/>
    <w:rsid w:val="00364452"/>
    <w:rsid w:val="0036507C"/>
    <w:rsid w:val="0040017B"/>
    <w:rsid w:val="004140B1"/>
    <w:rsid w:val="00434606"/>
    <w:rsid w:val="00453E3D"/>
    <w:rsid w:val="004B69BF"/>
    <w:rsid w:val="004F151D"/>
    <w:rsid w:val="0050416E"/>
    <w:rsid w:val="0051323E"/>
    <w:rsid w:val="00585711"/>
    <w:rsid w:val="005B397A"/>
    <w:rsid w:val="005B49F3"/>
    <w:rsid w:val="005B6BD1"/>
    <w:rsid w:val="005C5645"/>
    <w:rsid w:val="005F564A"/>
    <w:rsid w:val="0063141A"/>
    <w:rsid w:val="0063418A"/>
    <w:rsid w:val="006344B5"/>
    <w:rsid w:val="00682D50"/>
    <w:rsid w:val="006B17CE"/>
    <w:rsid w:val="006B3CDA"/>
    <w:rsid w:val="006E0615"/>
    <w:rsid w:val="006E17B1"/>
    <w:rsid w:val="006E2F37"/>
    <w:rsid w:val="00767ECB"/>
    <w:rsid w:val="007D0CBE"/>
    <w:rsid w:val="007D6F6E"/>
    <w:rsid w:val="008071E3"/>
    <w:rsid w:val="00826A76"/>
    <w:rsid w:val="008B2DA1"/>
    <w:rsid w:val="008B7953"/>
    <w:rsid w:val="008C1BEF"/>
    <w:rsid w:val="0095749C"/>
    <w:rsid w:val="009822E3"/>
    <w:rsid w:val="009B064A"/>
    <w:rsid w:val="00A01717"/>
    <w:rsid w:val="00A15849"/>
    <w:rsid w:val="00A35BC8"/>
    <w:rsid w:val="00A84D10"/>
    <w:rsid w:val="00AA144B"/>
    <w:rsid w:val="00AB3875"/>
    <w:rsid w:val="00AC4105"/>
    <w:rsid w:val="00B75760"/>
    <w:rsid w:val="00B75BFE"/>
    <w:rsid w:val="00C1305B"/>
    <w:rsid w:val="00C167FE"/>
    <w:rsid w:val="00C353B4"/>
    <w:rsid w:val="00C40BFD"/>
    <w:rsid w:val="00C52C6F"/>
    <w:rsid w:val="00C843DF"/>
    <w:rsid w:val="00CB020C"/>
    <w:rsid w:val="00CC351B"/>
    <w:rsid w:val="00CF1F03"/>
    <w:rsid w:val="00D43CD1"/>
    <w:rsid w:val="00D95248"/>
    <w:rsid w:val="00D95676"/>
    <w:rsid w:val="00D95E52"/>
    <w:rsid w:val="00DE09DC"/>
    <w:rsid w:val="00E07627"/>
    <w:rsid w:val="00E4567F"/>
    <w:rsid w:val="00E57C48"/>
    <w:rsid w:val="00E839B0"/>
    <w:rsid w:val="00E94C8B"/>
    <w:rsid w:val="00E96152"/>
    <w:rsid w:val="00EB7955"/>
    <w:rsid w:val="00EC514C"/>
    <w:rsid w:val="00F10EA1"/>
    <w:rsid w:val="00F270DF"/>
    <w:rsid w:val="00F4107F"/>
    <w:rsid w:val="00F42928"/>
    <w:rsid w:val="00F46367"/>
    <w:rsid w:val="00FA3F9A"/>
    <w:rsid w:val="00FC0916"/>
    <w:rsid w:val="00FC5728"/>
    <w:rsid w:val="00FD05B7"/>
    <w:rsid w:val="00FE780B"/>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2CC50"/>
  <w15:chartTrackingRefBased/>
  <w15:docId w15:val="{BCEEEBC7-DD8F-49E2-9585-7888491C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4001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582</Words>
  <Characters>3322</Characters>
  <Application>Microsoft Office Word</Application>
  <DocSecurity>0</DocSecurity>
  <Lines>27</Lines>
  <Paragraphs>7</Paragraphs>
  <ScaleCrop>false</ScaleCrop>
  <Company>China</Company>
  <LinksUpToDate>false</LinksUpToDate>
  <CharactersWithSpaces>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吴 艇</cp:lastModifiedBy>
  <cp:revision>4</cp:revision>
  <dcterms:created xsi:type="dcterms:W3CDTF">2021-06-19T11:32:00Z</dcterms:created>
  <dcterms:modified xsi:type="dcterms:W3CDTF">2021-06-21T12:23:00Z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