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0.0" w:type="pct"/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3500" cy="1916906"/>
                  <wp:effectExtent b="0" l="0" r="0" t="0"/>
                  <wp:docPr descr="Cover Image" id="1" name="image3.jpg"/>
                  <a:graphic>
                    <a:graphicData uri="http://schemas.openxmlformats.org/drawingml/2006/picture">
                      <pic:pic>
                        <pic:nvPicPr>
                          <pic:cNvPr descr="Cover Image"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9169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Droid Serif" w:cs="Droid Serif" w:eastAsia="Droid Serif" w:hAnsi="Droid Serif"/>
                <w:b w:val="0"/>
                <w:i w:val="1"/>
                <w:sz w:val="42"/>
                <w:szCs w:val="42"/>
                <w:vertAlign w:val="baseline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0"/>
                <w:i w:val="1"/>
                <w:sz w:val="42"/>
                <w:szCs w:val="42"/>
                <w:vertAlign w:val="baseline"/>
                <w:rtl w:val="0"/>
              </w:rPr>
              <w:t xml:space="preserve">Product Design for the Web: Principles of Designing and Releasing Web Products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8.8" w:lineRule="auto"/>
              <w:contextualSpacing w:val="0"/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  <w:rtl w:val="0"/>
              </w:rPr>
              <w:t xml:space="preserve">Randy J. Hunt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8.8" w:lineRule="auto"/>
              <w:contextualSpacing w:val="0"/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  <w:rtl w:val="0"/>
              </w:rPr>
              <w:t xml:space="preserve">Pearson Education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42424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50.0" w:type="pct"/>
        <w:tblBorders>
          <w:top w:color="d32f2f" w:space="0" w:sz="6" w:val="single"/>
          <w:left w:color="d32f2f" w:space="0" w:sz="6" w:val="single"/>
          <w:bottom w:color="d32f2f" w:space="0" w:sz="6" w:val="single"/>
          <w:right w:color="d32f2f" w:space="0" w:sz="6" w:val="single"/>
          <w:insideH w:color="d32f2f" w:space="0" w:sz="6" w:val="single"/>
          <w:insideV w:color="d32f2f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Roboto" w:cs="Roboto" w:eastAsia="Roboto" w:hAnsi="Roboto"/>
                <w:color w:val="d32f2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d32f2f"/>
                <w:sz w:val="22"/>
                <w:szCs w:val="22"/>
                <w:rtl w:val="0"/>
              </w:rPr>
              <w:t xml:space="preserve">This document is overwritten when you make changes in Play Books.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Roboto" w:cs="Roboto" w:eastAsia="Roboto" w:hAnsi="Roboto"/>
                <w:color w:val="d32f2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d32f2f"/>
                <w:sz w:val="22"/>
                <w:szCs w:val="22"/>
                <w:rtl w:val="0"/>
              </w:rPr>
              <w:t xml:space="preserve">You should make a copy of this document before you edit it.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d32f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rFonts w:ascii="Roboto" w:cs="Roboto" w:eastAsia="Roboto" w:hAnsi="Roboto"/>
          <w:color w:val="d32f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b w:val="0"/>
          <w:i w:val="1"/>
          <w:sz w:val="42"/>
          <w:szCs w:val="42"/>
        </w:rPr>
      </w:pPr>
      <w:r w:rsidDel="00000000" w:rsidR="00000000" w:rsidRPr="00000000">
        <w:rPr>
          <w:rFonts w:ascii="Droid Serif" w:cs="Droid Serif" w:eastAsia="Droid Serif" w:hAnsi="Droid Serif"/>
          <w:b w:val="0"/>
          <w:i w:val="1"/>
          <w:sz w:val="42"/>
          <w:szCs w:val="42"/>
          <w:rtl w:val="0"/>
        </w:rPr>
        <w:t xml:space="preserve">1 bookmark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757575"/>
          <w:sz w:val="22"/>
          <w:szCs w:val="22"/>
          <w:rtl w:val="0"/>
        </w:rPr>
        <w:t xml:space="preserve">Created by Tarang Shah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57575"/>
          <w:sz w:val="22"/>
          <w:szCs w:val="22"/>
          <w:rtl w:val="0"/>
        </w:rPr>
        <w:t xml:space="preserve"> – Last synced February 16, 2017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erif" w:cs="Droid Serif" w:eastAsia="Droid Serif" w:hAnsi="Droid Serif"/>
          <w:b w:val="0"/>
          <w:i w:val="1"/>
          <w:sz w:val="32"/>
          <w:szCs w:val="32"/>
        </w:rPr>
      </w:pPr>
      <w:r w:rsidDel="00000000" w:rsidR="00000000" w:rsidRPr="00000000">
        <w:rPr>
          <w:rFonts w:ascii="Droid Serif" w:cs="Droid Serif" w:eastAsia="Droid Serif" w:hAnsi="Droid Serif"/>
          <w:b w:val="0"/>
          <w:i w:val="1"/>
          <w:sz w:val="32"/>
          <w:szCs w:val="32"/>
          <w:rtl w:val="0"/>
        </w:rPr>
        <w:t xml:space="preserve">Section Two: Think Like a Product Designer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erif" w:cs="Droid Serif" w:eastAsia="Droid Serif" w:hAnsi="Droid Serif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erif" w:cs="Droid Serif" w:eastAsia="Droid Serif" w:hAnsi="Droid Serif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Droid Serif" w:cs="Droid Serif" w:eastAsia="Droid Serif" w:hAnsi="Droid Serif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96333"/>
                        <wp:effectExtent b="0" l="0" r="0" t="0"/>
                        <wp:docPr id="2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963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February 16, 2017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fldChar w:fldCharType="begin"/>
                    <w:instrText xml:space="preserve"> HYPERLINK "http://play.google.com/books/reader?printsec=frontcover&amp;output=reader&amp;id=xhxABQAAAEAJ&amp;source=books-notes-export&amp;pg=GBS.PA43.w.0.0.0.3" </w:instrText>
                    <w:fldChar w:fldCharType="separate"/>
                  </w: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  <w:rtl w:val="0"/>
                    </w:rPr>
                    <w:t xml:space="preserve">43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1565c0"/>
          <w:u w:val="single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