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5704" w14:textId="6E90EE13" w:rsidR="008D1C65" w:rsidRDefault="00455368" w:rsidP="00455368">
      <w:pPr>
        <w:rPr>
          <w:lang w:val="vi-VN"/>
        </w:rPr>
      </w:pPr>
      <w:r>
        <w:rPr>
          <w:lang w:val="vi-VN"/>
        </w:rPr>
        <w:t>Bài</w:t>
      </w:r>
      <w:r w:rsidRPr="00455368">
        <w:rPr>
          <w:lang w:val="vi-VN"/>
        </w:rPr>
        <w:drawing>
          <wp:anchor distT="0" distB="0" distL="114300" distR="114300" simplePos="0" relativeHeight="251658240" behindDoc="1" locked="0" layoutInCell="1" allowOverlap="1" wp14:anchorId="5A9DA28F" wp14:editId="26B119AF">
            <wp:simplePos x="0" y="0"/>
            <wp:positionH relativeFrom="column">
              <wp:posOffset>-129540</wp:posOffset>
            </wp:positionH>
            <wp:positionV relativeFrom="paragraph">
              <wp:posOffset>228600</wp:posOffset>
            </wp:positionV>
            <wp:extent cx="5943600" cy="1698625"/>
            <wp:effectExtent l="0" t="0" r="0" b="0"/>
            <wp:wrapSquare wrapText="bothSides"/>
            <wp:docPr id="18501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40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1:  Kiểm tra tên miền tồn tại hay chưa</w:t>
      </w:r>
    </w:p>
    <w:p w14:paraId="2BF9AB97" w14:textId="77777777" w:rsidR="00455368" w:rsidRDefault="00455368" w:rsidP="00455368">
      <w:pPr>
        <w:rPr>
          <w:lang w:val="vi-VN"/>
        </w:rPr>
      </w:pPr>
    </w:p>
    <w:p w14:paraId="5923FC73" w14:textId="54989E05" w:rsidR="00455368" w:rsidRDefault="00455368" w:rsidP="00455368">
      <w:pPr>
        <w:rPr>
          <w:lang w:val="vi-VN"/>
        </w:rPr>
      </w:pPr>
      <w:r>
        <w:rPr>
          <w:lang w:val="vi-VN"/>
        </w:rPr>
        <w:t>Bài 2: Đăng kí tên miền</w:t>
      </w:r>
    </w:p>
    <w:p w14:paraId="6EAB3D2D" w14:textId="2B6D562A" w:rsidR="00455368" w:rsidRDefault="00455368" w:rsidP="0045536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Vào inet.vn đăng kí tài khoản</w:t>
      </w:r>
    </w:p>
    <w:p w14:paraId="3EFA0B62" w14:textId="5E2BD348" w:rsidR="00455368" w:rsidRDefault="00455368" w:rsidP="00455368">
      <w:pPr>
        <w:pStyle w:val="ListParagraph"/>
        <w:numPr>
          <w:ilvl w:val="0"/>
          <w:numId w:val="5"/>
        </w:numPr>
        <w:rPr>
          <w:lang w:val="vi-VN"/>
        </w:rPr>
      </w:pPr>
      <w:r w:rsidRPr="00455368">
        <w:rPr>
          <w:lang w:val="vi-VN"/>
        </w:rPr>
        <w:drawing>
          <wp:anchor distT="0" distB="0" distL="114300" distR="114300" simplePos="0" relativeHeight="251659264" behindDoc="0" locked="0" layoutInCell="1" allowOverlap="1" wp14:anchorId="33812134" wp14:editId="60A69F97">
            <wp:simplePos x="0" y="0"/>
            <wp:positionH relativeFrom="column">
              <wp:posOffset>-121920</wp:posOffset>
            </wp:positionH>
            <wp:positionV relativeFrom="paragraph">
              <wp:posOffset>182880</wp:posOffset>
            </wp:positionV>
            <wp:extent cx="5943600" cy="3448685"/>
            <wp:effectExtent l="0" t="0" r="0" b="0"/>
            <wp:wrapSquare wrapText="bothSides"/>
            <wp:docPr id="4563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37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Nhập tên domain cần dùng rồi ấn tìm kiếm, sau đó ấn “Chọn mua” tại tên miền có thể</w:t>
      </w:r>
    </w:p>
    <w:p w14:paraId="2D86E62C" w14:textId="77777777" w:rsidR="00455368" w:rsidRDefault="00455368" w:rsidP="00455368">
      <w:pPr>
        <w:ind w:left="360"/>
        <w:rPr>
          <w:lang w:val="vi-VN"/>
        </w:rPr>
      </w:pPr>
    </w:p>
    <w:p w14:paraId="68717707" w14:textId="0AD652EC" w:rsidR="00455368" w:rsidRDefault="00455368" w:rsidP="0045536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Chọn tiếp tục đến giỏ hàng</w:t>
      </w:r>
    </w:p>
    <w:p w14:paraId="33FA3C74" w14:textId="7EB9C25F" w:rsidR="00455368" w:rsidRPr="00455368" w:rsidRDefault="00455368" w:rsidP="00455368">
      <w:pPr>
        <w:pStyle w:val="ListParagraph"/>
        <w:rPr>
          <w:lang w:val="vi-VN"/>
        </w:rPr>
      </w:pPr>
      <w:r w:rsidRPr="00455368">
        <w:rPr>
          <w:lang w:val="vi-VN"/>
        </w:rPr>
        <w:drawing>
          <wp:anchor distT="0" distB="0" distL="114300" distR="114300" simplePos="0" relativeHeight="251660288" behindDoc="0" locked="0" layoutInCell="1" allowOverlap="1" wp14:anchorId="5D73EB91" wp14:editId="71078B2B">
            <wp:simplePos x="0" y="0"/>
            <wp:positionH relativeFrom="column">
              <wp:posOffset>213360</wp:posOffset>
            </wp:positionH>
            <wp:positionV relativeFrom="paragraph">
              <wp:posOffset>128270</wp:posOffset>
            </wp:positionV>
            <wp:extent cx="4896533" cy="1305107"/>
            <wp:effectExtent l="0" t="0" r="0" b="9525"/>
            <wp:wrapSquare wrapText="bothSides"/>
            <wp:docPr id="80984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29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EB9A0" w14:textId="43B602B2" w:rsidR="00455368" w:rsidRDefault="00455368" w:rsidP="00455368">
      <w:pPr>
        <w:pStyle w:val="ListParagraph"/>
        <w:rPr>
          <w:lang w:val="vi-VN"/>
        </w:rPr>
      </w:pPr>
    </w:p>
    <w:p w14:paraId="17B54453" w14:textId="77777777" w:rsidR="00455368" w:rsidRDefault="00455368" w:rsidP="00455368">
      <w:pPr>
        <w:pStyle w:val="ListParagraph"/>
        <w:rPr>
          <w:lang w:val="vi-VN"/>
        </w:rPr>
      </w:pPr>
    </w:p>
    <w:p w14:paraId="5B696860" w14:textId="77777777" w:rsidR="00455368" w:rsidRDefault="00455368" w:rsidP="00455368">
      <w:pPr>
        <w:pStyle w:val="ListParagraph"/>
        <w:rPr>
          <w:lang w:val="vi-VN"/>
        </w:rPr>
      </w:pPr>
    </w:p>
    <w:p w14:paraId="2E93D140" w14:textId="77777777" w:rsidR="00455368" w:rsidRDefault="00455368" w:rsidP="00455368">
      <w:pPr>
        <w:pStyle w:val="ListParagraph"/>
        <w:rPr>
          <w:lang w:val="vi-VN"/>
        </w:rPr>
      </w:pPr>
    </w:p>
    <w:p w14:paraId="64F85C76" w14:textId="77777777" w:rsidR="00455368" w:rsidRDefault="00455368" w:rsidP="00455368">
      <w:pPr>
        <w:pStyle w:val="ListParagraph"/>
        <w:rPr>
          <w:lang w:val="vi-VN"/>
        </w:rPr>
      </w:pPr>
    </w:p>
    <w:p w14:paraId="496EDAF8" w14:textId="77777777" w:rsidR="00455368" w:rsidRDefault="00455368" w:rsidP="00455368">
      <w:pPr>
        <w:pStyle w:val="ListParagraph"/>
        <w:rPr>
          <w:lang w:val="vi-VN"/>
        </w:rPr>
      </w:pPr>
    </w:p>
    <w:p w14:paraId="104706CA" w14:textId="6D031D36" w:rsidR="00455368" w:rsidRDefault="00455368" w:rsidP="00455368">
      <w:pPr>
        <w:pStyle w:val="ListParagraph"/>
        <w:numPr>
          <w:ilvl w:val="0"/>
          <w:numId w:val="5"/>
        </w:numPr>
        <w:rPr>
          <w:lang w:val="vi-VN"/>
        </w:rPr>
      </w:pPr>
      <w:r w:rsidRPr="00455368">
        <w:rPr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53F9A67B" wp14:editId="27F8F239">
            <wp:simplePos x="0" y="0"/>
            <wp:positionH relativeFrom="column">
              <wp:posOffset>152400</wp:posOffset>
            </wp:positionH>
            <wp:positionV relativeFrom="paragraph">
              <wp:posOffset>198120</wp:posOffset>
            </wp:positionV>
            <wp:extent cx="5943600" cy="1255395"/>
            <wp:effectExtent l="0" t="0" r="0" b="1905"/>
            <wp:wrapSquare wrapText="bothSides"/>
            <wp:docPr id="68709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91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Chọn tiếp tục</w:t>
      </w:r>
    </w:p>
    <w:p w14:paraId="1696B298" w14:textId="093A4351" w:rsidR="00455368" w:rsidRDefault="00E736AE" w:rsidP="0045536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Điền đầy đủ thông tin sau đó nhấn thanh toán online</w:t>
      </w:r>
      <w:r w:rsidRPr="00E736AE">
        <w:rPr>
          <w:lang w:val="vi-VN"/>
        </w:rPr>
        <w:drawing>
          <wp:inline distT="0" distB="0" distL="0" distR="0" wp14:anchorId="1B3539E5" wp14:editId="391D5454">
            <wp:extent cx="5943600" cy="3628390"/>
            <wp:effectExtent l="0" t="0" r="0" b="0"/>
            <wp:docPr id="100974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4C84" w14:textId="046D5BF7" w:rsidR="00E736AE" w:rsidRDefault="00E736AE" w:rsidP="00E736AE">
      <w:pPr>
        <w:pStyle w:val="ListParagraph"/>
        <w:rPr>
          <w:lang w:val="vi-VN"/>
        </w:rPr>
      </w:pPr>
    </w:p>
    <w:p w14:paraId="78653068" w14:textId="69CDFD7D" w:rsidR="00E736AE" w:rsidRDefault="00E736AE" w:rsidP="00E736AE">
      <w:pPr>
        <w:pStyle w:val="ListParagraph"/>
        <w:rPr>
          <w:lang w:val="vi-VN"/>
        </w:rPr>
      </w:pPr>
      <w:r>
        <w:rPr>
          <w:lang w:val="vi-VN"/>
        </w:rPr>
        <w:t>Bài 3: Tìm gói Hosting phù hợp</w:t>
      </w:r>
    </w:p>
    <w:p w14:paraId="129C079C" w14:textId="2170B073" w:rsidR="00E736AE" w:rsidRDefault="00E736AE" w:rsidP="00E736AE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Truy cập interdata.vn</w:t>
      </w:r>
    </w:p>
    <w:p w14:paraId="2F698A50" w14:textId="22A24CA7" w:rsidR="00E736AE" w:rsidRDefault="00E736AE" w:rsidP="00E736AE">
      <w:pPr>
        <w:pStyle w:val="ListParagraph"/>
        <w:numPr>
          <w:ilvl w:val="0"/>
          <w:numId w:val="8"/>
        </w:numPr>
        <w:rPr>
          <w:lang w:val="vi-VN"/>
        </w:rPr>
      </w:pPr>
      <w:r w:rsidRPr="00E736AE">
        <w:rPr>
          <w:lang w:val="vi-VN"/>
        </w:rPr>
        <w:drawing>
          <wp:anchor distT="0" distB="0" distL="114300" distR="114300" simplePos="0" relativeHeight="251662336" behindDoc="0" locked="0" layoutInCell="1" allowOverlap="1" wp14:anchorId="65D51FB5" wp14:editId="671369B5">
            <wp:simplePos x="0" y="0"/>
            <wp:positionH relativeFrom="column">
              <wp:posOffset>15240</wp:posOffset>
            </wp:positionH>
            <wp:positionV relativeFrom="paragraph">
              <wp:posOffset>247015</wp:posOffset>
            </wp:positionV>
            <wp:extent cx="5943600" cy="1207770"/>
            <wp:effectExtent l="0" t="0" r="0" b="0"/>
            <wp:wrapSquare wrapText="bothSides"/>
            <wp:docPr id="66117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927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Đăng nhập tài khoản sau đó chọn Dịch vụ -&gt; Đăng kí dịch vụ</w:t>
      </w:r>
    </w:p>
    <w:p w14:paraId="59A27559" w14:textId="3BF2B9A5" w:rsidR="00E736AE" w:rsidRDefault="00E736AE" w:rsidP="00E736AE">
      <w:pPr>
        <w:pStyle w:val="ListParagraph"/>
        <w:numPr>
          <w:ilvl w:val="0"/>
          <w:numId w:val="8"/>
        </w:numPr>
        <w:rPr>
          <w:lang w:val="vi-VN"/>
        </w:rPr>
      </w:pPr>
      <w:r w:rsidRPr="00E736AE">
        <w:rPr>
          <w:lang w:val="vi-VN"/>
        </w:rPr>
        <w:lastRenderedPageBreak/>
        <w:drawing>
          <wp:anchor distT="0" distB="0" distL="114300" distR="114300" simplePos="0" relativeHeight="251663360" behindDoc="0" locked="0" layoutInCell="1" allowOverlap="1" wp14:anchorId="6C4888A7" wp14:editId="6E8E605B">
            <wp:simplePos x="0" y="0"/>
            <wp:positionH relativeFrom="column">
              <wp:posOffset>60960</wp:posOffset>
            </wp:positionH>
            <wp:positionV relativeFrom="paragraph">
              <wp:posOffset>327660</wp:posOffset>
            </wp:positionV>
            <wp:extent cx="5943600" cy="2061845"/>
            <wp:effectExtent l="0" t="0" r="0" b="0"/>
            <wp:wrapSquare wrapText="bothSides"/>
            <wp:docPr id="15181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102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Trong cột danh sách dịch vụ chọn Hosting sinh viên -&gt; Đăng kí Hosting thầy Trần Tiến Duy</w:t>
      </w:r>
    </w:p>
    <w:p w14:paraId="582742AE" w14:textId="67E8CC80" w:rsidR="00E736AE" w:rsidRDefault="00556F4F" w:rsidP="00E736AE">
      <w:pPr>
        <w:pStyle w:val="ListParagraph"/>
        <w:numPr>
          <w:ilvl w:val="0"/>
          <w:numId w:val="8"/>
        </w:numPr>
        <w:rPr>
          <w:lang w:val="vi-VN"/>
        </w:rPr>
      </w:pPr>
      <w:r w:rsidRPr="00556F4F">
        <w:rPr>
          <w:lang w:val="vi-VN"/>
        </w:rPr>
        <w:drawing>
          <wp:anchor distT="0" distB="0" distL="114300" distR="114300" simplePos="0" relativeHeight="251664384" behindDoc="0" locked="0" layoutInCell="1" allowOverlap="1" wp14:anchorId="56F221EE" wp14:editId="6510F39D">
            <wp:simplePos x="0" y="0"/>
            <wp:positionH relativeFrom="column">
              <wp:posOffset>243840</wp:posOffset>
            </wp:positionH>
            <wp:positionV relativeFrom="paragraph">
              <wp:posOffset>2406650</wp:posOffset>
            </wp:positionV>
            <wp:extent cx="5943600" cy="1508125"/>
            <wp:effectExtent l="0" t="0" r="0" b="0"/>
            <wp:wrapSquare wrapText="bothSides"/>
            <wp:docPr id="6073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42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Điền tên Domain vừa tạo</w:t>
      </w:r>
    </w:p>
    <w:p w14:paraId="646434D2" w14:textId="5ADF4623" w:rsidR="00556F4F" w:rsidRDefault="00556F4F" w:rsidP="00E736AE">
      <w:pPr>
        <w:pStyle w:val="ListParagraph"/>
        <w:numPr>
          <w:ilvl w:val="0"/>
          <w:numId w:val="8"/>
        </w:numPr>
        <w:rPr>
          <w:lang w:val="vi-VN"/>
        </w:rPr>
      </w:pPr>
      <w:r w:rsidRPr="00556F4F">
        <w:rPr>
          <w:lang w:val="vi-VN"/>
        </w:rPr>
        <w:drawing>
          <wp:anchor distT="0" distB="0" distL="114300" distR="114300" simplePos="0" relativeHeight="251665408" behindDoc="0" locked="0" layoutInCell="1" allowOverlap="1" wp14:anchorId="2D5C0079" wp14:editId="4292873A">
            <wp:simplePos x="0" y="0"/>
            <wp:positionH relativeFrom="column">
              <wp:posOffset>251460</wp:posOffset>
            </wp:positionH>
            <wp:positionV relativeFrom="paragraph">
              <wp:posOffset>1792605</wp:posOffset>
            </wp:positionV>
            <wp:extent cx="5943600" cy="2402840"/>
            <wp:effectExtent l="0" t="0" r="0" b="0"/>
            <wp:wrapSquare wrapText="bothSides"/>
            <wp:docPr id="122331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111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Chọn thanh toán -&gt; Đặt hàng</w:t>
      </w:r>
      <w:r>
        <w:rPr>
          <w:lang w:val="vi-VN"/>
        </w:rPr>
        <w:tab/>
      </w:r>
    </w:p>
    <w:p w14:paraId="0936A60A" w14:textId="7CB29DE6" w:rsidR="00556F4F" w:rsidRDefault="006A790E" w:rsidP="006A790E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Bài 5: </w:t>
      </w:r>
    </w:p>
    <w:p w14:paraId="6E0D9D41" w14:textId="57CA4B3E" w:rsidR="006A790E" w:rsidRDefault="006A790E" w:rsidP="006A790E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- .vn: Việt Nam</w:t>
      </w:r>
    </w:p>
    <w:p w14:paraId="75912966" w14:textId="77777777" w:rsidR="006A790E" w:rsidRDefault="006A790E" w:rsidP="006A790E">
      <w:pPr>
        <w:pStyle w:val="ListParagraph"/>
        <w:ind w:left="1440"/>
        <w:rPr>
          <w:lang w:val="vi-VN"/>
        </w:rPr>
      </w:pPr>
      <w:r>
        <w:rPr>
          <w:lang w:val="vi-VN"/>
        </w:rPr>
        <w:t>- .af: Afghanistan</w:t>
      </w:r>
    </w:p>
    <w:p w14:paraId="7EF5ED9C" w14:textId="77777777" w:rsidR="006A790E" w:rsidRDefault="006A790E" w:rsidP="006A790E">
      <w:pPr>
        <w:pStyle w:val="ListParagraph"/>
        <w:ind w:left="1440"/>
        <w:rPr>
          <w:lang w:val="vi-VN"/>
        </w:rPr>
      </w:pPr>
      <w:r>
        <w:rPr>
          <w:lang w:val="vi-VN"/>
        </w:rPr>
        <w:t>- .us: Mĩ</w:t>
      </w:r>
    </w:p>
    <w:p w14:paraId="690CE680" w14:textId="77777777" w:rsidR="006A790E" w:rsidRDefault="006A790E" w:rsidP="006A790E">
      <w:pPr>
        <w:pStyle w:val="ListParagraph"/>
        <w:ind w:left="1440"/>
        <w:rPr>
          <w:lang w:val="vi-VN"/>
        </w:rPr>
      </w:pPr>
      <w:r>
        <w:rPr>
          <w:lang w:val="vi-VN"/>
        </w:rPr>
        <w:t>- .cn: Trung Quốc</w:t>
      </w:r>
    </w:p>
    <w:p w14:paraId="20954BD7" w14:textId="77777777" w:rsidR="006A790E" w:rsidRDefault="006A790E" w:rsidP="006A790E">
      <w:pPr>
        <w:pStyle w:val="ListParagraph"/>
        <w:ind w:left="1440"/>
        <w:rPr>
          <w:lang w:val="vi-VN"/>
        </w:rPr>
      </w:pPr>
      <w:r>
        <w:rPr>
          <w:lang w:val="vi-VN"/>
        </w:rPr>
        <w:t>- .tw: Đài Loan</w:t>
      </w:r>
    </w:p>
    <w:p w14:paraId="59379DAE" w14:textId="77777777" w:rsidR="00715329" w:rsidRDefault="006A790E" w:rsidP="00715329">
      <w:pPr>
        <w:ind w:left="720"/>
        <w:rPr>
          <w:lang w:val="vi-VN"/>
        </w:rPr>
      </w:pPr>
      <w:r>
        <w:rPr>
          <w:lang w:val="vi-VN"/>
        </w:rPr>
        <w:tab/>
        <w:t xml:space="preserve">     </w:t>
      </w:r>
    </w:p>
    <w:p w14:paraId="01B95B90" w14:textId="4B3F5F4B" w:rsidR="00715329" w:rsidRPr="00715329" w:rsidRDefault="006A790E" w:rsidP="00715329">
      <w:pPr>
        <w:ind w:left="720"/>
        <w:rPr>
          <w:lang w:val="vi-VN"/>
        </w:rPr>
      </w:pPr>
      <w:r>
        <w:rPr>
          <w:lang w:val="vi-VN"/>
        </w:rPr>
        <w:lastRenderedPageBreak/>
        <w:t xml:space="preserve">  b. </w:t>
      </w:r>
      <w:r w:rsidRPr="006A790E">
        <w:rPr>
          <w:lang w:val="vi-VN"/>
        </w:rPr>
        <w:t xml:space="preserve"> </w:t>
      </w:r>
      <w:r w:rsidR="00715329" w:rsidRPr="00715329">
        <w:rPr>
          <w:lang w:val="vi-VN"/>
        </w:rPr>
        <w:t>.COM: Dành cho doanh nghiệp, tổ chức hay cá nhân hoạt động thương mại.</w:t>
      </w:r>
    </w:p>
    <w:p w14:paraId="3EFA549E" w14:textId="77777777" w:rsidR="00715329" w:rsidRPr="00715329" w:rsidRDefault="00715329" w:rsidP="00715329">
      <w:pPr>
        <w:numPr>
          <w:ilvl w:val="0"/>
          <w:numId w:val="10"/>
        </w:numPr>
        <w:rPr>
          <w:lang w:val="vi-VN"/>
        </w:rPr>
      </w:pPr>
      <w:r w:rsidRPr="00715329">
        <w:rPr>
          <w:lang w:val="vi-VN"/>
        </w:rPr>
        <w:t>.BIZ: Dành cho các tổ chức, hoạt động kinh doanh</w:t>
      </w:r>
    </w:p>
    <w:p w14:paraId="248CF8CF" w14:textId="77777777" w:rsidR="00715329" w:rsidRPr="00715329" w:rsidRDefault="00715329" w:rsidP="00715329">
      <w:pPr>
        <w:numPr>
          <w:ilvl w:val="0"/>
          <w:numId w:val="10"/>
        </w:numPr>
        <w:rPr>
          <w:lang w:val="vi-VN"/>
        </w:rPr>
      </w:pPr>
      <w:r w:rsidRPr="00715329">
        <w:rPr>
          <w:lang w:val="vi-VN"/>
        </w:rPr>
        <w:t>.EDU: Dành cho các tổ chức hoạt động trong lĩnh vực giáo dục, đào tạo.</w:t>
      </w:r>
    </w:p>
    <w:p w14:paraId="4F31EBA6" w14:textId="77777777" w:rsidR="00715329" w:rsidRPr="00715329" w:rsidRDefault="00715329" w:rsidP="00715329">
      <w:pPr>
        <w:numPr>
          <w:ilvl w:val="0"/>
          <w:numId w:val="10"/>
        </w:numPr>
        <w:rPr>
          <w:lang w:val="vi-VN"/>
        </w:rPr>
      </w:pPr>
      <w:r w:rsidRPr="00715329">
        <w:rPr>
          <w:lang w:val="vi-VN"/>
        </w:rPr>
        <w:t>.GOV: Dành cho các cơ quan nhà nước.</w:t>
      </w:r>
    </w:p>
    <w:p w14:paraId="71A0565E" w14:textId="735EE72D" w:rsidR="00715329" w:rsidRDefault="00715329" w:rsidP="00715329">
      <w:pPr>
        <w:numPr>
          <w:ilvl w:val="0"/>
          <w:numId w:val="10"/>
        </w:numPr>
        <w:rPr>
          <w:lang w:val="vi-VN"/>
        </w:rPr>
      </w:pPr>
      <w:r w:rsidRPr="00715329">
        <w:rPr>
          <w:lang w:val="vi-VN"/>
        </w:rPr>
        <w:t>.NET: Dành cho các tổ chức hoạt động trong lĩnh vực dịch vụ trên mạng.</w:t>
      </w:r>
    </w:p>
    <w:p w14:paraId="5AF8815A" w14:textId="77777777" w:rsidR="00715329" w:rsidRDefault="00715329" w:rsidP="00715329">
      <w:pPr>
        <w:rPr>
          <w:lang w:val="vi-VN"/>
        </w:rPr>
      </w:pPr>
    </w:p>
    <w:p w14:paraId="02F2DC5D" w14:textId="6600BBBD" w:rsidR="00715329" w:rsidRDefault="00715329" w:rsidP="00715329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.vn: 200k</w:t>
      </w:r>
    </w:p>
    <w:p w14:paraId="3F27222B" w14:textId="2F69C685" w:rsidR="00715329" w:rsidRDefault="00715329" w:rsidP="00715329">
      <w:pPr>
        <w:pStyle w:val="ListParagraph"/>
        <w:ind w:left="1440"/>
        <w:rPr>
          <w:lang w:val="vi-VN"/>
        </w:rPr>
      </w:pPr>
      <w:r>
        <w:rPr>
          <w:lang w:val="vi-VN"/>
        </w:rPr>
        <w:t>.com.vn: 200k</w:t>
      </w:r>
    </w:p>
    <w:p w14:paraId="5AB89E50" w14:textId="59B2816D" w:rsidR="00715329" w:rsidRDefault="00715329" w:rsidP="00715329">
      <w:pPr>
        <w:pStyle w:val="ListParagraph"/>
        <w:ind w:left="1440"/>
        <w:rPr>
          <w:lang w:val="vi-VN"/>
        </w:rPr>
      </w:pPr>
      <w:r>
        <w:rPr>
          <w:lang w:val="vi-VN"/>
        </w:rPr>
        <w:t>.name.vn: 30k</w:t>
      </w:r>
    </w:p>
    <w:p w14:paraId="409FC4A4" w14:textId="12594DFB" w:rsidR="00715329" w:rsidRDefault="00715329" w:rsidP="00715329">
      <w:pPr>
        <w:pStyle w:val="ListParagraph"/>
        <w:ind w:left="1440"/>
        <w:rPr>
          <w:lang w:val="vi-VN"/>
        </w:rPr>
      </w:pPr>
      <w:r>
        <w:rPr>
          <w:lang w:val="vi-VN"/>
        </w:rPr>
        <w:t>.org: 339k</w:t>
      </w:r>
    </w:p>
    <w:p w14:paraId="3C8032DC" w14:textId="1FE64299" w:rsidR="00715329" w:rsidRPr="00715329" w:rsidRDefault="00715329" w:rsidP="00715329">
      <w:pPr>
        <w:pStyle w:val="ListParagraph"/>
        <w:ind w:left="1440"/>
        <w:rPr>
          <w:lang w:val="vi-VN"/>
        </w:rPr>
      </w:pPr>
      <w:r>
        <w:rPr>
          <w:lang w:val="vi-VN"/>
        </w:rPr>
        <w:t>.info: 69k</w:t>
      </w:r>
    </w:p>
    <w:p w14:paraId="78F3A9F8" w14:textId="70190658" w:rsidR="006A790E" w:rsidRPr="006A790E" w:rsidRDefault="006A790E" w:rsidP="006A790E">
      <w:pPr>
        <w:rPr>
          <w:lang w:val="vi-VN"/>
        </w:rPr>
      </w:pPr>
    </w:p>
    <w:sectPr w:rsidR="006A790E" w:rsidRPr="006A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B0186"/>
    <w:multiLevelType w:val="hybridMultilevel"/>
    <w:tmpl w:val="1B0E5D4A"/>
    <w:lvl w:ilvl="0" w:tplc="E7D20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4387"/>
    <w:multiLevelType w:val="hybridMultilevel"/>
    <w:tmpl w:val="DCC8651E"/>
    <w:lvl w:ilvl="0" w:tplc="BE24E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57585"/>
    <w:multiLevelType w:val="hybridMultilevel"/>
    <w:tmpl w:val="7AF44164"/>
    <w:lvl w:ilvl="0" w:tplc="E7D20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55BA0"/>
    <w:multiLevelType w:val="hybridMultilevel"/>
    <w:tmpl w:val="CBA6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2D4F"/>
    <w:multiLevelType w:val="hybridMultilevel"/>
    <w:tmpl w:val="850A5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20723"/>
    <w:multiLevelType w:val="hybridMultilevel"/>
    <w:tmpl w:val="0B9A6764"/>
    <w:lvl w:ilvl="0" w:tplc="E7D204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5F25BB"/>
    <w:multiLevelType w:val="multilevel"/>
    <w:tmpl w:val="006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BF2F68"/>
    <w:multiLevelType w:val="hybridMultilevel"/>
    <w:tmpl w:val="6BAE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B4140"/>
    <w:multiLevelType w:val="hybridMultilevel"/>
    <w:tmpl w:val="4FECA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503EE"/>
    <w:multiLevelType w:val="hybridMultilevel"/>
    <w:tmpl w:val="078CE906"/>
    <w:lvl w:ilvl="0" w:tplc="49AE2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43118">
    <w:abstractNumId w:val="8"/>
  </w:num>
  <w:num w:numId="2" w16cid:durableId="1571185755">
    <w:abstractNumId w:val="7"/>
  </w:num>
  <w:num w:numId="3" w16cid:durableId="1063217774">
    <w:abstractNumId w:val="4"/>
  </w:num>
  <w:num w:numId="4" w16cid:durableId="518815289">
    <w:abstractNumId w:val="9"/>
  </w:num>
  <w:num w:numId="5" w16cid:durableId="1514035082">
    <w:abstractNumId w:val="3"/>
  </w:num>
  <w:num w:numId="6" w16cid:durableId="182941016">
    <w:abstractNumId w:val="2"/>
  </w:num>
  <w:num w:numId="7" w16cid:durableId="365182785">
    <w:abstractNumId w:val="5"/>
  </w:num>
  <w:num w:numId="8" w16cid:durableId="1831866272">
    <w:abstractNumId w:val="0"/>
  </w:num>
  <w:num w:numId="9" w16cid:durableId="1834565925">
    <w:abstractNumId w:val="1"/>
  </w:num>
  <w:num w:numId="10" w16cid:durableId="554702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68"/>
    <w:rsid w:val="00066FD6"/>
    <w:rsid w:val="00455368"/>
    <w:rsid w:val="00556F4F"/>
    <w:rsid w:val="006A790E"/>
    <w:rsid w:val="00715329"/>
    <w:rsid w:val="008D1C65"/>
    <w:rsid w:val="00A1413C"/>
    <w:rsid w:val="00E7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50FB"/>
  <w15:chartTrackingRefBased/>
  <w15:docId w15:val="{2902B009-29C6-41E2-8CF3-044D709B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truong</dc:creator>
  <cp:keywords/>
  <dc:description/>
  <cp:lastModifiedBy>do xuan truong</cp:lastModifiedBy>
  <cp:revision>3</cp:revision>
  <dcterms:created xsi:type="dcterms:W3CDTF">2024-06-29T02:57:00Z</dcterms:created>
  <dcterms:modified xsi:type="dcterms:W3CDTF">2024-06-29T04:02:00Z</dcterms:modified>
</cp:coreProperties>
</file>