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5FED" w:rsidRDefault="00B85FED">
      <w:proofErr w:type="gramStart"/>
      <w:r>
        <w:t>Tamil  Nadu</w:t>
      </w:r>
      <w:proofErr w:type="gramEnd"/>
      <w:r>
        <w:t>!</w:t>
      </w:r>
      <w:r>
        <w:br/>
      </w:r>
      <w:r w:rsidRPr="00B85FED">
        <w:drawing>
          <wp:inline distT="0" distB="0" distL="0" distR="0" wp14:anchorId="5E47658F" wp14:editId="496BC694">
            <wp:extent cx="5943600" cy="3322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6E" w:rsidRDefault="00B85FED" w:rsidP="00B85FED">
      <w:pPr>
        <w:tabs>
          <w:tab w:val="left" w:pos="3480"/>
        </w:tabs>
      </w:pPr>
    </w:p>
    <w:p w:rsidR="00B85FED" w:rsidRDefault="00B85FED" w:rsidP="00B85FED">
      <w:pPr>
        <w:tabs>
          <w:tab w:val="left" w:pos="3480"/>
        </w:tabs>
      </w:pPr>
      <w:r>
        <w:t>Links</w:t>
      </w:r>
    </w:p>
    <w:p w:rsidR="00B85FED" w:rsidRDefault="00B85FED" w:rsidP="00B85FED">
      <w:pPr>
        <w:tabs>
          <w:tab w:val="left" w:pos="3480"/>
        </w:tabs>
      </w:pPr>
      <w:r>
        <w:t>Tourism:</w:t>
      </w:r>
    </w:p>
    <w:p w:rsidR="00B85FED" w:rsidRDefault="00B85FED" w:rsidP="00B85FED">
      <w:pPr>
        <w:tabs>
          <w:tab w:val="left" w:pos="3480"/>
        </w:tabs>
      </w:pPr>
      <w:hyperlink r:id="rId5" w:history="1">
        <w:r w:rsidRPr="00697A68">
          <w:rPr>
            <w:rStyle w:val="Hyperlink"/>
          </w:rPr>
          <w:t>http://www.tamilnadutourism.org/places/placesmain.aspx</w:t>
        </w:r>
      </w:hyperlink>
    </w:p>
    <w:p w:rsidR="00B85FED" w:rsidRDefault="00B85FED" w:rsidP="00B85FED">
      <w:pPr>
        <w:tabs>
          <w:tab w:val="left" w:pos="3480"/>
        </w:tabs>
      </w:pPr>
      <w:proofErr w:type="gramStart"/>
      <w:r>
        <w:t>food</w:t>
      </w:r>
      <w:proofErr w:type="gramEnd"/>
      <w:r>
        <w:br/>
      </w:r>
      <w:hyperlink r:id="rId6" w:history="1">
        <w:r w:rsidRPr="00697A68">
          <w:rPr>
            <w:rStyle w:val="Hyperlink"/>
          </w:rPr>
          <w:t>https://www.tourmyindia.com/states/tamilnadu/cuisine.html</w:t>
        </w:r>
      </w:hyperlink>
    </w:p>
    <w:p w:rsidR="00B85FED" w:rsidRDefault="00B85FED" w:rsidP="00B85FED">
      <w:pPr>
        <w:tabs>
          <w:tab w:val="left" w:pos="3480"/>
        </w:tabs>
      </w:pPr>
      <w:proofErr w:type="spellStart"/>
      <w:proofErr w:type="gramStart"/>
      <w:r>
        <w:t>shoping</w:t>
      </w:r>
      <w:proofErr w:type="spellEnd"/>
      <w:proofErr w:type="gramEnd"/>
    </w:p>
    <w:p w:rsidR="00B85FED" w:rsidRDefault="00B85FED" w:rsidP="00B85FED">
      <w:pPr>
        <w:tabs>
          <w:tab w:val="left" w:pos="3480"/>
        </w:tabs>
      </w:pPr>
      <w:hyperlink r:id="rId7" w:history="1">
        <w:r w:rsidRPr="00697A68">
          <w:rPr>
            <w:rStyle w:val="Hyperlink"/>
          </w:rPr>
          <w:t>https://www.tourmyindia.com/states/tamilnadu/shopping.html</w:t>
        </w:r>
      </w:hyperlink>
    </w:p>
    <w:p w:rsidR="00B85FED" w:rsidRDefault="00B85FED" w:rsidP="00B85FED">
      <w:pPr>
        <w:tabs>
          <w:tab w:val="left" w:pos="3480"/>
        </w:tabs>
      </w:pPr>
    </w:p>
    <w:p w:rsidR="00B85FED" w:rsidRDefault="00B85FED" w:rsidP="00B85FED">
      <w:pPr>
        <w:tabs>
          <w:tab w:val="left" w:pos="3480"/>
        </w:tabs>
      </w:pPr>
    </w:p>
    <w:p w:rsidR="00B85FED" w:rsidRDefault="00B85FED" w:rsidP="00B85FED">
      <w:pPr>
        <w:tabs>
          <w:tab w:val="left" w:pos="3480"/>
        </w:tabs>
      </w:pPr>
    </w:p>
    <w:p w:rsidR="00B85FED" w:rsidRDefault="00B85FED" w:rsidP="00B85FED">
      <w:pPr>
        <w:tabs>
          <w:tab w:val="left" w:pos="3480"/>
        </w:tabs>
      </w:pPr>
    </w:p>
    <w:p w:rsidR="00B85FED" w:rsidRDefault="00B85FED" w:rsidP="00B85FED">
      <w:pPr>
        <w:tabs>
          <w:tab w:val="left" w:pos="3480"/>
        </w:tabs>
      </w:pPr>
    </w:p>
    <w:p w:rsidR="00B85FED" w:rsidRDefault="00B85FED" w:rsidP="00B85FED">
      <w:pPr>
        <w:tabs>
          <w:tab w:val="left" w:pos="3480"/>
        </w:tabs>
      </w:pPr>
    </w:p>
    <w:p w:rsidR="00B85FED" w:rsidRDefault="00B85FED" w:rsidP="00B85FED">
      <w:pPr>
        <w:tabs>
          <w:tab w:val="left" w:pos="3480"/>
        </w:tabs>
      </w:pPr>
    </w:p>
    <w:p w:rsidR="00B85FED" w:rsidRDefault="00B85FED" w:rsidP="00B85FED">
      <w:pPr>
        <w:tabs>
          <w:tab w:val="left" w:pos="3480"/>
        </w:tabs>
      </w:pPr>
    </w:p>
    <w:p w:rsidR="00B85FED" w:rsidRDefault="00B85FED" w:rsidP="00B85FED">
      <w:pPr>
        <w:tabs>
          <w:tab w:val="left" w:pos="3480"/>
        </w:tabs>
      </w:pPr>
    </w:p>
    <w:p w:rsidR="00B85FED" w:rsidRDefault="00B85FED" w:rsidP="00B85FED">
      <w:pPr>
        <w:tabs>
          <w:tab w:val="left" w:pos="3480"/>
        </w:tabs>
      </w:pPr>
    </w:p>
    <w:p w:rsidR="00B85FED" w:rsidRDefault="00B85FED" w:rsidP="00B85FED">
      <w:pPr>
        <w:tabs>
          <w:tab w:val="left" w:pos="3480"/>
        </w:tabs>
      </w:pPr>
      <w:r>
        <w:t>Assam</w:t>
      </w:r>
    </w:p>
    <w:p w:rsidR="00B85FED" w:rsidRDefault="00B85FED" w:rsidP="00B85FED">
      <w:pPr>
        <w:tabs>
          <w:tab w:val="left" w:pos="3480"/>
        </w:tabs>
      </w:pPr>
      <w:r w:rsidRPr="00B85FED">
        <w:drawing>
          <wp:inline distT="0" distB="0" distL="0" distR="0" wp14:anchorId="6E6772E3" wp14:editId="59E1FCC8">
            <wp:extent cx="5943600" cy="3756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FED" w:rsidRDefault="00B85FED" w:rsidP="00B85FED">
      <w:pPr>
        <w:tabs>
          <w:tab w:val="left" w:pos="3480"/>
        </w:tabs>
      </w:pPr>
      <w:proofErr w:type="gramStart"/>
      <w:r>
        <w:t>Tourist :</w:t>
      </w:r>
      <w:proofErr w:type="gramEnd"/>
    </w:p>
    <w:p w:rsidR="00B85FED" w:rsidRDefault="00B85FED" w:rsidP="00B85FED">
      <w:pPr>
        <w:tabs>
          <w:tab w:val="left" w:pos="3480"/>
        </w:tabs>
      </w:pPr>
      <w:hyperlink r:id="rId9" w:history="1">
        <w:r w:rsidRPr="00697A68">
          <w:rPr>
            <w:rStyle w:val="Hyperlink"/>
          </w:rPr>
          <w:t>https://traveltriangle.com/blog/tourist-places-in-assam/</w:t>
        </w:r>
      </w:hyperlink>
    </w:p>
    <w:p w:rsidR="00B85FED" w:rsidRDefault="00B85FED" w:rsidP="00B85FED">
      <w:pPr>
        <w:tabs>
          <w:tab w:val="left" w:pos="3480"/>
        </w:tabs>
      </w:pPr>
      <w:proofErr w:type="gramStart"/>
      <w:r>
        <w:t>food</w:t>
      </w:r>
      <w:proofErr w:type="gramEnd"/>
    </w:p>
    <w:p w:rsidR="00B85FED" w:rsidRDefault="00B85FED" w:rsidP="00B85FED">
      <w:pPr>
        <w:tabs>
          <w:tab w:val="left" w:pos="3480"/>
        </w:tabs>
      </w:pPr>
      <w:hyperlink r:id="rId10" w:history="1">
        <w:r w:rsidRPr="00697A68">
          <w:rPr>
            <w:rStyle w:val="Hyperlink"/>
          </w:rPr>
          <w:t>https://traveltriangle.com/blog/assam-food/</w:t>
        </w:r>
      </w:hyperlink>
    </w:p>
    <w:p w:rsidR="00B85FED" w:rsidRDefault="00B85FED" w:rsidP="00B85FED">
      <w:pPr>
        <w:tabs>
          <w:tab w:val="left" w:pos="3480"/>
        </w:tabs>
      </w:pPr>
      <w:proofErr w:type="spellStart"/>
      <w:proofErr w:type="gramStart"/>
      <w:r>
        <w:t>shoping</w:t>
      </w:r>
      <w:proofErr w:type="spellEnd"/>
      <w:proofErr w:type="gramEnd"/>
    </w:p>
    <w:p w:rsidR="00B85FED" w:rsidRDefault="00B85FED" w:rsidP="00B85FED">
      <w:pPr>
        <w:tabs>
          <w:tab w:val="left" w:pos="3480"/>
        </w:tabs>
      </w:pPr>
      <w:hyperlink r:id="rId11" w:history="1">
        <w:r w:rsidRPr="00697A68">
          <w:rPr>
            <w:rStyle w:val="Hyperlink"/>
          </w:rPr>
          <w:t>https://www.magicalassam.com/2019/02/things-to-buy-in-guwahati.html</w:t>
        </w:r>
      </w:hyperlink>
    </w:p>
    <w:p w:rsidR="00B85FED" w:rsidRDefault="00B85FED" w:rsidP="00B85FED">
      <w:pPr>
        <w:tabs>
          <w:tab w:val="left" w:pos="3480"/>
        </w:tabs>
      </w:pPr>
    </w:p>
    <w:p w:rsidR="00B85FED" w:rsidRDefault="00B85FED" w:rsidP="00B85FED">
      <w:pPr>
        <w:tabs>
          <w:tab w:val="left" w:pos="3480"/>
        </w:tabs>
      </w:pPr>
    </w:p>
    <w:p w:rsidR="00B85FED" w:rsidRDefault="00B85FED" w:rsidP="00B85FED">
      <w:pPr>
        <w:tabs>
          <w:tab w:val="left" w:pos="3480"/>
        </w:tabs>
      </w:pPr>
    </w:p>
    <w:p w:rsidR="00B85FED" w:rsidRDefault="00B85FED" w:rsidP="00B85FED">
      <w:pPr>
        <w:tabs>
          <w:tab w:val="left" w:pos="3480"/>
        </w:tabs>
      </w:pPr>
    </w:p>
    <w:p w:rsidR="00B85FED" w:rsidRDefault="00B85FED" w:rsidP="00B85FED">
      <w:pPr>
        <w:tabs>
          <w:tab w:val="left" w:pos="3480"/>
        </w:tabs>
      </w:pPr>
    </w:p>
    <w:p w:rsidR="00B85FED" w:rsidRDefault="00B85FED" w:rsidP="00B85FED">
      <w:pPr>
        <w:tabs>
          <w:tab w:val="left" w:pos="3480"/>
        </w:tabs>
      </w:pPr>
    </w:p>
    <w:p w:rsidR="00B85FED" w:rsidRDefault="00B85FED" w:rsidP="00B85FED">
      <w:pPr>
        <w:tabs>
          <w:tab w:val="left" w:pos="3480"/>
        </w:tabs>
      </w:pPr>
      <w:r>
        <w:lastRenderedPageBreak/>
        <w:t>Himachal Pradesh!</w:t>
      </w:r>
    </w:p>
    <w:p w:rsidR="00B85FED" w:rsidRDefault="00B85FED" w:rsidP="00B85FED">
      <w:pPr>
        <w:tabs>
          <w:tab w:val="left" w:pos="3480"/>
        </w:tabs>
      </w:pPr>
      <w:r w:rsidRPr="00B85FED">
        <w:drawing>
          <wp:inline distT="0" distB="0" distL="0" distR="0" wp14:anchorId="5AB68EEE" wp14:editId="1D9424C2">
            <wp:extent cx="5943600" cy="4025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FED" w:rsidRDefault="00B85FED" w:rsidP="00B85FED">
      <w:pPr>
        <w:tabs>
          <w:tab w:val="left" w:pos="3480"/>
        </w:tabs>
      </w:pPr>
    </w:p>
    <w:p w:rsidR="00B85FED" w:rsidRDefault="00B85FED" w:rsidP="00B85FED">
      <w:pPr>
        <w:tabs>
          <w:tab w:val="left" w:pos="3480"/>
        </w:tabs>
      </w:pPr>
      <w:r>
        <w:t>Food</w:t>
      </w:r>
    </w:p>
    <w:p w:rsidR="00B85FED" w:rsidRDefault="00B85FED" w:rsidP="00B85FED">
      <w:pPr>
        <w:tabs>
          <w:tab w:val="left" w:pos="3480"/>
        </w:tabs>
      </w:pPr>
      <w:hyperlink r:id="rId13" w:history="1">
        <w:r w:rsidRPr="00697A68">
          <w:rPr>
            <w:rStyle w:val="Hyperlink"/>
          </w:rPr>
          <w:t>https://www.holidify.com/pages/food-of-himachal-pradesh-1647.html</w:t>
        </w:r>
      </w:hyperlink>
    </w:p>
    <w:p w:rsidR="00B85FED" w:rsidRDefault="00B85FED" w:rsidP="00B85FED">
      <w:pPr>
        <w:tabs>
          <w:tab w:val="left" w:pos="3480"/>
        </w:tabs>
      </w:pPr>
      <w:proofErr w:type="gramStart"/>
      <w:r>
        <w:t>tourist</w:t>
      </w:r>
      <w:proofErr w:type="gramEnd"/>
      <w:r>
        <w:t xml:space="preserve"> </w:t>
      </w:r>
    </w:p>
    <w:p w:rsidR="00B85FED" w:rsidRDefault="00B85FED" w:rsidP="00B85FED">
      <w:pPr>
        <w:tabs>
          <w:tab w:val="left" w:pos="3480"/>
        </w:tabs>
      </w:pPr>
      <w:hyperlink r:id="rId14" w:history="1">
        <w:r w:rsidRPr="00697A68">
          <w:rPr>
            <w:rStyle w:val="Hyperlink"/>
          </w:rPr>
          <w:t>https://traveltriangle.com/blog/best-places-to-visit-in-himachal-pradesh/</w:t>
        </w:r>
      </w:hyperlink>
    </w:p>
    <w:p w:rsidR="00B85FED" w:rsidRDefault="00B85FED" w:rsidP="00B85FED">
      <w:pPr>
        <w:tabs>
          <w:tab w:val="left" w:pos="3480"/>
        </w:tabs>
      </w:pPr>
      <w:proofErr w:type="spellStart"/>
      <w:proofErr w:type="gramStart"/>
      <w:r>
        <w:t>shoping</w:t>
      </w:r>
      <w:proofErr w:type="spellEnd"/>
      <w:proofErr w:type="gramEnd"/>
    </w:p>
    <w:p w:rsidR="00B85FED" w:rsidRDefault="00B85FED" w:rsidP="00B85FED">
      <w:pPr>
        <w:tabs>
          <w:tab w:val="left" w:pos="3480"/>
        </w:tabs>
      </w:pPr>
      <w:hyperlink r:id="rId15" w:history="1">
        <w:r w:rsidRPr="00697A68">
          <w:rPr>
            <w:rStyle w:val="Hyperlink"/>
          </w:rPr>
          <w:t>https://www.swantour.com/blogs/shopping-in-himachal-pradesh/#:~:text=Shopping%20in%20Himachal%20Pradesh%20is,beads%20or%20trendy%20artificial%20jewelry</w:t>
        </w:r>
      </w:hyperlink>
      <w:r w:rsidRPr="00B85FED">
        <w:t>.</w:t>
      </w:r>
    </w:p>
    <w:p w:rsidR="00B85FED" w:rsidRDefault="00B85FED" w:rsidP="00B85FED">
      <w:pPr>
        <w:tabs>
          <w:tab w:val="left" w:pos="3480"/>
        </w:tabs>
      </w:pPr>
    </w:p>
    <w:p w:rsidR="00B85FED" w:rsidRPr="00B85FED" w:rsidRDefault="00B85FED" w:rsidP="00B85FED">
      <w:pPr>
        <w:tabs>
          <w:tab w:val="left" w:pos="3480"/>
        </w:tabs>
      </w:pPr>
      <w:bookmarkStart w:id="0" w:name="_GoBack"/>
      <w:bookmarkEnd w:id="0"/>
    </w:p>
    <w:sectPr w:rsidR="00B85FED" w:rsidRPr="00B85F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FED"/>
    <w:rsid w:val="00902814"/>
    <w:rsid w:val="00B85FED"/>
    <w:rsid w:val="00CC6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2DC732-C0CF-4560-9BFC-DEAD71C53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5F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holidify.com/pages/food-of-himachal-pradesh-1647.html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tourmyindia.com/states/tamilnadu/shopping.html" TargetMode="Externa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tourmyindia.com/states/tamilnadu/cuisine.html" TargetMode="External"/><Relationship Id="rId11" Type="http://schemas.openxmlformats.org/officeDocument/2006/relationships/hyperlink" Target="https://www.magicalassam.com/2019/02/things-to-buy-in-guwahati.html" TargetMode="External"/><Relationship Id="rId5" Type="http://schemas.openxmlformats.org/officeDocument/2006/relationships/hyperlink" Target="http://www.tamilnadutourism.org/places/placesmain.aspx" TargetMode="External"/><Relationship Id="rId15" Type="http://schemas.openxmlformats.org/officeDocument/2006/relationships/hyperlink" Target="https://www.swantour.com/blogs/shopping-in-himachal-pradesh/#:~:text=Shopping%20in%20Himachal%20Pradesh%20is,beads%20or%20trendy%20artificial%20jewelry" TargetMode="External"/><Relationship Id="rId10" Type="http://schemas.openxmlformats.org/officeDocument/2006/relationships/hyperlink" Target="https://traveltriangle.com/blog/assam-food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traveltriangle.com/blog/tourist-places-in-assam/" TargetMode="External"/><Relationship Id="rId14" Type="http://schemas.openxmlformats.org/officeDocument/2006/relationships/hyperlink" Target="https://traveltriangle.com/blog/best-places-to-visit-in-himachal-pradesh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230</Words>
  <Characters>1317</Characters>
  <Application>Microsoft Office Word</Application>
  <DocSecurity>0</DocSecurity>
  <Lines>10</Lines>
  <Paragraphs>3</Paragraphs>
  <ScaleCrop>false</ScaleCrop>
  <Company/>
  <LinksUpToDate>false</LinksUpToDate>
  <CharactersWithSpaces>1544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2020-10-20T05:45:00Z</dcterms:created>
  <dcterms:modified xsi:type="dcterms:W3CDTF">2020-10-20T06:05:00Z</dcterms:modified>
</cp:coreProperties>
</file>