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85" w:rsidRDefault="00604885" w:rsidP="004E44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Segoe Print"/>
          <w:sz w:val="24"/>
          <w:lang w:val="en"/>
        </w:rPr>
      </w:pPr>
      <w:proofErr w:type="spellStart"/>
      <w:r w:rsidRPr="00604885">
        <w:rPr>
          <w:rFonts w:ascii="Times New Roman" w:hAnsi="Times New Roman" w:cs="Segoe Print"/>
          <w:sz w:val="24"/>
          <w:lang w:val="en"/>
        </w:rPr>
        <w:t>Sistem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Manajemen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File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Kriptogr</w:t>
      </w:r>
      <w:proofErr w:type="spellEnd"/>
      <w:r w:rsidRPr="00604885">
        <w:rPr>
          <w:rFonts w:ascii="Times New Roman" w:hAnsi="Times New Roman" w:cs="Segoe Print"/>
          <w:sz w:val="24"/>
          <w:lang w:val="en-US"/>
        </w:rPr>
        <w:t>a</w:t>
      </w:r>
      <w:r w:rsidRPr="00604885">
        <w:rPr>
          <w:rFonts w:ascii="Times New Roman" w:hAnsi="Times New Roman" w:cs="Segoe Print"/>
          <w:sz w:val="24"/>
          <w:lang w:val="en"/>
        </w:rPr>
        <w:t xml:space="preserve">fi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d</w:t>
      </w:r>
      <w:r w:rsidR="004E448B">
        <w:rPr>
          <w:rFonts w:ascii="Times New Roman" w:hAnsi="Times New Roman" w:cs="Segoe Print"/>
          <w:sz w:val="24"/>
          <w:lang w:val="en"/>
        </w:rPr>
        <w:t>engan</w:t>
      </w:r>
      <w:proofErr w:type="spellEnd"/>
      <w:r w:rsidR="004E448B">
        <w:rPr>
          <w:rFonts w:ascii="Times New Roman" w:hAnsi="Times New Roman" w:cs="Segoe Print"/>
          <w:sz w:val="24"/>
          <w:lang w:val="en"/>
        </w:rPr>
        <w:t xml:space="preserve"> </w:t>
      </w:r>
      <w:r w:rsidRPr="00604885">
        <w:rPr>
          <w:rFonts w:ascii="Times New Roman" w:hAnsi="Times New Roman" w:cs="Segoe Print"/>
          <w:sz w:val="24"/>
          <w:lang w:val="en"/>
        </w:rPr>
        <w:t>MD5</w:t>
      </w:r>
      <w:r w:rsidRPr="00604885">
        <w:rPr>
          <w:rFonts w:ascii="Times New Roman" w:hAnsi="Times New Roman" w:cs="Segoe Print"/>
          <w:sz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menggun</w:t>
      </w:r>
      <w:proofErr w:type="spellEnd"/>
      <w:r w:rsidRPr="00604885">
        <w:rPr>
          <w:rFonts w:ascii="Times New Roman" w:hAnsi="Times New Roman" w:cs="Segoe Print"/>
          <w:sz w:val="24"/>
          <w:lang w:val="en-US"/>
        </w:rPr>
        <w:t>a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kan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Netbeans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dan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PostgreSQL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9.3</w:t>
      </w:r>
    </w:p>
    <w:p w:rsidR="004E448B" w:rsidRDefault="004E448B" w:rsidP="004E44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Segoe Print"/>
          <w:sz w:val="24"/>
          <w:lang w:val="en"/>
        </w:rPr>
      </w:pPr>
    </w:p>
    <w:p w:rsidR="00604885" w:rsidRDefault="00604885" w:rsidP="0060488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Segoe Print"/>
          <w:sz w:val="24"/>
          <w:lang w:val="en"/>
        </w:rPr>
      </w:pPr>
    </w:p>
    <w:p w:rsidR="004E448B" w:rsidRDefault="00604885" w:rsidP="004E448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Segoe Print"/>
          <w:sz w:val="24"/>
          <w:lang w:val="en"/>
        </w:rPr>
      </w:pPr>
      <w:proofErr w:type="spellStart"/>
      <w:r w:rsidRPr="00604885">
        <w:rPr>
          <w:rFonts w:ascii="Times New Roman" w:hAnsi="Times New Roman" w:cs="Segoe Print"/>
          <w:sz w:val="24"/>
          <w:lang w:val="en"/>
        </w:rPr>
        <w:t>Aplikasi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manajemen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file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dengan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menerapkan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sistem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soket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604885">
        <w:rPr>
          <w:rFonts w:ascii="Times New Roman" w:hAnsi="Times New Roman" w:cs="Segoe Print"/>
          <w:sz w:val="24"/>
          <w:lang w:val="en"/>
        </w:rPr>
        <w:t>manajemen</w:t>
      </w:r>
      <w:proofErr w:type="spellEnd"/>
      <w:r w:rsidRPr="00604885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dimana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sistem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trafik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aktifitas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jaringan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yang </w:t>
      </w:r>
      <w:proofErr w:type="spellStart"/>
      <w:r>
        <w:rPr>
          <w:rFonts w:ascii="Times New Roman" w:hAnsi="Times New Roman" w:cs="Segoe Print"/>
          <w:sz w:val="24"/>
          <w:lang w:val="en"/>
        </w:rPr>
        <w:t>akan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diterapkan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menggunakan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>
        <w:rPr>
          <w:rFonts w:ascii="Times New Roman" w:hAnsi="Times New Roman" w:cs="Segoe Print"/>
          <w:sz w:val="24"/>
          <w:lang w:val="en"/>
        </w:rPr>
        <w:t>konsep</w:t>
      </w:r>
      <w:proofErr w:type="spellEnd"/>
      <w:r>
        <w:rPr>
          <w:rFonts w:ascii="Times New Roman" w:hAnsi="Times New Roman" w:cs="Segoe Print"/>
          <w:sz w:val="24"/>
          <w:lang w:val="en"/>
        </w:rPr>
        <w:t xml:space="preserve"> FTP Client </w:t>
      </w:r>
      <w:proofErr w:type="spellStart"/>
      <w:r>
        <w:rPr>
          <w:rFonts w:ascii="Times New Roman" w:hAnsi="Times New Roman" w:cs="Segoe Print"/>
          <w:sz w:val="24"/>
          <w:lang w:val="en"/>
        </w:rPr>
        <w:t>Server</w:t>
      </w:r>
      <w:proofErr w:type="spellEnd"/>
    </w:p>
    <w:p w:rsidR="004E448B" w:rsidRDefault="004E448B" w:rsidP="004E448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Segoe Print"/>
          <w:sz w:val="24"/>
          <w:lang w:val="en"/>
        </w:rPr>
      </w:pPr>
      <w:proofErr w:type="spellStart"/>
      <w:r w:rsidRPr="004E448B">
        <w:rPr>
          <w:rFonts w:ascii="Times New Roman" w:hAnsi="Times New Roman" w:cs="Segoe Print"/>
          <w:sz w:val="24"/>
          <w:lang w:val="en"/>
        </w:rPr>
        <w:t>Sistem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4E448B">
        <w:rPr>
          <w:rFonts w:ascii="Times New Roman" w:hAnsi="Times New Roman" w:cs="Segoe Print"/>
          <w:sz w:val="24"/>
          <w:lang w:val="en"/>
        </w:rPr>
        <w:t>manajemen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4E448B">
        <w:rPr>
          <w:rFonts w:ascii="Times New Roman" w:hAnsi="Times New Roman" w:cs="Segoe Print"/>
          <w:sz w:val="24"/>
          <w:lang w:val="en"/>
        </w:rPr>
        <w:t>jaringan</w:t>
      </w:r>
      <w:proofErr w:type="spellEnd"/>
    </w:p>
    <w:p w:rsidR="004E448B" w:rsidRPr="004E448B" w:rsidRDefault="004E448B" w:rsidP="004E448B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Segoe Print"/>
          <w:sz w:val="24"/>
          <w:lang w:val="en"/>
        </w:rPr>
      </w:pPr>
      <w:proofErr w:type="spellStart"/>
      <w:r w:rsidRPr="004E448B">
        <w:rPr>
          <w:rFonts w:ascii="Times New Roman" w:hAnsi="Times New Roman" w:cs="Segoe Print"/>
          <w:sz w:val="24"/>
          <w:lang w:val="en"/>
        </w:rPr>
        <w:t>Keamanan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data </w:t>
      </w:r>
      <w:proofErr w:type="spellStart"/>
      <w:r w:rsidRPr="004E448B">
        <w:rPr>
          <w:rFonts w:ascii="Times New Roman" w:hAnsi="Times New Roman" w:cs="Segoe Print"/>
          <w:sz w:val="24"/>
          <w:lang w:val="en"/>
        </w:rPr>
        <w:t>dalam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4E448B">
        <w:rPr>
          <w:rFonts w:ascii="Times New Roman" w:hAnsi="Times New Roman" w:cs="Segoe Print"/>
          <w:sz w:val="24"/>
          <w:lang w:val="en"/>
        </w:rPr>
        <w:t>sebuah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4E448B">
        <w:rPr>
          <w:rFonts w:ascii="Times New Roman" w:hAnsi="Times New Roman" w:cs="Segoe Print"/>
          <w:sz w:val="24"/>
          <w:lang w:val="en"/>
        </w:rPr>
        <w:t>jaringan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</w:t>
      </w:r>
      <w:proofErr w:type="spellStart"/>
      <w:r w:rsidRPr="004E448B">
        <w:rPr>
          <w:rFonts w:ascii="Times New Roman" w:hAnsi="Times New Roman" w:cs="Segoe Print"/>
          <w:sz w:val="24"/>
          <w:lang w:val="en"/>
        </w:rPr>
        <w:t>topologi</w:t>
      </w:r>
      <w:proofErr w:type="spellEnd"/>
      <w:r w:rsidRPr="004E448B">
        <w:rPr>
          <w:rFonts w:ascii="Times New Roman" w:hAnsi="Times New Roman" w:cs="Segoe Print"/>
          <w:sz w:val="24"/>
          <w:lang w:val="en"/>
        </w:rPr>
        <w:t xml:space="preserve"> File share</w:t>
      </w:r>
    </w:p>
    <w:p w:rsidR="004E448B" w:rsidRDefault="004E448B" w:rsidP="004E448B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Segoe Print"/>
          <w:sz w:val="24"/>
          <w:lang w:val="en"/>
        </w:rPr>
      </w:pPr>
      <w:r>
        <w:rPr>
          <w:rFonts w:ascii="Times New Roman" w:hAnsi="Times New Roman" w:cs="Segoe Print"/>
          <w:sz w:val="24"/>
          <w:lang w:val="en"/>
        </w:rPr>
        <w:t xml:space="preserve">Public key </w:t>
      </w:r>
    </w:p>
    <w:p w:rsidR="004E448B" w:rsidRPr="00604885" w:rsidRDefault="004E448B" w:rsidP="004E448B">
      <w:pPr>
        <w:pStyle w:val="ListParagraph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Segoe Print"/>
          <w:sz w:val="24"/>
          <w:lang w:val="en"/>
        </w:rPr>
      </w:pPr>
      <w:bookmarkStart w:id="0" w:name="_GoBack"/>
      <w:bookmarkEnd w:id="0"/>
    </w:p>
    <w:p w:rsidR="00604885" w:rsidRDefault="00604885" w:rsidP="00604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Segoe Print"/>
          <w:sz w:val="24"/>
          <w:lang w:val="en"/>
        </w:rPr>
      </w:pPr>
    </w:p>
    <w:p w:rsidR="004E448B" w:rsidRPr="00604885" w:rsidRDefault="004E448B" w:rsidP="00604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Segoe Print"/>
          <w:sz w:val="24"/>
          <w:lang w:val="en"/>
        </w:rPr>
      </w:pPr>
    </w:p>
    <w:p w:rsidR="0039247F" w:rsidRPr="00604885" w:rsidRDefault="0039247F" w:rsidP="000F0E38">
      <w:pPr>
        <w:tabs>
          <w:tab w:val="left" w:leader="dot" w:pos="6804"/>
        </w:tabs>
        <w:spacing w:after="0" w:line="36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604885">
        <w:rPr>
          <w:rFonts w:ascii="Times New Roman" w:hAnsi="Times New Roman"/>
          <w:b/>
          <w:sz w:val="24"/>
        </w:rPr>
        <w:t>ABSTRAKSI</w:t>
      </w:r>
    </w:p>
    <w:p w:rsidR="00B44080" w:rsidRPr="00604885" w:rsidRDefault="00B44080" w:rsidP="000F0E38">
      <w:pPr>
        <w:tabs>
          <w:tab w:val="left" w:leader="dot" w:pos="6804"/>
        </w:tabs>
        <w:spacing w:after="0" w:line="360" w:lineRule="auto"/>
        <w:jc w:val="center"/>
        <w:rPr>
          <w:rFonts w:ascii="Times New Roman" w:hAnsi="Times New Roman"/>
          <w:sz w:val="24"/>
          <w:lang w:val="en-US"/>
        </w:rPr>
      </w:pPr>
    </w:p>
    <w:p w:rsidR="002639C7" w:rsidRPr="00604885" w:rsidRDefault="003D3492" w:rsidP="003D349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604885">
        <w:rPr>
          <w:rFonts w:ascii="Times New Roman" w:hAnsi="Times New Roman"/>
          <w:sz w:val="24"/>
          <w:szCs w:val="24"/>
          <w:lang w:val="en-US"/>
        </w:rPr>
        <w:t xml:space="preserve">data 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proofErr w:type="gram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pentingdalam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menjaga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kerahasiaan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terutama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berisi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rahasia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boleh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ketahui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berhak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saja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604885"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kiim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jaringan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public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rentan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diamankan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terlebihdahulu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04885">
        <w:rPr>
          <w:rFonts w:ascii="Times New Roman" w:hAnsi="Times New Roman"/>
          <w:sz w:val="24"/>
          <w:szCs w:val="24"/>
          <w:lang w:val="en-US"/>
        </w:rPr>
        <w:t>mudahuntuk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disadap</w:t>
      </w:r>
      <w:proofErr w:type="spellEnd"/>
      <w:proofErr w:type="gram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diketahui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berhak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mengetahuinya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>.</w:t>
      </w:r>
    </w:p>
    <w:p w:rsidR="003D3492" w:rsidRPr="00604885" w:rsidRDefault="003D3492" w:rsidP="003D3492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604885">
        <w:rPr>
          <w:rFonts w:ascii="Times New Roman" w:hAnsi="Times New Roman"/>
          <w:sz w:val="24"/>
          <w:szCs w:val="24"/>
          <w:lang w:val="en-US"/>
        </w:rPr>
        <w:t xml:space="preserve">Salah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04885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proofErr w:type="gram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mengamankan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sstem</w:t>
      </w:r>
      <w:proofErr w:type="spellEnd"/>
      <w:r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i/>
          <w:sz w:val="24"/>
          <w:szCs w:val="24"/>
          <w:lang w:val="en-US"/>
        </w:rPr>
        <w:t>kriptografi</w:t>
      </w:r>
      <w:proofErr w:type="spellEnd"/>
      <w:r w:rsidRPr="0060488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60488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menjadikan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isi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>/data (</w:t>
      </w:r>
      <w:r w:rsidR="00DA299D" w:rsidRPr="00604885">
        <w:rPr>
          <w:rFonts w:ascii="Times New Roman" w:hAnsi="Times New Roman"/>
          <w:i/>
          <w:sz w:val="24"/>
          <w:szCs w:val="24"/>
          <w:lang w:val="en-US"/>
        </w:rPr>
        <w:t>plaintext</w:t>
      </w:r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) yang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dipahami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="00DA299D" w:rsidRPr="00604885">
        <w:rPr>
          <w:rFonts w:ascii="Times New Roman" w:hAnsi="Times New Roman"/>
          <w:i/>
          <w:sz w:val="24"/>
          <w:szCs w:val="24"/>
          <w:lang w:val="en-US"/>
        </w:rPr>
        <w:t>penyandian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i/>
          <w:sz w:val="24"/>
          <w:szCs w:val="24"/>
          <w:lang w:val="en-US"/>
        </w:rPr>
        <w:t>enkripsi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memperoleh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/data yang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asli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dilakukanlah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="00DA299D" w:rsidRPr="00604885">
        <w:rPr>
          <w:rFonts w:ascii="Times New Roman" w:hAnsi="Times New Roman"/>
          <w:i/>
          <w:sz w:val="24"/>
          <w:szCs w:val="24"/>
          <w:lang w:val="en-US"/>
        </w:rPr>
        <w:t>Deskripsi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disertai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kuci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benar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seiring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ilmu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kriptografi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kenal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penyandian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data,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usaha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mendapatkan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siapa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saja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termasuk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1345BD" w:rsidRPr="00604885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1345B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345BD" w:rsidRPr="00604885">
        <w:rPr>
          <w:rFonts w:ascii="Times New Roman" w:hAnsi="Times New Roman"/>
          <w:sz w:val="24"/>
          <w:szCs w:val="24"/>
          <w:lang w:val="en-US"/>
        </w:rPr>
        <w:t>berhak</w:t>
      </w:r>
      <w:proofErr w:type="spellEnd"/>
      <w:r w:rsidR="001345B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345BD" w:rsidRPr="0060488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="001345B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345BD" w:rsidRPr="00604885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1345BD" w:rsidRPr="0060488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A299D" w:rsidRPr="00604885">
        <w:rPr>
          <w:rFonts w:ascii="Times New Roman" w:hAnsi="Times New Roman"/>
          <w:sz w:val="24"/>
          <w:szCs w:val="24"/>
          <w:lang w:val="en-US"/>
        </w:rPr>
        <w:t>data</w:t>
      </w:r>
      <w:r w:rsidR="001345B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345BD" w:rsidRPr="0060488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1345BD" w:rsidRPr="00604885">
        <w:rPr>
          <w:rFonts w:ascii="Times New Roman" w:hAnsi="Times New Roman"/>
          <w:sz w:val="24"/>
          <w:szCs w:val="24"/>
          <w:lang w:val="en-US"/>
        </w:rPr>
        <w:t xml:space="preserve"> file document</w:t>
      </w:r>
      <w:r w:rsidR="00DA299D" w:rsidRPr="006048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A299D" w:rsidRPr="0060488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DA299D" w:rsidRPr="00604885">
        <w:rPr>
          <w:rFonts w:ascii="Times New Roman" w:hAnsi="Times New Roman"/>
          <w:sz w:val="24"/>
          <w:szCs w:val="24"/>
          <w:lang w:val="en-US"/>
        </w:rPr>
        <w:t>.</w:t>
      </w:r>
    </w:p>
    <w:p w:rsidR="00DA299D" w:rsidRPr="00604885" w:rsidRDefault="00DA299D" w:rsidP="00DA29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MD5. </w:t>
      </w:r>
      <w:proofErr w:type="spellStart"/>
      <w:proofErr w:type="gram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ciphertext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kelola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dekripsi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MD5. </w:t>
      </w:r>
      <w:proofErr w:type="spellStart"/>
      <w:proofErr w:type="gramStart"/>
      <w:r w:rsidRPr="00604885">
        <w:rPr>
          <w:rFonts w:ascii="Times New Roman" w:hAnsi="Times New Roman" w:cs="Times New Roman"/>
          <w:sz w:val="24"/>
          <w:szCs w:val="24"/>
          <w:lang w:val="en-US"/>
        </w:rPr>
        <w:lastRenderedPageBreak/>
        <w:t>dan</w:t>
      </w:r>
      <w:proofErr w:type="spellEnd"/>
      <w:proofErr w:type="gram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di proses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dekripsi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8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( </w:t>
      </w:r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plaintext</w:t>
      </w:r>
      <w:r w:rsidRPr="006048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04885"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 w:rsidRPr="006048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299D" w:rsidRPr="00604885" w:rsidRDefault="00DA299D" w:rsidP="00DA29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299D" w:rsidRPr="00604885" w:rsidRDefault="00DA299D" w:rsidP="00DA299D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lang w:val="en-US"/>
        </w:rPr>
      </w:pPr>
      <w:r w:rsidRPr="006048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Kata </w:t>
      </w:r>
      <w:proofErr w:type="spellStart"/>
      <w:proofErr w:type="gramStart"/>
      <w:r w:rsidRPr="006048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kunci</w:t>
      </w:r>
      <w:proofErr w:type="spellEnd"/>
      <w:r w:rsidRPr="006048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proofErr w:type="gramEnd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Kriptografy</w:t>
      </w:r>
      <w:proofErr w:type="spellEnd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Enkripsi</w:t>
      </w:r>
      <w:proofErr w:type="spellEnd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Deskripsi</w:t>
      </w:r>
      <w:proofErr w:type="spellEnd"/>
      <w:r w:rsidRPr="00604885">
        <w:rPr>
          <w:rFonts w:ascii="Times New Roman" w:hAnsi="Times New Roman" w:cs="Times New Roman"/>
          <w:i/>
          <w:iCs/>
          <w:sz w:val="24"/>
          <w:szCs w:val="24"/>
          <w:lang w:val="en-US"/>
        </w:rPr>
        <w:t>, MD5</w:t>
      </w:r>
    </w:p>
    <w:p w:rsidR="00DA299D" w:rsidRPr="00604885" w:rsidRDefault="00DA299D" w:rsidP="00DA29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299D" w:rsidRPr="00604885" w:rsidRDefault="00DA299D" w:rsidP="003D349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</w:p>
    <w:sectPr w:rsidR="00DA299D" w:rsidRPr="00604885" w:rsidSect="001345BD">
      <w:footerReference w:type="default" r:id="rId9"/>
      <w:pgSz w:w="11907" w:h="16839" w:code="9"/>
      <w:pgMar w:top="1701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FB6" w:rsidRDefault="00437FB6" w:rsidP="00F64DDF">
      <w:pPr>
        <w:spacing w:after="0" w:line="240" w:lineRule="auto"/>
      </w:pPr>
      <w:r>
        <w:separator/>
      </w:r>
    </w:p>
  </w:endnote>
  <w:endnote w:type="continuationSeparator" w:id="0">
    <w:p w:rsidR="00437FB6" w:rsidRDefault="00437FB6" w:rsidP="00F6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DDF" w:rsidRPr="00604885" w:rsidRDefault="00604885" w:rsidP="00604885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rPr>
        <w:rFonts w:ascii="Segoe Print" w:hAnsi="Segoe Print" w:cs="Segoe Print"/>
        <w:sz w:val="18"/>
        <w:lang w:val="en"/>
      </w:rPr>
    </w:pPr>
    <w:proofErr w:type="spellStart"/>
    <w:r w:rsidRPr="00604885">
      <w:rPr>
        <w:rFonts w:ascii="Segoe Print" w:hAnsi="Segoe Print" w:cs="Segoe Print"/>
        <w:sz w:val="18"/>
        <w:lang w:val="en"/>
      </w:rPr>
      <w:t>Sistem</w:t>
    </w:r>
    <w:proofErr w:type="spellEnd"/>
    <w:r w:rsidRPr="00604885">
      <w:rPr>
        <w:rFonts w:ascii="Segoe Print" w:hAnsi="Segoe Print" w:cs="Segoe Print"/>
        <w:sz w:val="18"/>
        <w:lang w:val="en"/>
      </w:rPr>
      <w:t xml:space="preserve"> </w:t>
    </w:r>
    <w:proofErr w:type="spellStart"/>
    <w:r w:rsidRPr="00604885">
      <w:rPr>
        <w:rFonts w:ascii="Segoe Print" w:hAnsi="Segoe Print" w:cs="Segoe Print"/>
        <w:sz w:val="18"/>
        <w:lang w:val="en"/>
      </w:rPr>
      <w:t>Manajemen</w:t>
    </w:r>
    <w:proofErr w:type="spellEnd"/>
    <w:r w:rsidRPr="00604885">
      <w:rPr>
        <w:rFonts w:ascii="Segoe Print" w:hAnsi="Segoe Print" w:cs="Segoe Print"/>
        <w:sz w:val="18"/>
        <w:lang w:val="en"/>
      </w:rPr>
      <w:t xml:space="preserve"> File </w:t>
    </w:r>
    <w:proofErr w:type="spellStart"/>
    <w:r w:rsidRPr="00604885">
      <w:rPr>
        <w:rFonts w:ascii="Segoe Print" w:hAnsi="Segoe Print" w:cs="Segoe Print"/>
        <w:sz w:val="18"/>
        <w:lang w:val="en"/>
      </w:rPr>
      <w:t>Kriptogr</w:t>
    </w:r>
    <w:proofErr w:type="spellEnd"/>
    <w:r w:rsidRPr="00604885">
      <w:rPr>
        <w:rFonts w:ascii="Segoe Print" w:hAnsi="Segoe Print" w:cs="Segoe Print"/>
        <w:sz w:val="18"/>
        <w:lang w:val="en-US"/>
      </w:rPr>
      <w:t>a</w:t>
    </w:r>
    <w:r w:rsidRPr="00604885">
      <w:rPr>
        <w:rFonts w:ascii="Segoe Print" w:hAnsi="Segoe Print" w:cs="Segoe Print"/>
        <w:sz w:val="18"/>
        <w:lang w:val="en"/>
      </w:rPr>
      <w:t>fi d</w:t>
    </w:r>
    <w:r w:rsidRPr="00604885">
      <w:rPr>
        <w:rFonts w:ascii="Segoe Print" w:hAnsi="Segoe Print" w:cs="Segoe Print"/>
        <w:sz w:val="18"/>
        <w:lang w:val="en-US"/>
      </w:rPr>
      <w:t>g</w:t>
    </w:r>
    <w:r w:rsidRPr="00604885">
      <w:rPr>
        <w:rFonts w:ascii="Segoe Print" w:hAnsi="Segoe Print" w:cs="Segoe Print"/>
        <w:sz w:val="18"/>
        <w:lang w:val="en"/>
      </w:rPr>
      <w:t>n MD5</w:t>
    </w:r>
    <w:r w:rsidRPr="00604885">
      <w:rPr>
        <w:rFonts w:ascii="Segoe Print" w:hAnsi="Segoe Print" w:cs="Segoe Print"/>
        <w:sz w:val="18"/>
        <w:lang w:val="en-US"/>
      </w:rPr>
      <w:t xml:space="preserve"> </w:t>
    </w:r>
    <w:proofErr w:type="spellStart"/>
    <w:r w:rsidRPr="00604885">
      <w:rPr>
        <w:rFonts w:ascii="Segoe Print" w:hAnsi="Segoe Print" w:cs="Segoe Print"/>
        <w:sz w:val="18"/>
        <w:lang w:val="en"/>
      </w:rPr>
      <w:t>menggun</w:t>
    </w:r>
    <w:proofErr w:type="spellEnd"/>
    <w:r w:rsidRPr="00604885">
      <w:rPr>
        <w:rFonts w:ascii="Segoe Print" w:hAnsi="Segoe Print" w:cs="Segoe Print"/>
        <w:sz w:val="18"/>
        <w:lang w:val="en-US"/>
      </w:rPr>
      <w:t>a</w:t>
    </w:r>
    <w:proofErr w:type="spellStart"/>
    <w:r w:rsidRPr="00604885">
      <w:rPr>
        <w:rFonts w:ascii="Segoe Print" w:hAnsi="Segoe Print" w:cs="Segoe Print"/>
        <w:sz w:val="18"/>
        <w:lang w:val="en"/>
      </w:rPr>
      <w:t>kan</w:t>
    </w:r>
    <w:proofErr w:type="spellEnd"/>
    <w:r w:rsidRPr="00604885">
      <w:rPr>
        <w:rFonts w:ascii="Segoe Print" w:hAnsi="Segoe Print" w:cs="Segoe Print"/>
        <w:sz w:val="18"/>
        <w:lang w:val="en"/>
      </w:rPr>
      <w:t xml:space="preserve"> </w:t>
    </w:r>
    <w:proofErr w:type="spellStart"/>
    <w:r w:rsidRPr="00604885">
      <w:rPr>
        <w:rFonts w:ascii="Segoe Print" w:hAnsi="Segoe Print" w:cs="Segoe Print"/>
        <w:sz w:val="18"/>
        <w:lang w:val="en"/>
      </w:rPr>
      <w:t>Netbeans</w:t>
    </w:r>
    <w:proofErr w:type="spellEnd"/>
    <w:r w:rsidRPr="00604885">
      <w:rPr>
        <w:rFonts w:ascii="Segoe Print" w:hAnsi="Segoe Print" w:cs="Segoe Print"/>
        <w:sz w:val="18"/>
        <w:lang w:val="en"/>
      </w:rPr>
      <w:t xml:space="preserve"> </w:t>
    </w:r>
    <w:proofErr w:type="spellStart"/>
    <w:r w:rsidRPr="00604885">
      <w:rPr>
        <w:rFonts w:ascii="Segoe Print" w:hAnsi="Segoe Print" w:cs="Segoe Print"/>
        <w:sz w:val="18"/>
        <w:lang w:val="en"/>
      </w:rPr>
      <w:t>dan</w:t>
    </w:r>
    <w:proofErr w:type="spellEnd"/>
    <w:r w:rsidRPr="00604885">
      <w:rPr>
        <w:rFonts w:ascii="Segoe Print" w:hAnsi="Segoe Print" w:cs="Segoe Print"/>
        <w:sz w:val="18"/>
        <w:lang w:val="en"/>
      </w:rPr>
      <w:t xml:space="preserve"> </w:t>
    </w:r>
    <w:proofErr w:type="spellStart"/>
    <w:r w:rsidRPr="00604885">
      <w:rPr>
        <w:rFonts w:ascii="Segoe Print" w:hAnsi="Segoe Print" w:cs="Segoe Print"/>
        <w:sz w:val="18"/>
        <w:lang w:val="en"/>
      </w:rPr>
      <w:t>PostgreSQL</w:t>
    </w:r>
    <w:proofErr w:type="spellEnd"/>
    <w:r w:rsidRPr="00604885">
      <w:rPr>
        <w:rFonts w:ascii="Segoe Print" w:hAnsi="Segoe Print" w:cs="Segoe Print"/>
        <w:sz w:val="18"/>
        <w:lang w:val="en"/>
      </w:rPr>
      <w:t xml:space="preserve"> 9.3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FB6" w:rsidRDefault="00437FB6" w:rsidP="00F64DDF">
      <w:pPr>
        <w:spacing w:after="0" w:line="240" w:lineRule="auto"/>
      </w:pPr>
      <w:r>
        <w:separator/>
      </w:r>
    </w:p>
  </w:footnote>
  <w:footnote w:type="continuationSeparator" w:id="0">
    <w:p w:rsidR="00437FB6" w:rsidRDefault="00437FB6" w:rsidP="00F6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9DD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47492E"/>
    <w:multiLevelType w:val="multilevel"/>
    <w:tmpl w:val="4EC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2247B"/>
    <w:multiLevelType w:val="hybridMultilevel"/>
    <w:tmpl w:val="8B9E8FB0"/>
    <w:lvl w:ilvl="0" w:tplc="0421000F">
      <w:start w:val="1"/>
      <w:numFmt w:val="decimal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6E2485"/>
    <w:multiLevelType w:val="hybridMultilevel"/>
    <w:tmpl w:val="7C1EF3D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31E1646"/>
    <w:multiLevelType w:val="hybridMultilevel"/>
    <w:tmpl w:val="45F63EB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68B03F1"/>
    <w:multiLevelType w:val="hybridMultilevel"/>
    <w:tmpl w:val="C666DE4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9CA0D92"/>
    <w:multiLevelType w:val="hybridMultilevel"/>
    <w:tmpl w:val="A948BB3E"/>
    <w:lvl w:ilvl="0" w:tplc="BEDA571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A7F41B5"/>
    <w:multiLevelType w:val="multilevel"/>
    <w:tmpl w:val="0C2413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B2C2277"/>
    <w:multiLevelType w:val="hybridMultilevel"/>
    <w:tmpl w:val="F1D4F58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C66220A"/>
    <w:multiLevelType w:val="multilevel"/>
    <w:tmpl w:val="275A2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2BAD4209"/>
    <w:multiLevelType w:val="multilevel"/>
    <w:tmpl w:val="10A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456134"/>
    <w:multiLevelType w:val="multilevel"/>
    <w:tmpl w:val="226030E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2">
    <w:nsid w:val="2F9D543A"/>
    <w:multiLevelType w:val="hybridMultilevel"/>
    <w:tmpl w:val="E012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6F31F2"/>
    <w:multiLevelType w:val="hybridMultilevel"/>
    <w:tmpl w:val="79BE0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B52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F273B1"/>
    <w:multiLevelType w:val="multilevel"/>
    <w:tmpl w:val="617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9B5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BAC70F1"/>
    <w:multiLevelType w:val="hybridMultilevel"/>
    <w:tmpl w:val="4BC6474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3DCC7414"/>
    <w:multiLevelType w:val="multilevel"/>
    <w:tmpl w:val="EEF4A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36126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4040387"/>
    <w:multiLevelType w:val="multilevel"/>
    <w:tmpl w:val="263C1C1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1">
    <w:nsid w:val="46EC123F"/>
    <w:multiLevelType w:val="hybridMultilevel"/>
    <w:tmpl w:val="E012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345CB"/>
    <w:multiLevelType w:val="hybridMultilevel"/>
    <w:tmpl w:val="5C04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25260"/>
    <w:multiLevelType w:val="multilevel"/>
    <w:tmpl w:val="D18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960481"/>
    <w:multiLevelType w:val="hybridMultilevel"/>
    <w:tmpl w:val="F606FBF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C492AE6"/>
    <w:multiLevelType w:val="hybridMultilevel"/>
    <w:tmpl w:val="E012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52827"/>
    <w:multiLevelType w:val="multilevel"/>
    <w:tmpl w:val="2FE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486FDD"/>
    <w:multiLevelType w:val="multilevel"/>
    <w:tmpl w:val="DC4ABA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533248B"/>
    <w:multiLevelType w:val="hybridMultilevel"/>
    <w:tmpl w:val="21DC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A03C32"/>
    <w:multiLevelType w:val="hybridMultilevel"/>
    <w:tmpl w:val="1618D5D8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AC43FB1"/>
    <w:multiLevelType w:val="hybridMultilevel"/>
    <w:tmpl w:val="8736870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6CD2715D"/>
    <w:multiLevelType w:val="hybridMultilevel"/>
    <w:tmpl w:val="A13E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D7535"/>
    <w:multiLevelType w:val="hybridMultilevel"/>
    <w:tmpl w:val="0E68110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709C5140"/>
    <w:multiLevelType w:val="multilevel"/>
    <w:tmpl w:val="73E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8E5A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69F008A"/>
    <w:multiLevelType w:val="multilevel"/>
    <w:tmpl w:val="D9E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734C64"/>
    <w:multiLevelType w:val="hybridMultilevel"/>
    <w:tmpl w:val="D966A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ED3FC8"/>
    <w:multiLevelType w:val="hybridMultilevel"/>
    <w:tmpl w:val="52922B8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7DEA4DD1"/>
    <w:multiLevelType w:val="hybridMultilevel"/>
    <w:tmpl w:val="2368BD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1"/>
  </w:num>
  <w:num w:numId="2">
    <w:abstractNumId w:val="9"/>
  </w:num>
  <w:num w:numId="3">
    <w:abstractNumId w:val="28"/>
  </w:num>
  <w:num w:numId="4">
    <w:abstractNumId w:val="7"/>
  </w:num>
  <w:num w:numId="5">
    <w:abstractNumId w:val="19"/>
  </w:num>
  <w:num w:numId="6">
    <w:abstractNumId w:val="27"/>
  </w:num>
  <w:num w:numId="7">
    <w:abstractNumId w:val="30"/>
  </w:num>
  <w:num w:numId="8">
    <w:abstractNumId w:val="4"/>
  </w:num>
  <w:num w:numId="9">
    <w:abstractNumId w:val="17"/>
  </w:num>
  <w:num w:numId="10">
    <w:abstractNumId w:val="32"/>
  </w:num>
  <w:num w:numId="11">
    <w:abstractNumId w:val="11"/>
  </w:num>
  <w:num w:numId="12">
    <w:abstractNumId w:val="37"/>
  </w:num>
  <w:num w:numId="13">
    <w:abstractNumId w:val="8"/>
  </w:num>
  <w:num w:numId="14">
    <w:abstractNumId w:val="6"/>
  </w:num>
  <w:num w:numId="15">
    <w:abstractNumId w:val="2"/>
  </w:num>
  <w:num w:numId="16">
    <w:abstractNumId w:val="12"/>
  </w:num>
  <w:num w:numId="17">
    <w:abstractNumId w:val="21"/>
  </w:num>
  <w:num w:numId="18">
    <w:abstractNumId w:val="25"/>
  </w:num>
  <w:num w:numId="19">
    <w:abstractNumId w:val="18"/>
  </w:num>
  <w:num w:numId="20">
    <w:abstractNumId w:val="38"/>
  </w:num>
  <w:num w:numId="21">
    <w:abstractNumId w:val="22"/>
  </w:num>
  <w:num w:numId="22">
    <w:abstractNumId w:val="13"/>
  </w:num>
  <w:num w:numId="23">
    <w:abstractNumId w:val="14"/>
  </w:num>
  <w:num w:numId="24">
    <w:abstractNumId w:val="16"/>
  </w:num>
  <w:num w:numId="25">
    <w:abstractNumId w:val="34"/>
  </w:num>
  <w:num w:numId="26">
    <w:abstractNumId w:val="5"/>
  </w:num>
  <w:num w:numId="27">
    <w:abstractNumId w:val="29"/>
  </w:num>
  <w:num w:numId="28">
    <w:abstractNumId w:val="20"/>
  </w:num>
  <w:num w:numId="29">
    <w:abstractNumId w:val="3"/>
  </w:num>
  <w:num w:numId="30">
    <w:abstractNumId w:val="23"/>
  </w:num>
  <w:num w:numId="31">
    <w:abstractNumId w:val="26"/>
  </w:num>
  <w:num w:numId="32">
    <w:abstractNumId w:val="35"/>
  </w:num>
  <w:num w:numId="33">
    <w:abstractNumId w:val="1"/>
  </w:num>
  <w:num w:numId="34">
    <w:abstractNumId w:val="10"/>
  </w:num>
  <w:num w:numId="35">
    <w:abstractNumId w:val="15"/>
  </w:num>
  <w:num w:numId="36">
    <w:abstractNumId w:val="33"/>
  </w:num>
  <w:num w:numId="37">
    <w:abstractNumId w:val="0"/>
  </w:num>
  <w:num w:numId="38">
    <w:abstractNumId w:val="2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247F"/>
    <w:rsid w:val="0004319A"/>
    <w:rsid w:val="00054D44"/>
    <w:rsid w:val="00063514"/>
    <w:rsid w:val="00085D64"/>
    <w:rsid w:val="00086CD2"/>
    <w:rsid w:val="000C53C3"/>
    <w:rsid w:val="000D0403"/>
    <w:rsid w:val="000D5611"/>
    <w:rsid w:val="000F0E38"/>
    <w:rsid w:val="000F19DB"/>
    <w:rsid w:val="0010259B"/>
    <w:rsid w:val="001345BD"/>
    <w:rsid w:val="00162DF5"/>
    <w:rsid w:val="00167341"/>
    <w:rsid w:val="001A0DBA"/>
    <w:rsid w:val="001B3AD4"/>
    <w:rsid w:val="001C2DA2"/>
    <w:rsid w:val="001F669D"/>
    <w:rsid w:val="00205CC4"/>
    <w:rsid w:val="00233E62"/>
    <w:rsid w:val="002363C8"/>
    <w:rsid w:val="002639C7"/>
    <w:rsid w:val="002A6658"/>
    <w:rsid w:val="002F28D2"/>
    <w:rsid w:val="0032113D"/>
    <w:rsid w:val="00333328"/>
    <w:rsid w:val="0039247F"/>
    <w:rsid w:val="003A4030"/>
    <w:rsid w:val="003B317C"/>
    <w:rsid w:val="003D3492"/>
    <w:rsid w:val="003F24D8"/>
    <w:rsid w:val="00437FB6"/>
    <w:rsid w:val="00485F35"/>
    <w:rsid w:val="004D3062"/>
    <w:rsid w:val="004E0388"/>
    <w:rsid w:val="004E1A41"/>
    <w:rsid w:val="004E448B"/>
    <w:rsid w:val="004F5FEC"/>
    <w:rsid w:val="00527C09"/>
    <w:rsid w:val="00544102"/>
    <w:rsid w:val="00585251"/>
    <w:rsid w:val="005F3BF9"/>
    <w:rsid w:val="00604885"/>
    <w:rsid w:val="0061507D"/>
    <w:rsid w:val="00661A51"/>
    <w:rsid w:val="006654F2"/>
    <w:rsid w:val="006768A7"/>
    <w:rsid w:val="006B7D57"/>
    <w:rsid w:val="0072438A"/>
    <w:rsid w:val="007C4CDF"/>
    <w:rsid w:val="007F02F2"/>
    <w:rsid w:val="0082784B"/>
    <w:rsid w:val="00842A7B"/>
    <w:rsid w:val="008A1EC2"/>
    <w:rsid w:val="008E4F17"/>
    <w:rsid w:val="00902C5D"/>
    <w:rsid w:val="00941F98"/>
    <w:rsid w:val="00950020"/>
    <w:rsid w:val="00975651"/>
    <w:rsid w:val="00993025"/>
    <w:rsid w:val="009C4407"/>
    <w:rsid w:val="009F7FAF"/>
    <w:rsid w:val="00A420E0"/>
    <w:rsid w:val="00A546F3"/>
    <w:rsid w:val="00A80E3D"/>
    <w:rsid w:val="00A82988"/>
    <w:rsid w:val="00AD5EFF"/>
    <w:rsid w:val="00B34A2C"/>
    <w:rsid w:val="00B42ADA"/>
    <w:rsid w:val="00B44080"/>
    <w:rsid w:val="00B55C4D"/>
    <w:rsid w:val="00B60ACB"/>
    <w:rsid w:val="00B75F39"/>
    <w:rsid w:val="00BA0E78"/>
    <w:rsid w:val="00BA33AF"/>
    <w:rsid w:val="00BA4EDF"/>
    <w:rsid w:val="00C12F86"/>
    <w:rsid w:val="00C172E5"/>
    <w:rsid w:val="00C1753A"/>
    <w:rsid w:val="00C30DBC"/>
    <w:rsid w:val="00C40DC5"/>
    <w:rsid w:val="00C71CE8"/>
    <w:rsid w:val="00C856D7"/>
    <w:rsid w:val="00CC4090"/>
    <w:rsid w:val="00CE23A4"/>
    <w:rsid w:val="00D1529A"/>
    <w:rsid w:val="00D232AB"/>
    <w:rsid w:val="00D57AD1"/>
    <w:rsid w:val="00D71EB7"/>
    <w:rsid w:val="00D9030C"/>
    <w:rsid w:val="00DA299D"/>
    <w:rsid w:val="00DB2EC6"/>
    <w:rsid w:val="00DB6817"/>
    <w:rsid w:val="00DC2A40"/>
    <w:rsid w:val="00DC34CF"/>
    <w:rsid w:val="00DC5455"/>
    <w:rsid w:val="00E11EBD"/>
    <w:rsid w:val="00E1481C"/>
    <w:rsid w:val="00E31710"/>
    <w:rsid w:val="00E841BF"/>
    <w:rsid w:val="00ED1552"/>
    <w:rsid w:val="00EF61DA"/>
    <w:rsid w:val="00F00A57"/>
    <w:rsid w:val="00F11682"/>
    <w:rsid w:val="00F2282D"/>
    <w:rsid w:val="00F33323"/>
    <w:rsid w:val="00F64DDF"/>
    <w:rsid w:val="00F6780E"/>
    <w:rsid w:val="00F71A32"/>
    <w:rsid w:val="00F838F5"/>
    <w:rsid w:val="00F95C7B"/>
    <w:rsid w:val="00FC7504"/>
    <w:rsid w:val="00FF1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FF"/>
  </w:style>
  <w:style w:type="paragraph" w:styleId="Heading1">
    <w:name w:val="heading 1"/>
    <w:basedOn w:val="Normal"/>
    <w:next w:val="Normal"/>
    <w:link w:val="Heading1Char"/>
    <w:uiPriority w:val="9"/>
    <w:qFormat/>
    <w:rsid w:val="00C856D7"/>
    <w:pPr>
      <w:spacing w:line="360" w:lineRule="auto"/>
      <w:jc w:val="center"/>
      <w:outlineLvl w:val="0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6D7"/>
    <w:pPr>
      <w:numPr>
        <w:ilvl w:val="1"/>
        <w:numId w:val="19"/>
      </w:numPr>
      <w:spacing w:line="360" w:lineRule="auto"/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F"/>
    <w:pPr>
      <w:ind w:left="720"/>
      <w:contextualSpacing/>
    </w:pPr>
  </w:style>
  <w:style w:type="paragraph" w:customStyle="1" w:styleId="Default">
    <w:name w:val="Default"/>
    <w:rsid w:val="00DB2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DDF"/>
  </w:style>
  <w:style w:type="paragraph" w:styleId="Footer">
    <w:name w:val="footer"/>
    <w:basedOn w:val="Normal"/>
    <w:link w:val="FooterChar"/>
    <w:uiPriority w:val="99"/>
    <w:unhideWhenUsed/>
    <w:rsid w:val="00F6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DDF"/>
  </w:style>
  <w:style w:type="character" w:customStyle="1" w:styleId="hps">
    <w:name w:val="hps"/>
    <w:basedOn w:val="DefaultParagraphFont"/>
    <w:rsid w:val="00054D44"/>
  </w:style>
  <w:style w:type="character" w:customStyle="1" w:styleId="Heading1Char">
    <w:name w:val="Heading 1 Char"/>
    <w:basedOn w:val="DefaultParagraphFont"/>
    <w:link w:val="Heading1"/>
    <w:uiPriority w:val="9"/>
    <w:rsid w:val="00C856D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56D7"/>
    <w:rPr>
      <w:rFonts w:ascii="Times New Roman" w:eastAsia="Calibri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1E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D71EB7"/>
  </w:style>
  <w:style w:type="character" w:styleId="HTMLCode">
    <w:name w:val="HTML Code"/>
    <w:basedOn w:val="DefaultParagraphFont"/>
    <w:uiPriority w:val="99"/>
    <w:semiHidden/>
    <w:unhideWhenUsed/>
    <w:rsid w:val="00D71EB7"/>
    <w:rPr>
      <w:rFonts w:ascii="Courier New" w:eastAsia="Times New Roman" w:hAnsi="Courier New" w:cs="Courier New"/>
      <w:sz w:val="20"/>
      <w:szCs w:val="20"/>
    </w:rPr>
  </w:style>
  <w:style w:type="character" w:customStyle="1" w:styleId="cnw74373">
    <w:name w:val="cnw74373"/>
    <w:basedOn w:val="DefaultParagraphFont"/>
    <w:rsid w:val="00724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87420-43A1-439D-9540-11E4AA32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</dc:creator>
  <cp:lastModifiedBy>NabilTa</cp:lastModifiedBy>
  <cp:revision>9</cp:revision>
  <cp:lastPrinted>2014-05-13T13:26:00Z</cp:lastPrinted>
  <dcterms:created xsi:type="dcterms:W3CDTF">2014-03-25T11:24:00Z</dcterms:created>
  <dcterms:modified xsi:type="dcterms:W3CDTF">2014-12-22T14:49:00Z</dcterms:modified>
</cp:coreProperties>
</file>