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6CE1A2E" w14:textId="24807F63" w:rsidR="00D1057B" w:rsidRDefault="0006030D">
      <w:r>
        <w:t>Test Document</w:t>
      </w:r>
    </w:p>
    <w:sectPr w:rsidR="00D1057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057B"/>
    <w:rsid w:val="0006030D"/>
    <w:rsid w:val="00C43A80"/>
    <w:rsid w:val="00D105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3E2E149"/>
  <w15:chartTrackingRefBased/>
  <w15:docId w15:val="{CE5AB831-9852-8448-9F75-C0D9E798CF1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New/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NoOne</dc:creator>
  <cp:keywords/>
  <dc:description/>
  <cp:lastModifiedBy>Paul Stasiuk</cp:lastModifiedBy>
  <cp:revision>2</cp:revision>
  <dcterms:created xsi:type="dcterms:W3CDTF">2021-03-27T22:52:00Z</dcterms:created>
  <dcterms:modified xsi:type="dcterms:W3CDTF">2021-03-27T22:52:00Z</dcterms:modified>
  <cp:category/>
</cp:coreProperties>
</file>