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04B9" w14:textId="5C40F923" w:rsidR="00093882" w:rsidRDefault="00093882"/>
    <w:p w14:paraId="43A2A981" w14:textId="524D8205" w:rsidR="00A44D8A" w:rsidRDefault="00A44D8A"/>
    <w:p w14:paraId="0281D096" w14:textId="48BD52EF" w:rsidR="00A44D8A" w:rsidRDefault="00A44D8A">
      <w:r>
        <w:t>Macro enabled</w:t>
      </w:r>
    </w:p>
    <w:p w14:paraId="22237ABC" w14:textId="6B1608EB" w:rsidR="00A44D8A" w:rsidRDefault="00A44D8A">
      <w:r>
        <w:t>Unsafe Execution</w:t>
      </w:r>
    </w:p>
    <w:p w14:paraId="47610858" w14:textId="6A148638" w:rsidR="00A44D8A" w:rsidRDefault="00C37AB9">
      <w:r>
        <w:t>Password protected</w:t>
      </w:r>
    </w:p>
    <w:sectPr w:rsidR="00A4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82"/>
    <w:rsid w:val="00093882"/>
    <w:rsid w:val="00A44D8A"/>
    <w:rsid w:val="00C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522B6"/>
  <w15:chartTrackingRefBased/>
  <w15:docId w15:val="{B68654F7-11A4-D344-9361-4CD43FE9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Stasiuk</dc:creator>
  <cp:keywords/>
  <dc:description/>
  <cp:lastModifiedBy>Paul Stasiuk</cp:lastModifiedBy>
  <cp:revision>3</cp:revision>
  <dcterms:created xsi:type="dcterms:W3CDTF">2021-06-01T16:53:00Z</dcterms:created>
  <dcterms:modified xsi:type="dcterms:W3CDTF">2021-06-01T16:54:00Z</dcterms:modified>
</cp:coreProperties>
</file>