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41B8A188" w:rsidR="00553B61" w:rsidRPr="00791BFB" w:rsidRDefault="00683064" w:rsidP="00553B61">
      <w:pPr>
        <w:pStyle w:val="Heading1"/>
        <w:spacing w:line="360" w:lineRule="auto"/>
        <w:ind w:left="0"/>
        <w:rPr>
          <w:lang w:val="en-US"/>
        </w:rPr>
      </w:pPr>
      <w:r>
        <w:rPr>
          <w:lang w:val="uk-UA"/>
        </w:rPr>
        <w:t>Лабораторна робота №</w:t>
      </w:r>
      <w:r w:rsidR="003211EF">
        <w:rPr>
          <w:lang w:val="en-US"/>
        </w:rPr>
        <w:t>6</w:t>
      </w:r>
    </w:p>
    <w:p w14:paraId="38EFD049" w14:textId="2EC8B0CC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E44A34" w:rsidRPr="00E44A34">
        <w:rPr>
          <w:rFonts w:ascii="Times New Roman" w:hAnsi="Times New Roman" w:cs="Times New Roman"/>
          <w:b/>
          <w:i/>
          <w:sz w:val="32"/>
          <w:lang w:val="uk-UA"/>
        </w:rPr>
        <w:t>Комп’ютерн</w:t>
      </w:r>
      <w:r w:rsidR="00E44A34">
        <w:rPr>
          <w:rFonts w:ascii="Times New Roman" w:hAnsi="Times New Roman" w:cs="Times New Roman"/>
          <w:b/>
          <w:i/>
          <w:sz w:val="32"/>
          <w:lang w:val="uk-UA"/>
        </w:rPr>
        <w:t>і мережі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079948C2" w:rsidR="00553B61" w:rsidRPr="003211EF" w:rsidRDefault="00683064" w:rsidP="003211EF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3211EF" w:rsidRPr="003211EF">
        <w:rPr>
          <w:rFonts w:ascii="Times New Roman" w:hAnsi="Times New Roman" w:cs="Times New Roman"/>
          <w:b/>
          <w:sz w:val="40"/>
          <w:lang w:val="uk-UA"/>
        </w:rPr>
        <w:t>Засвоєння принципів перетворення DNS-імен в IP-адреси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6D4A02C" w14:textId="1E88F1ED" w:rsidR="00CB6A1F" w:rsidRPr="003211EF" w:rsidRDefault="00553B61" w:rsidP="003211EF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55BCB91F" w14:textId="35B3C584" w:rsidR="00402F7E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CAD2B13" w14:textId="430A2477" w:rsidR="00E44A34" w:rsidRDefault="00E44A34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725CE28" w14:textId="77777777" w:rsidR="00791BFB" w:rsidRDefault="00791BFB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DEA26C5" w14:textId="77777777" w:rsidR="00447E17" w:rsidRPr="00A8012D" w:rsidRDefault="00447E17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E44A3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E44A34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</w:p>
    <w:p w14:paraId="00139CAA" w14:textId="213A3079" w:rsid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</w:t>
      </w:r>
    </w:p>
    <w:p w14:paraId="74B79FF5" w14:textId="77777777" w:rsidR="003211EF" w:rsidRDefault="003211EF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uk-UA"/>
        </w:rPr>
        <w:t>В</w:t>
      </w:r>
      <w:r w:rsidRPr="003211EF">
        <w:rPr>
          <w:rFonts w:ascii="Times New Roman" w:hAnsi="Times New Roman" w:cs="Times New Roman"/>
          <w:bCs/>
          <w:iCs/>
          <w:sz w:val="24"/>
          <w:szCs w:val="24"/>
          <w:lang w:val="uk-UA"/>
        </w:rPr>
        <w:t>икористовуючи програму моделювання комп’ютерних мереж засвоїти принципи адресації на канальному та мережевому рівнях моделі OSI, принципи динамічного призначення IP-адрес і принципів перетворення DNS-імен в IP-адреси.</w:t>
      </w:r>
    </w:p>
    <w:p w14:paraId="19363DA9" w14:textId="4761243A" w:rsidR="00E44A34" w:rsidRP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виконання лабораторної роботи</w:t>
      </w:r>
    </w:p>
    <w:p w14:paraId="02577B8D" w14:textId="77777777" w:rsidR="003211EF" w:rsidRPr="003211EF" w:rsidRDefault="003211EF" w:rsidP="003211EF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3211EF">
        <w:rPr>
          <w:rFonts w:ascii="Times New Roman" w:hAnsi="Times New Roman" w:cs="Times New Roman"/>
          <w:bCs/>
          <w:iCs/>
          <w:sz w:val="24"/>
          <w:szCs w:val="24"/>
          <w:lang w:val="uk-UA"/>
        </w:rPr>
        <w:t>Завдання №1. Побудова локальної мережі з двома робочими станціями.</w:t>
      </w:r>
    </w:p>
    <w:p w14:paraId="712B8EA3" w14:textId="77777777" w:rsidR="003211EF" w:rsidRPr="003211EF" w:rsidRDefault="003211EF" w:rsidP="003211EF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3211EF">
        <w:rPr>
          <w:rFonts w:ascii="Times New Roman" w:hAnsi="Times New Roman" w:cs="Times New Roman"/>
          <w:bCs/>
          <w:iCs/>
          <w:sz w:val="24"/>
          <w:szCs w:val="24"/>
          <w:lang w:val="uk-UA"/>
        </w:rPr>
        <w:t>Завдання №2. Засвоєння принципів адресації на канальному і мережевому рівнях.</w:t>
      </w:r>
    </w:p>
    <w:p w14:paraId="2F0BE8D2" w14:textId="77777777" w:rsidR="003211EF" w:rsidRPr="003211EF" w:rsidRDefault="003211EF" w:rsidP="003211EF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3211EF">
        <w:rPr>
          <w:rFonts w:ascii="Times New Roman" w:hAnsi="Times New Roman" w:cs="Times New Roman"/>
          <w:bCs/>
          <w:iCs/>
          <w:sz w:val="24"/>
          <w:szCs w:val="24"/>
          <w:lang w:val="uk-UA"/>
        </w:rPr>
        <w:t>Завдання №3. Засвоєння принципів динамічного призначення IP-адрес.</w:t>
      </w:r>
    </w:p>
    <w:p w14:paraId="76EF9687" w14:textId="77777777" w:rsidR="003211EF" w:rsidRPr="003211EF" w:rsidRDefault="003211EF" w:rsidP="003211EF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3211EF">
        <w:rPr>
          <w:rFonts w:ascii="Times New Roman" w:hAnsi="Times New Roman" w:cs="Times New Roman"/>
          <w:bCs/>
          <w:iCs/>
          <w:sz w:val="24"/>
          <w:szCs w:val="24"/>
          <w:lang w:val="uk-UA"/>
        </w:rPr>
        <w:t>Завдання №4. Засвоєння принципів перетворення DNS-імен в IP-адреси.</w:t>
      </w:r>
    </w:p>
    <w:p w14:paraId="43FD794D" w14:textId="77777777" w:rsidR="003211EF" w:rsidRDefault="003211EF" w:rsidP="003211EF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3211EF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Завдання №5. Ознайомлення з відомостями про структуру перехресного </w:t>
      </w:r>
      <w:proofErr w:type="spellStart"/>
      <w:r w:rsidRPr="003211EF">
        <w:rPr>
          <w:rFonts w:ascii="Times New Roman" w:hAnsi="Times New Roman" w:cs="Times New Roman"/>
          <w:bCs/>
          <w:iCs/>
          <w:sz w:val="24"/>
          <w:szCs w:val="24"/>
          <w:lang w:val="uk-UA"/>
        </w:rPr>
        <w:t>кабеля</w:t>
      </w:r>
      <w:proofErr w:type="spellEnd"/>
      <w:r w:rsidRPr="003211EF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. </w:t>
      </w:r>
    </w:p>
    <w:p w14:paraId="1CF46E9B" w14:textId="7F7E8555" w:rsidR="00447E17" w:rsidRDefault="00E44A34" w:rsidP="003211EF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44A3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Завдання</w:t>
      </w:r>
    </w:p>
    <w:p w14:paraId="33CDFA9A" w14:textId="41A73C10" w:rsidR="003211EF" w:rsidRPr="003211EF" w:rsidRDefault="003211EF" w:rsidP="003211EF">
      <w:pPr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t>Завдання №1</w:t>
      </w:r>
    </w:p>
    <w:p w14:paraId="3D83FF91" w14:textId="77A3AF66" w:rsidR="003211EF" w:rsidRPr="003211EF" w:rsidRDefault="003211EF" w:rsidP="003211E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Відкрити програму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Cisco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Packet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Tracer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вибрати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End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Devices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і перетягнути мишкою на робоче поле дві робочі станції </w:t>
      </w:r>
    </w:p>
    <w:p w14:paraId="208CDB8B" w14:textId="0D3CFC32" w:rsidR="003211EF" w:rsidRPr="003211EF" w:rsidRDefault="003211EF" w:rsidP="003211E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Далі потрібно з’єднати дві робочі станції кабелем. Для цього вибрати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Connections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і перехресний кабель </w:t>
      </w:r>
    </w:p>
    <w:p w14:paraId="33E93A8A" w14:textId="5D8CE6D2" w:rsidR="003211EF" w:rsidRPr="003211EF" w:rsidRDefault="003211EF" w:rsidP="003211E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Причини використання перехресного кабелю описані в розділі «Використання перехресного кабелю»</w:t>
      </w:r>
    </w:p>
    <w:p w14:paraId="15778884" w14:textId="1D72303D" w:rsidR="003211EF" w:rsidRPr="003211EF" w:rsidRDefault="003211EF" w:rsidP="003211E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Мишкою вибрати першу робочу станцію і підключити кабель до FastEthernet0 </w:t>
      </w:r>
    </w:p>
    <w:p w14:paraId="0D537754" w14:textId="67B802E9" w:rsidR="003211EF" w:rsidRPr="003211EF" w:rsidRDefault="003211EF" w:rsidP="003211E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Перетягнути мишкою з’єднання на другу робочу станцію і вибрати також FastEthernet0 </w:t>
      </w:r>
    </w:p>
    <w:p w14:paraId="1356407E" w14:textId="579D7243" w:rsidR="003211EF" w:rsidRPr="003211EF" w:rsidRDefault="003211EF" w:rsidP="003211E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 результаті можна побачити, що з’єднання між робочими станціями відбулося – засвітилися зелені індикатори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link</w:t>
      </w:r>
      <w:proofErr w:type="spellEnd"/>
    </w:p>
    <w:p w14:paraId="6EF4CA88" w14:textId="71636595" w:rsidR="003211EF" w:rsidRPr="003211EF" w:rsidRDefault="003211EF" w:rsidP="003211E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Тепер потрібно вказати статичну IP-адресу комп'ютера. Для цього зробити подвійний клік по першій робочій станції, перейти в меню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Desktop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і вибрати режим IP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Configuration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</w:p>
    <w:p w14:paraId="4311B6F7" w14:textId="2CC9591D" w:rsidR="003211EF" w:rsidRPr="003211EF" w:rsidRDefault="003211EF" w:rsidP="003211E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Після цього задати IP-адресу і маску.</w:t>
      </w:r>
    </w:p>
    <w:p w14:paraId="08145F8F" w14:textId="13053EA2" w:rsidR="003211EF" w:rsidRPr="003211EF" w:rsidRDefault="003211EF" w:rsidP="003211E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На другій робочій станції виконати такі ж дії, але вказати IP-адресу 192.168.1.2</w:t>
      </w:r>
    </w:p>
    <w:p w14:paraId="5E7DEAB0" w14:textId="2B99105C" w:rsidR="003211EF" w:rsidRPr="003211EF" w:rsidRDefault="003211EF" w:rsidP="003211E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Тепер на другій робочій станції вибрати режим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Command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Promt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</w:p>
    <w:p w14:paraId="1FA13915" w14:textId="77777777" w:rsidR="003211EF" w:rsidRPr="003211EF" w:rsidRDefault="003211EF" w:rsidP="003211E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Відкривається командний рядок. З командного рядка виконати команду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ping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192.168.1.1, в результаті виконання якої видно, що зв’язок між робочими станціями встановлений.</w:t>
      </w:r>
    </w:p>
    <w:p w14:paraId="0767079B" w14:textId="578A3247" w:rsidR="003211EF" w:rsidRPr="003211EF" w:rsidRDefault="003211EF" w:rsidP="003211EF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станції PC1 створено пакет (конверт), який чекає початку просування його мережею. Запустити просування пакету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покроково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можна, натиснувши на кнопку «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Capture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/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Forward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» (Вперед) у вікні симуляції. Якщо натиснути на кнопку «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Auto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Capture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/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Play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» (відтворення), то можна спостерігати весь цикл проходження пакету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мережt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.. В закладці «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Event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list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» (Список подій) можна бачити успішний результат «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пінгування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» </w:t>
      </w:r>
    </w:p>
    <w:p w14:paraId="169B891F" w14:textId="77777777" w:rsidR="003211EF" w:rsidRPr="003211EF" w:rsidRDefault="003211EF" w:rsidP="003211E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50FFF3DB" w14:textId="4C742A4B" w:rsidR="003211EF" w:rsidRPr="003211EF" w:rsidRDefault="003211EF" w:rsidP="003211E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</w:p>
    <w:p w14:paraId="429668E8" w14:textId="4B5E9418" w:rsidR="003211EF" w:rsidRPr="003211EF" w:rsidRDefault="003211EF" w:rsidP="003211EF">
      <w:pPr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lastRenderedPageBreak/>
        <w:t>Завдання №</w:t>
      </w:r>
      <w:r w:rsidRPr="003211EF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t>2</w:t>
      </w:r>
    </w:p>
    <w:p w14:paraId="1C1B976D" w14:textId="43B2DF36" w:rsidR="003211EF" w:rsidRPr="003211EF" w:rsidRDefault="003211EF" w:rsidP="003211E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За допомогою програми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Packet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Tracer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побудувати мережу.</w:t>
      </w:r>
    </w:p>
    <w:p w14:paraId="698CF860" w14:textId="201AEAEA" w:rsidR="003211EF" w:rsidRPr="003211EF" w:rsidRDefault="003211EF" w:rsidP="003211E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Призначити робочим станціям IP-адреси та маску. Перші три байти IP-адрес збігаються з адресою мережі, а останній байт дорівнює відповідно 1 та 2.</w:t>
      </w:r>
    </w:p>
    <w:p w14:paraId="60217B86" w14:textId="1EF10A0A" w:rsidR="003211EF" w:rsidRPr="003211EF" w:rsidRDefault="003211EF" w:rsidP="003211E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Визначити MAC-адресу кожної робочої станції за допомогою команди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ipconfig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/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all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 командного рядка.</w:t>
      </w:r>
    </w:p>
    <w:p w14:paraId="7F8CBF28" w14:textId="3A77BF42" w:rsidR="003211EF" w:rsidRPr="003211EF" w:rsidRDefault="003211EF" w:rsidP="003211E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робочій станції PC1 з командного рядка виконати команду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arp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–a. Зафіксувати отриманий результат.</w:t>
      </w:r>
    </w:p>
    <w:p w14:paraId="558E6EEC" w14:textId="6473685E" w:rsidR="003211EF" w:rsidRPr="003211EF" w:rsidRDefault="003211EF" w:rsidP="003211E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робочій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чтанції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PC1 з командного рядка виконати команду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ping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на адресу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счтанції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PC2, після чого знову виконати команду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arp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–a. Пояснити отриманий результат.</w:t>
      </w:r>
    </w:p>
    <w:p w14:paraId="54422448" w14:textId="1D97D281" w:rsidR="003211EF" w:rsidRPr="003211EF" w:rsidRDefault="003211EF" w:rsidP="003211E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робочій станції PC1 з командного рядка виконати команду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arp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–d. Пояснити призначення ключа –d.</w:t>
      </w:r>
    </w:p>
    <w:p w14:paraId="0876C21D" w14:textId="1A3926F2" w:rsidR="003211EF" w:rsidRPr="003211EF" w:rsidRDefault="003211EF" w:rsidP="003211E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Перейти в режим "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Simulation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". Із командного рядка робочої станції PC1 виконати команду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ping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на IP-адресу станції PC2. На «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Simulation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panel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» натиснути кнопку «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CaptureForward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». Пояснити призначення пакетів, що відправляються зі станції PC1. Натиснути кнопкою миші на кожному із створених пакетів і переглянути їх вміст. Звернути увагу на адреси відправника та отримувача. Натискаючи на «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CaptureForward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» прослідкувати за формуванням та передачею створених пакетів мережею, одночасно спостерігаючи за командним рядком.</w:t>
      </w:r>
    </w:p>
    <w:p w14:paraId="4F0191D9" w14:textId="77777777" w:rsidR="003211EF" w:rsidRPr="003211EF" w:rsidRDefault="003211EF" w:rsidP="003211E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Пояснити призначення ARP-пакету.</w:t>
      </w:r>
    </w:p>
    <w:p w14:paraId="06642F38" w14:textId="4D23C946" w:rsidR="003211EF" w:rsidRPr="003211EF" w:rsidRDefault="003211EF" w:rsidP="003211E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Зробити висновки.</w:t>
      </w:r>
    </w:p>
    <w:p w14:paraId="5105B6F2" w14:textId="6F1E4ED0" w:rsidR="003211EF" w:rsidRDefault="003211EF" w:rsidP="003211EF">
      <w:pPr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t>Завдання №</w:t>
      </w:r>
      <w:r w:rsidRPr="003211EF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t>3</w:t>
      </w:r>
    </w:p>
    <w:p w14:paraId="0D766776" w14:textId="0C8715E8" w:rsidR="003211EF" w:rsidRPr="003211EF" w:rsidRDefault="003211EF" w:rsidP="003211EF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За допомогою програми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Packet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Tracer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побудувати мережу</w:t>
      </w:r>
    </w:p>
    <w:p w14:paraId="5026D2CF" w14:textId="35602FFC" w:rsidR="003211EF" w:rsidRPr="003211EF" w:rsidRDefault="003211EF" w:rsidP="003211EF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Перейти до режиму «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Simulation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» .</w:t>
      </w:r>
    </w:p>
    <w:p w14:paraId="420D7CC5" w14:textId="461DB40F" w:rsidR="003211EF" w:rsidRPr="003211EF" w:rsidRDefault="003211EF" w:rsidP="003211EF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Вибрати режим конфігурування сервера. Призначити IP-адресу, перші три байти якої збігаються з адресою мережі, а останній байт дорівнює 100.</w:t>
      </w:r>
    </w:p>
    <w:p w14:paraId="1ACE2EA9" w14:textId="7C91714C" w:rsidR="003211EF" w:rsidRPr="003211EF" w:rsidRDefault="003211EF" w:rsidP="003211EF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У режимі конфігурування перейти до вкладки DHCP і налаштувати таким чином: у полях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Default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Gateway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та DNS Server ввести адреси, перші три байти яких збігаються з адресою мережі, а останній байт відповідно дорівнює 254 та 253. У полі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Start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IP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Adress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ввести адресу, перші три байти якої збігаються з адресою мережі, а останній дорівнює 10. Значення поля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Maximum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number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of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Users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встановити рівним 15. </w:t>
      </w:r>
    </w:p>
    <w:p w14:paraId="340239F1" w14:textId="72B4663E" w:rsidR="003211EF" w:rsidRPr="003211EF" w:rsidRDefault="003211EF" w:rsidP="003211EF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PC1 включити динамічний режим конфігурування адрес (DHCP). Впевнитись, що поле IP-адреси, маска підмережі, шлюз за замовчуванням та DNS-сервер порожні. Не закриваючи вікна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конфігуровання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PC1 натиснути кнопку «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CaptureForward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». </w:t>
      </w:r>
    </w:p>
    <w:p w14:paraId="3FE7DB12" w14:textId="0DC35F9F" w:rsidR="003211EF" w:rsidRPr="003211EF" w:rsidRDefault="003211EF" w:rsidP="003211EF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Переглянути вміст пакета, що передав PC1, звернути увагу, що вказано в полі адреси отримувача, порівняти вміст пакетів «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Inbound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PDU» та «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Outbound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PDU». Визначити, яку інформацію передав DHCP-сервер станції. </w:t>
      </w:r>
    </w:p>
    <w:p w14:paraId="7E3A5EC9" w14:textId="1B381D6C" w:rsidR="003211EF" w:rsidRPr="003211EF" w:rsidRDefault="003211EF" w:rsidP="003211EF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Послідовно натискаючи на кнопку «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CaptureForward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» спостерігати за рухом пакетів та аналізувати їх вміст. Дочекатися завершення конфігурування. На робочій станції PC1 переглянути вміст полів: IP- адреса, маска підмережі, шлюз за замовчуванням та DNS- сервер.</w:t>
      </w:r>
    </w:p>
    <w:p w14:paraId="78C2661D" w14:textId="52CD76B9" w:rsidR="003211EF" w:rsidRPr="003211EF" w:rsidRDefault="003211EF" w:rsidP="003211EF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Зробити висновки.</w:t>
      </w:r>
    </w:p>
    <w:p w14:paraId="5D7626E4" w14:textId="6CA08867" w:rsidR="003211EF" w:rsidRDefault="003211EF" w:rsidP="003211EF">
      <w:pPr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lastRenderedPageBreak/>
        <w:t>Завдання №</w:t>
      </w:r>
      <w:r w:rsidRPr="003211EF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t>4</w:t>
      </w:r>
    </w:p>
    <w:p w14:paraId="2745AF05" w14:textId="33CB8556" w:rsidR="003211EF" w:rsidRPr="003211EF" w:rsidRDefault="003211EF" w:rsidP="003211EF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За допомогою програми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Packet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Tracer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побудувати мережу. Призначити такі IP-адреси: перші три байти всіх адрес відповідають адресі мережі, останній байт PC1 – 1; DNS- сервера – 253; HTTP-сервера – 252.</w:t>
      </w:r>
    </w:p>
    <w:p w14:paraId="375809F7" w14:textId="5338596D" w:rsidR="003211EF" w:rsidRPr="003211EF" w:rsidRDefault="003211EF" w:rsidP="003211EF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На PC1 в полі DNS вказати відповідну адресу.</w:t>
      </w:r>
    </w:p>
    <w:p w14:paraId="47831695" w14:textId="6C1A97A4" w:rsidR="003211EF" w:rsidRPr="003211EF" w:rsidRDefault="003211EF" w:rsidP="003211EF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DNS-сервері в вкладці DNS додати запис, в якому в полі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Domain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Name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вказати ім’я scs.kpi.ua, а в полі IP-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Address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адресу HTTP-сервера.</w:t>
      </w:r>
    </w:p>
    <w:p w14:paraId="0B062168" w14:textId="5E39D7D9" w:rsidR="003211EF" w:rsidRPr="003211EF" w:rsidRDefault="003211EF" w:rsidP="003211EF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Перейти до режиму «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Simulation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».</w:t>
      </w:r>
    </w:p>
    <w:p w14:paraId="053C4D01" w14:textId="717CDD11" w:rsidR="003211EF" w:rsidRPr="003211EF" w:rsidRDefault="003211EF" w:rsidP="003211EF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PC1 в командному рядку виконати команду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ping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, вказавши доменне ім’я scs.kpi.ua та натиснути кнопку «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Capture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/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Forward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».</w:t>
      </w:r>
    </w:p>
    <w:p w14:paraId="7562D802" w14:textId="651BAB05" w:rsidR="003211EF" w:rsidRPr="003211EF" w:rsidRDefault="003211EF" w:rsidP="003211EF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Натискати кнопку «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Capture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/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Forward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», поки на PC1 не буде сформований DNS-запит. Пояснити призначення ARP-пакетів, які були сформовані на попередніх кроках.</w:t>
      </w:r>
    </w:p>
    <w:p w14:paraId="6C05AADA" w14:textId="28ABE277" w:rsidR="003211EF" w:rsidRPr="003211EF" w:rsidRDefault="003211EF" w:rsidP="003211EF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Коли DNS-запит надійде на сервер, переглянути його вміст (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Inbound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PDU) та вміст відповіді (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Outbound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PDU). Пояснити інформацію, що міститься в цих пакетах.</w:t>
      </w:r>
    </w:p>
    <w:p w14:paraId="30785D37" w14:textId="2C6E908B" w:rsidR="003211EF" w:rsidRPr="003211EF" w:rsidRDefault="003211EF" w:rsidP="003211EF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Натиснути кнопку «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Capture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/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Play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» та дочекатися завершення виконання команди, пояснити причину утворення всіх пакетів.</w:t>
      </w:r>
    </w:p>
    <w:p w14:paraId="149CCFBD" w14:textId="4D5AB8C1" w:rsidR="003211EF" w:rsidRPr="003211EF" w:rsidRDefault="003211EF" w:rsidP="003211EF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Перейти в режим «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Real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proofErr w:type="spellStart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Time</w:t>
      </w:r>
      <w:proofErr w:type="spellEnd"/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».</w:t>
      </w:r>
    </w:p>
    <w:p w14:paraId="659DCB2E" w14:textId="5EDC8803" w:rsidR="003211EF" w:rsidRPr="003211EF" w:rsidRDefault="003211EF" w:rsidP="003211EF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У налаштуваннях DNS-сервера відключити DNS-сервіс. У полі URL веб браузера  на PC1 набрати IP-адресу HTTP-сервера. Зафіксувати результат. Замість IP-адреси HTTP-сервера набрати його DNS-ім’я. Пояснити отриманий результат. Не закриваючи вікна веб браузера включити DNS-сервіс. Зафіксувати зміни, що відбулися.</w:t>
      </w:r>
    </w:p>
    <w:p w14:paraId="1BE2BF8D" w14:textId="71C5C68A" w:rsidR="003211EF" w:rsidRPr="003211EF" w:rsidRDefault="003211EF" w:rsidP="003211EF">
      <w:pPr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</w:pPr>
      <w:r w:rsidRPr="003211EF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t>Завдання №</w:t>
      </w:r>
      <w:r w:rsidRPr="003211EF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t>5</w:t>
      </w:r>
    </w:p>
    <w:p w14:paraId="17B2ECBD" w14:textId="1E200164" w:rsidR="003211EF" w:rsidRPr="00122943" w:rsidRDefault="00122943" w:rsidP="00122943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12294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Навести теоретичні відомості про к</w:t>
      </w:r>
      <w:r w:rsidRPr="0012294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абель типу «вита пара».</w:t>
      </w:r>
      <w:r w:rsidRPr="0012294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Pr="00122943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Використання  перехресного кабелю</w:t>
      </w:r>
    </w:p>
    <w:p w14:paraId="5BB93AAA" w14:textId="77777777" w:rsidR="003211EF" w:rsidRDefault="003211EF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5D1637E2" w14:textId="4630DDC9" w:rsidR="00215013" w:rsidRDefault="00215013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Теоретичні відомості</w:t>
      </w:r>
    </w:p>
    <w:p w14:paraId="30FF0F0C" w14:textId="77777777" w:rsidR="00F40708" w:rsidRPr="00F40708" w:rsidRDefault="00F40708" w:rsidP="00F4070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Адресація в мережі OSI</w:t>
      </w:r>
    </w:p>
    <w:p w14:paraId="1024B073" w14:textId="36F92C2C" w:rsidR="00F40708" w:rsidRPr="00F40708" w:rsidRDefault="00F40708" w:rsidP="00F407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Адресація є ключовим елементом роботи мереж. У моделі OSI кожен рівень використовує свій метод і формат адресації:</w:t>
      </w:r>
    </w:p>
    <w:p w14:paraId="6A91DC67" w14:textId="77777777" w:rsidR="00F40708" w:rsidRPr="00F40708" w:rsidRDefault="00F40708" w:rsidP="00F407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Канальний рівень використовує MAC-адреси для передачі даних між пристроями в одній мережі.</w:t>
      </w:r>
    </w:p>
    <w:p w14:paraId="78C15732" w14:textId="77777777" w:rsidR="00F40708" w:rsidRPr="00F40708" w:rsidRDefault="00F40708" w:rsidP="00F407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Мережевий рівень використовує IP-адреси для маршрутизації пакетів між мережами.</w:t>
      </w:r>
    </w:p>
    <w:p w14:paraId="2C3B1C11" w14:textId="77777777" w:rsidR="00F40708" w:rsidRPr="00F40708" w:rsidRDefault="00F40708" w:rsidP="00F4070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DHCP (</w:t>
      </w:r>
      <w:proofErr w:type="spellStart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Dynamic</w:t>
      </w:r>
      <w:proofErr w:type="spellEnd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Host</w:t>
      </w:r>
      <w:proofErr w:type="spellEnd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Configuration</w:t>
      </w:r>
      <w:proofErr w:type="spellEnd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Protocol</w:t>
      </w:r>
      <w:proofErr w:type="spellEnd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)</w:t>
      </w:r>
    </w:p>
    <w:p w14:paraId="7701A19C" w14:textId="6A075949" w:rsidR="00F40708" w:rsidRPr="00F40708" w:rsidRDefault="00F40708" w:rsidP="00F407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DHCP автоматизує процес призначення IP-адрес, шлюзів і DNS-серверів. Цей протокол працює за схемою DORA:</w:t>
      </w:r>
    </w:p>
    <w:p w14:paraId="14A1DBC7" w14:textId="77777777" w:rsidR="00F40708" w:rsidRPr="00F40708" w:rsidRDefault="00F40708" w:rsidP="00F407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Discover</w:t>
      </w:r>
      <w:proofErr w:type="spellEnd"/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клієнт шукає сервер.</w:t>
      </w:r>
    </w:p>
    <w:p w14:paraId="20792FBF" w14:textId="77777777" w:rsidR="00F40708" w:rsidRPr="00F40708" w:rsidRDefault="00F40708" w:rsidP="00F407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Offer</w:t>
      </w:r>
      <w:proofErr w:type="spellEnd"/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сервер пропонує конфігурацію.</w:t>
      </w:r>
    </w:p>
    <w:p w14:paraId="64296CAE" w14:textId="77777777" w:rsidR="00F40708" w:rsidRPr="00F40708" w:rsidRDefault="00F40708" w:rsidP="00F407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Request</w:t>
      </w:r>
      <w:proofErr w:type="spellEnd"/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клієнт запитує конфігурацію.</w:t>
      </w:r>
    </w:p>
    <w:p w14:paraId="243B3531" w14:textId="77777777" w:rsidR="00F40708" w:rsidRPr="00F40708" w:rsidRDefault="00F40708" w:rsidP="00F407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Acknowledge</w:t>
      </w:r>
      <w:proofErr w:type="spellEnd"/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сервер підтверджує запит.</w:t>
      </w:r>
    </w:p>
    <w:p w14:paraId="0E745472" w14:textId="77777777" w:rsidR="00F40708" w:rsidRPr="00F40708" w:rsidRDefault="00F40708" w:rsidP="00F4070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DNS (</w:t>
      </w:r>
      <w:proofErr w:type="spellStart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Domain</w:t>
      </w:r>
      <w:proofErr w:type="spellEnd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Name</w:t>
      </w:r>
      <w:proofErr w:type="spellEnd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System</w:t>
      </w:r>
      <w:proofErr w:type="spellEnd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)</w:t>
      </w:r>
    </w:p>
    <w:p w14:paraId="4B68F1B4" w14:textId="44D2E77C" w:rsidR="00F40708" w:rsidRPr="00F40708" w:rsidRDefault="00F40708" w:rsidP="00F407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DNS відповідає за перетворення доменних імен у відповідні IP-адреси. Основні етапи роботи DNS:</w:t>
      </w:r>
    </w:p>
    <w:p w14:paraId="140D5717" w14:textId="77777777" w:rsidR="00F40708" w:rsidRPr="00F40708" w:rsidRDefault="00F40708" w:rsidP="00F407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Відправка DNS-запиту з клієнта на сервер.</w:t>
      </w:r>
    </w:p>
    <w:p w14:paraId="5ED2D8E2" w14:textId="77777777" w:rsidR="00F40708" w:rsidRPr="00F40708" w:rsidRDefault="00F40708" w:rsidP="00F407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Пошук відповідного запису в зоні домену.</w:t>
      </w:r>
    </w:p>
    <w:p w14:paraId="59D73389" w14:textId="77777777" w:rsidR="00F40708" w:rsidRPr="00F40708" w:rsidRDefault="00F40708" w:rsidP="00F407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Формування відповіді з IP-адресою.</w:t>
      </w:r>
    </w:p>
    <w:p w14:paraId="2FE0FC04" w14:textId="77777777" w:rsidR="00F40708" w:rsidRPr="00F40708" w:rsidRDefault="00F40708" w:rsidP="00F4070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ARP (</w:t>
      </w:r>
      <w:proofErr w:type="spellStart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Address</w:t>
      </w:r>
      <w:proofErr w:type="spellEnd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Resolution</w:t>
      </w:r>
      <w:proofErr w:type="spellEnd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Protocol</w:t>
      </w:r>
      <w:proofErr w:type="spellEnd"/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)</w:t>
      </w:r>
    </w:p>
    <w:p w14:paraId="22C77D0B" w14:textId="50E38E32" w:rsidR="00F40708" w:rsidRPr="00F40708" w:rsidRDefault="00F40708" w:rsidP="00F407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ARP використовується для перетворення IP-адрес у MAC-адреси. Цей протокол працює в локальних мережах, де кожен пристрій має унікальну MAC-адресу.</w:t>
      </w:r>
    </w:p>
    <w:p w14:paraId="5A14CB2A" w14:textId="77777777" w:rsidR="00F40708" w:rsidRPr="00F40708" w:rsidRDefault="00F40708" w:rsidP="00F4070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F4070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Вита пара та перехресний кабель</w:t>
      </w:r>
    </w:p>
    <w:p w14:paraId="5CE3E43A" w14:textId="6AC2DEA0" w:rsidR="00215013" w:rsidRPr="00791BFB" w:rsidRDefault="00F40708" w:rsidP="00F407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Вита пара використовується для передачі даних у мережах </w:t>
      </w:r>
      <w:proofErr w:type="spellStart"/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Ethernet</w:t>
      </w:r>
      <w:proofErr w:type="spellEnd"/>
      <w:r w:rsidRPr="00F4070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Перехресний кабель змінює місця розташування передаючих і приймаючих пар проводів, що дозволяє безпосередньо з’єднувати пристрої одного рівня (наприклад, ПК з ПК).</w:t>
      </w:r>
      <w:r w:rsid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14:paraId="6A684A15" w14:textId="5EC84861" w:rsidR="003B6598" w:rsidRDefault="00E44A34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Хід роботи</w:t>
      </w:r>
    </w:p>
    <w:p w14:paraId="448D93C5" w14:textId="50DF020B" w:rsidR="00B52980" w:rsidRPr="00B52980" w:rsidRDefault="00B52980" w:rsidP="001D1760">
      <w:pPr>
        <w:rPr>
          <w:rFonts w:ascii="Times New Roman" w:eastAsia="Times New Roman" w:hAnsi="Times New Roman" w:cs="Times New Roman"/>
          <w:b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val="uk-UA"/>
        </w:rPr>
        <w:t>Завдання №1</w:t>
      </w:r>
    </w:p>
    <w:p w14:paraId="69F2E379" w14:textId="17BA253D" w:rsidR="00CD2C3F" w:rsidRDefault="00CD2C3F" w:rsidP="00CD2C3F">
      <w:pPr>
        <w:jc w:val="center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noProof/>
          <w:sz w:val="28"/>
          <w:lang w:val="uk-UA"/>
        </w:rPr>
        <w:drawing>
          <wp:inline distT="0" distB="0" distL="0" distR="0" wp14:anchorId="3F356F94" wp14:editId="7181B2ED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B32A" w14:textId="77777777" w:rsidR="00CD2C3F" w:rsidRPr="00CD2C3F" w:rsidRDefault="00CD2C3F" w:rsidP="00CD2C3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1 – Перевірка з'єднання між двома ПК за допомогою команди </w:t>
      </w:r>
      <w:proofErr w:type="spellStart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ping</w:t>
      </w:r>
      <w:proofErr w:type="spellEnd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48DE3A68" w14:textId="26471DA6" w:rsidR="00B52980" w:rsidRDefault="00CD2C3F" w:rsidP="00CD2C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Обидва ПК успішно відповідають на запити, що свідчить про правильну конфігурацію мережі.</w:t>
      </w:r>
    </w:p>
    <w:p w14:paraId="23DB11D0" w14:textId="3F999708" w:rsidR="00CD2C3F" w:rsidRDefault="00B52980" w:rsidP="00CD2C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br w:type="page"/>
      </w:r>
    </w:p>
    <w:p w14:paraId="1A303A3C" w14:textId="38215426" w:rsidR="00CD2C3F" w:rsidRPr="00B52980" w:rsidRDefault="00B52980" w:rsidP="00CD2C3F">
      <w:pPr>
        <w:rPr>
          <w:rFonts w:ascii="Times New Roman" w:eastAsia="Times New Roman" w:hAnsi="Times New Roman" w:cs="Times New Roman"/>
          <w:b/>
          <w:sz w:val="24"/>
          <w:szCs w:val="20"/>
          <w:lang w:val="uk-UA"/>
        </w:rPr>
      </w:pPr>
      <w:r w:rsidRPr="00B52980">
        <w:rPr>
          <w:rFonts w:ascii="Times New Roman" w:eastAsia="Times New Roman" w:hAnsi="Times New Roman" w:cs="Times New Roman"/>
          <w:b/>
          <w:sz w:val="24"/>
          <w:szCs w:val="20"/>
          <w:lang w:val="uk-UA"/>
        </w:rPr>
        <w:lastRenderedPageBreak/>
        <w:t>Завдання №2</w:t>
      </w:r>
    </w:p>
    <w:p w14:paraId="1073940E" w14:textId="2D8BB116" w:rsidR="00CD2C3F" w:rsidRPr="00CD2C3F" w:rsidRDefault="00CD2C3F" w:rsidP="00CD2C3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74A7EB51" wp14:editId="1DEBC1EA">
            <wp:extent cx="5470498" cy="25113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717" cy="251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A29F" w14:textId="77777777" w:rsidR="00CD2C3F" w:rsidRPr="00CD2C3F" w:rsidRDefault="00CD2C3F" w:rsidP="00CD2C3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2 – Виведення інформації про мережеву конфігурацію за допомогою команди </w:t>
      </w:r>
      <w:proofErr w:type="spellStart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ipconfig</w:t>
      </w:r>
      <w:proofErr w:type="spellEnd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/</w:t>
      </w:r>
      <w:proofErr w:type="spellStart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all</w:t>
      </w:r>
      <w:proofErr w:type="spellEnd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4F8276D1" w14:textId="5E6CB182" w:rsidR="00CD2C3F" w:rsidRDefault="00CD2C3F" w:rsidP="00CD2C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Показано статичні IP-адреси, маски підмережі та MAC-адреси для обох ПК.</w:t>
      </w:r>
    </w:p>
    <w:p w14:paraId="0AE2ACB5" w14:textId="411FC6B3" w:rsidR="00B52980" w:rsidRPr="00CD2C3F" w:rsidRDefault="00B52980" w:rsidP="00CD2C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До виконання </w:t>
      </w:r>
      <w:proofErr w:type="spellStart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ping</w:t>
      </w:r>
      <w:proofErr w:type="spellEnd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команда </w:t>
      </w:r>
      <w:proofErr w:type="spellStart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arp</w:t>
      </w:r>
      <w:proofErr w:type="spellEnd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-a показує порожню ARP-таблицю, оскільки інформація про MAC-адреси відсутня. Після виконання </w:t>
      </w:r>
      <w:proofErr w:type="spellStart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ping</w:t>
      </w:r>
      <w:proofErr w:type="spellEnd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ARP-таблиця заповнюється відповідним записом, який включає IP-адресу ПК2 та його MAC-адресу. Це відбувається тому, що для успішного надсилання ICMP-запитів (</w:t>
      </w:r>
      <w:proofErr w:type="spellStart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ping</w:t>
      </w:r>
      <w:proofErr w:type="spellEnd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) ПК1 виконав ARP-запит для визначення MAC-адреси ПК2.</w:t>
      </w:r>
    </w:p>
    <w:p w14:paraId="5B150D96" w14:textId="2F111075" w:rsidR="00CD2C3F" w:rsidRPr="00CD2C3F" w:rsidRDefault="00CD2C3F" w:rsidP="00CD2C3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7CE897F8" wp14:editId="364A5DD9">
            <wp:extent cx="4237470" cy="338725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157" cy="340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0F47" w14:textId="77777777" w:rsidR="00CD2C3F" w:rsidRPr="00CD2C3F" w:rsidRDefault="00CD2C3F" w:rsidP="00CD2C3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3 – Використання команди </w:t>
      </w:r>
      <w:proofErr w:type="spellStart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arp</w:t>
      </w:r>
      <w:proofErr w:type="spellEnd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-a для перегляду ARP-таблиці після виконання команди </w:t>
      </w:r>
      <w:proofErr w:type="spellStart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ping</w:t>
      </w:r>
      <w:proofErr w:type="spellEnd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76D2042F" w14:textId="7B168EF3" w:rsidR="00CD2C3F" w:rsidRDefault="00CD2C3F" w:rsidP="00CD2C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 таблиці ARP відображені MAC-адреси пристроїв у мережі. Виконано перевірку доступності сусіднього ПК.</w:t>
      </w:r>
    </w:p>
    <w:p w14:paraId="71F786C4" w14:textId="410C3860" w:rsidR="00CD2C3F" w:rsidRPr="00CD2C3F" w:rsidRDefault="00CD2C3F" w:rsidP="00CD2C3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5F5B2BFB" wp14:editId="0B75CB7D">
            <wp:extent cx="5934075" cy="247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B9C" w14:textId="77777777" w:rsidR="00CD2C3F" w:rsidRPr="00CD2C3F" w:rsidRDefault="00CD2C3F" w:rsidP="00CD2C3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4 – Видалення записів з ARP-таблиці за допомогою команди </w:t>
      </w:r>
      <w:proofErr w:type="spellStart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arp</w:t>
      </w:r>
      <w:proofErr w:type="spellEnd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-d.</w:t>
      </w:r>
    </w:p>
    <w:p w14:paraId="769C23A1" w14:textId="13CF775C" w:rsidR="00CD2C3F" w:rsidRDefault="00CD2C3F" w:rsidP="00CD2C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Після очищення ARP-таблиці та повторного </w:t>
      </w:r>
      <w:proofErr w:type="spellStart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ping</w:t>
      </w:r>
      <w:proofErr w:type="spellEnd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таблиця заповнюється знову, що підтверджує процес оновлення ARP.</w:t>
      </w:r>
    </w:p>
    <w:p w14:paraId="1922BB59" w14:textId="31B1C6C6" w:rsidR="00B52980" w:rsidRDefault="00B52980" w:rsidP="00CD2C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Ключ -d видаляє записи з ARP-таблиці. Це корисно для очищення кешу ARP або примусового оновлення інформації в таблиці.</w:t>
      </w:r>
    </w:p>
    <w:p w14:paraId="1DB451E4" w14:textId="7C97B2BF" w:rsidR="00CD2C3F" w:rsidRDefault="00CD2C3F" w:rsidP="00CD2C3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1FFB917D" wp14:editId="4222EB55">
            <wp:extent cx="4874149" cy="351402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50" cy="352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FA98" w14:textId="332E991A" w:rsidR="00CD2C3F" w:rsidRPr="00CD2C3F" w:rsidRDefault="00CD2C3F" w:rsidP="00CD2C3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5</w:t>
      </w: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Вивчення деталей ICMP-пакетів між ПК0 та ПК1 у режимі симуляції.</w:t>
      </w:r>
    </w:p>
    <w:p w14:paraId="4770B8E4" w14:textId="10789CBE" w:rsidR="00CD2C3F" w:rsidRDefault="00CD2C3F" w:rsidP="00CD2C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скріншоті показано процес передачі ICMP-пакета від ПК0 до ПК1 та у зворотному напрямку. Відображено структуру </w:t>
      </w:r>
      <w:proofErr w:type="spellStart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Ethernet</w:t>
      </w:r>
      <w:proofErr w:type="spellEnd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-заголовка та IP-заголовка, а також рівні обробки пакета у моделі OSI.</w:t>
      </w:r>
    </w:p>
    <w:p w14:paraId="249FF087" w14:textId="50AB00F5" w:rsidR="00B52980" w:rsidRDefault="00B52980" w:rsidP="00152F57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Два ПК успішно взаємодіють через мережу. Обмін ARP-запитами дозволив визначити MAC-адреси, необхідні для передачі даних на канальному рівні. Команди </w:t>
      </w:r>
      <w:proofErr w:type="spellStart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ping</w:t>
      </w:r>
      <w:proofErr w:type="spellEnd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підтвердили доступність станцій і належну роботу мережі.</w:t>
      </w:r>
    </w:p>
    <w:p w14:paraId="433F4E2D" w14:textId="61605A9F" w:rsidR="00B52980" w:rsidRPr="00B52980" w:rsidRDefault="00B52980" w:rsidP="00B52980">
      <w:pPr>
        <w:rPr>
          <w:rFonts w:ascii="Times New Roman" w:eastAsia="Times New Roman" w:hAnsi="Times New Roman" w:cs="Times New Roman"/>
          <w:b/>
          <w:sz w:val="24"/>
          <w:szCs w:val="20"/>
          <w:lang w:val="uk-UA"/>
        </w:rPr>
      </w:pPr>
      <w:r w:rsidRPr="00B52980">
        <w:rPr>
          <w:rFonts w:ascii="Times New Roman" w:eastAsia="Times New Roman" w:hAnsi="Times New Roman" w:cs="Times New Roman"/>
          <w:b/>
          <w:sz w:val="24"/>
          <w:szCs w:val="20"/>
          <w:lang w:val="uk-UA"/>
        </w:rPr>
        <w:lastRenderedPageBreak/>
        <w:t>Завдання №3</w:t>
      </w:r>
    </w:p>
    <w:p w14:paraId="5F0FCE06" w14:textId="2818A031" w:rsidR="00CD2C3F" w:rsidRPr="00CD2C3F" w:rsidRDefault="00CD2C3F" w:rsidP="00CD2C3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4BC25A70" wp14:editId="17FB5920">
            <wp:extent cx="5932805" cy="4625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A3CD" w14:textId="211655EA" w:rsidR="00CD2C3F" w:rsidRPr="00CD2C3F" w:rsidRDefault="00CD2C3F" w:rsidP="00CD2C3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6</w:t>
      </w: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Налаштування DHCP-сервера для автоматичного призначення IP-адрес.</w:t>
      </w:r>
    </w:p>
    <w:p w14:paraId="7C1BF7B0" w14:textId="0C236DDA" w:rsidR="00CD2C3F" w:rsidRDefault="00CD2C3F" w:rsidP="00CD2C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У режимі симуляції показано процес взаємодії за схемою DORA (</w:t>
      </w:r>
      <w:proofErr w:type="spellStart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Discover</w:t>
      </w:r>
      <w:proofErr w:type="spellEnd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proofErr w:type="spellStart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Offer</w:t>
      </w:r>
      <w:proofErr w:type="spellEnd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proofErr w:type="spellStart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Request</w:t>
      </w:r>
      <w:proofErr w:type="spellEnd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proofErr w:type="spellStart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Acknowledge</w:t>
      </w:r>
      <w:proofErr w:type="spellEnd"/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).</w:t>
      </w:r>
    </w:p>
    <w:p w14:paraId="5D46976C" w14:textId="77777777" w:rsidR="00B52980" w:rsidRPr="00B52980" w:rsidRDefault="00B52980" w:rsidP="00B52980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DHCP-сервер передав таку інформацію: IP-адресу для ПК, маску підмережі, шлюз за замовчуванням та адресу DNS-сервера.</w:t>
      </w:r>
    </w:p>
    <w:p w14:paraId="463A0874" w14:textId="495A81BC" w:rsidR="00B52980" w:rsidRDefault="00B52980" w:rsidP="00B52980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Порівняння пакетів: У </w:t>
      </w:r>
      <w:proofErr w:type="spellStart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Inbound</w:t>
      </w:r>
      <w:proofErr w:type="spellEnd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PDU відображена інформація, отримана ПК від DHCP-сервера, тоді як у </w:t>
      </w:r>
      <w:proofErr w:type="spellStart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Outbound</w:t>
      </w:r>
      <w:proofErr w:type="spellEnd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PDU показано запит ПК на отримання IP-конфігурації (етап </w:t>
      </w:r>
      <w:proofErr w:type="spellStart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Discover</w:t>
      </w:r>
      <w:proofErr w:type="spellEnd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).</w:t>
      </w:r>
    </w:p>
    <w:p w14:paraId="302FE47C" w14:textId="48816D16" w:rsidR="00B52980" w:rsidRDefault="00B52980" w:rsidP="00B52980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DHCP-сервер </w:t>
      </w:r>
      <w:proofErr w:type="spellStart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динамічно</w:t>
      </w:r>
      <w:proofErr w:type="spellEnd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призначив IP-адресу та інші параметри мережевої конфігурації для ПК, що автоматизувало процес налаштування мережі. Взаємодія проходила за схемою DORA (</w:t>
      </w:r>
      <w:proofErr w:type="spellStart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Discover</w:t>
      </w:r>
      <w:proofErr w:type="spellEnd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proofErr w:type="spellStart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Offer</w:t>
      </w:r>
      <w:proofErr w:type="spellEnd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proofErr w:type="spellStart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Request</w:t>
      </w:r>
      <w:proofErr w:type="spellEnd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proofErr w:type="spellStart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Acknowledge</w:t>
      </w:r>
      <w:proofErr w:type="spellEnd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).</w:t>
      </w:r>
    </w:p>
    <w:p w14:paraId="2842D157" w14:textId="2665C31C" w:rsidR="00B52980" w:rsidRDefault="00B52980" w:rsidP="00B52980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28FACE1C" w14:textId="38C1BFD8" w:rsidR="00B52980" w:rsidRDefault="00B52980" w:rsidP="00B52980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7BE999BB" w14:textId="4BBB9A16" w:rsidR="00B52980" w:rsidRDefault="00B52980" w:rsidP="00B52980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77132145" w14:textId="33F047C2" w:rsidR="00B52980" w:rsidRDefault="00B52980" w:rsidP="00B52980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23FDA256" w14:textId="5449944F" w:rsidR="00B52980" w:rsidRDefault="00B52980" w:rsidP="00B52980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25CB7716" w14:textId="1B131A63" w:rsidR="00B52980" w:rsidRPr="00B52980" w:rsidRDefault="00B52980" w:rsidP="00B52980">
      <w:pPr>
        <w:rPr>
          <w:rFonts w:ascii="Times New Roman" w:eastAsia="Times New Roman" w:hAnsi="Times New Roman" w:cs="Times New Roman"/>
          <w:b/>
          <w:sz w:val="24"/>
          <w:szCs w:val="20"/>
          <w:lang w:val="uk-UA"/>
        </w:rPr>
      </w:pPr>
      <w:r w:rsidRPr="00B52980">
        <w:rPr>
          <w:rFonts w:ascii="Times New Roman" w:eastAsia="Times New Roman" w:hAnsi="Times New Roman" w:cs="Times New Roman"/>
          <w:b/>
          <w:sz w:val="24"/>
          <w:szCs w:val="20"/>
          <w:lang w:val="uk-UA"/>
        </w:rPr>
        <w:lastRenderedPageBreak/>
        <w:t>Завдання №4</w:t>
      </w:r>
    </w:p>
    <w:p w14:paraId="6ECAA4B6" w14:textId="773867E5" w:rsidR="00CD2C3F" w:rsidRPr="00CD2C3F" w:rsidRDefault="00CD2C3F" w:rsidP="00CD2C3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5CC134F7" wp14:editId="750FB8FB">
            <wp:extent cx="5932805" cy="2711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DA2B" w14:textId="7984420C" w:rsidR="00CD2C3F" w:rsidRPr="00CD2C3F" w:rsidRDefault="00CD2C3F" w:rsidP="00CD2C3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Рис.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7</w:t>
      </w: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Налаштування DNS-сервера для домену scs.kpi.ua.</w:t>
      </w:r>
    </w:p>
    <w:p w14:paraId="5AE99C9A" w14:textId="08C07F6D" w:rsidR="00B52980" w:rsidRDefault="00B52980" w:rsidP="00CD2C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ARP-пакети використовувалися для визначення MAC-адрес пристроїв у локальній мережі. Це дозволило встановити зв'язок між двома ПК на канальному рівні.</w:t>
      </w:r>
    </w:p>
    <w:p w14:paraId="5BE531B1" w14:textId="214845E3" w:rsidR="00B52980" w:rsidRDefault="00B52980" w:rsidP="00CD2C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Крім ARP-пакетів, передавалися ICMP-запити та відповіді (для перевірки доступності), а також DHCP-пакети (для отримання IP-адреси) та DNS-запити (для перетворення доменного імені у IP-адресу).</w:t>
      </w:r>
    </w:p>
    <w:p w14:paraId="6CADEA82" w14:textId="0C6621BB" w:rsidR="00B52980" w:rsidRDefault="00B52980" w:rsidP="00CD2C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DNS-сервер забезпечує перетворення доменного імені scs.kpi.ua у відповідну IP-адресу. Якщо DNS-сервер вимкнений, браузер не може визначити IP-адресу, і з'єднання не встановлюється.</w:t>
      </w:r>
    </w:p>
    <w:p w14:paraId="11E3BD5E" w14:textId="77777777" w:rsidR="00B52980" w:rsidRPr="00CD2C3F" w:rsidRDefault="00B52980" w:rsidP="00CD2C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415A2781" w14:textId="3AAA52F6" w:rsidR="00CD2C3F" w:rsidRDefault="00CD2C3F" w:rsidP="00CD2C3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657CB237" wp14:editId="09FF7708">
            <wp:extent cx="3431824" cy="7211683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942" cy="722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A756" w14:textId="69F83B1D" w:rsidR="00CD2C3F" w:rsidRPr="00CD2C3F" w:rsidRDefault="00CD2C3F" w:rsidP="00CD2C3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8</w:t>
      </w: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Відображення вихідної відповіді DNS-сервера у форматі PDU.</w:t>
      </w:r>
    </w:p>
    <w:p w14:paraId="333D6BB4" w14:textId="1E7A7C04" w:rsidR="00CD2C3F" w:rsidRDefault="00CD2C3F" w:rsidP="00CD2C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DNS-сервер формує відповідь із відповідною IP-адресою для доменного імені, показано всі рівні обробки пакета.</w:t>
      </w:r>
    </w:p>
    <w:p w14:paraId="3F178D6C" w14:textId="608DF76E" w:rsidR="00CD2C3F" w:rsidRPr="00CD2C3F" w:rsidRDefault="00CD2C3F" w:rsidP="00CD2C3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05E4264E" wp14:editId="4B186AEA">
            <wp:extent cx="3144329" cy="6607534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935" cy="666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CFAF" w14:textId="7DBF6910" w:rsidR="00CD2C3F" w:rsidRPr="00CD2C3F" w:rsidRDefault="00CD2C3F" w:rsidP="00CD2C3F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9 </w:t>
      </w: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– Відображення вхідного DNS-запиту в деталях PDU.</w:t>
      </w:r>
    </w:p>
    <w:p w14:paraId="3D0D6B27" w14:textId="46D49A13" w:rsidR="00B52980" w:rsidRDefault="00CD2C3F" w:rsidP="00CD2C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CD2C3F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Деталізована структура запиту на отримання IP-адреси для доменного імені scs.kpi.ua з зазначенням полів DNS-запиту.</w:t>
      </w:r>
    </w:p>
    <w:p w14:paraId="1EE5F79C" w14:textId="46E80BED" w:rsidR="00B52980" w:rsidRDefault="00B52980" w:rsidP="00CD2C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PDU показує структуру пакета, включаючи заголовки </w:t>
      </w:r>
      <w:proofErr w:type="spellStart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Ethernet</w:t>
      </w:r>
      <w:proofErr w:type="spellEnd"/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та IP, які використовуються для передачі даних між станціями. Важливими елементами є IP-адреси джерела та призначення, а також MAC-адреси.</w:t>
      </w:r>
    </w:p>
    <w:p w14:paraId="4F1E5345" w14:textId="5490AB17" w:rsidR="00B52980" w:rsidRPr="00B52980" w:rsidRDefault="00B52980" w:rsidP="00CD2C3F">
      <w:pPr>
        <w:rPr>
          <w:rFonts w:ascii="Times New Roman" w:eastAsia="Times New Roman" w:hAnsi="Times New Roman" w:cs="Times New Roman"/>
          <w:b/>
          <w:sz w:val="24"/>
          <w:szCs w:val="20"/>
          <w:lang w:val="uk-UA"/>
        </w:rPr>
      </w:pPr>
      <w:r w:rsidRPr="00B52980">
        <w:rPr>
          <w:rFonts w:ascii="Times New Roman" w:eastAsia="Times New Roman" w:hAnsi="Times New Roman" w:cs="Times New Roman"/>
          <w:b/>
          <w:sz w:val="24"/>
          <w:szCs w:val="20"/>
          <w:lang w:val="uk-UA"/>
        </w:rPr>
        <w:t>Завдання №5</w:t>
      </w:r>
    </w:p>
    <w:p w14:paraId="44B78ABE" w14:textId="6F157950" w:rsidR="00CD2C3F" w:rsidRPr="00152F57" w:rsidRDefault="00B52980" w:rsidP="005B33BD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B5298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Перехресний кабель використовується для прямого з'єднання двох пристроїв одного рівня (наприклад, ПК з ПК). Він змінює передачу та прийом даних між пристроями, що дозволяє здійснювати зв’язок без проміжного обладнання.</w:t>
      </w:r>
    </w:p>
    <w:p w14:paraId="3BDE74A5" w14:textId="62B13E7F" w:rsidR="00447E17" w:rsidRPr="005B33BD" w:rsidRDefault="005B33BD" w:rsidP="005B33BD">
      <w:pPr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</w:pPr>
      <w:r w:rsidRPr="005B33BD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lastRenderedPageBreak/>
        <w:t>Висновок</w:t>
      </w:r>
    </w:p>
    <w:p w14:paraId="59842AB3" w14:textId="1A35955E" w:rsidR="00576444" w:rsidRPr="00576444" w:rsidRDefault="00576444" w:rsidP="00576444">
      <w:pPr>
        <w:ind w:firstLine="708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7644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У ході виконання лабораторної роботи було засвоєно основні принципи роботи мережевих протоколів, таких як ARP, DHCP та DNS, а також їх взаємодію у моделі OSI. Було налаштовано локальну мережу з використанням перехресного кабелю, проведено аналіз передачі даних між ПК, і досліджено структуру мережевих пакетів.</w:t>
      </w:r>
    </w:p>
    <w:p w14:paraId="0F0E9F01" w14:textId="22B52412" w:rsidR="00576444" w:rsidRPr="00576444" w:rsidRDefault="00576444" w:rsidP="00576444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7644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Комунікація між ПК: Встановлено, що для обміну даними між станціями необхідно визначати MAC-адреси за допомогою ARP-запитів. Команди </w:t>
      </w:r>
      <w:proofErr w:type="spellStart"/>
      <w:r w:rsidRPr="0057644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arp</w:t>
      </w:r>
      <w:proofErr w:type="spellEnd"/>
      <w:r w:rsidRPr="0057644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-a та </w:t>
      </w:r>
      <w:proofErr w:type="spellStart"/>
      <w:r w:rsidRPr="0057644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arp</w:t>
      </w:r>
      <w:proofErr w:type="spellEnd"/>
      <w:r w:rsidRPr="0057644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-d підтвердили правильність роботи ARP-таблиці.</w:t>
      </w:r>
    </w:p>
    <w:p w14:paraId="157B9AD3" w14:textId="42C535FE" w:rsidR="00576444" w:rsidRPr="00576444" w:rsidRDefault="00576444" w:rsidP="00576444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7644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Робота DHCP: Сервер успішно передав конфігураційні дані, зокрема IP-адресу, маску підмережі, шлюз за замовчуванням та DNS-сервер. Схема DORA дозволила автоматизувати налаштування мережі.</w:t>
      </w:r>
    </w:p>
    <w:p w14:paraId="141B0BE5" w14:textId="5DB9FA53" w:rsidR="00576444" w:rsidRPr="00576444" w:rsidRDefault="00576444" w:rsidP="00576444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7644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DNS: Було продемонстровано, що DNS-запити дозволяють перетворювати доменні імена на IP-адреси. У разі вимкнення DNS-сервера доменне ім'я не може бути розпізнане, що унеможливлює доступ до ресурсу через ім'я.</w:t>
      </w:r>
    </w:p>
    <w:p w14:paraId="6C66DAB2" w14:textId="286C4C5B" w:rsidR="00576444" w:rsidRPr="00576444" w:rsidRDefault="00576444" w:rsidP="00576444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7644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Пакети PDU: Порівняння </w:t>
      </w:r>
      <w:proofErr w:type="spellStart"/>
      <w:r w:rsidRPr="0057644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Inbound</w:t>
      </w:r>
      <w:proofErr w:type="spellEnd"/>
      <w:r w:rsidRPr="0057644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та </w:t>
      </w:r>
      <w:proofErr w:type="spellStart"/>
      <w:r w:rsidRPr="0057644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Outbound</w:t>
      </w:r>
      <w:proofErr w:type="spellEnd"/>
      <w:r w:rsidRPr="0057644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PDU показало структуру мережевих пакетів, що підтверджує роботу протоколів на різних рівнях OSI.</w:t>
      </w:r>
    </w:p>
    <w:p w14:paraId="09B0EBFE" w14:textId="123C2536" w:rsidR="00576444" w:rsidRPr="00576444" w:rsidRDefault="00576444" w:rsidP="00576444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7644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Перехресний кабель: Використання перехресного кабелю забезпечило пряме підключення між двома станціями, що дозволило здійснити тестування мережі без додаткового обладнання.</w:t>
      </w:r>
    </w:p>
    <w:p w14:paraId="22791FD4" w14:textId="635A1749" w:rsidR="005B33BD" w:rsidRPr="00CD2C3F" w:rsidRDefault="00576444" w:rsidP="00576444">
      <w:pPr>
        <w:ind w:firstLine="708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7644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Таким чином, було досягнуто поставленої мети — розуміння роботи основних мережевих протоколів і практичне застосування знань для налаштування мережевої взаємодії.</w:t>
      </w:r>
    </w:p>
    <w:sectPr w:rsidR="005B33BD" w:rsidRPr="00C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C66C42"/>
    <w:multiLevelType w:val="hybridMultilevel"/>
    <w:tmpl w:val="D102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B6C06"/>
    <w:multiLevelType w:val="hybridMultilevel"/>
    <w:tmpl w:val="1182F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86772"/>
    <w:multiLevelType w:val="multilevel"/>
    <w:tmpl w:val="A654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03EDB"/>
    <w:multiLevelType w:val="hybridMultilevel"/>
    <w:tmpl w:val="48542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CD4607F"/>
    <w:multiLevelType w:val="multilevel"/>
    <w:tmpl w:val="5B4C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65B20"/>
    <w:multiLevelType w:val="multilevel"/>
    <w:tmpl w:val="6C00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92304"/>
    <w:multiLevelType w:val="hybridMultilevel"/>
    <w:tmpl w:val="E1D8B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B77833"/>
    <w:multiLevelType w:val="hybridMultilevel"/>
    <w:tmpl w:val="01B25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118AF"/>
    <w:multiLevelType w:val="hybridMultilevel"/>
    <w:tmpl w:val="295E7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B3EF5"/>
    <w:multiLevelType w:val="multilevel"/>
    <w:tmpl w:val="05A8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FB7D3F"/>
    <w:multiLevelType w:val="multilevel"/>
    <w:tmpl w:val="43C6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555428"/>
    <w:multiLevelType w:val="multilevel"/>
    <w:tmpl w:val="AC08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6"/>
  </w:num>
  <w:num w:numId="4">
    <w:abstractNumId w:val="6"/>
  </w:num>
  <w:num w:numId="5">
    <w:abstractNumId w:val="22"/>
  </w:num>
  <w:num w:numId="6">
    <w:abstractNumId w:val="4"/>
  </w:num>
  <w:num w:numId="7">
    <w:abstractNumId w:val="27"/>
  </w:num>
  <w:num w:numId="8">
    <w:abstractNumId w:val="19"/>
  </w:num>
  <w:num w:numId="9">
    <w:abstractNumId w:val="14"/>
  </w:num>
  <w:num w:numId="10">
    <w:abstractNumId w:val="17"/>
  </w:num>
  <w:num w:numId="11">
    <w:abstractNumId w:val="23"/>
  </w:num>
  <w:num w:numId="12">
    <w:abstractNumId w:val="11"/>
  </w:num>
  <w:num w:numId="13">
    <w:abstractNumId w:val="5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8"/>
  </w:num>
  <w:num w:numId="18">
    <w:abstractNumId w:val="24"/>
  </w:num>
  <w:num w:numId="19">
    <w:abstractNumId w:val="9"/>
  </w:num>
  <w:num w:numId="20">
    <w:abstractNumId w:val="26"/>
  </w:num>
  <w:num w:numId="21">
    <w:abstractNumId w:val="12"/>
  </w:num>
  <w:num w:numId="22">
    <w:abstractNumId w:val="13"/>
  </w:num>
  <w:num w:numId="23">
    <w:abstractNumId w:val="25"/>
  </w:num>
  <w:num w:numId="24">
    <w:abstractNumId w:val="18"/>
  </w:num>
  <w:num w:numId="25">
    <w:abstractNumId w:val="15"/>
  </w:num>
  <w:num w:numId="26">
    <w:abstractNumId w:val="10"/>
  </w:num>
  <w:num w:numId="27">
    <w:abstractNumId w:val="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22943"/>
    <w:rsid w:val="00143001"/>
    <w:rsid w:val="00152F57"/>
    <w:rsid w:val="00172500"/>
    <w:rsid w:val="0019067D"/>
    <w:rsid w:val="001B392F"/>
    <w:rsid w:val="001C7A70"/>
    <w:rsid w:val="001D033A"/>
    <w:rsid w:val="001D1760"/>
    <w:rsid w:val="002017C7"/>
    <w:rsid w:val="00215013"/>
    <w:rsid w:val="00225B09"/>
    <w:rsid w:val="00227ECA"/>
    <w:rsid w:val="00246EC4"/>
    <w:rsid w:val="0025180D"/>
    <w:rsid w:val="00256673"/>
    <w:rsid w:val="00257589"/>
    <w:rsid w:val="00271AF5"/>
    <w:rsid w:val="00287002"/>
    <w:rsid w:val="002874C0"/>
    <w:rsid w:val="0029386C"/>
    <w:rsid w:val="002C0873"/>
    <w:rsid w:val="002D0AD7"/>
    <w:rsid w:val="003021E8"/>
    <w:rsid w:val="00317BC5"/>
    <w:rsid w:val="003211EF"/>
    <w:rsid w:val="0036750F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276DE"/>
    <w:rsid w:val="00431158"/>
    <w:rsid w:val="00437ED4"/>
    <w:rsid w:val="004465BF"/>
    <w:rsid w:val="00447E17"/>
    <w:rsid w:val="004578FB"/>
    <w:rsid w:val="00462502"/>
    <w:rsid w:val="00481BEB"/>
    <w:rsid w:val="00486799"/>
    <w:rsid w:val="004B03E0"/>
    <w:rsid w:val="004C48A8"/>
    <w:rsid w:val="004D08BE"/>
    <w:rsid w:val="004D2553"/>
    <w:rsid w:val="004E62BC"/>
    <w:rsid w:val="004F6842"/>
    <w:rsid w:val="00526E3A"/>
    <w:rsid w:val="00530FF1"/>
    <w:rsid w:val="00553B61"/>
    <w:rsid w:val="00573192"/>
    <w:rsid w:val="00576444"/>
    <w:rsid w:val="00585ABE"/>
    <w:rsid w:val="0059048E"/>
    <w:rsid w:val="005959EC"/>
    <w:rsid w:val="005B33BD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965D3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91BFB"/>
    <w:rsid w:val="007D6A70"/>
    <w:rsid w:val="008003D2"/>
    <w:rsid w:val="00801231"/>
    <w:rsid w:val="00820C3A"/>
    <w:rsid w:val="00822604"/>
    <w:rsid w:val="00841766"/>
    <w:rsid w:val="00874822"/>
    <w:rsid w:val="00883F00"/>
    <w:rsid w:val="00885C77"/>
    <w:rsid w:val="008C02FC"/>
    <w:rsid w:val="008E0757"/>
    <w:rsid w:val="00924877"/>
    <w:rsid w:val="00936487"/>
    <w:rsid w:val="00943303"/>
    <w:rsid w:val="0095211A"/>
    <w:rsid w:val="00975318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52980"/>
    <w:rsid w:val="00B7251A"/>
    <w:rsid w:val="00B86A63"/>
    <w:rsid w:val="00B94B53"/>
    <w:rsid w:val="00BA1884"/>
    <w:rsid w:val="00BB5641"/>
    <w:rsid w:val="00BC4181"/>
    <w:rsid w:val="00BC70A2"/>
    <w:rsid w:val="00BD0301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2C3F"/>
    <w:rsid w:val="00CD3C75"/>
    <w:rsid w:val="00CE124E"/>
    <w:rsid w:val="00CE4569"/>
    <w:rsid w:val="00D11C08"/>
    <w:rsid w:val="00D31DEE"/>
    <w:rsid w:val="00D513C7"/>
    <w:rsid w:val="00D55000"/>
    <w:rsid w:val="00DC6937"/>
    <w:rsid w:val="00DD2248"/>
    <w:rsid w:val="00E361C9"/>
    <w:rsid w:val="00E44A34"/>
    <w:rsid w:val="00E472D1"/>
    <w:rsid w:val="00E610B6"/>
    <w:rsid w:val="00E62AF2"/>
    <w:rsid w:val="00E72ABE"/>
    <w:rsid w:val="00E73296"/>
    <w:rsid w:val="00E92856"/>
    <w:rsid w:val="00E93E25"/>
    <w:rsid w:val="00EA5F82"/>
    <w:rsid w:val="00F370A8"/>
    <w:rsid w:val="00F40708"/>
    <w:rsid w:val="00F40C33"/>
    <w:rsid w:val="00F436A7"/>
    <w:rsid w:val="00F5548F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01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13</Pages>
  <Words>1939</Words>
  <Characters>11053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30</cp:revision>
  <cp:lastPrinted>2024-04-29T11:40:00Z</cp:lastPrinted>
  <dcterms:created xsi:type="dcterms:W3CDTF">2023-11-16T12:23:00Z</dcterms:created>
  <dcterms:modified xsi:type="dcterms:W3CDTF">2024-12-01T05:26:00Z</dcterms:modified>
</cp:coreProperties>
</file>