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576"/>
        <w:gridCol w:w="1560"/>
        <w:gridCol w:w="856"/>
        <w:gridCol w:w="757"/>
        <w:gridCol w:w="3360"/>
        <w:gridCol w:w="385"/>
        <w:gridCol w:w="385"/>
        <w:gridCol w:w="385"/>
        <w:gridCol w:w="799"/>
        <w:gridCol w:w="708"/>
      </w:tblGrid>
      <w:tr w:rsidR="004C7A8E" w14:paraId="2F057011" w14:textId="77777777">
        <w:trPr>
          <w:trHeight w:val="13029"/>
        </w:trPr>
        <w:tc>
          <w:tcPr>
            <w:tcW w:w="10314" w:type="dxa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1756853" w14:textId="77777777" w:rsidR="004C7A8E" w:rsidRDefault="004C7A8E">
            <w:pPr>
              <w:tabs>
                <w:tab w:val="left" w:pos="5812"/>
              </w:tabs>
              <w:ind w:left="284" w:firstLine="567"/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002FF4D9" w14:textId="77777777" w:rsidR="004C7A8E" w:rsidRDefault="004C7A8E" w:rsidP="004B41E6">
            <w:pPr>
              <w:tabs>
                <w:tab w:val="left" w:pos="5812"/>
              </w:tabs>
              <w:ind w:left="-624" w:right="175" w:firstLine="567"/>
              <w:jc w:val="center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b/>
                <w:sz w:val="32"/>
                <w:lang w:val="uk-UA"/>
              </w:rPr>
              <w:t>ТЕХНІЧНЕ ЗАВДАННЯ</w:t>
            </w:r>
          </w:p>
          <w:p w14:paraId="4AD0E141" w14:textId="77777777" w:rsidR="004C7A8E" w:rsidRDefault="004C7A8E" w:rsidP="004B41E6">
            <w:pPr>
              <w:tabs>
                <w:tab w:val="left" w:pos="5812"/>
              </w:tabs>
              <w:ind w:left="284" w:right="175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</w:t>
            </w:r>
          </w:p>
          <w:p w14:paraId="4A5E4BD6" w14:textId="77777777" w:rsidR="004C7A8E" w:rsidRDefault="004C7A8E" w:rsidP="004B41E6">
            <w:pPr>
              <w:numPr>
                <w:ilvl w:val="0"/>
                <w:numId w:val="35"/>
              </w:numPr>
              <w:tabs>
                <w:tab w:val="left" w:pos="5812"/>
              </w:tabs>
              <w:spacing w:before="182"/>
              <w:ind w:right="175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ПРИЗНАЧЕННЯ ТА ГАЛУЗЬ ЗАСТОСУВАННЯ</w:t>
            </w:r>
          </w:p>
          <w:p w14:paraId="1E903513" w14:textId="77777777" w:rsidR="000D6DBF" w:rsidRDefault="000D6DBF" w:rsidP="004B41E6">
            <w:pPr>
              <w:tabs>
                <w:tab w:val="left" w:pos="5812"/>
              </w:tabs>
              <w:spacing w:before="182"/>
              <w:ind w:left="1004" w:right="175"/>
              <w:rPr>
                <w:rFonts w:ascii="Times New Roman" w:hAnsi="Times New Roman"/>
                <w:sz w:val="28"/>
              </w:rPr>
            </w:pPr>
          </w:p>
          <w:p w14:paraId="4122E58E" w14:textId="311BEC1D" w:rsidR="004C7A8E" w:rsidRPr="00DC1843" w:rsidRDefault="00C07AF2" w:rsidP="00DC1843">
            <w:pPr>
              <w:tabs>
                <w:tab w:val="left" w:pos="5812"/>
              </w:tabs>
              <w:ind w:left="993" w:right="175" w:firstLine="11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 xml:space="preserve">    </w:t>
            </w:r>
            <w:r w:rsidR="00A71F9A">
              <w:rPr>
                <w:rFonts w:ascii="Times New Roman" w:hAnsi="Times New Roman"/>
                <w:sz w:val="24"/>
                <w:lang w:val="en-US"/>
              </w:rPr>
              <w:t>O</w:t>
            </w:r>
            <w:r w:rsidR="00231C81">
              <w:rPr>
                <w:rFonts w:ascii="Times New Roman" w:hAnsi="Times New Roman"/>
                <w:sz w:val="24"/>
                <w:lang w:val="uk-UA"/>
              </w:rPr>
              <w:t>бчислювальна</w:t>
            </w:r>
            <w:r w:rsidR="004C7A8E">
              <w:rPr>
                <w:rFonts w:ascii="Times New Roman" w:hAnsi="Times New Roman"/>
                <w:sz w:val="24"/>
                <w:lang w:val="uk-UA"/>
              </w:rPr>
              <w:t xml:space="preserve"> система з мікропрограмним управлінням </w:t>
            </w:r>
            <w:r w:rsidR="00630D14">
              <w:rPr>
                <w:rFonts w:ascii="Times New Roman" w:hAnsi="Times New Roman"/>
                <w:sz w:val="24"/>
                <w:lang w:val="uk-UA"/>
              </w:rPr>
              <w:t>розробляється для застосування в інформаційно-керуючих системах, а також може</w:t>
            </w:r>
            <w:r w:rsidR="00630D14">
              <w:rPr>
                <w:rFonts w:ascii="Times New Roman" w:hAnsi="Times New Roman"/>
                <w:i/>
                <w:sz w:val="24"/>
                <w:lang w:val="uk-UA"/>
              </w:rPr>
              <w:t xml:space="preserve"> </w:t>
            </w:r>
            <w:r w:rsidR="00630D14">
              <w:rPr>
                <w:rFonts w:ascii="Times New Roman" w:hAnsi="Times New Roman"/>
                <w:sz w:val="24"/>
                <w:lang w:val="uk-UA"/>
              </w:rPr>
              <w:t>бути використана для наукових та інженерних розрахунків у науково-дослідних організаціях та виробничих об</w:t>
            </w:r>
            <w:r w:rsidR="00630D14">
              <w:rPr>
                <w:rFonts w:ascii="Times New Roman" w:hAnsi="Times New Roman"/>
                <w:sz w:val="24"/>
              </w:rPr>
              <w:t>’</w:t>
            </w:r>
            <w:r w:rsidR="00630D14">
              <w:rPr>
                <w:rFonts w:ascii="Times New Roman" w:hAnsi="Times New Roman"/>
                <w:sz w:val="24"/>
                <w:lang w:val="uk-UA"/>
              </w:rPr>
              <w:t>єднаннях.</w:t>
            </w:r>
          </w:p>
          <w:p w14:paraId="72CD54E5" w14:textId="77777777" w:rsidR="004C7A8E" w:rsidRDefault="004C7A8E" w:rsidP="004B41E6">
            <w:pPr>
              <w:tabs>
                <w:tab w:val="left" w:pos="5812"/>
              </w:tabs>
              <w:ind w:left="284" w:right="175" w:firstLine="72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2. СКЛАД ОБЧИСЛЮВАЛЬНОЇ СИСТЕМИ</w:t>
            </w:r>
          </w:p>
          <w:p w14:paraId="4A3ECD00" w14:textId="77777777" w:rsidR="000D6DBF" w:rsidRDefault="000D6DBF" w:rsidP="004B41E6">
            <w:pPr>
              <w:tabs>
                <w:tab w:val="left" w:pos="5812"/>
              </w:tabs>
              <w:ind w:left="284" w:right="175" w:firstLine="720"/>
              <w:rPr>
                <w:rFonts w:ascii="Times New Roman" w:hAnsi="Times New Roman"/>
                <w:sz w:val="28"/>
              </w:rPr>
            </w:pPr>
          </w:p>
          <w:p w14:paraId="664B63EC" w14:textId="77777777" w:rsidR="004C7A8E" w:rsidRPr="00F67324" w:rsidRDefault="000D6DBF" w:rsidP="006639E1">
            <w:pPr>
              <w:tabs>
                <w:tab w:val="left" w:pos="5812"/>
              </w:tabs>
              <w:ind w:left="993" w:right="175" w:firstLine="11"/>
              <w:jc w:val="both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 xml:space="preserve">     О</w:t>
            </w:r>
            <w:r w:rsidR="00D27311">
              <w:rPr>
                <w:rFonts w:ascii="Times New Roman" w:hAnsi="Times New Roman"/>
                <w:sz w:val="24"/>
                <w:lang w:val="uk-UA"/>
              </w:rPr>
              <w:t>бчислювальн</w:t>
            </w:r>
            <w:r>
              <w:rPr>
                <w:rFonts w:ascii="Times New Roman" w:hAnsi="Times New Roman"/>
                <w:sz w:val="24"/>
                <w:lang w:val="uk-UA"/>
              </w:rPr>
              <w:t>а</w:t>
            </w:r>
            <w:r w:rsidR="00D27311">
              <w:rPr>
                <w:rFonts w:ascii="Times New Roman" w:hAnsi="Times New Roman"/>
                <w:sz w:val="24"/>
                <w:lang w:val="uk-UA"/>
              </w:rPr>
              <w:t xml:space="preserve"> систем</w:t>
            </w:r>
            <w:r>
              <w:rPr>
                <w:rFonts w:ascii="Times New Roman" w:hAnsi="Times New Roman"/>
                <w:sz w:val="24"/>
                <w:lang w:val="uk-UA"/>
              </w:rPr>
              <w:t>а</w:t>
            </w:r>
            <w:r w:rsidR="004C7A8E">
              <w:rPr>
                <w:rFonts w:ascii="Times New Roman" w:hAnsi="Times New Roman"/>
                <w:sz w:val="24"/>
                <w:lang w:val="uk-UA"/>
              </w:rPr>
              <w:t xml:space="preserve"> </w:t>
            </w:r>
            <w:r w:rsidR="00D27311">
              <w:rPr>
                <w:rFonts w:ascii="Times New Roman" w:hAnsi="Times New Roman"/>
                <w:sz w:val="24"/>
                <w:lang w:val="uk-UA"/>
              </w:rPr>
              <w:t>на б</w:t>
            </w:r>
            <w:r w:rsidR="00630D14">
              <w:rPr>
                <w:rFonts w:ascii="Times New Roman" w:hAnsi="Times New Roman"/>
                <w:sz w:val="24"/>
                <w:lang w:val="uk-UA"/>
              </w:rPr>
              <w:t>азі мікропроцесорного комплекту</w:t>
            </w:r>
            <w:r w:rsidR="00D27311">
              <w:rPr>
                <w:rFonts w:ascii="Times New Roman" w:hAnsi="Times New Roman"/>
                <w:sz w:val="24"/>
                <w:lang w:val="uk-UA"/>
              </w:rPr>
              <w:t xml:space="preserve"> </w:t>
            </w:r>
            <w:r w:rsidR="00D27311">
              <w:rPr>
                <w:rFonts w:ascii="Times New Roman" w:hAnsi="Times New Roman"/>
                <w:sz w:val="24"/>
                <w:lang w:val="en-US"/>
              </w:rPr>
              <w:t>K</w:t>
            </w:r>
            <w:r w:rsidR="00D27311">
              <w:rPr>
                <w:rFonts w:ascii="Times New Roman" w:hAnsi="Times New Roman"/>
                <w:sz w:val="24"/>
              </w:rPr>
              <w:t>1</w:t>
            </w:r>
            <w:r w:rsidR="00D27311">
              <w:rPr>
                <w:rFonts w:ascii="Times New Roman" w:hAnsi="Times New Roman"/>
                <w:sz w:val="24"/>
                <w:lang w:val="uk-UA"/>
              </w:rPr>
              <w:t>8</w:t>
            </w:r>
            <w:r w:rsidR="00D27311">
              <w:rPr>
                <w:rFonts w:ascii="Times New Roman" w:hAnsi="Times New Roman"/>
                <w:sz w:val="24"/>
              </w:rPr>
              <w:t>04</w:t>
            </w:r>
            <w:r w:rsidR="00D27311">
              <w:rPr>
                <w:rFonts w:ascii="Times New Roman" w:hAnsi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uk-UA"/>
              </w:rPr>
              <w:t xml:space="preserve">складається із </w:t>
            </w:r>
            <w:r w:rsidR="00D27311">
              <w:rPr>
                <w:rFonts w:ascii="Times New Roman" w:hAnsi="Times New Roman"/>
                <w:sz w:val="24"/>
                <w:lang w:val="uk-UA"/>
              </w:rPr>
              <w:t>так</w:t>
            </w:r>
            <w:r>
              <w:rPr>
                <w:rFonts w:ascii="Times New Roman" w:hAnsi="Times New Roman"/>
                <w:sz w:val="24"/>
                <w:lang w:val="uk-UA"/>
              </w:rPr>
              <w:t>их</w:t>
            </w:r>
            <w:r w:rsidR="00D27311">
              <w:rPr>
                <w:rFonts w:ascii="Times New Roman" w:hAnsi="Times New Roman"/>
                <w:sz w:val="24"/>
                <w:lang w:val="uk-UA"/>
              </w:rPr>
              <w:t xml:space="preserve">  основн</w:t>
            </w:r>
            <w:r>
              <w:rPr>
                <w:rFonts w:ascii="Times New Roman" w:hAnsi="Times New Roman"/>
                <w:sz w:val="24"/>
                <w:lang w:val="uk-UA"/>
              </w:rPr>
              <w:t>их</w:t>
            </w:r>
            <w:r w:rsidR="00D27311">
              <w:rPr>
                <w:rFonts w:ascii="Times New Roman" w:hAnsi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uk-UA"/>
              </w:rPr>
              <w:t>блоків</w:t>
            </w:r>
            <w:r w:rsidR="00F67324">
              <w:rPr>
                <w:rFonts w:ascii="Times New Roman" w:hAnsi="Times New Roman"/>
                <w:sz w:val="24"/>
                <w:lang w:val="uk-UA"/>
              </w:rPr>
              <w:t>: процесор</w:t>
            </w:r>
            <w:r w:rsidR="00F67324">
              <w:rPr>
                <w:rFonts w:ascii="Times New Roman" w:hAnsi="Times New Roman"/>
                <w:sz w:val="24"/>
              </w:rPr>
              <w:t xml:space="preserve">, </w:t>
            </w:r>
            <w:r w:rsidR="00F67324">
              <w:rPr>
                <w:rFonts w:ascii="Times New Roman" w:hAnsi="Times New Roman"/>
                <w:sz w:val="24"/>
                <w:lang w:val="uk-UA"/>
              </w:rPr>
              <w:t>оперативний та постійний запам</w:t>
            </w:r>
            <w:r w:rsidR="00F67324">
              <w:rPr>
                <w:rFonts w:ascii="Times New Roman" w:hAnsi="Times New Roman"/>
                <w:sz w:val="24"/>
              </w:rPr>
              <w:t>’</w:t>
            </w:r>
            <w:r w:rsidR="00630D14">
              <w:rPr>
                <w:rFonts w:ascii="Times New Roman" w:hAnsi="Times New Roman"/>
                <w:sz w:val="24"/>
                <w:lang w:val="uk-UA"/>
              </w:rPr>
              <w:t>ятовувальні</w:t>
            </w:r>
            <w:r w:rsidR="00F67324">
              <w:rPr>
                <w:rFonts w:ascii="Times New Roman" w:hAnsi="Times New Roman"/>
                <w:sz w:val="24"/>
                <w:lang w:val="uk-UA"/>
              </w:rPr>
              <w:t xml:space="preserve"> пристрої</w:t>
            </w:r>
            <w:r w:rsidR="00F67324">
              <w:rPr>
                <w:rFonts w:ascii="Times New Roman" w:hAnsi="Times New Roman"/>
                <w:sz w:val="24"/>
              </w:rPr>
              <w:t>,</w:t>
            </w:r>
            <w:r w:rsidR="00F67324">
              <w:rPr>
                <w:rFonts w:ascii="Times New Roman" w:hAnsi="Times New Roman"/>
                <w:sz w:val="24"/>
                <w:lang w:val="uk-UA"/>
              </w:rPr>
              <w:t xml:space="preserve"> які утворюють основну пам</w:t>
            </w:r>
            <w:r w:rsidR="00F67324">
              <w:rPr>
                <w:rFonts w:ascii="Times New Roman" w:hAnsi="Times New Roman"/>
                <w:sz w:val="24"/>
              </w:rPr>
              <w:t>’</w:t>
            </w:r>
            <w:r w:rsidR="00F67324">
              <w:rPr>
                <w:rFonts w:ascii="Times New Roman" w:hAnsi="Times New Roman"/>
                <w:sz w:val="24"/>
                <w:lang w:val="uk-UA"/>
              </w:rPr>
              <w:t>ять, а також зовнішні пристрої.</w:t>
            </w:r>
          </w:p>
          <w:p w14:paraId="7545364A" w14:textId="77777777" w:rsidR="004C7A8E" w:rsidRDefault="004C7A8E" w:rsidP="004B41E6">
            <w:pPr>
              <w:tabs>
                <w:tab w:val="left" w:pos="5812"/>
              </w:tabs>
              <w:ind w:left="284" w:right="175" w:firstLine="720"/>
              <w:rPr>
                <w:rFonts w:ascii="Times New Roman" w:hAnsi="Times New Roman"/>
                <w:sz w:val="28"/>
                <w:lang w:val="uk-UA"/>
              </w:rPr>
            </w:pPr>
          </w:p>
          <w:p w14:paraId="7B40A1C0" w14:textId="77777777" w:rsidR="004C7A8E" w:rsidRDefault="004C7A8E" w:rsidP="004B41E6">
            <w:pPr>
              <w:tabs>
                <w:tab w:val="left" w:pos="5812"/>
              </w:tabs>
              <w:spacing w:before="19"/>
              <w:ind w:right="175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  </w:t>
            </w:r>
            <w:r w:rsidR="00C211D4">
              <w:rPr>
                <w:rFonts w:ascii="Times New Roman" w:hAnsi="Times New Roman"/>
                <w:sz w:val="28"/>
                <w:lang w:val="uk-UA"/>
              </w:rPr>
              <w:t xml:space="preserve">            3. ТЕХНІЧНІ ВИМОГИ</w:t>
            </w:r>
          </w:p>
          <w:p w14:paraId="798A401A" w14:textId="77777777" w:rsidR="00C211D4" w:rsidRDefault="00C211D4" w:rsidP="004B41E6">
            <w:pPr>
              <w:tabs>
                <w:tab w:val="left" w:pos="5812"/>
              </w:tabs>
              <w:spacing w:before="19"/>
              <w:ind w:right="175"/>
              <w:rPr>
                <w:rFonts w:ascii="Times New Roman" w:hAnsi="Times New Roman"/>
                <w:sz w:val="28"/>
                <w:lang w:val="uk-UA"/>
              </w:rPr>
            </w:pPr>
          </w:p>
          <w:p w14:paraId="47CA214D" w14:textId="59AC22C7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 xml:space="preserve">3.1.    Ємність оперативної пам’яті (ОЗП) – </w:t>
            </w:r>
            <w:r w:rsidR="00272FC6" w:rsidRPr="00A316BA">
              <w:rPr>
                <w:rFonts w:ascii="Times New Roman" w:hAnsi="Times New Roman"/>
                <w:sz w:val="24"/>
                <w:lang w:val="uk-UA"/>
              </w:rPr>
              <w:t>32</w:t>
            </w:r>
            <w:r>
              <w:rPr>
                <w:rFonts w:ascii="Times New Roman" w:hAnsi="Times New Roman"/>
                <w:sz w:val="24"/>
                <w:lang w:val="uk-UA"/>
              </w:rPr>
              <w:t xml:space="preserve"> Кбайт.</w:t>
            </w:r>
          </w:p>
          <w:p w14:paraId="306C6A8E" w14:textId="71F07429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3.2.    Елементна база ОЗП – К</w:t>
            </w:r>
            <w:r w:rsidR="00272FC6" w:rsidRPr="00DC1843">
              <w:rPr>
                <w:rFonts w:ascii="Times New Roman" w:hAnsi="Times New Roman"/>
                <w:sz w:val="24"/>
              </w:rPr>
              <w:t>5</w:t>
            </w:r>
            <w:r w:rsidR="00A316BA">
              <w:rPr>
                <w:rFonts w:ascii="Times New Roman" w:hAnsi="Times New Roman"/>
                <w:sz w:val="24"/>
              </w:rPr>
              <w:t>4</w:t>
            </w:r>
            <w:r w:rsidR="00272FC6" w:rsidRPr="00DC1843">
              <w:rPr>
                <w:rFonts w:ascii="Times New Roman" w:hAnsi="Times New Roman"/>
                <w:sz w:val="24"/>
              </w:rPr>
              <w:t>1</w:t>
            </w:r>
            <w:r w:rsidR="00272FC6">
              <w:rPr>
                <w:rFonts w:ascii="Times New Roman" w:hAnsi="Times New Roman"/>
                <w:sz w:val="24"/>
              </w:rPr>
              <w:t>РУ2</w:t>
            </w:r>
            <w:r>
              <w:rPr>
                <w:rFonts w:ascii="Times New Roman" w:hAnsi="Times New Roman"/>
                <w:sz w:val="24"/>
                <w:lang w:val="uk-UA"/>
              </w:rPr>
              <w:t>.</w:t>
            </w:r>
          </w:p>
          <w:p w14:paraId="4A408C6C" w14:textId="09FB9E95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3.3.    Ємність постійного запам</w:t>
            </w:r>
            <w:r>
              <w:rPr>
                <w:rFonts w:ascii="Times New Roman" w:hAnsi="Times New Roman"/>
                <w:sz w:val="24"/>
              </w:rPr>
              <w:t>’</w:t>
            </w:r>
            <w:r>
              <w:rPr>
                <w:rFonts w:ascii="Times New Roman" w:hAnsi="Times New Roman"/>
                <w:sz w:val="24"/>
                <w:lang w:val="uk-UA"/>
              </w:rPr>
              <w:t>я</w:t>
            </w:r>
            <w:r w:rsidR="00101517">
              <w:rPr>
                <w:rFonts w:ascii="Times New Roman" w:hAnsi="Times New Roman"/>
                <w:sz w:val="24"/>
                <w:lang w:val="uk-UA"/>
              </w:rPr>
              <w:t xml:space="preserve">товувального пристрою (ПЗП) – </w:t>
            </w:r>
            <w:r w:rsidR="00272FC6">
              <w:rPr>
                <w:rFonts w:ascii="Times New Roman" w:hAnsi="Times New Roman"/>
                <w:sz w:val="24"/>
                <w:lang w:val="uk-UA"/>
              </w:rPr>
              <w:t>16</w:t>
            </w:r>
            <w:r>
              <w:rPr>
                <w:rFonts w:ascii="Times New Roman" w:hAnsi="Times New Roman"/>
                <w:sz w:val="24"/>
                <w:lang w:val="uk-UA"/>
              </w:rPr>
              <w:t xml:space="preserve"> Кбайт</w:t>
            </w:r>
            <w:r w:rsidR="00101517">
              <w:rPr>
                <w:rFonts w:ascii="Times New Roman" w:hAnsi="Times New Roman"/>
                <w:sz w:val="24"/>
                <w:lang w:val="uk-UA"/>
              </w:rPr>
              <w:t>и</w:t>
            </w:r>
            <w:r>
              <w:rPr>
                <w:rFonts w:ascii="Times New Roman" w:hAnsi="Times New Roman"/>
                <w:sz w:val="24"/>
                <w:lang w:val="uk-UA"/>
              </w:rPr>
              <w:t>.</w:t>
            </w:r>
          </w:p>
          <w:p w14:paraId="2957E5F9" w14:textId="57C3CE34" w:rsidR="004C7A8E" w:rsidRDefault="00532F32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3.4.    Елементна база ПЗП – К</w:t>
            </w:r>
            <w:r w:rsidR="00272FC6">
              <w:rPr>
                <w:rFonts w:ascii="Times New Roman" w:hAnsi="Times New Roman"/>
                <w:sz w:val="24"/>
                <w:lang w:val="uk-UA"/>
              </w:rPr>
              <w:t>555РЕ4</w:t>
            </w:r>
          </w:p>
          <w:p w14:paraId="2C1E5A06" w14:textId="0DCA9196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3.5.    Розрядність основної пам</w:t>
            </w:r>
            <w:r>
              <w:rPr>
                <w:rFonts w:ascii="Times New Roman" w:hAnsi="Times New Roman"/>
                <w:sz w:val="24"/>
              </w:rPr>
              <w:t>’</w:t>
            </w:r>
            <w:r w:rsidR="00B333D0">
              <w:rPr>
                <w:rFonts w:ascii="Times New Roman" w:hAnsi="Times New Roman"/>
                <w:sz w:val="24"/>
                <w:lang w:val="uk-UA"/>
              </w:rPr>
              <w:t xml:space="preserve">яті (ОЗП і ПЗП) та процесора </w:t>
            </w:r>
            <w:r w:rsidR="00655220">
              <w:rPr>
                <w:rFonts w:ascii="Times New Roman" w:hAnsi="Times New Roman"/>
                <w:sz w:val="24"/>
                <w:lang w:val="uk-UA"/>
              </w:rPr>
              <w:t>32</w:t>
            </w:r>
          </w:p>
          <w:p w14:paraId="2370667B" w14:textId="2F3FE22A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3.6.    Елементна база блоку обробки даних – К1804ВС1</w:t>
            </w:r>
          </w:p>
          <w:p w14:paraId="2A184F68" w14:textId="5DE8995C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3.7.    Наявність схеми прискореного переносу –</w:t>
            </w:r>
            <w:r w:rsidR="006C5D1A">
              <w:rPr>
                <w:rFonts w:ascii="Times New Roman" w:hAnsi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uk-UA"/>
              </w:rPr>
              <w:t>передбачається</w:t>
            </w:r>
          </w:p>
          <w:p w14:paraId="01AB10A4" w14:textId="25104719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3.8.    Елементна база ФАМ – К1804ВУ4</w:t>
            </w:r>
          </w:p>
          <w:p w14:paraId="1AAA1E79" w14:textId="3583DD18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3.9.    Елементна база мі</w:t>
            </w:r>
            <w:r w:rsidR="00B333D0">
              <w:rPr>
                <w:rFonts w:ascii="Times New Roman" w:hAnsi="Times New Roman"/>
                <w:sz w:val="24"/>
                <w:lang w:val="uk-UA"/>
              </w:rPr>
              <w:t>кропрограмної пам’яті – К</w:t>
            </w:r>
            <w:r w:rsidR="00272FC6">
              <w:rPr>
                <w:rFonts w:ascii="Times New Roman" w:hAnsi="Times New Roman"/>
                <w:sz w:val="24"/>
                <w:lang w:val="uk-UA"/>
              </w:rPr>
              <w:t>541РТ2</w:t>
            </w:r>
          </w:p>
          <w:p w14:paraId="0B5FD8F6" w14:textId="7BE09E96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 xml:space="preserve">3.10.  Кількість зовнішніх пристроїв – </w:t>
            </w:r>
            <w:r w:rsidR="00A06E2F">
              <w:rPr>
                <w:rFonts w:ascii="Times New Roman" w:hAnsi="Times New Roman"/>
                <w:sz w:val="24"/>
                <w:lang w:val="uk-UA"/>
              </w:rPr>
              <w:t>16</w:t>
            </w:r>
          </w:p>
          <w:p w14:paraId="7713070B" w14:textId="359BD93D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3.11.  Спосіб з’єднанн</w:t>
            </w:r>
            <w:r w:rsidR="00AC29B3">
              <w:rPr>
                <w:rFonts w:ascii="Times New Roman" w:hAnsi="Times New Roman"/>
                <w:sz w:val="24"/>
                <w:lang w:val="uk-UA"/>
              </w:rPr>
              <w:t xml:space="preserve">я мікросхем К1804ВН1 </w:t>
            </w:r>
            <w:r w:rsidR="00A06E2F">
              <w:rPr>
                <w:rFonts w:ascii="Times New Roman" w:hAnsi="Times New Roman"/>
                <w:sz w:val="24"/>
                <w:lang w:val="uk-UA"/>
              </w:rPr>
              <w:t>–</w:t>
            </w:r>
            <w:r w:rsidR="00AC29B3">
              <w:rPr>
                <w:rFonts w:ascii="Times New Roman" w:hAnsi="Times New Roman"/>
                <w:sz w:val="24"/>
                <w:lang w:val="uk-UA"/>
              </w:rPr>
              <w:t xml:space="preserve"> </w:t>
            </w:r>
            <w:r w:rsidR="00A06E2F">
              <w:rPr>
                <w:rFonts w:ascii="Times New Roman" w:hAnsi="Times New Roman"/>
                <w:sz w:val="24"/>
                <w:lang w:val="uk-UA"/>
              </w:rPr>
              <w:t>послідовний</w:t>
            </w:r>
          </w:p>
          <w:p w14:paraId="30021B3F" w14:textId="36E9CE34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3.12.  Елементна база контролера ПДП – К1804ВУ6</w:t>
            </w:r>
          </w:p>
          <w:p w14:paraId="5BDC093D" w14:textId="2B824DA0" w:rsidR="004C7A8E" w:rsidRDefault="007C3191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3.13.  Обов’язковий тип даних –</w:t>
            </w:r>
            <w:r w:rsidR="004C7A8E" w:rsidRPr="00A316BA">
              <w:rPr>
                <w:rFonts w:ascii="Times New Roman" w:hAnsi="Times New Roman"/>
                <w:sz w:val="24"/>
                <w:lang w:val="uk-UA"/>
              </w:rPr>
              <w:t xml:space="preserve"> </w:t>
            </w:r>
            <w:r w:rsidR="00966D9B">
              <w:rPr>
                <w:rFonts w:ascii="Times New Roman" w:hAnsi="Times New Roman"/>
                <w:sz w:val="24"/>
                <w:lang w:val="en-US"/>
              </w:rPr>
              <w:t>char</w:t>
            </w:r>
          </w:p>
          <w:p w14:paraId="235B62B2" w14:textId="2556F61C" w:rsidR="00C17C92" w:rsidRPr="004D0FA5" w:rsidRDefault="004C7A8E" w:rsidP="004B41E6">
            <w:pPr>
              <w:ind w:left="1560" w:right="175" w:hanging="56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3.14.  Команда для детальної розробки –</w:t>
            </w:r>
            <w:r w:rsidRPr="00A316BA">
              <w:rPr>
                <w:rFonts w:ascii="Times New Roman" w:hAnsi="Times New Roman"/>
                <w:sz w:val="24"/>
                <w:lang w:val="uk-UA"/>
              </w:rPr>
              <w:t xml:space="preserve"> </w:t>
            </w:r>
            <w:r w:rsidR="00272FC6" w:rsidRPr="00272FC6">
              <w:rPr>
                <w:rFonts w:ascii="Times New Roman" w:hAnsi="Times New Roman"/>
                <w:sz w:val="24"/>
                <w:lang w:val="uk-UA"/>
              </w:rPr>
              <w:t>дiлення цілих двійкових чисел зі знаком (співмножники та результат - у доповняльному коді), - цілочисельне ділення: ділене, дільник, частка (зі знаком), остача (без знаку)</w:t>
            </w:r>
          </w:p>
          <w:p w14:paraId="03E611F9" w14:textId="6F97BEDE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3.15.  Розро</w:t>
            </w:r>
            <w:r w:rsidR="00B333D0">
              <w:rPr>
                <w:rFonts w:ascii="Times New Roman" w:hAnsi="Times New Roman"/>
                <w:sz w:val="24"/>
                <w:lang w:val="uk-UA"/>
              </w:rPr>
              <w:t xml:space="preserve">бити принципову схему: </w:t>
            </w:r>
            <w:r w:rsidR="00A72F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БПП</w:t>
            </w:r>
            <w:r w:rsidR="0084534D" w:rsidRPr="00A72F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</w:t>
            </w:r>
            <w:r w:rsidR="00AC29B3" w:rsidRPr="00A72F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1E3B27" w:rsidRPr="00A72F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БМУ</w:t>
            </w:r>
          </w:p>
          <w:p w14:paraId="2C4C1FA0" w14:textId="77777777" w:rsidR="004C7A8E" w:rsidRDefault="004C7A8E" w:rsidP="004B41E6">
            <w:pPr>
              <w:ind w:left="1560" w:right="175" w:hanging="567"/>
              <w:rPr>
                <w:rFonts w:ascii="Times New Roman" w:hAnsi="Times New Roman"/>
                <w:sz w:val="24"/>
                <w:lang w:val="uk-UA"/>
              </w:rPr>
            </w:pPr>
          </w:p>
          <w:p w14:paraId="7F66105E" w14:textId="77777777" w:rsidR="004C7A8E" w:rsidRDefault="004C7A8E" w:rsidP="004B41E6">
            <w:pPr>
              <w:tabs>
                <w:tab w:val="left" w:pos="5812"/>
              </w:tabs>
              <w:spacing w:before="19"/>
              <w:ind w:right="175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              4. ВИМОГИ ДО НАДІЙНОСТІ. </w:t>
            </w:r>
          </w:p>
          <w:p w14:paraId="098EDEC9" w14:textId="77777777" w:rsidR="004C7A8E" w:rsidRDefault="004C7A8E" w:rsidP="004B41E6">
            <w:pPr>
              <w:tabs>
                <w:tab w:val="left" w:pos="5812"/>
              </w:tabs>
              <w:spacing w:before="19"/>
              <w:ind w:left="284" w:right="175" w:firstLine="720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 xml:space="preserve">Напрацювання до відмови – </w:t>
            </w:r>
            <w:r w:rsidR="000D6DBF">
              <w:rPr>
                <w:rFonts w:ascii="Times New Roman" w:hAnsi="Times New Roman"/>
                <w:sz w:val="24"/>
                <w:lang w:val="uk-UA"/>
              </w:rPr>
              <w:t>5</w:t>
            </w:r>
            <w:r>
              <w:rPr>
                <w:rFonts w:ascii="Times New Roman" w:hAnsi="Times New Roman"/>
                <w:sz w:val="24"/>
                <w:lang w:val="uk-UA"/>
              </w:rPr>
              <w:t>000 годин.</w:t>
            </w:r>
          </w:p>
          <w:p w14:paraId="49058994" w14:textId="77777777" w:rsidR="004C7A8E" w:rsidRDefault="004C7A8E" w:rsidP="004B41E6">
            <w:pPr>
              <w:tabs>
                <w:tab w:val="left" w:pos="5812"/>
              </w:tabs>
              <w:spacing w:before="19"/>
              <w:ind w:left="284" w:right="175" w:firstLine="720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 xml:space="preserve">Середній термін служби – </w:t>
            </w:r>
            <w:r w:rsidR="000D6DBF">
              <w:rPr>
                <w:rFonts w:ascii="Times New Roman" w:hAnsi="Times New Roman"/>
                <w:sz w:val="24"/>
                <w:lang w:val="uk-UA"/>
              </w:rPr>
              <w:t>5</w:t>
            </w:r>
            <w:r>
              <w:rPr>
                <w:rFonts w:ascii="Times New Roman" w:hAnsi="Times New Roman"/>
                <w:sz w:val="24"/>
                <w:lang w:val="uk-UA"/>
              </w:rPr>
              <w:t xml:space="preserve"> років.</w:t>
            </w:r>
          </w:p>
          <w:p w14:paraId="4D8D3AA9" w14:textId="3E5787EA" w:rsidR="004C7A8E" w:rsidRDefault="004C7A8E" w:rsidP="00DC1843">
            <w:pPr>
              <w:tabs>
                <w:tab w:val="left" w:pos="5812"/>
              </w:tabs>
              <w:spacing w:before="19"/>
              <w:ind w:left="284" w:right="175" w:firstLine="720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Час відновлення – 2,5 години.</w:t>
            </w:r>
          </w:p>
          <w:p w14:paraId="3E103C63" w14:textId="77777777" w:rsidR="004C7A8E" w:rsidRDefault="004C7A8E" w:rsidP="004B41E6">
            <w:pPr>
              <w:tabs>
                <w:tab w:val="left" w:pos="5812"/>
              </w:tabs>
              <w:ind w:left="284" w:right="175" w:firstLine="72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5. ВИМОГИ ДО КОНСТРУКЦІЇ</w:t>
            </w:r>
          </w:p>
          <w:p w14:paraId="0FE97763" w14:textId="77777777" w:rsidR="00C07AF2" w:rsidRDefault="00C07AF2" w:rsidP="004B41E6">
            <w:pPr>
              <w:tabs>
                <w:tab w:val="left" w:pos="1590"/>
              </w:tabs>
              <w:ind w:left="993" w:right="175" w:hanging="993"/>
              <w:rPr>
                <w:rFonts w:ascii="Times New Roman" w:hAnsi="Times New Roman"/>
                <w:sz w:val="24"/>
                <w:lang w:val="uk-UA"/>
              </w:rPr>
            </w:pPr>
          </w:p>
          <w:p w14:paraId="0A95C724" w14:textId="77777777" w:rsidR="004C7A8E" w:rsidRDefault="004C7A8E" w:rsidP="004B41E6">
            <w:pPr>
              <w:tabs>
                <w:tab w:val="left" w:pos="1590"/>
              </w:tabs>
              <w:ind w:left="993" w:right="175" w:hanging="993"/>
              <w:jc w:val="both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 xml:space="preserve">                Обчислювальна система повинна складатися з набору функціонально та конструктивно завершених блоків,</w:t>
            </w:r>
            <w:r w:rsidR="000D6DBF">
              <w:rPr>
                <w:rFonts w:ascii="Times New Roman" w:hAnsi="Times New Roman"/>
                <w:sz w:val="24"/>
                <w:lang w:val="uk-UA"/>
              </w:rPr>
              <w:t xml:space="preserve"> що реалізовані н</w:t>
            </w:r>
            <w:r>
              <w:rPr>
                <w:rFonts w:ascii="Times New Roman" w:hAnsi="Times New Roman"/>
                <w:sz w:val="24"/>
                <w:lang w:val="uk-UA"/>
              </w:rPr>
              <w:t>а базі уніфікованих елементів</w:t>
            </w:r>
            <w:r w:rsidR="00F67324">
              <w:rPr>
                <w:rFonts w:ascii="Times New Roman" w:hAnsi="Times New Roman"/>
                <w:sz w:val="24"/>
                <w:lang w:val="uk-UA"/>
              </w:rPr>
              <w:t>.</w:t>
            </w:r>
          </w:p>
        </w:tc>
      </w:tr>
      <w:tr w:rsidR="004C7A8E" w14:paraId="5B53F836" w14:textId="77777777">
        <w:trPr>
          <w:cantSplit/>
          <w:trHeight w:val="187"/>
        </w:trPr>
        <w:tc>
          <w:tcPr>
            <w:tcW w:w="54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7EA91AA8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576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70A11C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6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16F3C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56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753641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5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4DAF0CD7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022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F8C7AE8" w14:textId="77777777" w:rsidR="004C7A8E" w:rsidRDefault="004C7A8E">
            <w:pPr>
              <w:jc w:val="center"/>
              <w:rPr>
                <w:rFonts w:ascii="Times New Roman" w:hAnsi="Times New Roman"/>
                <w:sz w:val="32"/>
                <w:lang w:val="uk-UA"/>
              </w:rPr>
            </w:pPr>
            <w:r>
              <w:rPr>
                <w:rFonts w:ascii="Times New Roman" w:hAnsi="Times New Roman"/>
                <w:sz w:val="32"/>
                <w:lang w:val="uk-UA"/>
              </w:rPr>
              <w:t>ІАЛЦ</w:t>
            </w:r>
            <w:r w:rsidR="00C203BE">
              <w:rPr>
                <w:rFonts w:ascii="Times New Roman" w:hAnsi="Times New Roman"/>
                <w:sz w:val="32"/>
                <w:lang w:val="uk-UA"/>
              </w:rPr>
              <w:t xml:space="preserve">.467400.001 </w:t>
            </w:r>
            <w:r>
              <w:rPr>
                <w:rFonts w:ascii="Times New Roman" w:hAnsi="Times New Roman"/>
                <w:sz w:val="32"/>
                <w:lang w:val="uk-UA"/>
              </w:rPr>
              <w:t>ТЗ</w:t>
            </w:r>
          </w:p>
        </w:tc>
      </w:tr>
      <w:tr w:rsidR="004C7A8E" w14:paraId="5E4FCE88" w14:textId="77777777">
        <w:trPr>
          <w:cantSplit/>
          <w:trHeight w:val="362"/>
        </w:trPr>
        <w:tc>
          <w:tcPr>
            <w:tcW w:w="54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3F6618F7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4AD8A468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7427FA1A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3CB2ACDC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5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2D9E3FAD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022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AFD9BD4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</w:tr>
      <w:tr w:rsidR="004C7A8E" w14:paraId="31CCEB97" w14:textId="77777777">
        <w:trPr>
          <w:cantSplit/>
          <w:trHeight w:val="263"/>
        </w:trPr>
        <w:tc>
          <w:tcPr>
            <w:tcW w:w="5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6B3324A" w14:textId="77777777" w:rsidR="004C7A8E" w:rsidRDefault="004C7A8E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Зм.</w:t>
            </w:r>
          </w:p>
        </w:tc>
        <w:tc>
          <w:tcPr>
            <w:tcW w:w="576" w:type="dxa"/>
            <w:tcBorders>
              <w:top w:val="single" w:sz="18" w:space="0" w:color="auto"/>
              <w:bottom w:val="single" w:sz="18" w:space="0" w:color="auto"/>
            </w:tcBorders>
          </w:tcPr>
          <w:p w14:paraId="139D1687" w14:textId="77777777" w:rsidR="004C7A8E" w:rsidRDefault="004C7A8E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Арк</w:t>
            </w:r>
          </w:p>
        </w:tc>
        <w:tc>
          <w:tcPr>
            <w:tcW w:w="1560" w:type="dxa"/>
            <w:tcBorders>
              <w:top w:val="single" w:sz="18" w:space="0" w:color="auto"/>
              <w:bottom w:val="single" w:sz="18" w:space="0" w:color="auto"/>
            </w:tcBorders>
          </w:tcPr>
          <w:p w14:paraId="0C760420" w14:textId="77777777" w:rsidR="004C7A8E" w:rsidRDefault="004C7A8E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№ докум</w:t>
            </w:r>
          </w:p>
        </w:tc>
        <w:tc>
          <w:tcPr>
            <w:tcW w:w="856" w:type="dxa"/>
            <w:tcBorders>
              <w:top w:val="single" w:sz="18" w:space="0" w:color="auto"/>
              <w:bottom w:val="single" w:sz="18" w:space="0" w:color="auto"/>
            </w:tcBorders>
          </w:tcPr>
          <w:p w14:paraId="2688F341" w14:textId="77777777" w:rsidR="004C7A8E" w:rsidRDefault="004C7A8E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Підпис</w:t>
            </w:r>
          </w:p>
        </w:tc>
        <w:tc>
          <w:tcPr>
            <w:tcW w:w="7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E8BDDB" w14:textId="77777777" w:rsidR="004C7A8E" w:rsidRDefault="004C7A8E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Дата</w:t>
            </w:r>
          </w:p>
        </w:tc>
        <w:tc>
          <w:tcPr>
            <w:tcW w:w="6022" w:type="dxa"/>
            <w:gridSpan w:val="6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C87211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</w:tr>
      <w:tr w:rsidR="004C7A8E" w:rsidRPr="00AE207F" w14:paraId="0A38E75F" w14:textId="77777777">
        <w:trPr>
          <w:cantSplit/>
          <w:trHeight w:val="246"/>
        </w:trPr>
        <w:tc>
          <w:tcPr>
            <w:tcW w:w="1119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D76CB9C" w14:textId="77777777" w:rsidR="004C7A8E" w:rsidRDefault="004C7A8E" w:rsidP="009C5334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Розроб.</w:t>
            </w:r>
          </w:p>
        </w:tc>
        <w:tc>
          <w:tcPr>
            <w:tcW w:w="1560" w:type="dxa"/>
            <w:tcBorders>
              <w:top w:val="single" w:sz="18" w:space="0" w:color="auto"/>
            </w:tcBorders>
            <w:vAlign w:val="center"/>
          </w:tcPr>
          <w:p w14:paraId="716DEBA5" w14:textId="79EEB61D" w:rsidR="004C7A8E" w:rsidRPr="00354934" w:rsidRDefault="00A75D39">
            <w:pPr>
              <w:ind w:left="-108" w:right="-108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Терентьєв І.Д.</w:t>
            </w:r>
          </w:p>
        </w:tc>
        <w:tc>
          <w:tcPr>
            <w:tcW w:w="856" w:type="dxa"/>
            <w:tcBorders>
              <w:top w:val="single" w:sz="18" w:space="0" w:color="auto"/>
            </w:tcBorders>
            <w:vAlign w:val="center"/>
          </w:tcPr>
          <w:p w14:paraId="20F62030" w14:textId="77777777" w:rsidR="004C7A8E" w:rsidRPr="00AE207F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757" w:type="dxa"/>
            <w:tcBorders>
              <w:top w:val="single" w:sz="18" w:space="0" w:color="auto"/>
              <w:right w:val="single" w:sz="18" w:space="0" w:color="auto"/>
            </w:tcBorders>
          </w:tcPr>
          <w:p w14:paraId="1D3DA609" w14:textId="77777777" w:rsidR="004C7A8E" w:rsidRPr="00AE207F" w:rsidRDefault="004C7A8E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36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1175D84" w14:textId="77777777" w:rsidR="00F32A55" w:rsidRPr="00704C25" w:rsidRDefault="00F32A55" w:rsidP="00F32A55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Обчислювальна система</w:t>
            </w:r>
            <w:r w:rsidRPr="00F32A55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uk-UA"/>
              </w:rPr>
              <w:t>з мікропрограмним управлінням</w:t>
            </w:r>
            <w:r w:rsidR="00F55DC1">
              <w:rPr>
                <w:rFonts w:ascii="Times New Roman" w:hAnsi="Times New Roman"/>
                <w:sz w:val="28"/>
                <w:lang w:val="uk-UA"/>
              </w:rPr>
              <w:t>.</w:t>
            </w:r>
          </w:p>
          <w:p w14:paraId="586B7E46" w14:textId="77777777" w:rsidR="004C7A8E" w:rsidRDefault="004C7A8E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Технічне завдання</w:t>
            </w:r>
          </w:p>
        </w:tc>
        <w:tc>
          <w:tcPr>
            <w:tcW w:w="1155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D81DCB" w14:textId="77777777" w:rsidR="004C7A8E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Літ.</w:t>
            </w:r>
          </w:p>
        </w:tc>
        <w:tc>
          <w:tcPr>
            <w:tcW w:w="79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3FBD0D6" w14:textId="77777777" w:rsidR="004C7A8E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Арк.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E875E48" w14:textId="77777777" w:rsidR="004C7A8E" w:rsidRPr="00C07AF2" w:rsidRDefault="004C7A8E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07AF2">
              <w:rPr>
                <w:rFonts w:ascii="Times New Roman" w:hAnsi="Times New Roman"/>
                <w:sz w:val="16"/>
                <w:szCs w:val="16"/>
                <w:lang w:val="uk-UA"/>
              </w:rPr>
              <w:t>Арк-ів</w:t>
            </w:r>
          </w:p>
        </w:tc>
      </w:tr>
      <w:tr w:rsidR="004C7A8E" w:rsidRPr="00AE207F" w14:paraId="5CD61809" w14:textId="77777777">
        <w:trPr>
          <w:cantSplit/>
          <w:trHeight w:val="302"/>
        </w:trPr>
        <w:tc>
          <w:tcPr>
            <w:tcW w:w="1119" w:type="dxa"/>
            <w:gridSpan w:val="2"/>
            <w:tcBorders>
              <w:left w:val="single" w:sz="18" w:space="0" w:color="auto"/>
            </w:tcBorders>
            <w:vAlign w:val="center"/>
          </w:tcPr>
          <w:p w14:paraId="4410DA9D" w14:textId="77777777" w:rsidR="004C7A8E" w:rsidRDefault="004C7A8E" w:rsidP="009C5334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Перевір.</w:t>
            </w:r>
          </w:p>
        </w:tc>
        <w:tc>
          <w:tcPr>
            <w:tcW w:w="1560" w:type="dxa"/>
            <w:vAlign w:val="center"/>
          </w:tcPr>
          <w:p w14:paraId="559F8E3A" w14:textId="77777777" w:rsidR="004C7A8E" w:rsidRPr="00064CDF" w:rsidRDefault="00165683" w:rsidP="00064CDF">
            <w:pPr>
              <w:ind w:right="-89"/>
              <w:jc w:val="center"/>
              <w:rPr>
                <w:rFonts w:ascii="Times New Roman" w:hAnsi="Times New Roman"/>
                <w:lang w:val="uk-UA"/>
              </w:rPr>
            </w:pPr>
            <w:r w:rsidRPr="00064CDF">
              <w:rPr>
                <w:rFonts w:ascii="Times New Roman" w:hAnsi="Times New Roman" w:cs="Times New Roman"/>
              </w:rPr>
              <w:t>Клятченко Я.М</w:t>
            </w:r>
            <w:r w:rsidRPr="00064CDF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856" w:type="dxa"/>
            <w:vAlign w:val="center"/>
          </w:tcPr>
          <w:p w14:paraId="65203510" w14:textId="77777777" w:rsidR="004C7A8E" w:rsidRPr="00AE207F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757" w:type="dxa"/>
            <w:tcBorders>
              <w:right w:val="single" w:sz="18" w:space="0" w:color="auto"/>
            </w:tcBorders>
          </w:tcPr>
          <w:p w14:paraId="1FA09988" w14:textId="77777777" w:rsidR="004C7A8E" w:rsidRPr="00AE207F" w:rsidRDefault="004C7A8E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36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F2EAD67" w14:textId="77777777" w:rsidR="004C7A8E" w:rsidRPr="00AE207F" w:rsidRDefault="004C7A8E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85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CBF2EB1" w14:textId="77777777" w:rsidR="004C7A8E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К</w:t>
            </w:r>
          </w:p>
        </w:tc>
        <w:tc>
          <w:tcPr>
            <w:tcW w:w="385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D6F3A40" w14:textId="77777777" w:rsidR="004C7A8E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-</w:t>
            </w:r>
          </w:p>
        </w:tc>
        <w:tc>
          <w:tcPr>
            <w:tcW w:w="385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1AB67E" w14:textId="77777777" w:rsidR="004C7A8E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-</w:t>
            </w:r>
          </w:p>
        </w:tc>
        <w:tc>
          <w:tcPr>
            <w:tcW w:w="79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D7C263" w14:textId="77777777" w:rsidR="004C7A8E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70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4915CD" w14:textId="77777777" w:rsidR="004C7A8E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2</w:t>
            </w:r>
          </w:p>
        </w:tc>
      </w:tr>
      <w:tr w:rsidR="004C7A8E" w:rsidRPr="00DC1843" w14:paraId="6EC5CB53" w14:textId="77777777">
        <w:trPr>
          <w:cantSplit/>
          <w:trHeight w:val="246"/>
        </w:trPr>
        <w:tc>
          <w:tcPr>
            <w:tcW w:w="1119" w:type="dxa"/>
            <w:gridSpan w:val="2"/>
            <w:tcBorders>
              <w:left w:val="single" w:sz="18" w:space="0" w:color="auto"/>
            </w:tcBorders>
            <w:vAlign w:val="center"/>
          </w:tcPr>
          <w:p w14:paraId="1C6504D0" w14:textId="77777777" w:rsidR="004C7A8E" w:rsidRDefault="004C7A8E" w:rsidP="009C5334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560" w:type="dxa"/>
            <w:vAlign w:val="center"/>
          </w:tcPr>
          <w:p w14:paraId="6A76567C" w14:textId="77777777" w:rsidR="004C7A8E" w:rsidRPr="00AE207F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856" w:type="dxa"/>
            <w:vAlign w:val="center"/>
          </w:tcPr>
          <w:p w14:paraId="58E0B25B" w14:textId="77777777" w:rsidR="004C7A8E" w:rsidRPr="00AE207F" w:rsidRDefault="004C7A8E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757" w:type="dxa"/>
            <w:tcBorders>
              <w:right w:val="single" w:sz="18" w:space="0" w:color="auto"/>
            </w:tcBorders>
          </w:tcPr>
          <w:p w14:paraId="3F2728B2" w14:textId="77777777" w:rsidR="004C7A8E" w:rsidRPr="00AE207F" w:rsidRDefault="004C7A8E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36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51141F" w14:textId="77777777" w:rsidR="004C7A8E" w:rsidRPr="00AE207F" w:rsidRDefault="004C7A8E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662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D7DD2D6" w14:textId="77777777" w:rsidR="004C7A8E" w:rsidRDefault="00C07AF2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C07AF2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val="uk-UA" w:eastAsia="uk-UA"/>
              </w:rPr>
              <w:t>КПІ ім. Ігоря Сікорського</w:t>
            </w:r>
            <w:r w:rsidR="004C7A8E">
              <w:rPr>
                <w:rFonts w:ascii="Times New Roman" w:hAnsi="Times New Roman"/>
                <w:sz w:val="28"/>
                <w:lang w:val="uk-UA"/>
              </w:rPr>
              <w:t xml:space="preserve">, ФПМ </w:t>
            </w:r>
          </w:p>
          <w:p w14:paraId="4F0E32F5" w14:textId="71976A4C" w:rsidR="004C7A8E" w:rsidRPr="004641AD" w:rsidRDefault="004C7A8E" w:rsidP="00165683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гр. </w:t>
            </w:r>
            <w:r w:rsidRPr="00064CDF">
              <w:rPr>
                <w:rFonts w:ascii="Times New Roman" w:hAnsi="Times New Roman"/>
                <w:sz w:val="28"/>
                <w:lang w:val="uk-UA"/>
              </w:rPr>
              <w:t>КВ</w:t>
            </w:r>
            <w:r w:rsidR="00A902A4" w:rsidRPr="00064CDF">
              <w:rPr>
                <w:rFonts w:ascii="Times New Roman" w:hAnsi="Times New Roman"/>
                <w:sz w:val="28"/>
                <w:lang w:val="uk-UA"/>
              </w:rPr>
              <w:t xml:space="preserve"> – </w:t>
            </w:r>
            <w:r w:rsidR="00A75D39">
              <w:rPr>
                <w:rFonts w:ascii="Times New Roman" w:hAnsi="Times New Roman"/>
                <w:sz w:val="28"/>
                <w:lang w:val="uk-UA"/>
              </w:rPr>
              <w:t>11</w:t>
            </w:r>
          </w:p>
        </w:tc>
      </w:tr>
      <w:tr w:rsidR="004C7A8E" w14:paraId="795CB3E8" w14:textId="77777777">
        <w:trPr>
          <w:cantSplit/>
          <w:trHeight w:val="339"/>
        </w:trPr>
        <w:tc>
          <w:tcPr>
            <w:tcW w:w="1119" w:type="dxa"/>
            <w:gridSpan w:val="2"/>
            <w:tcBorders>
              <w:left w:val="single" w:sz="18" w:space="0" w:color="auto"/>
            </w:tcBorders>
            <w:vAlign w:val="center"/>
          </w:tcPr>
          <w:p w14:paraId="351625B1" w14:textId="77777777" w:rsidR="004C7A8E" w:rsidRDefault="004C7A8E" w:rsidP="009C5334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Н. контр.</w:t>
            </w:r>
          </w:p>
        </w:tc>
        <w:tc>
          <w:tcPr>
            <w:tcW w:w="1560" w:type="dxa"/>
            <w:vAlign w:val="center"/>
          </w:tcPr>
          <w:p w14:paraId="2DB0B891" w14:textId="77777777" w:rsidR="004C7A8E" w:rsidRDefault="004C7A8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6" w:type="dxa"/>
            <w:vAlign w:val="center"/>
          </w:tcPr>
          <w:p w14:paraId="6FA54E2B" w14:textId="77777777" w:rsidR="004C7A8E" w:rsidRDefault="004C7A8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7" w:type="dxa"/>
            <w:tcBorders>
              <w:right w:val="single" w:sz="18" w:space="0" w:color="auto"/>
            </w:tcBorders>
          </w:tcPr>
          <w:p w14:paraId="33B4AA01" w14:textId="77777777" w:rsidR="004C7A8E" w:rsidRDefault="004C7A8E">
            <w:pPr>
              <w:rPr>
                <w:rFonts w:ascii="Times New Roman" w:hAnsi="Times New Roman"/>
              </w:rPr>
            </w:pPr>
          </w:p>
        </w:tc>
        <w:tc>
          <w:tcPr>
            <w:tcW w:w="336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4EAAEDF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662" w:type="dxa"/>
            <w:gridSpan w:val="5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A4377EE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</w:tr>
      <w:tr w:rsidR="004C7A8E" w14:paraId="4BC02660" w14:textId="77777777">
        <w:trPr>
          <w:cantSplit/>
          <w:trHeight w:val="215"/>
        </w:trPr>
        <w:tc>
          <w:tcPr>
            <w:tcW w:w="1119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46ED24D" w14:textId="77777777" w:rsidR="004C7A8E" w:rsidRDefault="004C7A8E" w:rsidP="009C5334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Затв.</w:t>
            </w:r>
          </w:p>
        </w:tc>
        <w:tc>
          <w:tcPr>
            <w:tcW w:w="1560" w:type="dxa"/>
            <w:tcBorders>
              <w:bottom w:val="single" w:sz="18" w:space="0" w:color="auto"/>
            </w:tcBorders>
            <w:vAlign w:val="center"/>
          </w:tcPr>
          <w:p w14:paraId="5A86BA19" w14:textId="77777777" w:rsidR="004C7A8E" w:rsidRPr="00064CDF" w:rsidRDefault="00165683" w:rsidP="00064CDF">
            <w:pPr>
              <w:ind w:right="-89"/>
              <w:jc w:val="center"/>
              <w:rPr>
                <w:rFonts w:ascii="Times New Roman" w:hAnsi="Times New Roman"/>
                <w:lang w:val="uk-UA"/>
              </w:rPr>
            </w:pPr>
            <w:r w:rsidRPr="00064CDF">
              <w:rPr>
                <w:rFonts w:ascii="Times New Roman" w:hAnsi="Times New Roman" w:cs="Times New Roman"/>
              </w:rPr>
              <w:t>Клятченко Я.М</w:t>
            </w:r>
            <w:r w:rsidRPr="00064CDF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856" w:type="dxa"/>
            <w:tcBorders>
              <w:bottom w:val="single" w:sz="18" w:space="0" w:color="auto"/>
            </w:tcBorders>
            <w:vAlign w:val="center"/>
          </w:tcPr>
          <w:p w14:paraId="7D9E4119" w14:textId="77777777" w:rsidR="004C7A8E" w:rsidRDefault="004C7A8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7" w:type="dxa"/>
            <w:tcBorders>
              <w:bottom w:val="single" w:sz="18" w:space="0" w:color="auto"/>
              <w:right w:val="single" w:sz="18" w:space="0" w:color="auto"/>
            </w:tcBorders>
          </w:tcPr>
          <w:p w14:paraId="3B344B20" w14:textId="77777777" w:rsidR="004C7A8E" w:rsidRDefault="004C7A8E">
            <w:pPr>
              <w:rPr>
                <w:rFonts w:ascii="Times New Roman" w:hAnsi="Times New Roman"/>
              </w:rPr>
            </w:pPr>
          </w:p>
        </w:tc>
        <w:tc>
          <w:tcPr>
            <w:tcW w:w="336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32EBF5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662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92EDF9" w14:textId="77777777" w:rsidR="004C7A8E" w:rsidRDefault="004C7A8E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258CFE34" w14:textId="77777777" w:rsidR="004C7A8E" w:rsidRDefault="004C7A8E">
      <w:pPr>
        <w:rPr>
          <w:rFonts w:ascii="Times New Roman" w:hAnsi="Times New Roman"/>
          <w:lang w:val="en-US"/>
        </w:rPr>
      </w:pPr>
    </w:p>
    <w:p w14:paraId="2D00D5C0" w14:textId="439D1A3E" w:rsidR="00F077B1" w:rsidRPr="00F077B1" w:rsidRDefault="008550D2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1414FDD2" wp14:editId="798A243C">
                <wp:simplePos x="0" y="0"/>
                <wp:positionH relativeFrom="column">
                  <wp:posOffset>-83185</wp:posOffset>
                </wp:positionH>
                <wp:positionV relativeFrom="paragraph">
                  <wp:posOffset>-154940</wp:posOffset>
                </wp:positionV>
                <wp:extent cx="6826250" cy="10266680"/>
                <wp:effectExtent l="0" t="0" r="0" b="0"/>
                <wp:wrapNone/>
                <wp:docPr id="1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250" cy="10266680"/>
                          <a:chOff x="921" y="414"/>
                          <a:chExt cx="10911" cy="15684"/>
                        </a:xfrm>
                      </wpg:grpSpPr>
                      <wpg:grpSp>
                        <wpg:cNvPr id="2" name="Group 25"/>
                        <wpg:cNvGrpSpPr>
                          <a:grpSpLocks/>
                        </wpg:cNvGrpSpPr>
                        <wpg:grpSpPr bwMode="auto">
                          <a:xfrm>
                            <a:off x="921" y="414"/>
                            <a:ext cx="10911" cy="15684"/>
                            <a:chOff x="921" y="414"/>
                            <a:chExt cx="10911" cy="15684"/>
                          </a:xfrm>
                        </wpg:grpSpPr>
                        <wps:wsp>
                          <wps:cNvPr id="3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981" y="414"/>
                              <a:ext cx="10620" cy="156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73ECCB" w14:textId="77777777" w:rsidR="00F077B1" w:rsidRDefault="00F077B1" w:rsidP="00F077B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554FE962" w14:textId="77777777" w:rsidR="00F077B1" w:rsidRPr="006700CE" w:rsidRDefault="00F077B1" w:rsidP="00F077B1">
                                <w:pPr>
                                  <w:tabs>
                                    <w:tab w:val="left" w:pos="1590"/>
                                  </w:tabs>
                                  <w:ind w:left="993" w:hanging="993"/>
                                  <w:rPr>
                                    <w:rFonts w:ascii="Times New Roman" w:hAnsi="Times New Roman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lang w:val="uk-UA"/>
                                  </w:rPr>
                                  <w:t xml:space="preserve">              6.</w:t>
                                </w:r>
                                <w:r w:rsidR="006700CE" w:rsidRPr="006700CE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lang w:val="uk-UA"/>
                                  </w:rPr>
                                  <w:t>ПЕРЕЛІК ТЕКСТОВОЇ ТА ГРАФІЧНОЇ ДОКУМЕНТАЦІЇ</w:t>
                                </w:r>
                              </w:p>
                              <w:p w14:paraId="75B932EF" w14:textId="77777777" w:rsidR="00F077B1" w:rsidRPr="006700CE" w:rsidRDefault="00F077B1" w:rsidP="004B41E6">
                                <w:pPr>
                                  <w:tabs>
                                    <w:tab w:val="left" w:pos="1590"/>
                                  </w:tabs>
                                  <w:ind w:left="993" w:right="75" w:hanging="993"/>
                                  <w:rPr>
                                    <w:rFonts w:ascii="Times New Roman" w:hAnsi="Times New Roman"/>
                                    <w:sz w:val="28"/>
                                  </w:rPr>
                                </w:pPr>
                              </w:p>
                              <w:p w14:paraId="5CE3EEF6" w14:textId="77777777" w:rsidR="004B41E6" w:rsidRDefault="00F077B1" w:rsidP="004B41E6">
                                <w:pPr>
                                  <w:tabs>
                                    <w:tab w:val="left" w:pos="1590"/>
                                  </w:tabs>
                                  <w:ind w:left="993" w:right="75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ІАЛЦ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.467400.000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ОА </w:t>
                                </w:r>
                                <w:r w:rsidR="00A902A4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–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Обчислювальна система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з мікропрограмним управлінням</w:t>
                                </w:r>
                                <w:r w:rsid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.</w:t>
                                </w:r>
                              </w:p>
                              <w:p w14:paraId="2F534230" w14:textId="77777777" w:rsidR="00F32A55" w:rsidRPr="004B41E6" w:rsidRDefault="00F077B1" w:rsidP="004B41E6">
                                <w:pPr>
                                  <w:tabs>
                                    <w:tab w:val="left" w:pos="1590"/>
                                  </w:tabs>
                                  <w:ind w:left="993" w:right="75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Опис альбому.</w:t>
                                </w:r>
                              </w:p>
                              <w:p w14:paraId="281EF7B7" w14:textId="77777777" w:rsidR="00F32A55" w:rsidRPr="004B41E6" w:rsidRDefault="00F077B1" w:rsidP="004B41E6">
                                <w:pPr>
                                  <w:tabs>
                                    <w:tab w:val="left" w:pos="1590"/>
                                  </w:tabs>
                                  <w:ind w:left="993" w:right="75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ІАЛЦ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.467400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.001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ТЗ </w:t>
                                </w:r>
                                <w:r w:rsidR="00A902A4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–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Обчислювальна система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з мікропрограмним управлінням.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Технічне завдання.</w:t>
                                </w:r>
                              </w:p>
                              <w:p w14:paraId="4711FDDF" w14:textId="77777777" w:rsidR="00F077B1" w:rsidRPr="004B41E6" w:rsidRDefault="00F077B1" w:rsidP="004B41E6">
                                <w:pPr>
                                  <w:tabs>
                                    <w:tab w:val="left" w:pos="1590"/>
                                  </w:tabs>
                                  <w:ind w:left="993" w:right="75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ІАЛЦ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.467400.002 </w:t>
                                </w:r>
                                <w:r w:rsidR="00A878D7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ТП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="00A902A4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–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Обчислювальна система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з мікропрограмним управлінням.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Відомість технічного проекту.</w:t>
                                </w:r>
                              </w:p>
                              <w:p w14:paraId="18453E6A" w14:textId="77777777" w:rsidR="00F077B1" w:rsidRPr="004B41E6" w:rsidRDefault="00F077B1" w:rsidP="004B41E6">
                                <w:pPr>
                                  <w:tabs>
                                    <w:tab w:val="left" w:pos="1590"/>
                                  </w:tabs>
                                  <w:ind w:left="993" w:right="75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ІАЛЦ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.467400.003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ПЗ </w:t>
                                </w:r>
                                <w:r w:rsidR="00A902A4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–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Обчислювальна система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з мікропрограмним управлінням.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Пояснювальна записка.</w:t>
                                </w:r>
                              </w:p>
                              <w:p w14:paraId="3378194A" w14:textId="77777777" w:rsidR="00F077B1" w:rsidRPr="004B41E6" w:rsidRDefault="00F077B1" w:rsidP="004B41E6">
                                <w:pPr>
                                  <w:tabs>
                                    <w:tab w:val="left" w:pos="1590"/>
                                  </w:tabs>
                                  <w:ind w:left="993" w:right="75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ІАЛЦ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.467400.00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4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Е1 </w:t>
                                </w:r>
                                <w:r w:rsidR="00A902A4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–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Обчислювальна система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з мікропрограмним управлінням.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Схема електрична структурна.</w:t>
                                </w:r>
                              </w:p>
                              <w:p w14:paraId="216EE8E0" w14:textId="77777777" w:rsidR="00F077B1" w:rsidRPr="004B41E6" w:rsidRDefault="00F077B1" w:rsidP="004B41E6">
                                <w:pPr>
                                  <w:tabs>
                                    <w:tab w:val="left" w:pos="1590"/>
                                  </w:tabs>
                                  <w:ind w:left="993" w:right="75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ІАЛЦ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.467400.00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5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Е2 </w:t>
                                </w:r>
                                <w:r w:rsidR="00A902A4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–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Основна пам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’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ять. Схема електрична функціональна.</w:t>
                                </w:r>
                              </w:p>
                              <w:p w14:paraId="36E8ADAC" w14:textId="77777777" w:rsidR="00F077B1" w:rsidRPr="004B41E6" w:rsidRDefault="00F077B1" w:rsidP="004B41E6">
                                <w:pPr>
                                  <w:tabs>
                                    <w:tab w:val="left" w:pos="1590"/>
                                  </w:tabs>
                                  <w:ind w:left="993" w:right="75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ІАЛЦ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.467400.00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6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en-US"/>
                                  </w:rPr>
                                  <w:t>E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3 – </w:t>
                                </w:r>
                                <w:r w:rsidR="004641A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  <w:t>БПП</w:t>
                                </w:r>
                                <w:r w:rsidRPr="004641A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="0084534D" w:rsidRPr="004641A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  <w:t>та</w:t>
                                </w:r>
                                <w:r w:rsidRPr="004641A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БМУ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. Схема електрична принципова.</w:t>
                                </w:r>
                              </w:p>
                              <w:p w14:paraId="175B603A" w14:textId="77777777" w:rsidR="00F077B1" w:rsidRPr="004B41E6" w:rsidRDefault="00F077B1" w:rsidP="004B41E6">
                                <w:pPr>
                                  <w:tabs>
                                    <w:tab w:val="left" w:pos="1590"/>
                                  </w:tabs>
                                  <w:ind w:left="993" w:right="75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ІАЛЦ</w:t>
                                </w:r>
                                <w:r w:rsidR="00C203BE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.467400.00</w:t>
                                </w:r>
                                <w:r w:rsidR="00F32A55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7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ПЕ </w:t>
                                </w:r>
                                <w:r w:rsidR="00A902A4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–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="004641A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  <w:t>БПП</w:t>
                                </w:r>
                                <w:r w:rsidR="001B5C8B" w:rsidRPr="004641A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та БМУ</w:t>
                                </w:r>
                                <w:r w:rsidR="001B5C8B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.</w:t>
                                </w:r>
                                <w:r w:rsidR="00D23CDD"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Pr="004B41E6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uk-UA"/>
                                  </w:rPr>
                                  <w:t>Перелік елементів.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1" y="14994"/>
                              <a:ext cx="1062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1" y="15354"/>
                              <a:ext cx="43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1" y="15714"/>
                              <a:ext cx="432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2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0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0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8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92" y="14943"/>
                              <a:ext cx="144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4A247B" w14:textId="77777777" w:rsidR="00F077B1" w:rsidRPr="00F077B1" w:rsidRDefault="00F077B1" w:rsidP="00F077B1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F077B1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09" y="15546"/>
                              <a:ext cx="72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14F5B6" w14:textId="77777777" w:rsidR="00F077B1" w:rsidRPr="00F077B1" w:rsidRDefault="00F077B1" w:rsidP="00F077B1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F077B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921" y="15639"/>
                              <a:ext cx="4397" cy="459"/>
                              <a:chOff x="990" y="15630"/>
                              <a:chExt cx="4397" cy="459"/>
                            </a:xfrm>
                          </wpg:grpSpPr>
                          <wps:wsp>
                            <wps:cNvPr id="15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0" y="15639"/>
                                <a:ext cx="726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7DAD6F" w14:textId="77777777" w:rsidR="00F077B1" w:rsidRPr="00F077B1" w:rsidRDefault="00F077B1" w:rsidP="00F077B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077B1">
                                    <w:rPr>
                                      <w:rFonts w:ascii="Times New Roman" w:hAnsi="Times New Roman" w:cs="Times New Roman"/>
                                    </w:rPr>
                                    <w:t>Зм.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62" y="15657"/>
                                <a:ext cx="849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B1B8D1" w14:textId="77777777" w:rsidR="00F077B1" w:rsidRPr="00F077B1" w:rsidRDefault="00F077B1" w:rsidP="00F077B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077B1">
                                    <w:rPr>
                                      <w:rFonts w:ascii="Times New Roman" w:hAnsi="Times New Roman" w:cs="Times New Roman"/>
                                    </w:rPr>
                                    <w:t>Арк.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94" y="15645"/>
                                <a:ext cx="1281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C13D4A4" w14:textId="77777777" w:rsidR="00F077B1" w:rsidRPr="00F077B1" w:rsidRDefault="00F077B1" w:rsidP="00F077B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077B1">
                                    <w:rPr>
                                      <w:rFonts w:ascii="Times New Roman" w:hAnsi="Times New Roman" w:cs="Times New Roman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74" y="15630"/>
                                <a:ext cx="1122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16B943" w14:textId="77777777" w:rsidR="00F077B1" w:rsidRPr="00F077B1" w:rsidRDefault="00F077B1" w:rsidP="00F077B1">
                                  <w:pPr>
                                    <w:rPr>
                                      <w:rFonts w:ascii="Times New Roman" w:hAnsi="Times New Roman" w:cs="Times New Roman"/>
                                      <w:lang w:val="uk-UA"/>
                                    </w:rPr>
                                  </w:pPr>
                                  <w:r w:rsidRPr="00F077B1">
                                    <w:rPr>
                                      <w:rFonts w:ascii="Times New Roman" w:hAnsi="Times New Roman" w:cs="Times New Roman"/>
                                    </w:rPr>
                                    <w:t>П</w:t>
                                  </w:r>
                                  <w:r w:rsidRPr="00F077B1">
                                    <w:rPr>
                                      <w:rFonts w:ascii="Times New Roman" w:hAnsi="Times New Roman" w:cs="Times New Roman"/>
                                      <w:lang w:val="uk-UA"/>
                                    </w:rPr>
                                    <w:t>ідпис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43" y="15644"/>
                                <a:ext cx="1044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799F0C" w14:textId="77777777" w:rsidR="00F077B1" w:rsidRPr="00F077B1" w:rsidRDefault="00F077B1" w:rsidP="00F077B1">
                                  <w:pPr>
                                    <w:rPr>
                                      <w:rFonts w:ascii="Times New Roman" w:hAnsi="Times New Roman" w:cs="Times New Roman"/>
                                      <w:lang w:val="uk-UA"/>
                                    </w:rPr>
                                  </w:pPr>
                                  <w:r w:rsidRPr="00F077B1">
                                    <w:rPr>
                                      <w:rFonts w:ascii="Times New Roman" w:hAnsi="Times New Roman" w:cs="Times New Roman"/>
                                      <w:lang w:val="uk-UA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01" y="14994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81" y="15354"/>
                              <a:ext cx="16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5835" y="15300"/>
                            <a:ext cx="36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5A1751" w14:textId="77777777" w:rsidR="00F077B1" w:rsidRPr="00A162D1" w:rsidRDefault="00A162D1" w:rsidP="00A162D1">
                              <w:r>
                                <w:rPr>
                                  <w:rFonts w:ascii="Times New Roman" w:hAnsi="Times New Roman"/>
                                  <w:sz w:val="32"/>
                                  <w:lang w:val="uk-UA"/>
                                </w:rPr>
                                <w:t>ІАЛЦ.467400.001 ТЗ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14FDD2" id="Group 24" o:spid="_x0000_s1026" style="position:absolute;margin-left:-6.55pt;margin-top:-12.2pt;width:537.5pt;height:808.4pt;z-index:-251658752" coordorigin="921,414" coordsize="10911,15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">
                <v:group id="Group 25" o:spid="_x0000_s1027" style="position:absolute;left:921;top:414;width:10911;height:15684" coordorigin="921,414" coordsize="10911,15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26" o:spid="_x0000_s1028" style="position:absolute;left:981;top:414;width:1062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" strokeweight="2.25pt">
                    <v:textbox>
                      <w:txbxContent>
                        <w:p w14:paraId="1773ECCB" w14:textId="77777777" w:rsidR="00F077B1" w:rsidRDefault="00F077B1" w:rsidP="00F077B1">
                          <w:pPr>
                            <w:rPr>
                              <w:lang w:val="en-US"/>
                            </w:rPr>
                          </w:pPr>
                        </w:p>
                        <w:p w14:paraId="554FE962" w14:textId="77777777" w:rsidR="00F077B1" w:rsidRPr="006700CE" w:rsidRDefault="00F077B1" w:rsidP="00F077B1">
                          <w:pPr>
                            <w:tabs>
                              <w:tab w:val="left" w:pos="1590"/>
                            </w:tabs>
                            <w:ind w:left="993" w:hanging="993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lang w:val="uk-UA"/>
                            </w:rPr>
                            <w:t xml:space="preserve">              6.</w:t>
                          </w:r>
                          <w:r w:rsidR="006700CE" w:rsidRPr="006700CE">
                            <w:rPr>
                              <w:rFonts w:ascii="Times New Roman" w:hAnsi="Times New Roman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lang w:val="uk-UA"/>
                            </w:rPr>
                            <w:t>ПЕРЕЛІК ТЕКСТОВОЇ ТА ГРАФІЧНОЇ ДОКУМЕНТАЦІЇ</w:t>
                          </w:r>
                        </w:p>
                        <w:p w14:paraId="75B932EF" w14:textId="77777777" w:rsidR="00F077B1" w:rsidRPr="006700CE" w:rsidRDefault="00F077B1" w:rsidP="004B41E6">
                          <w:pPr>
                            <w:tabs>
                              <w:tab w:val="left" w:pos="1590"/>
                            </w:tabs>
                            <w:ind w:left="993" w:right="75" w:hanging="993"/>
                            <w:rPr>
                              <w:rFonts w:ascii="Times New Roman" w:hAnsi="Times New Roman"/>
                              <w:sz w:val="28"/>
                            </w:rPr>
                          </w:pPr>
                        </w:p>
                        <w:p w14:paraId="5CE3EEF6" w14:textId="77777777" w:rsidR="004B41E6" w:rsidRDefault="00F077B1" w:rsidP="004B41E6">
                          <w:pPr>
                            <w:tabs>
                              <w:tab w:val="left" w:pos="1590"/>
                            </w:tabs>
                            <w:ind w:left="993" w:right="75"/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</w:pP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ІАЛЦ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.467400.000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ОА </w:t>
                          </w:r>
                          <w:r w:rsidR="00A902A4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–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Обчислювальна система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з мікропрограмним управлінням</w:t>
                          </w:r>
                          <w:r w:rsid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.</w:t>
                          </w:r>
                        </w:p>
                        <w:p w14:paraId="2F534230" w14:textId="77777777" w:rsidR="00F32A55" w:rsidRPr="004B41E6" w:rsidRDefault="00F077B1" w:rsidP="004B41E6">
                          <w:pPr>
                            <w:tabs>
                              <w:tab w:val="left" w:pos="1590"/>
                            </w:tabs>
                            <w:ind w:left="993" w:right="75"/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</w:pP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Опис альбому.</w:t>
                          </w:r>
                        </w:p>
                        <w:p w14:paraId="281EF7B7" w14:textId="77777777" w:rsidR="00F32A55" w:rsidRPr="004B41E6" w:rsidRDefault="00F077B1" w:rsidP="004B41E6">
                          <w:pPr>
                            <w:tabs>
                              <w:tab w:val="left" w:pos="1590"/>
                            </w:tabs>
                            <w:ind w:left="993" w:right="75"/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</w:pP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ІАЛЦ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.467400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.001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ТЗ </w:t>
                          </w:r>
                          <w:r w:rsidR="00A902A4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–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Обчислювальна система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з мікропрограмним управлінням.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Технічне завдання.</w:t>
                          </w:r>
                        </w:p>
                        <w:p w14:paraId="4711FDDF" w14:textId="77777777" w:rsidR="00F077B1" w:rsidRPr="004B41E6" w:rsidRDefault="00F077B1" w:rsidP="004B41E6">
                          <w:pPr>
                            <w:tabs>
                              <w:tab w:val="left" w:pos="1590"/>
                            </w:tabs>
                            <w:ind w:left="993" w:right="75"/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</w:pP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ІАЛЦ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.467400.002 </w:t>
                          </w:r>
                          <w:r w:rsidR="00A878D7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ТП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="00A902A4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–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Обчислювальна система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з мікропрограмним управлінням.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Відомість технічного проекту.</w:t>
                          </w:r>
                        </w:p>
                        <w:p w14:paraId="18453E6A" w14:textId="77777777" w:rsidR="00F077B1" w:rsidRPr="004B41E6" w:rsidRDefault="00F077B1" w:rsidP="004B41E6">
                          <w:pPr>
                            <w:tabs>
                              <w:tab w:val="left" w:pos="1590"/>
                            </w:tabs>
                            <w:ind w:left="993" w:right="75"/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</w:pP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ІАЛЦ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.467400.003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ПЗ </w:t>
                          </w:r>
                          <w:r w:rsidR="00A902A4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–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Обчислювальна система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з мікропрограмним управлінням.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Пояснювальна записка.</w:t>
                          </w:r>
                        </w:p>
                        <w:p w14:paraId="3378194A" w14:textId="77777777" w:rsidR="00F077B1" w:rsidRPr="004B41E6" w:rsidRDefault="00F077B1" w:rsidP="004B41E6">
                          <w:pPr>
                            <w:tabs>
                              <w:tab w:val="left" w:pos="1590"/>
                            </w:tabs>
                            <w:ind w:left="993" w:right="75"/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</w:pP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ІАЛЦ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.467400.00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4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Е1 </w:t>
                          </w:r>
                          <w:r w:rsidR="00A902A4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–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Обчислювальна система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з мікропрограмним управлінням.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Схема електрична структурна.</w:t>
                          </w:r>
                        </w:p>
                        <w:p w14:paraId="216EE8E0" w14:textId="77777777" w:rsidR="00F077B1" w:rsidRPr="004B41E6" w:rsidRDefault="00F077B1" w:rsidP="004B41E6">
                          <w:pPr>
                            <w:tabs>
                              <w:tab w:val="left" w:pos="1590"/>
                            </w:tabs>
                            <w:ind w:left="993" w:right="75"/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</w:pP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ІАЛЦ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.467400.00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5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Е2 </w:t>
                          </w:r>
                          <w:r w:rsidR="00A902A4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–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Основна пам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’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ять. Схема електрична функціональна.</w:t>
                          </w:r>
                        </w:p>
                        <w:p w14:paraId="36E8ADAC" w14:textId="77777777" w:rsidR="00F077B1" w:rsidRPr="004B41E6" w:rsidRDefault="00F077B1" w:rsidP="004B41E6">
                          <w:pPr>
                            <w:tabs>
                              <w:tab w:val="left" w:pos="1590"/>
                            </w:tabs>
                            <w:ind w:left="993" w:right="75"/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</w:pP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ІАЛЦ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.467400.00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6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US"/>
                            </w:rPr>
                            <w:t>E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3 – </w:t>
                          </w:r>
                          <w:r w:rsidR="004641A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>БПП</w:t>
                          </w:r>
                          <w:r w:rsidRPr="004641A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="0084534D" w:rsidRPr="004641A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>та</w:t>
                          </w:r>
                          <w:r w:rsidRPr="004641A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 xml:space="preserve"> БМУ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. Схема електрична принципова.</w:t>
                          </w:r>
                        </w:p>
                        <w:p w14:paraId="175B603A" w14:textId="77777777" w:rsidR="00F077B1" w:rsidRPr="004B41E6" w:rsidRDefault="00F077B1" w:rsidP="004B41E6">
                          <w:pPr>
                            <w:tabs>
                              <w:tab w:val="left" w:pos="1590"/>
                            </w:tabs>
                            <w:ind w:left="993" w:right="75"/>
                            <w:rPr>
                              <w:sz w:val="24"/>
                              <w:szCs w:val="24"/>
                            </w:rPr>
                          </w:pP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ІАЛЦ</w:t>
                          </w:r>
                          <w:r w:rsidR="00C203BE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.467400.00</w:t>
                          </w:r>
                          <w:r w:rsidR="00F32A55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7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ПЕ </w:t>
                          </w:r>
                          <w:r w:rsidR="00A902A4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–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="004641A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>БПП</w:t>
                          </w:r>
                          <w:r w:rsidR="001B5C8B" w:rsidRPr="004641A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  <w:t xml:space="preserve"> та БМУ</w:t>
                          </w:r>
                          <w:r w:rsidR="001B5C8B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.</w:t>
                          </w:r>
                          <w:r w:rsidR="00D23CDD"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Pr="004B41E6">
                            <w:rPr>
                              <w:rFonts w:ascii="Times New Roman" w:hAnsi="Times New Roman"/>
                              <w:sz w:val="24"/>
                              <w:szCs w:val="24"/>
                              <w:lang w:val="uk-UA"/>
                            </w:rPr>
                            <w:t>Перелік елементів.</w:t>
                          </w:r>
                        </w:p>
                      </w:txbxContent>
                    </v:textbox>
                  </v:rect>
                  <v:line id="Line 27" o:spid="_x0000_s1029" style="position:absolute;visibility:visible;mso-wrap-style:square" from="981,14994" to="11601,14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  <v:line id="Line 28" o:spid="_x0000_s1030" style="position:absolute;visibility:visible;mso-wrap-style:square" from="981,15354" to="530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<v:line id="Line 29" o:spid="_x0000_s1031" style="position:absolute;visibility:visible;mso-wrap-style:square" from="981,15714" to="5301,1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  <v:line id="Line 30" o:spid="_x0000_s1032" style="position:absolute;visibility:visible;mso-wrap-style:square" from="1701,14994" to="1701,16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<v:line id="Line 31" o:spid="_x0000_s1033" style="position:absolute;visibility:visible;mso-wrap-style:square" from="2421,14994" to="2421,16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<v:line id="Line 32" o:spid="_x0000_s1034" style="position:absolute;visibility:visible;mso-wrap-style:square" from="3501,14994" to="3501,16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<v:line id="Line 33" o:spid="_x0000_s1035" style="position:absolute;visibility:visible;mso-wrap-style:square" from="4401,14994" to="4401,16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<v:line id="Line 34" o:spid="_x0000_s1036" style="position:absolute;visibility:visible;mso-wrap-style:square" from="9981,14994" to="9981,16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37" type="#_x0000_t202" style="position:absolute;left:10392;top:14943;width:144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14:paraId="5A4A247B" w14:textId="77777777" w:rsidR="00F077B1" w:rsidRPr="00F077B1" w:rsidRDefault="00F077B1" w:rsidP="00F077B1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F077B1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36" o:spid="_x0000_s1038" type="#_x0000_t202" style="position:absolute;left:10509;top:15546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4314F5B6" w14:textId="77777777" w:rsidR="00F077B1" w:rsidRPr="00F077B1" w:rsidRDefault="00F077B1" w:rsidP="00F077B1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  <w:r w:rsidRPr="00F077B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oup 37" o:spid="_x0000_s1039" style="position:absolute;left:921;top:15639;width:4397;height:459" coordorigin="990,15630" coordsize="4397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Text Box 38" o:spid="_x0000_s1040" type="#_x0000_t202" style="position:absolute;left:990;top:15639;width:72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<v:textbox>
                        <w:txbxContent>
                          <w:p w14:paraId="4C7DAD6F" w14:textId="77777777" w:rsidR="00F077B1" w:rsidRPr="00F077B1" w:rsidRDefault="00F077B1" w:rsidP="00F077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7B1">
                              <w:rPr>
                                <w:rFonts w:ascii="Times New Roman" w:hAnsi="Times New Roman" w:cs="Times New Roman"/>
                              </w:rPr>
                              <w:t>Зм.</w:t>
                            </w:r>
                          </w:p>
                        </w:txbxContent>
                      </v:textbox>
                    </v:shape>
                    <v:shape id="Text Box 39" o:spid="_x0000_s1041" type="#_x0000_t202" style="position:absolute;left:1662;top:15657;width:849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<v:textbox>
                        <w:txbxContent>
                          <w:p w14:paraId="5CB1B8D1" w14:textId="77777777" w:rsidR="00F077B1" w:rsidRPr="00F077B1" w:rsidRDefault="00F077B1" w:rsidP="00F077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7B1">
                              <w:rPr>
                                <w:rFonts w:ascii="Times New Roman" w:hAnsi="Times New Roman" w:cs="Times New Roman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0" o:spid="_x0000_s1042" type="#_x0000_t202" style="position:absolute;left:2394;top:15645;width:1281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<v:textbox>
                        <w:txbxContent>
                          <w:p w14:paraId="1C13D4A4" w14:textId="77777777" w:rsidR="00F077B1" w:rsidRPr="00F077B1" w:rsidRDefault="00F077B1" w:rsidP="00F077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7B1">
                              <w:rPr>
                                <w:rFonts w:ascii="Times New Roman" w:hAnsi="Times New Roman" w:cs="Times New Roman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41" o:spid="_x0000_s1043" type="#_x0000_t202" style="position:absolute;left:3474;top:15630;width:112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<v:textbox>
                        <w:txbxContent>
                          <w:p w14:paraId="2816B943" w14:textId="77777777" w:rsidR="00F077B1" w:rsidRPr="00F077B1" w:rsidRDefault="00F077B1" w:rsidP="00F077B1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 w:rsidRPr="00F077B1">
                              <w:rPr>
                                <w:rFonts w:ascii="Times New Roman" w:hAnsi="Times New Roman" w:cs="Times New Roman"/>
                              </w:rPr>
                              <w:t>П</w:t>
                            </w:r>
                            <w:r w:rsidRPr="00F077B1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ідпис</w:t>
                            </w:r>
                          </w:p>
                        </w:txbxContent>
                      </v:textbox>
                    </v:shape>
                    <v:shape id="Text Box 42" o:spid="_x0000_s1044" type="#_x0000_t202" style="position:absolute;left:4343;top:15644;width:10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<v:textbox>
                        <w:txbxContent>
                          <w:p w14:paraId="39799F0C" w14:textId="77777777" w:rsidR="00F077B1" w:rsidRPr="00F077B1" w:rsidRDefault="00F077B1" w:rsidP="00F077B1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 w:rsidRPr="00F077B1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  <v:line id="Line 43" o:spid="_x0000_s1045" style="position:absolute;visibility:visible;mso-wrap-style:square" from="5301,14994" to="5301,16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  <v:line id="Line 44" o:spid="_x0000_s1046" style="position:absolute;visibility:visible;mso-wrap-style:square" from="9981,15354" to="1160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/v:group>
                <v:shape id="Text Box 45" o:spid="_x0000_s1047" type="#_x0000_t202" style="position:absolute;left:5835;top:15300;width:36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14:paraId="045A1751" w14:textId="77777777" w:rsidR="00F077B1" w:rsidRPr="00A162D1" w:rsidRDefault="00A162D1" w:rsidP="00A162D1">
                        <w:r>
                          <w:rPr>
                            <w:rFonts w:ascii="Times New Roman" w:hAnsi="Times New Roman"/>
                            <w:sz w:val="32"/>
                            <w:lang w:val="uk-UA"/>
                          </w:rPr>
                          <w:t>ІАЛЦ.467400.001 ТЗ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077B1" w:rsidRPr="00F077B1" w:rsidSect="00C07AF2">
      <w:pgSz w:w="11909" w:h="16834"/>
      <w:pgMar w:top="426" w:right="852" w:bottom="426" w:left="1276" w:header="708" w:footer="708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7EE4"/>
    <w:multiLevelType w:val="hybridMultilevel"/>
    <w:tmpl w:val="8E5833E4"/>
    <w:lvl w:ilvl="0" w:tplc="60CAC4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4A6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3E2D6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525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7C6F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C32A0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0664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667E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DC0F8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1A60"/>
    <w:multiLevelType w:val="hybridMultilevel"/>
    <w:tmpl w:val="4AE6D31E"/>
    <w:lvl w:ilvl="0" w:tplc="617A1828">
      <w:start w:val="1"/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3B2692E8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5B7654A0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D0968A4C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1910C20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CAD25D32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B250494C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48AECAE0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83B63B50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3C6350B"/>
    <w:multiLevelType w:val="hybridMultilevel"/>
    <w:tmpl w:val="58948148"/>
    <w:lvl w:ilvl="0" w:tplc="B4383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6D9099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0AF1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8458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368C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31A35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FDE92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28E8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942CC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BE142D"/>
    <w:multiLevelType w:val="hybridMultilevel"/>
    <w:tmpl w:val="034CCB0A"/>
    <w:lvl w:ilvl="0" w:tplc="D51884EA">
      <w:start w:val="1"/>
      <w:numFmt w:val="decimal"/>
      <w:lvlText w:val="%1. "/>
      <w:legacy w:legacy="1" w:legacySpace="0" w:legacyIndent="283"/>
      <w:lvlJc w:val="left"/>
      <w:pPr>
        <w:ind w:left="1210" w:hanging="283"/>
      </w:pPr>
      <w:rPr>
        <w:rFonts w:ascii="Times New Roman" w:hAnsi="Times New Roman" w:hint="default"/>
        <w:b/>
        <w:i w:val="0"/>
        <w:sz w:val="24"/>
        <w:u w:val="none"/>
      </w:rPr>
    </w:lvl>
    <w:lvl w:ilvl="1" w:tplc="8488BEEA" w:tentative="1">
      <w:start w:val="1"/>
      <w:numFmt w:val="lowerLetter"/>
      <w:lvlText w:val="%2."/>
      <w:lvlJc w:val="left"/>
      <w:pPr>
        <w:tabs>
          <w:tab w:val="num" w:pos="1767"/>
        </w:tabs>
        <w:ind w:left="1767" w:hanging="360"/>
      </w:pPr>
    </w:lvl>
    <w:lvl w:ilvl="2" w:tplc="BA9C7D30" w:tentative="1">
      <w:start w:val="1"/>
      <w:numFmt w:val="lowerRoman"/>
      <w:lvlText w:val="%3."/>
      <w:lvlJc w:val="right"/>
      <w:pPr>
        <w:tabs>
          <w:tab w:val="num" w:pos="2487"/>
        </w:tabs>
        <w:ind w:left="2487" w:hanging="180"/>
      </w:pPr>
    </w:lvl>
    <w:lvl w:ilvl="3" w:tplc="0D0851C6" w:tentative="1">
      <w:start w:val="1"/>
      <w:numFmt w:val="decimal"/>
      <w:lvlText w:val="%4."/>
      <w:lvlJc w:val="left"/>
      <w:pPr>
        <w:tabs>
          <w:tab w:val="num" w:pos="3207"/>
        </w:tabs>
        <w:ind w:left="3207" w:hanging="360"/>
      </w:pPr>
    </w:lvl>
    <w:lvl w:ilvl="4" w:tplc="77CEBFF4" w:tentative="1">
      <w:start w:val="1"/>
      <w:numFmt w:val="lowerLetter"/>
      <w:lvlText w:val="%5."/>
      <w:lvlJc w:val="left"/>
      <w:pPr>
        <w:tabs>
          <w:tab w:val="num" w:pos="3927"/>
        </w:tabs>
        <w:ind w:left="3927" w:hanging="360"/>
      </w:pPr>
    </w:lvl>
    <w:lvl w:ilvl="5" w:tplc="8982E0C6" w:tentative="1">
      <w:start w:val="1"/>
      <w:numFmt w:val="lowerRoman"/>
      <w:lvlText w:val="%6."/>
      <w:lvlJc w:val="right"/>
      <w:pPr>
        <w:tabs>
          <w:tab w:val="num" w:pos="4647"/>
        </w:tabs>
        <w:ind w:left="4647" w:hanging="180"/>
      </w:pPr>
    </w:lvl>
    <w:lvl w:ilvl="6" w:tplc="CF629EB6" w:tentative="1">
      <w:start w:val="1"/>
      <w:numFmt w:val="decimal"/>
      <w:lvlText w:val="%7."/>
      <w:lvlJc w:val="left"/>
      <w:pPr>
        <w:tabs>
          <w:tab w:val="num" w:pos="5367"/>
        </w:tabs>
        <w:ind w:left="5367" w:hanging="360"/>
      </w:pPr>
    </w:lvl>
    <w:lvl w:ilvl="7" w:tplc="1EDE9A58" w:tentative="1">
      <w:start w:val="1"/>
      <w:numFmt w:val="lowerLetter"/>
      <w:lvlText w:val="%8."/>
      <w:lvlJc w:val="left"/>
      <w:pPr>
        <w:tabs>
          <w:tab w:val="num" w:pos="6087"/>
        </w:tabs>
        <w:ind w:left="6087" w:hanging="360"/>
      </w:pPr>
    </w:lvl>
    <w:lvl w:ilvl="8" w:tplc="CE40FCDC" w:tentative="1">
      <w:start w:val="1"/>
      <w:numFmt w:val="lowerRoman"/>
      <w:lvlText w:val="%9."/>
      <w:lvlJc w:val="right"/>
      <w:pPr>
        <w:tabs>
          <w:tab w:val="num" w:pos="6807"/>
        </w:tabs>
        <w:ind w:left="6807" w:hanging="180"/>
      </w:pPr>
    </w:lvl>
  </w:abstractNum>
  <w:abstractNum w:abstractNumId="4" w15:restartNumberingAfterBreak="0">
    <w:nsid w:val="19143C1E"/>
    <w:multiLevelType w:val="multilevel"/>
    <w:tmpl w:val="BFE68762"/>
    <w:lvl w:ilvl="0">
      <w:start w:val="4"/>
      <w:numFmt w:val="decimal"/>
      <w:lvlText w:val="%1.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1C3E24F7"/>
    <w:multiLevelType w:val="hybridMultilevel"/>
    <w:tmpl w:val="8FF2A23A"/>
    <w:lvl w:ilvl="0" w:tplc="712884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5ED7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7B0F4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5EFF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B68C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9D86A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FEFF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6297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7FE8E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84AD3"/>
    <w:multiLevelType w:val="hybridMultilevel"/>
    <w:tmpl w:val="AF46A52C"/>
    <w:lvl w:ilvl="0" w:tplc="22F0AA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7C68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65CB1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C68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6E1F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56C75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468D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BCB1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3A299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C2D8A"/>
    <w:multiLevelType w:val="hybridMultilevel"/>
    <w:tmpl w:val="6D4EAF96"/>
    <w:lvl w:ilvl="0" w:tplc="DDA81A88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56BCE3FC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0C614AE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A54253B0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89A50F8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93E8A04A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AA364AE2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1EFC17E0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37C2884C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0062D0D"/>
    <w:multiLevelType w:val="hybridMultilevel"/>
    <w:tmpl w:val="A5E013C2"/>
    <w:lvl w:ilvl="0" w:tplc="6136B5FE">
      <w:start w:val="3"/>
      <w:numFmt w:val="decimal"/>
      <w:lvlText w:val="%1.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 w:tplc="6824BB3E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C262B2B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B88E436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6DA61B38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7232527A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9130598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C75498D8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D34F14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203F4E9E"/>
    <w:multiLevelType w:val="hybridMultilevel"/>
    <w:tmpl w:val="5DECA832"/>
    <w:lvl w:ilvl="0" w:tplc="3ED4AD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606D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5D098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FC41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6883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CA441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86AF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562E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E01F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90CCE"/>
    <w:multiLevelType w:val="hybridMultilevel"/>
    <w:tmpl w:val="EC32FBBE"/>
    <w:lvl w:ilvl="0" w:tplc="2E92FC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20C6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A496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F29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A2BE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464C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0653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B403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7EC9B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11311"/>
    <w:multiLevelType w:val="hybridMultilevel"/>
    <w:tmpl w:val="5FF22A62"/>
    <w:lvl w:ilvl="0" w:tplc="2F0AF3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DEE2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0A400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D419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0074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976B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6039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3CCF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CEDA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9085D"/>
    <w:multiLevelType w:val="hybridMultilevel"/>
    <w:tmpl w:val="9DE04288"/>
    <w:lvl w:ilvl="0" w:tplc="6AD28B24">
      <w:start w:val="111"/>
      <w:numFmt w:val="decimal"/>
      <w:lvlText w:val="%1"/>
      <w:lvlJc w:val="left"/>
      <w:pPr>
        <w:tabs>
          <w:tab w:val="num" w:pos="1122"/>
        </w:tabs>
        <w:ind w:left="1122" w:hanging="555"/>
      </w:pPr>
      <w:rPr>
        <w:rFonts w:hint="default"/>
      </w:rPr>
    </w:lvl>
    <w:lvl w:ilvl="1" w:tplc="57E8E6E6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A08A556C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63CAB80E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80FA6E7C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19461B3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2848CCDC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948C65D8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8CD8D86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2D26535C"/>
    <w:multiLevelType w:val="hybridMultilevel"/>
    <w:tmpl w:val="BFE68762"/>
    <w:lvl w:ilvl="0" w:tplc="ED6A7FB4">
      <w:start w:val="4"/>
      <w:numFmt w:val="decimal"/>
      <w:lvlText w:val="%1.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 w:tplc="88046658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9BAEED86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CF28AC0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AB1280A0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FEE62A2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604E015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B32AD274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64769052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32517AEF"/>
    <w:multiLevelType w:val="singleLevel"/>
    <w:tmpl w:val="E758E18E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</w:abstractNum>
  <w:abstractNum w:abstractNumId="15" w15:restartNumberingAfterBreak="0">
    <w:nsid w:val="353208C6"/>
    <w:multiLevelType w:val="multilevel"/>
    <w:tmpl w:val="63D434FE"/>
    <w:lvl w:ilvl="0">
      <w:start w:val="6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37FC7D5D"/>
    <w:multiLevelType w:val="singleLevel"/>
    <w:tmpl w:val="7354BA5E"/>
    <w:lvl w:ilvl="0">
      <w:start w:val="3"/>
      <w:numFmt w:val="decimal"/>
      <w:lvlText w:val="7.%1. "/>
      <w:legacy w:legacy="1" w:legacySpace="0" w:legacyIndent="283"/>
      <w:lvlJc w:val="left"/>
      <w:pPr>
        <w:ind w:left="1243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17" w15:restartNumberingAfterBreak="0">
    <w:nsid w:val="3A6E5319"/>
    <w:multiLevelType w:val="hybridMultilevel"/>
    <w:tmpl w:val="5010E49E"/>
    <w:lvl w:ilvl="0" w:tplc="6EA8BB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AC40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21AF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E6F5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46C5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676E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A0F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F05C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63837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F62FA"/>
    <w:multiLevelType w:val="hybridMultilevel"/>
    <w:tmpl w:val="D87ED678"/>
    <w:lvl w:ilvl="0" w:tplc="AC4C8E36">
      <w:start w:val="1"/>
      <w:numFmt w:val="bullet"/>
      <w:lvlText w:val=""/>
      <w:lvlJc w:val="left"/>
      <w:pPr>
        <w:tabs>
          <w:tab w:val="num" w:pos="1423"/>
        </w:tabs>
        <w:ind w:left="1423" w:hanging="360"/>
      </w:pPr>
      <w:rPr>
        <w:rFonts w:ascii="Symbol" w:hAnsi="Symbol" w:hint="default"/>
      </w:rPr>
    </w:lvl>
    <w:lvl w:ilvl="1" w:tplc="1AC6A08E" w:tentative="1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cs="Courier New" w:hint="default"/>
      </w:rPr>
    </w:lvl>
    <w:lvl w:ilvl="2" w:tplc="019AC320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4A0ACE5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D0246B1E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DAF0E356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1E03A72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806AFE8C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0DFA8B9E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19" w15:restartNumberingAfterBreak="0">
    <w:nsid w:val="4D963026"/>
    <w:multiLevelType w:val="hybridMultilevel"/>
    <w:tmpl w:val="593CDF30"/>
    <w:lvl w:ilvl="0" w:tplc="454E1920">
      <w:start w:val="1"/>
      <w:numFmt w:val="decimal"/>
      <w:lvlText w:val="%1."/>
      <w:lvlJc w:val="left"/>
      <w:pPr>
        <w:tabs>
          <w:tab w:val="num" w:pos="1364"/>
        </w:tabs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84"/>
        </w:tabs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04"/>
        </w:tabs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24"/>
        </w:tabs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44"/>
        </w:tabs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64"/>
        </w:tabs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84"/>
        </w:tabs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04"/>
        </w:tabs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24"/>
        </w:tabs>
        <w:ind w:left="7124" w:hanging="180"/>
      </w:pPr>
    </w:lvl>
  </w:abstractNum>
  <w:abstractNum w:abstractNumId="20" w15:restartNumberingAfterBreak="0">
    <w:nsid w:val="51766D83"/>
    <w:multiLevelType w:val="hybridMultilevel"/>
    <w:tmpl w:val="ED46523A"/>
    <w:lvl w:ilvl="0" w:tplc="28FCA4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6ED2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C52FC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C4465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00BD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0281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8A43E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5A86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88F8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943AAA"/>
    <w:multiLevelType w:val="hybridMultilevel"/>
    <w:tmpl w:val="761CA23A"/>
    <w:lvl w:ilvl="0" w:tplc="902A1D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6E38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43E7A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F056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CE9F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563A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629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D8FC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B6FA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16885"/>
    <w:multiLevelType w:val="hybridMultilevel"/>
    <w:tmpl w:val="1DACBF7C"/>
    <w:lvl w:ilvl="0" w:tplc="77A0976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866443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A67A26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B5EE8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9C0FBC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93636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5B292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8F2100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378615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822BB8"/>
    <w:multiLevelType w:val="multilevel"/>
    <w:tmpl w:val="63D434F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4" w15:restartNumberingAfterBreak="0">
    <w:nsid w:val="5E9A1156"/>
    <w:multiLevelType w:val="singleLevel"/>
    <w:tmpl w:val="AFAE209C"/>
    <w:lvl w:ilvl="0">
      <w:start w:val="2"/>
      <w:numFmt w:val="decimal"/>
      <w:lvlText w:val="5.%1. "/>
      <w:legacy w:legacy="1" w:legacySpace="0" w:legacyIndent="283"/>
      <w:lvlJc w:val="left"/>
      <w:pPr>
        <w:ind w:left="1219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5" w15:restartNumberingAfterBreak="0">
    <w:nsid w:val="61B76FAE"/>
    <w:multiLevelType w:val="multilevel"/>
    <w:tmpl w:val="EEF82A00"/>
    <w:lvl w:ilvl="0">
      <w:start w:val="1"/>
      <w:numFmt w:val="decimal"/>
      <w:pStyle w:val="1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pStyle w:val="1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 w15:restartNumberingAfterBreak="0">
    <w:nsid w:val="63A874A8"/>
    <w:multiLevelType w:val="hybridMultilevel"/>
    <w:tmpl w:val="5240EA2E"/>
    <w:lvl w:ilvl="0" w:tplc="8D9E7DD2">
      <w:start w:val="1"/>
      <w:numFmt w:val="bullet"/>
      <w:lvlText w:val=""/>
      <w:lvlJc w:val="left"/>
      <w:pPr>
        <w:tabs>
          <w:tab w:val="num" w:pos="1423"/>
        </w:tabs>
        <w:ind w:left="1423" w:hanging="360"/>
      </w:pPr>
      <w:rPr>
        <w:rFonts w:ascii="Wingdings" w:hAnsi="Wingdings" w:hint="default"/>
      </w:rPr>
    </w:lvl>
    <w:lvl w:ilvl="1" w:tplc="6DCED016">
      <w:start w:val="1"/>
      <w:numFmt w:val="decimal"/>
      <w:lvlText w:val="%2."/>
      <w:lvlJc w:val="left"/>
      <w:pPr>
        <w:tabs>
          <w:tab w:val="num" w:pos="2143"/>
        </w:tabs>
        <w:ind w:left="2143" w:hanging="360"/>
      </w:pPr>
      <w:rPr>
        <w:rFonts w:hint="default"/>
      </w:rPr>
    </w:lvl>
    <w:lvl w:ilvl="2" w:tplc="9738EBC6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D028354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7F2EA58A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4E72F59C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203ACE7C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C8CCB38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AC44592E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27" w15:restartNumberingAfterBreak="0">
    <w:nsid w:val="66E53DCF"/>
    <w:multiLevelType w:val="multilevel"/>
    <w:tmpl w:val="63D434F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8" w15:restartNumberingAfterBreak="0">
    <w:nsid w:val="691B075C"/>
    <w:multiLevelType w:val="singleLevel"/>
    <w:tmpl w:val="6B447FC0"/>
    <w:lvl w:ilvl="0">
      <w:start w:val="1"/>
      <w:numFmt w:val="decimal"/>
      <w:lvlText w:val="7.%1 "/>
      <w:legacy w:legacy="1" w:legacySpace="0" w:legacyIndent="283"/>
      <w:lvlJc w:val="left"/>
      <w:pPr>
        <w:ind w:left="1243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9" w15:restartNumberingAfterBreak="0">
    <w:nsid w:val="76254DFD"/>
    <w:multiLevelType w:val="hybridMultilevel"/>
    <w:tmpl w:val="75F8424C"/>
    <w:lvl w:ilvl="0" w:tplc="029EA54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1592F87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32983D58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6501E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5E2ECF4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1638A0B8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5E30ABF2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D5C6C35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6CDA810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8F6373C"/>
    <w:multiLevelType w:val="hybridMultilevel"/>
    <w:tmpl w:val="5C9EAC1A"/>
    <w:lvl w:ilvl="0" w:tplc="A9B894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D02E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3FC98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CA4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C09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B2EDD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6457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BC90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61E4B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6794E"/>
    <w:multiLevelType w:val="hybridMultilevel"/>
    <w:tmpl w:val="CEB6B490"/>
    <w:lvl w:ilvl="0" w:tplc="EFD07EB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E24640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B01CA6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918F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D803EC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C8F281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1A4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04AC8F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BC4706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12"/>
  </w:num>
  <w:num w:numId="5">
    <w:abstractNumId w:val="2"/>
  </w:num>
  <w:num w:numId="6">
    <w:abstractNumId w:val="14"/>
  </w:num>
  <w:num w:numId="7">
    <w:abstractNumId w:val="14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871" w:hanging="283"/>
        </w:pPr>
        <w:rPr>
          <w:rFonts w:ascii="Times New Roman" w:hAnsi="Times New Roman" w:hint="default"/>
          <w:b/>
          <w:i w:val="0"/>
          <w:sz w:val="28"/>
          <w:u w:val="none"/>
        </w:rPr>
      </w:lvl>
    </w:lvlOverride>
  </w:num>
  <w:num w:numId="8">
    <w:abstractNumId w:val="24"/>
  </w:num>
  <w:num w:numId="9">
    <w:abstractNumId w:val="15"/>
  </w:num>
  <w:num w:numId="10">
    <w:abstractNumId w:val="1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709" w:hanging="283"/>
        </w:pPr>
        <w:rPr>
          <w:rFonts w:ascii="Times New Roman" w:hAnsi="Times New Roman" w:hint="default"/>
          <w:b/>
          <w:i w:val="0"/>
          <w:sz w:val="28"/>
          <w:u w:val="no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435"/>
          </w:tabs>
          <w:ind w:left="435" w:hanging="435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 "/>
        <w:lvlJc w:val="left"/>
        <w:pPr>
          <w:tabs>
            <w:tab w:val="num" w:pos="0"/>
          </w:tabs>
          <w:ind w:left="283" w:hanging="283"/>
        </w:pPr>
        <w:rPr>
          <w:rFonts w:ascii="Times New Roman" w:hAnsi="Times New Roman" w:hint="default"/>
          <w:b/>
          <w:i w:val="0"/>
          <w:sz w:val="28"/>
          <w:szCs w:val="28"/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800"/>
          </w:tabs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2160"/>
          </w:tabs>
          <w:ind w:left="2160" w:hanging="2160"/>
        </w:pPr>
        <w:rPr>
          <w:rFonts w:hint="default"/>
        </w:rPr>
      </w:lvl>
    </w:lvlOverride>
  </w:num>
  <w:num w:numId="11">
    <w:abstractNumId w:val="28"/>
  </w:num>
  <w:num w:numId="12">
    <w:abstractNumId w:val="16"/>
  </w:num>
  <w:num w:numId="13">
    <w:abstractNumId w:val="25"/>
  </w:num>
  <w:num w:numId="14">
    <w:abstractNumId w:val="4"/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4"/>
    </w:lvlOverride>
  </w:num>
  <w:num w:numId="16">
    <w:abstractNumId w:val="29"/>
  </w:num>
  <w:num w:numId="17">
    <w:abstractNumId w:val="3"/>
  </w:num>
  <w:num w:numId="18">
    <w:abstractNumId w:val="7"/>
  </w:num>
  <w:num w:numId="19">
    <w:abstractNumId w:val="10"/>
  </w:num>
  <w:num w:numId="20">
    <w:abstractNumId w:val="26"/>
  </w:num>
  <w:num w:numId="21">
    <w:abstractNumId w:val="18"/>
  </w:num>
  <w:num w:numId="22">
    <w:abstractNumId w:val="20"/>
  </w:num>
  <w:num w:numId="23">
    <w:abstractNumId w:val="27"/>
  </w:num>
  <w:num w:numId="24">
    <w:abstractNumId w:val="21"/>
  </w:num>
  <w:num w:numId="25">
    <w:abstractNumId w:val="23"/>
  </w:num>
  <w:num w:numId="26">
    <w:abstractNumId w:val="22"/>
  </w:num>
  <w:num w:numId="27">
    <w:abstractNumId w:val="31"/>
  </w:num>
  <w:num w:numId="28">
    <w:abstractNumId w:val="17"/>
  </w:num>
  <w:num w:numId="29">
    <w:abstractNumId w:val="11"/>
  </w:num>
  <w:num w:numId="30">
    <w:abstractNumId w:val="5"/>
  </w:num>
  <w:num w:numId="31">
    <w:abstractNumId w:val="0"/>
  </w:num>
  <w:num w:numId="32">
    <w:abstractNumId w:val="6"/>
  </w:num>
  <w:num w:numId="33">
    <w:abstractNumId w:val="30"/>
  </w:num>
  <w:num w:numId="34">
    <w:abstractNumId w:val="9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D0"/>
    <w:rsid w:val="00064CDF"/>
    <w:rsid w:val="000B69E5"/>
    <w:rsid w:val="000C268F"/>
    <w:rsid w:val="000D6DBF"/>
    <w:rsid w:val="000F39DA"/>
    <w:rsid w:val="00101517"/>
    <w:rsid w:val="0011392F"/>
    <w:rsid w:val="001235A6"/>
    <w:rsid w:val="00165683"/>
    <w:rsid w:val="001B5C8B"/>
    <w:rsid w:val="001E3B27"/>
    <w:rsid w:val="00231C81"/>
    <w:rsid w:val="00253DB7"/>
    <w:rsid w:val="00272FC6"/>
    <w:rsid w:val="00273722"/>
    <w:rsid w:val="00354934"/>
    <w:rsid w:val="003F1EC0"/>
    <w:rsid w:val="00406B7B"/>
    <w:rsid w:val="004641AD"/>
    <w:rsid w:val="004B41E6"/>
    <w:rsid w:val="004C7A8E"/>
    <w:rsid w:val="004D0FA5"/>
    <w:rsid w:val="00532F32"/>
    <w:rsid w:val="00552BF6"/>
    <w:rsid w:val="005558E9"/>
    <w:rsid w:val="00630D14"/>
    <w:rsid w:val="00655220"/>
    <w:rsid w:val="00660DCA"/>
    <w:rsid w:val="006639E1"/>
    <w:rsid w:val="006700CE"/>
    <w:rsid w:val="006C5D1A"/>
    <w:rsid w:val="007C3191"/>
    <w:rsid w:val="00807A94"/>
    <w:rsid w:val="0084534D"/>
    <w:rsid w:val="008550D2"/>
    <w:rsid w:val="008F4DFD"/>
    <w:rsid w:val="00966D9B"/>
    <w:rsid w:val="00997117"/>
    <w:rsid w:val="009C5334"/>
    <w:rsid w:val="00A06E2F"/>
    <w:rsid w:val="00A162D1"/>
    <w:rsid w:val="00A316BA"/>
    <w:rsid w:val="00A71F9A"/>
    <w:rsid w:val="00A7248B"/>
    <w:rsid w:val="00A72FBD"/>
    <w:rsid w:val="00A75D39"/>
    <w:rsid w:val="00A878D7"/>
    <w:rsid w:val="00A902A4"/>
    <w:rsid w:val="00AC29B3"/>
    <w:rsid w:val="00AE207F"/>
    <w:rsid w:val="00B02943"/>
    <w:rsid w:val="00B333D0"/>
    <w:rsid w:val="00B6549F"/>
    <w:rsid w:val="00C07AF2"/>
    <w:rsid w:val="00C17C92"/>
    <w:rsid w:val="00C203BE"/>
    <w:rsid w:val="00C211D4"/>
    <w:rsid w:val="00CB2588"/>
    <w:rsid w:val="00CD4860"/>
    <w:rsid w:val="00CF07CA"/>
    <w:rsid w:val="00D077EC"/>
    <w:rsid w:val="00D23CDD"/>
    <w:rsid w:val="00D27311"/>
    <w:rsid w:val="00D449F7"/>
    <w:rsid w:val="00DC1843"/>
    <w:rsid w:val="00F077B1"/>
    <w:rsid w:val="00F32A55"/>
    <w:rsid w:val="00F55DC1"/>
    <w:rsid w:val="00F6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F38EBD8"/>
  <w15:chartTrackingRefBased/>
  <w15:docId w15:val="{B8682A97-6CF5-4EE1-A081-EB9DD672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ind w:right="29" w:firstLine="720"/>
      <w:jc w:val="center"/>
      <w:outlineLvl w:val="0"/>
    </w:pPr>
    <w:rPr>
      <w:rFonts w:ascii="Times New Roman" w:hAnsi="Times New Roman" w:cs="Times New Roman"/>
      <w:b/>
      <w:bCs/>
      <w:spacing w:val="-1"/>
      <w:w w:val="99"/>
      <w:sz w:val="28"/>
      <w:szCs w:val="24"/>
      <w:lang w:val="uk-UA"/>
    </w:rPr>
  </w:style>
  <w:style w:type="paragraph" w:styleId="Heading2">
    <w:name w:val="heading 2"/>
    <w:basedOn w:val="Normal"/>
    <w:next w:val="Normal"/>
    <w:qFormat/>
    <w:pPr>
      <w:keepNext/>
      <w:ind w:left="163" w:firstLine="720"/>
      <w:jc w:val="center"/>
      <w:outlineLvl w:val="1"/>
    </w:pPr>
    <w:rPr>
      <w:rFonts w:ascii="Times New Roman" w:hAnsi="Times New Roman" w:cs="Times New Roman"/>
      <w:b/>
      <w:bCs/>
      <w:w w:val="101"/>
      <w:sz w:val="28"/>
      <w:szCs w:val="24"/>
      <w:lang w:val="uk-UA"/>
    </w:rPr>
  </w:style>
  <w:style w:type="paragraph" w:styleId="Heading3">
    <w:name w:val="heading 3"/>
    <w:basedOn w:val="Normal"/>
    <w:next w:val="Normal"/>
    <w:qFormat/>
    <w:pPr>
      <w:keepNext/>
      <w:spacing w:before="10"/>
      <w:ind w:left="58" w:firstLine="720"/>
      <w:jc w:val="center"/>
      <w:outlineLvl w:val="2"/>
    </w:pPr>
    <w:rPr>
      <w:rFonts w:ascii="Times New Roman" w:hAnsi="Times New Roman" w:cs="Times New Roman"/>
      <w:b/>
      <w:bCs/>
      <w:w w:val="105"/>
      <w:sz w:val="28"/>
      <w:szCs w:val="24"/>
      <w:lang w:val="uk-UA"/>
    </w:rPr>
  </w:style>
  <w:style w:type="paragraph" w:styleId="Heading4">
    <w:name w:val="heading 4"/>
    <w:basedOn w:val="Normal"/>
    <w:next w:val="Normal"/>
    <w:qFormat/>
    <w:pPr>
      <w:keepNext/>
      <w:ind w:left="1440" w:firstLine="720"/>
      <w:jc w:val="center"/>
      <w:outlineLvl w:val="3"/>
    </w:pPr>
    <w:rPr>
      <w:rFonts w:ascii="Times New Roman" w:hAnsi="Times New Roman" w:cs="Times New Roman"/>
      <w:b/>
      <w:bCs/>
      <w:w w:val="101"/>
      <w:sz w:val="28"/>
      <w:szCs w:val="24"/>
      <w:lang w:val="uk-UA"/>
    </w:rPr>
  </w:style>
  <w:style w:type="paragraph" w:styleId="Heading5">
    <w:name w:val="heading 5"/>
    <w:basedOn w:val="Normal"/>
    <w:next w:val="Normal"/>
    <w:qFormat/>
    <w:pPr>
      <w:keepNext/>
      <w:spacing w:before="19"/>
      <w:ind w:left="48" w:firstLine="720"/>
      <w:jc w:val="center"/>
      <w:outlineLvl w:val="4"/>
    </w:pPr>
    <w:rPr>
      <w:rFonts w:ascii="Times New Roman" w:hAnsi="Times New Roman" w:cs="Times New Roman"/>
      <w:b/>
      <w:bCs/>
      <w:w w:val="105"/>
      <w:sz w:val="28"/>
      <w:szCs w:val="24"/>
      <w:lang w:val="uk-UA"/>
    </w:rPr>
  </w:style>
  <w:style w:type="paragraph" w:styleId="Heading6">
    <w:name w:val="heading 6"/>
    <w:basedOn w:val="Normal"/>
    <w:next w:val="Normal"/>
    <w:qFormat/>
    <w:pPr>
      <w:keepNext/>
      <w:spacing w:before="29"/>
      <w:ind w:left="29" w:firstLine="720"/>
      <w:jc w:val="center"/>
      <w:outlineLvl w:val="5"/>
    </w:pPr>
    <w:rPr>
      <w:rFonts w:ascii="Times New Roman" w:hAnsi="Times New Roman" w:cs="Times New Roman"/>
      <w:b/>
      <w:bCs/>
      <w:w w:val="102"/>
      <w:sz w:val="28"/>
      <w:szCs w:val="24"/>
      <w:lang w:val="uk-UA"/>
    </w:rPr>
  </w:style>
  <w:style w:type="paragraph" w:styleId="Heading7">
    <w:name w:val="heading 7"/>
    <w:basedOn w:val="Normal"/>
    <w:next w:val="Normal"/>
    <w:qFormat/>
    <w:pPr>
      <w:keepNext/>
      <w:ind w:left="10" w:firstLine="720"/>
      <w:jc w:val="center"/>
      <w:outlineLvl w:val="6"/>
    </w:pPr>
    <w:rPr>
      <w:rFonts w:ascii="Times New Roman" w:hAnsi="Times New Roman" w:cs="Times New Roman"/>
      <w:b/>
      <w:bCs/>
      <w:w w:val="103"/>
      <w:sz w:val="28"/>
      <w:szCs w:val="24"/>
      <w:lang w:val="uk-UA"/>
    </w:rPr>
  </w:style>
  <w:style w:type="paragraph" w:styleId="Heading8">
    <w:name w:val="heading 8"/>
    <w:basedOn w:val="Normal"/>
    <w:next w:val="Normal"/>
    <w:qFormat/>
    <w:pPr>
      <w:keepNext/>
      <w:ind w:left="403" w:firstLine="720"/>
      <w:outlineLvl w:val="7"/>
    </w:pPr>
    <w:rPr>
      <w:rFonts w:ascii="Times New Roman" w:hAnsi="Times New Roman" w:cs="Times New Roman"/>
      <w:b/>
      <w:bCs/>
      <w:w w:val="103"/>
      <w:sz w:val="28"/>
      <w:szCs w:val="24"/>
      <w:lang w:val="uk-UA"/>
    </w:rPr>
  </w:style>
  <w:style w:type="paragraph" w:styleId="Heading9">
    <w:name w:val="heading 9"/>
    <w:basedOn w:val="Normal"/>
    <w:next w:val="Normal"/>
    <w:qFormat/>
    <w:pPr>
      <w:keepNext/>
      <w:spacing w:before="10"/>
      <w:ind w:left="221" w:firstLine="720"/>
      <w:outlineLvl w:val="8"/>
    </w:pPr>
    <w:rPr>
      <w:rFonts w:ascii="Times New Roman" w:hAnsi="Times New Roman" w:cs="Times New Roman"/>
      <w:b/>
      <w:bCs/>
      <w:w w:val="97"/>
      <w:sz w:val="28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before="269"/>
      <w:ind w:left="10" w:firstLine="720"/>
    </w:pPr>
    <w:rPr>
      <w:rFonts w:ascii="Times New Roman" w:hAnsi="Times New Roman" w:cs="Times New Roman"/>
      <w:w w:val="93"/>
      <w:sz w:val="28"/>
      <w:szCs w:val="24"/>
      <w:lang w:val="uk-UA"/>
    </w:rPr>
  </w:style>
  <w:style w:type="paragraph" w:styleId="BodyTextIndent2">
    <w:name w:val="Body Text Indent 2"/>
    <w:basedOn w:val="Normal"/>
    <w:pPr>
      <w:ind w:left="835" w:firstLine="720"/>
      <w:jc w:val="center"/>
    </w:pPr>
    <w:rPr>
      <w:rFonts w:ascii="Times New Roman" w:hAnsi="Times New Roman" w:cs="Times New Roman"/>
      <w:b/>
      <w:bCs/>
      <w:w w:val="104"/>
      <w:sz w:val="28"/>
      <w:szCs w:val="24"/>
      <w:lang w:val="uk-UA"/>
    </w:rPr>
  </w:style>
  <w:style w:type="paragraph" w:styleId="BodyTextIndent3">
    <w:name w:val="Body Text Indent 3"/>
    <w:basedOn w:val="Normal"/>
    <w:pPr>
      <w:spacing w:after="989"/>
      <w:ind w:left="403" w:firstLine="720"/>
      <w:jc w:val="center"/>
    </w:pPr>
    <w:rPr>
      <w:rFonts w:ascii="Times New Roman" w:hAnsi="Times New Roman" w:cs="Times New Roman"/>
      <w:b/>
      <w:bCs/>
      <w:w w:val="103"/>
      <w:sz w:val="28"/>
      <w:szCs w:val="24"/>
      <w:lang w:val="uk-UA"/>
    </w:rPr>
  </w:style>
  <w:style w:type="paragraph" w:styleId="BlockText">
    <w:name w:val="Block Text"/>
    <w:basedOn w:val="Normal"/>
    <w:pPr>
      <w:spacing w:before="10"/>
      <w:ind w:left="1701" w:right="-23" w:hanging="567"/>
    </w:pPr>
    <w:rPr>
      <w:rFonts w:ascii="Times New Roman" w:hAnsi="Times New Roman" w:cs="Times New Roman"/>
      <w:sz w:val="28"/>
      <w:szCs w:val="24"/>
      <w:lang w:val="en-US"/>
    </w:rPr>
  </w:style>
  <w:style w:type="paragraph" w:styleId="BodyText">
    <w:name w:val="Body Text"/>
    <w:basedOn w:val="Normal"/>
    <w:rPr>
      <w:rFonts w:ascii="Times New Roman" w:hAnsi="Times New Roman" w:cs="Times New Roman"/>
      <w:sz w:val="28"/>
      <w:szCs w:val="28"/>
      <w:lang w:val="en-US"/>
    </w:rPr>
  </w:style>
  <w:style w:type="paragraph" w:styleId="BodyText2">
    <w:name w:val="Body Text 2"/>
    <w:basedOn w:val="Normal"/>
    <w:rPr>
      <w:rFonts w:ascii="Times New Roman" w:hAnsi="Times New Roman" w:cs="Times New Roman"/>
      <w:b/>
      <w:bCs/>
      <w:sz w:val="24"/>
      <w:szCs w:val="24"/>
      <w:lang w:val="uk-UA"/>
    </w:rPr>
  </w:style>
  <w:style w:type="paragraph" w:styleId="Caption">
    <w:name w:val="caption"/>
    <w:basedOn w:val="Normal"/>
    <w:next w:val="Normal"/>
    <w:qFormat/>
    <w:pPr>
      <w:spacing w:before="902"/>
      <w:ind w:firstLine="567"/>
    </w:pPr>
    <w:rPr>
      <w:rFonts w:ascii="Times New Roman" w:hAnsi="Times New Roman" w:cs="Times New Roman"/>
      <w:sz w:val="28"/>
      <w:lang w:val="uk-UA"/>
    </w:rPr>
  </w:style>
  <w:style w:type="paragraph" w:styleId="Title">
    <w:name w:val="Title"/>
    <w:basedOn w:val="Normal"/>
    <w:qFormat/>
    <w:pPr>
      <w:ind w:firstLine="720"/>
      <w:jc w:val="center"/>
    </w:pPr>
    <w:rPr>
      <w:rFonts w:ascii="Times New Roman" w:hAnsi="Times New Roman" w:cs="Times New Roman"/>
      <w:sz w:val="28"/>
      <w:szCs w:val="24"/>
      <w:lang w:val="uk-UA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1">
    <w:name w:val="Стиль1"/>
    <w:basedOn w:val="Normal"/>
    <w:pPr>
      <w:widowControl/>
      <w:numPr>
        <w:ilvl w:val="1"/>
        <w:numId w:val="13"/>
      </w:numPr>
      <w:autoSpaceDE/>
      <w:autoSpaceDN/>
      <w:adjustRightInd/>
      <w:jc w:val="center"/>
    </w:pPr>
    <w:rPr>
      <w:rFonts w:ascii="Times New Roman" w:hAnsi="Times New Roman" w:cs="Times New Roman"/>
      <w:b/>
      <w:bCs/>
      <w:sz w:val="28"/>
      <w:lang w:val="uk-UA"/>
    </w:rPr>
  </w:style>
  <w:style w:type="paragraph" w:styleId="EndnoteText">
    <w:name w:val="endnote text"/>
    <w:basedOn w:val="Normal"/>
    <w:semiHidden/>
    <w:pPr>
      <w:widowControl/>
      <w:autoSpaceDE/>
      <w:autoSpaceDN/>
      <w:adjustRightInd/>
      <w:ind w:left="567"/>
    </w:pPr>
    <w:rPr>
      <w:rFonts w:ascii="Times New Roman" w:hAnsi="Times New Roman" w:cs="Times New Roman"/>
      <w:sz w:val="24"/>
    </w:rPr>
  </w:style>
  <w:style w:type="paragraph" w:customStyle="1" w:styleId="2">
    <w:name w:val="Стиль2"/>
    <w:basedOn w:val="1"/>
    <w:next w:val="Heading6"/>
    <w:pPr>
      <w:numPr>
        <w:ilvl w:val="0"/>
        <w:numId w:val="0"/>
      </w:numPr>
    </w:pPr>
    <w:rPr>
      <w:sz w:val="24"/>
    </w:rPr>
  </w:style>
  <w:style w:type="paragraph" w:styleId="PlainText">
    <w:name w:val="Plain Text"/>
    <w:basedOn w:val="Normal"/>
    <w:pPr>
      <w:widowControl/>
      <w:autoSpaceDE/>
      <w:autoSpaceDN/>
      <w:adjustRightInd/>
    </w:pPr>
    <w:rPr>
      <w:rFonts w:ascii="Courier New" w:hAnsi="Courier New" w:cs="Courier New"/>
    </w:rPr>
  </w:style>
  <w:style w:type="paragraph" w:styleId="List3">
    <w:name w:val="List 3"/>
    <w:basedOn w:val="Normal"/>
    <w:pPr>
      <w:widowControl/>
      <w:autoSpaceDE/>
      <w:autoSpaceDN/>
      <w:adjustRightInd/>
      <w:ind w:left="849" w:hanging="283"/>
    </w:pPr>
    <w:rPr>
      <w:rFonts w:ascii="Times New Roman" w:hAnsi="Times New Roman" w:cs="Times New Roman"/>
      <w:sz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1383</Words>
  <Characters>789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НАЙІОНАЛЬНИЙ ТЕХНІЧНИЙ УНІВЕРСИТЕТ УКРАЇНИ</vt:lpstr>
      <vt:lpstr>НАЙІОНАЛЬНИЙ ТЕХНІЧНИЙ УНІВЕРСИТЕТ УКРАЇНИ</vt:lpstr>
    </vt:vector>
  </TitlesOfParts>
  <Company>FXWX9-QCJ4F-GHCRY-H9Y8F-XQP6G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НАЙІОНАЛЬНИЙ ТЕХНІЧНИЙ УНІВЕРСИТЕТ УКРАЇНИ</dc:title>
  <dc:subject/>
  <dc:creator>west</dc:creator>
  <cp:keywords/>
  <dc:description/>
  <cp:lastModifiedBy>t3</cp:lastModifiedBy>
  <cp:revision>4</cp:revision>
  <cp:lastPrinted>2024-05-19T19:27:00Z</cp:lastPrinted>
  <dcterms:created xsi:type="dcterms:W3CDTF">2024-05-19T19:27:00Z</dcterms:created>
  <dcterms:modified xsi:type="dcterms:W3CDTF">2024-05-31T15:22:00Z</dcterms:modified>
</cp:coreProperties>
</file>