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BF70F" w14:textId="410FC271" w:rsidR="00365AF3" w:rsidRDefault="00917284">
      <w:r>
        <w:pict w14:anchorId="35ED10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3in">
            <v:imagedata r:id="rId4"/>
          </v:shape>
        </w:pict>
      </w:r>
    </w:p>
    <w:p w14:paraId="14A33DCC" w14:textId="150EC603" w:rsidR="00917284" w:rsidRDefault="00917284">
      <w:r>
        <w:pict w14:anchorId="72CF1769">
          <v:shape id="_x0000_i1027" type="#_x0000_t75" style="width:3in;height:3in">
            <v:imagedata r:id="rId5"/>
          </v:shape>
        </w:pict>
      </w:r>
      <w:bookmarkStart w:id="0" w:name="_GoBack"/>
      <w:bookmarkEnd w:id="0"/>
    </w:p>
    <w:sectPr w:rsidR="00917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94"/>
    <w:rsid w:val="00365AF3"/>
    <w:rsid w:val="00917284"/>
    <w:rsid w:val="00B1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723A8"/>
  <w15:chartTrackingRefBased/>
  <w15:docId w15:val="{025E51FE-ED82-4693-AD4B-BB9910E90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\\canary\127.0.0.1/?static=docx&amp;parameter=Important directory with passwords" TargetMode="External"/><Relationship Id="rId4" Type="http://schemas.openxmlformats.org/officeDocument/2006/relationships/image" Target="http://127.0.0.1:1337/?static=docx&amp;parameter=Important directory with password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Валюшка</dc:creator>
  <cp:keywords/>
  <dc:description/>
  <cp:lastModifiedBy>Валюшка</cp:lastModifiedBy>
  <cp:revision>2</cp:revision>
  <dcterms:created xsi:type="dcterms:W3CDTF">2025-03-27T08:02:00Z</dcterms:created>
  <dcterms:modified xsi:type="dcterms:W3CDTF">2025-03-27T08:04:00Z</dcterms:modified>
</cp:coreProperties>
</file>