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laude-code-slash-commands"/>
    <w:p>
      <w:pPr>
        <w:pStyle w:val="Heading1"/>
      </w:pPr>
      <w:r>
        <w:t xml:space="preserve">Claude Code Slash Commands</w:t>
      </w:r>
    </w:p>
    <w:p>
      <w:pPr>
        <w:pStyle w:val="FirstParagraph"/>
      </w:pPr>
      <w:r>
        <w:t xml:space="preserve">Complete reference for all slash commands available in Claude Code (CLI, desktop, and IDE extensions).</w:t>
      </w:r>
    </w:p>
    <w:p>
      <w:r>
        <w:pict>
          <v:rect style="width:0;height:1.5pt" o:hralign="center" o:hrstd="t" o:hr="t"/>
        </w:pict>
      </w:r>
    </w:p>
    <w:bookmarkStart w:id="16" w:name="built-in-commands"/>
    <w:p>
      <w:pPr>
        <w:pStyle w:val="Heading2"/>
      </w:pPr>
      <w:r>
        <w:t xml:space="preserve">Built-in commands</w:t>
      </w:r>
    </w:p>
    <w:bookmarkStart w:id="9" w:name="session-management"/>
    <w:p>
      <w:pPr>
        <w:pStyle w:val="Heading3"/>
      </w:pPr>
      <w:r>
        <w:t xml:space="preserve">Session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/clear</w:t>
            </w:r>
          </w:p>
        </w:tc>
        <w:tc>
          <w:tcPr/>
          <w:p>
            <w:pPr>
              <w:pStyle w:val="Compact"/>
            </w:pPr>
            <w:r>
              <w:t xml:space="preserve">Clear the current conversation history and start 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/compact</w:t>
            </w:r>
          </w:p>
        </w:tc>
        <w:tc>
          <w:tcPr/>
          <w:p>
            <w:pPr>
              <w:pStyle w:val="Compact"/>
            </w:pPr>
            <w:r>
              <w:t xml:space="preserve">Compress conversation history into a summary to free up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/exit</w:t>
            </w:r>
          </w:p>
        </w:tc>
        <w:tc>
          <w:tcPr/>
          <w:p>
            <w:pPr>
              <w:pStyle w:val="Compact"/>
            </w:pPr>
            <w:r>
              <w:t xml:space="preserve">Exit the Claude Code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/rewind</w:t>
            </w:r>
          </w:p>
        </w:tc>
        <w:tc>
          <w:tcPr/>
          <w:p>
            <w:pPr>
              <w:pStyle w:val="Compact"/>
            </w:pPr>
            <w:r>
              <w:t xml:space="preserve">Undo the last exchange and restore the previous conversation state</w:t>
            </w:r>
          </w:p>
        </w:tc>
      </w:tr>
    </w:tbl>
    <w:bookmarkEnd w:id="9"/>
    <w:bookmarkStart w:id="10" w:name="configuration-settings"/>
    <w:p>
      <w:pPr>
        <w:pStyle w:val="Heading3"/>
      </w:pPr>
      <w:r>
        <w:t xml:space="preserve">Configuration &amp;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</w:t>
            </w:r>
          </w:p>
        </w:tc>
        <w:tc>
          <w:tcPr/>
          <w:p>
            <w:pPr>
              <w:pStyle w:val="Compact"/>
            </w:pPr>
            <w:r>
              <w:t xml:space="preserve">Open the Claude Code settings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View or edit settings (aliases</w:t>
            </w:r>
            <w:r>
              <w:t xml:space="preserve"> </w:t>
            </w:r>
            <w:r>
              <w:rPr>
                <w:rStyle w:val="VerbatimChar"/>
              </w:rPr>
              <w:t xml:space="preserve">/config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</w:t>
            </w:r>
          </w:p>
        </w:tc>
        <w:tc>
          <w:tcPr/>
          <w:p>
            <w:pPr>
              <w:pStyle w:val="Compact"/>
            </w:pPr>
            <w:r>
              <w:t xml:space="preserve">Switch the active Claude model (Opus, Sonnet, Haiku)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/fast</w:t>
            </w:r>
          </w:p>
        </w:tc>
        <w:tc>
          <w:tcPr/>
          <w:p>
            <w:pPr>
              <w:pStyle w:val="Compact"/>
            </w:pPr>
            <w:r>
              <w:t xml:space="preserve">Toggle fast mode — uses Claude Opus with faster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/effort</w:t>
            </w:r>
          </w:p>
        </w:tc>
        <w:tc>
          <w:tcPr/>
          <w:p>
            <w:pPr>
              <w:pStyle w:val="Compact"/>
            </w:pPr>
            <w:r>
              <w:t xml:space="preserve">Set the effort level: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/permissions</w:t>
            </w:r>
          </w:p>
        </w:tc>
        <w:tc>
          <w:tcPr/>
          <w:p>
            <w:pPr>
              <w:pStyle w:val="Compact"/>
            </w:pPr>
            <w:r>
              <w:t xml:space="preserve">View and manage tool permissions for the current session</w:t>
            </w:r>
          </w:p>
        </w:tc>
      </w:tr>
    </w:tbl>
    <w:bookmarkEnd w:id="10"/>
    <w:bookmarkStart w:id="11" w:name="context-usage"/>
    <w:p>
      <w:pPr>
        <w:pStyle w:val="Heading3"/>
      </w:pPr>
      <w:r>
        <w:t xml:space="preserve">Context &amp; usage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/context</w:t>
            </w:r>
          </w:p>
        </w:tc>
        <w:tc>
          <w:tcPr/>
          <w:p>
            <w:pPr>
              <w:pStyle w:val="Compact"/>
            </w:pPr>
            <w:r>
              <w:t xml:space="preserve">Show context window usage broken down by category (system, tools, messages)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/memory</w:t>
            </w:r>
          </w:p>
        </w:tc>
        <w:tc>
          <w:tcPr/>
          <w:p>
            <w:pPr>
              <w:pStyle w:val="Compact"/>
            </w:pPr>
            <w:r>
              <w:t xml:space="preserve">View, edit, or clear Claude’s persistent memory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/memories</w:t>
            </w:r>
          </w:p>
        </w:tc>
        <w:tc>
          <w:tcPr/>
          <w:p>
            <w:pPr>
              <w:pStyle w:val="Compact"/>
            </w:pPr>
            <w:r>
              <w:t xml:space="preserve">Alias for</w:t>
            </w:r>
            <w:r>
              <w:t xml:space="preserve"> </w:t>
            </w:r>
            <w:r>
              <w:rPr>
                <w:rStyle w:val="VerbatimChar"/>
              </w:rPr>
              <w:t xml:space="preserve">/memory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/skills</w:t>
            </w:r>
          </w:p>
        </w:tc>
        <w:tc>
          <w:tcPr/>
          <w:p>
            <w:pPr>
              <w:pStyle w:val="Compact"/>
            </w:pPr>
            <w:r>
              <w:t xml:space="preserve">List all available skills (built-in and project-defined)</w:t>
            </w:r>
          </w:p>
        </w:tc>
      </w:tr>
    </w:tbl>
    <w:bookmarkEnd w:id="11"/>
    <w:bookmarkStart w:id="12" w:name="project-setup"/>
    <w:p>
      <w:pPr>
        <w:pStyle w:val="Heading3"/>
      </w:pPr>
      <w:r>
        <w:t xml:space="preserve">Project setup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/init</w:t>
            </w:r>
          </w:p>
        </w:tc>
        <w:tc>
          <w:tcPr/>
          <w:p>
            <w:pPr>
              <w:pStyle w:val="Compact"/>
            </w:pPr>
            <w:r>
              <w:t xml:space="preserve">Initialize a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file for the current project with codebase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/install-github-app</w:t>
            </w:r>
          </w:p>
        </w:tc>
        <w:tc>
          <w:tcPr/>
          <w:p>
            <w:pPr>
              <w:pStyle w:val="Compact"/>
            </w:pPr>
            <w:r>
              <w:t xml:space="preserve">Install the Claude GitHub app for PR review and CI integrations</w:t>
            </w:r>
          </w:p>
        </w:tc>
      </w:tr>
    </w:tbl>
    <w:bookmarkEnd w:id="12"/>
    <w:bookmarkStart w:id="13" w:name="auth-account"/>
    <w:p>
      <w:pPr>
        <w:pStyle w:val="Heading3"/>
      </w:pPr>
      <w:r>
        <w:t xml:space="preserve">Auth &amp; account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Log in to your Anthropic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</w:pPr>
            <w:r>
              <w:t xml:space="preserve">Log out of your Anthropic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</w:t>
            </w:r>
          </w:p>
        </w:tc>
        <w:tc>
          <w:tcPr/>
          <w:p>
            <w:pPr>
              <w:pStyle w:val="Compact"/>
            </w:pPr>
            <w:r>
              <w:t xml:space="preserve">Run a health check on the Claude Code installation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/feedback</w:t>
            </w:r>
          </w:p>
        </w:tc>
        <w:tc>
          <w:tcPr/>
          <w:p>
            <w:pPr>
              <w:pStyle w:val="Compact"/>
            </w:pPr>
            <w:r>
              <w:t xml:space="preserve">Submit feedback or a bug report to Anthropic</w:t>
            </w:r>
          </w:p>
        </w:tc>
      </w:tr>
    </w:tbl>
    <w:bookmarkEnd w:id="13"/>
    <w:bookmarkStart w:id="14" w:name="integrations"/>
    <w:p>
      <w:pPr>
        <w:pStyle w:val="Heading3"/>
      </w:pPr>
      <w:r>
        <w:t xml:space="preserve">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/mcp</w:t>
            </w:r>
          </w:p>
        </w:tc>
        <w:tc>
          <w:tcPr/>
          <w:p>
            <w:pPr>
              <w:pStyle w:val="Compact"/>
            </w:pPr>
            <w:r>
              <w:t xml:space="preserve">Manage MCP (Model Context Protocol) servers — list, add, remove, view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/ide</w:t>
            </w:r>
          </w:p>
        </w:tc>
        <w:tc>
          <w:tcPr/>
          <w:p>
            <w:pPr>
              <w:pStyle w:val="Compact"/>
            </w:pPr>
            <w:r>
              <w:t xml:space="preserve">Manage IDE integrations (VS Code, JetBrains)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/chrome</w:t>
            </w:r>
          </w:p>
        </w:tc>
        <w:tc>
          <w:tcPr/>
          <w:p>
            <w:pPr>
              <w:pStyle w:val="Compact"/>
            </w:pPr>
            <w:r>
              <w:t xml:space="preserve">Enable the Claude in Chrome browser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/hooks</w:t>
            </w:r>
          </w:p>
        </w:tc>
        <w:tc>
          <w:tcPr/>
          <w:p>
            <w:pPr>
              <w:pStyle w:val="Compact"/>
            </w:pPr>
            <w:r>
              <w:t xml:space="preserve">View and manage automation hooks configured in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</w:p>
        </w:tc>
      </w:tr>
    </w:tbl>
    <w:bookmarkEnd w:id="14"/>
    <w:bookmarkStart w:id="15" w:name="utilities"/>
    <w:p>
      <w:pPr>
        <w:pStyle w:val="Heading3"/>
      </w:pPr>
      <w:r>
        <w:t xml:space="preserve">Utilities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</w:t>
            </w:r>
          </w:p>
        </w:tc>
        <w:tc>
          <w:tcPr/>
          <w:p>
            <w:pPr>
              <w:pStyle w:val="Compact"/>
            </w:pPr>
            <w:r>
              <w:t xml:space="preserve">List available agents and their descriptions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</w:t>
            </w:r>
          </w:p>
        </w:tc>
        <w:tc>
          <w:tcPr/>
          <w:p>
            <w:pPr>
              <w:pStyle w:val="Compact"/>
            </w:pPr>
            <w:r>
              <w:t xml:space="preserve">View active background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/stop</w:t>
            </w:r>
          </w:p>
        </w:tc>
        <w:tc>
          <w:tcPr/>
          <w:p>
            <w:pPr>
              <w:pStyle w:val="Compact"/>
            </w:pPr>
            <w:r>
              <w:t xml:space="preserve">Stop a running background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</w:t>
            </w:r>
          </w:p>
        </w:tc>
        <w:tc>
          <w:tcPr/>
          <w:p>
            <w:pPr>
              <w:pStyle w:val="Compact"/>
            </w:pPr>
            <w:r>
              <w:t xml:space="preserve">View recent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/routines</w:t>
            </w:r>
          </w:p>
        </w:tc>
        <w:tc>
          <w:tcPr/>
          <w:p>
            <w:pPr>
              <w:pStyle w:val="Compact"/>
            </w:pPr>
            <w:r>
              <w:t xml:space="preserve">Manage scheduled routines (see</w:t>
            </w:r>
            <w:r>
              <w:t xml:space="preserve"> </w:t>
            </w:r>
            <w:r>
              <w:rPr>
                <w:rStyle w:val="VerbatimChar"/>
              </w:rPr>
              <w:t xml:space="preserve">/schedule</w:t>
            </w:r>
            <w:r>
              <w:t xml:space="preserve"> </w:t>
            </w:r>
            <w:r>
              <w:t xml:space="preserve">skill)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3" w:name="skills-invoked-as-slash-commands"/>
    <w:p>
      <w:pPr>
        <w:pStyle w:val="Heading2"/>
      </w:pPr>
      <w:r>
        <w:t xml:space="preserve">Skills (invoked as slash commands)</w:t>
      </w:r>
    </w:p>
    <w:p>
      <w:pPr>
        <w:pStyle w:val="FirstParagraph"/>
      </w:pPr>
      <w:r>
        <w:t xml:space="preserve">Skills are project or user-defined capabilities that extend Claude Code. All skills below are built-in unless noted.</w:t>
      </w:r>
    </w:p>
    <w:bookmarkStart w:id="17" w:name="code-quality"/>
    <w:p>
      <w:pPr>
        <w:pStyle w:val="Heading3"/>
      </w:pPr>
      <w:r>
        <w:t xml:space="preserve">Code quality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/code-review</w:t>
            </w:r>
          </w:p>
        </w:tc>
        <w:tc>
          <w:tcPr/>
          <w:p>
            <w:pPr>
              <w:pStyle w:val="Compact"/>
            </w:pPr>
            <w:r>
              <w:t xml:space="preserve">Review the current diff for bugs and improvements. Options: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/</w:t>
            </w:r>
            <w:r>
              <w:rPr>
                <w:rStyle w:val="VerbatimChar"/>
              </w:rPr>
              <w:t xml:space="preserve">medium</w:t>
            </w:r>
            <w:r>
              <w:t xml:space="preserve">/</w:t>
            </w:r>
            <w:r>
              <w:rPr>
                <w:rStyle w:val="VerbatimChar"/>
              </w:rPr>
              <w:t xml:space="preserve">high</w:t>
            </w:r>
            <w:r>
              <w:t xml:space="preserve">/</w:t>
            </w: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effort,</w:t>
            </w:r>
            <w:r>
              <w:t xml:space="preserve"> </w:t>
            </w:r>
            <w:r>
              <w:rPr>
                <w:rStyle w:val="VerbatimChar"/>
              </w:rPr>
              <w:t xml:space="preserve">--comment</w:t>
            </w:r>
            <w:r>
              <w:t xml:space="preserve"> </w:t>
            </w:r>
            <w:r>
              <w:t xml:space="preserve">to post as PR comments,</w:t>
            </w:r>
            <w:r>
              <w:t xml:space="preserve"> </w:t>
            </w:r>
            <w:r>
              <w:rPr>
                <w:rStyle w:val="VerbatimChar"/>
              </w:rPr>
              <w:t xml:space="preserve">--fix</w:t>
            </w:r>
            <w:r>
              <w:t xml:space="preserve"> </w:t>
            </w:r>
            <w:r>
              <w:t xml:space="preserve">to apply fixes,</w:t>
            </w:r>
            <w:r>
              <w:t xml:space="preserve"> </w:t>
            </w:r>
            <w:r>
              <w:rPr>
                <w:rStyle w:val="VerbatimChar"/>
              </w:rPr>
              <w:t xml:space="preserve">ultra</w:t>
            </w:r>
            <w:r>
              <w:t xml:space="preserve"> </w:t>
            </w:r>
            <w:r>
              <w:t xml:space="preserve">for deep multi-agent cloud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/simplify</w:t>
            </w:r>
          </w:p>
        </w:tc>
        <w:tc>
          <w:tcPr/>
          <w:p>
            <w:pPr>
              <w:pStyle w:val="Compact"/>
            </w:pPr>
            <w:r>
              <w:t xml:space="preserve">Review changed code for reuse, simplification, and efficiency — applies fixes automatically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/security-review</w:t>
            </w:r>
          </w:p>
        </w:tc>
        <w:tc>
          <w:tcPr/>
          <w:p>
            <w:pPr>
              <w:pStyle w:val="Compact"/>
            </w:pPr>
            <w:r>
              <w:t xml:space="preserve">Run a security review of the pending changes on the current branch</w:t>
            </w:r>
          </w:p>
        </w:tc>
      </w:tr>
    </w:tbl>
    <w:bookmarkEnd w:id="17"/>
    <w:bookmarkStart w:id="18" w:name="development-workflow"/>
    <w:p>
      <w:pPr>
        <w:pStyle w:val="Heading3"/>
      </w:pPr>
      <w:r>
        <w:t xml:space="preserve">Development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</w:pPr>
            <w:r>
              <w:t xml:space="preserve">Launch and drive the project app to observe a change working in the real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</w:t>
            </w:r>
          </w:p>
        </w:tc>
        <w:tc>
          <w:tcPr/>
          <w:p>
            <w:pPr>
              <w:pStyle w:val="Compact"/>
            </w:pPr>
            <w:r>
              <w:t xml:space="preserve">Verify that a code change does what it’s supposed to by running the app and observing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/init</w:t>
            </w:r>
          </w:p>
        </w:tc>
        <w:tc>
          <w:tcPr/>
          <w:p>
            <w:pPr>
              <w:pStyle w:val="Compact"/>
            </w:pPr>
            <w:r>
              <w:t xml:space="preserve">Initialize a new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file with codebase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</w:t>
            </w:r>
          </w:p>
        </w:tc>
        <w:tc>
          <w:tcPr/>
          <w:p>
            <w:pPr>
              <w:pStyle w:val="Compact"/>
            </w:pPr>
            <w:r>
              <w:t xml:space="preserve">Review a pull request</w:t>
            </w:r>
          </w:p>
        </w:tc>
      </w:tr>
    </w:tbl>
    <w:bookmarkEnd w:id="18"/>
    <w:bookmarkStart w:id="19" w:name="aiapi-development"/>
    <w:p>
      <w:pPr>
        <w:pStyle w:val="Heading3"/>
      </w:pPr>
      <w:r>
        <w:t xml:space="preserve">AI/API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/claude-api</w:t>
            </w:r>
          </w:p>
        </w:tc>
        <w:tc>
          <w:tcPr/>
          <w:p>
            <w:pPr>
              <w:pStyle w:val="Compact"/>
            </w:pPr>
            <w:r>
              <w:t xml:space="preserve">Build, debug, and optimize Claude API / Anthropic SDK applications; handles prompt caching, model migrations, tool use</w:t>
            </w:r>
          </w:p>
        </w:tc>
      </w:tr>
    </w:tbl>
    <w:bookmarkEnd w:id="19"/>
    <w:bookmarkStart w:id="20" w:name="automation-scheduling"/>
    <w:p>
      <w:pPr>
        <w:pStyle w:val="Heading3"/>
      </w:pPr>
      <w:r>
        <w:t xml:space="preserve">Automation &amp; scheduling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/loop</w:t>
            </w:r>
          </w:p>
        </w:tc>
        <w:tc>
          <w:tcPr/>
          <w:p>
            <w:pPr>
              <w:pStyle w:val="Compact"/>
            </w:pPr>
            <w:r>
              <w:t xml:space="preserve">Run a prompt or skill on a recurring interval. Usage:</w:t>
            </w:r>
            <w:r>
              <w:t xml:space="preserve"> </w:t>
            </w:r>
            <w:r>
              <w:rPr>
                <w:rStyle w:val="VerbatimChar"/>
              </w:rPr>
              <w:t xml:space="preserve">/loop 5m /skill-name</w:t>
            </w:r>
            <w:r>
              <w:t xml:space="preserve"> </w:t>
            </w:r>
            <w:r>
              <w:t xml:space="preserve">or omit the interval for self-paced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/schedule</w:t>
            </w:r>
          </w:p>
        </w:tc>
        <w:tc>
          <w:tcPr/>
          <w:p>
            <w:pPr>
              <w:pStyle w:val="Compact"/>
            </w:pPr>
            <w:r>
              <w:t xml:space="preserve">Create, update, list, or run scheduled remote agents on a cron schedule; supports one-time future runs</w:t>
            </w:r>
          </w:p>
        </w:tc>
      </w:tr>
    </w:tbl>
    <w:bookmarkEnd w:id="20"/>
    <w:bookmarkStart w:id="21" w:name="configuration"/>
    <w:p>
      <w:pPr>
        <w:pStyle w:val="Heading3"/>
      </w:pPr>
      <w:r>
        <w:t xml:space="preserve">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/update-config</w:t>
            </w:r>
          </w:p>
        </w:tc>
        <w:tc>
          <w:tcPr/>
          <w:p>
            <w:pPr>
              <w:pStyle w:val="Compact"/>
            </w:pPr>
            <w:r>
              <w:t xml:space="preserve">Configure Claude Code settings via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 </w:t>
            </w:r>
            <w:r>
              <w:t xml:space="preserve">— permissions, hooks, env vars, automated behaviors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/keybindings-help</w:t>
            </w:r>
          </w:p>
        </w:tc>
        <w:tc>
          <w:tcPr/>
          <w:p>
            <w:pPr>
              <w:pStyle w:val="Compact"/>
            </w:pPr>
            <w:r>
              <w:t xml:space="preserve">Customize keyboard shortcuts and rebind keys in</w:t>
            </w:r>
            <w:r>
              <w:t xml:space="preserve"> </w:t>
            </w:r>
            <w:r>
              <w:rPr>
                <w:rStyle w:val="VerbatimChar"/>
              </w:rPr>
              <w:t xml:space="preserve">~/.claude/keybindings.json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/fewer-permission-prompts</w:t>
            </w:r>
          </w:p>
        </w:tc>
        <w:tc>
          <w:tcPr/>
          <w:p>
            <w:pPr>
              <w:pStyle w:val="Compact"/>
            </w:pPr>
            <w:r>
              <w:t xml:space="preserve">Scan recent transcripts and add an allowlist to reduce repetitive permission prompts</w:t>
            </w:r>
          </w:p>
        </w:tc>
      </w:tr>
    </w:tbl>
    <w:bookmarkEnd w:id="21"/>
    <w:bookmarkStart w:id="22" w:name="informational"/>
    <w:p>
      <w:pPr>
        <w:pStyle w:val="Heading3"/>
      </w:pPr>
      <w:r>
        <w:t xml:space="preserve">Informational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/effort</w:t>
            </w:r>
          </w:p>
        </w:tc>
        <w:tc>
          <w:tcPr/>
          <w:p>
            <w:pPr>
              <w:pStyle w:val="Compact"/>
            </w:pPr>
            <w:r>
              <w:t xml:space="preserve">Set effort level: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(quick),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(exhaustive)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/statusline-setup</w:t>
            </w:r>
          </w:p>
        </w:tc>
        <w:tc>
          <w:tcPr/>
          <w:p>
            <w:pPr>
              <w:pStyle w:val="Compact"/>
            </w:pPr>
            <w:r>
              <w:t xml:space="preserve">Configure the Claude Code status line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/ultrareview</w:t>
            </w:r>
          </w:p>
        </w:tc>
        <w:tc>
          <w:tcPr/>
          <w:p>
            <w:pPr>
              <w:pStyle w:val="Compact"/>
            </w:pPr>
            <w:r>
              <w:t xml:space="preserve">Deprecated alias for</w:t>
            </w:r>
            <w:r>
              <w:t xml:space="preserve"> </w:t>
            </w:r>
            <w:r>
              <w:rPr>
                <w:rStyle w:val="VerbatimChar"/>
              </w:rPr>
              <w:t xml:space="preserve">/code-review ultra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command-modifiers-flags"/>
    <w:p>
      <w:pPr>
        <w:pStyle w:val="Heading2"/>
      </w:pPr>
      <w:r>
        <w:t xml:space="preserve">Command modifiers &amp; flags</w:t>
      </w:r>
    </w:p>
    <w:p>
      <w:pPr>
        <w:pStyle w:val="FirstParagraph"/>
      </w:pPr>
      <w:r>
        <w:t xml:space="preserve">Some commands accept inline arguments: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/&lt;skill&gt; &lt;effort&gt;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/code-review high</w:t>
            </w:r>
          </w:p>
        </w:tc>
        <w:tc>
          <w:tcPr/>
          <w:p>
            <w:pPr>
              <w:pStyle w:val="Compact"/>
            </w:pPr>
            <w:r>
              <w:t xml:space="preserve">Run skill at specified effort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/&lt;skill&gt; --fix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/code-review --fix</w:t>
            </w:r>
          </w:p>
        </w:tc>
        <w:tc>
          <w:tcPr/>
          <w:p>
            <w:pPr>
              <w:pStyle w:val="Compact"/>
            </w:pPr>
            <w:r>
              <w:t xml:space="preserve">Apply findings automatically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/&lt;skill&gt; --comment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/code-review --comment</w:t>
            </w:r>
          </w:p>
        </w:tc>
        <w:tc>
          <w:tcPr/>
          <w:p>
            <w:pPr>
              <w:pStyle w:val="Compact"/>
            </w:pPr>
            <w:r>
              <w:t xml:space="preserve">Post findings as inline PR 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/loop &lt;interval&gt; /&lt;skill&gt;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/loop 5m /verify</w:t>
            </w:r>
          </w:p>
        </w:tc>
        <w:tc>
          <w:tcPr/>
          <w:p>
            <w:pPr>
              <w:pStyle w:val="Compact"/>
            </w:pPr>
            <w:r>
              <w:t xml:space="preserve">Run skill on a recurring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/code-review ultra &lt;PR#&gt;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/code-review ultra 42</w:t>
            </w:r>
          </w:p>
        </w:tc>
        <w:tc>
          <w:tcPr/>
          <w:p>
            <w:pPr>
              <w:pStyle w:val="Compact"/>
            </w:pPr>
            <w:r>
              <w:t xml:space="preserve">Deep cloud review of a specific GitHub PR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t xml:space="preserve">Skills resolve via</w:t>
      </w:r>
      <w:r>
        <w:t xml:space="preserve"> </w:t>
      </w:r>
      <w:r>
        <w:rPr>
          <w:rStyle w:val="VerbatimChar"/>
        </w:rPr>
        <w:t xml:space="preserve">/skill-name</w:t>
      </w:r>
      <w:r>
        <w:t xml:space="preserve"> </w:t>
      </w:r>
      <w:r>
        <w:t xml:space="preserve">— any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in a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directory under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discovery paths is automatically available as a slash command.</w:t>
      </w:r>
    </w:p>
    <w:p>
      <w:pPr>
        <w:pStyle w:val="Compact"/>
        <w:numPr>
          <w:ilvl w:val="0"/>
          <w:numId w:val="1001"/>
        </w:numPr>
      </w:pPr>
      <w:r>
        <w:t xml:space="preserve">Custom project skills take precedence over built-in skills with the same name.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/fast</w:t>
      </w:r>
      <w:r>
        <w:t xml:space="preserve"> </w:t>
      </w:r>
      <w:r>
        <w:t xml:space="preserve">is available on Opus 4.8/4.7/4.6 and does not downgrade to a smaller model.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/code-review ultra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/ultrareview</w:t>
      </w:r>
      <w:r>
        <w:t xml:space="preserve"> </w:t>
      </w:r>
      <w:r>
        <w:t xml:space="preserve">are user-triggered and billed separately — Claude cannot launch them autonomously.</w:t>
      </w:r>
    </w:p>
    <w:p>
      <w:pPr>
        <w:pStyle w:val="Compact"/>
        <w:numPr>
          <w:ilvl w:val="0"/>
          <w:numId w:val="1001"/>
        </w:numPr>
      </w:pPr>
      <w:r>
        <w:t xml:space="preserve">Commands marked as skills (second table) require the skill system to be enabled; use</w:t>
      </w:r>
      <w:r>
        <w:t xml:space="preserve"> </w:t>
      </w:r>
      <w:r>
        <w:rPr>
          <w:rStyle w:val="VerbatimChar"/>
        </w:rPr>
        <w:t xml:space="preserve">--disable-slash-commands</w:t>
      </w:r>
      <w:r>
        <w:t xml:space="preserve"> </w:t>
      </w:r>
      <w:r>
        <w:t xml:space="preserve">to disable all skills.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2026-05-31T06:40:17Z</dcterms:created>
  <dcterms:modified xsi:type="dcterms:W3CDTF">2026-05-31T06:40:17Z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