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[Company Name] Onboarding Developer Document</w:t>
      </w:r>
    </w:p>
    <w:p>
      <w:pPr>
        <w:pStyle w:val="Heading1"/>
      </w:pPr>
      <w:r>
        <w:t>1. Access Essentials</w:t>
      </w:r>
    </w:p>
    <w:p>
      <w:pPr>
        <w:pStyle w:val="Heading2"/>
      </w:pPr>
      <w:r>
        <w:t>1.1 Tools Required</w:t>
      </w:r>
    </w:p>
    <w:p>
      <w:pPr>
        <w:pStyle w:val="ListBullet"/>
      </w:pPr>
      <w:r>
        <w:t>IntelliJ IDEA (for Java development)</w:t>
      </w:r>
    </w:p>
    <w:p>
      <w:pPr>
        <w:pStyle w:val="ListBullet"/>
      </w:pPr>
      <w:r>
        <w:t>MongoDB Compass (for database access)</w:t>
      </w:r>
    </w:p>
    <w:p>
      <w:pPr>
        <w:pStyle w:val="ListBullet"/>
      </w:pPr>
      <w:r>
        <w:t>Oracle SQL (if applicable)</w:t>
      </w:r>
    </w:p>
    <w:p>
      <w:pPr>
        <w:pStyle w:val="ListBullet"/>
      </w:pPr>
      <w:r>
        <w:t>GitHub/Bitbucket (for version control)</w:t>
      </w:r>
    </w:p>
    <w:p>
      <w:pPr>
        <w:pStyle w:val="Heading2"/>
      </w:pPr>
      <w:r>
        <w:t>1.2 Request IDs &amp; Permissions</w:t>
      </w:r>
    </w:p>
    <w:p>
      <w:r>
        <w:t>**Company Email**: Request through [department].</w:t>
      </w:r>
    </w:p>
    <w:p>
      <w:r>
        <w:t>**Oracle SQL Access**: Submit Request ID to [person/department].</w:t>
      </w:r>
    </w:p>
    <w:p>
      <w:r>
        <w:t>**Project Repo Access**: Contact the project admin with Request ID.</w:t>
      </w:r>
    </w:p>
    <w:p>
      <w:pPr>
        <w:pStyle w:val="IntenseQuote"/>
      </w:pPr>
      <w:r>
        <w:t>**Note**: Ensure that all access requests follow the standard approval procedure through [ticket system].</w:t>
      </w:r>
    </w:p>
    <w:p>
      <w:pPr>
        <w:pStyle w:val="Heading1"/>
      </w:pPr>
      <w:r>
        <w:t>2. Development Environment Setup</w:t>
      </w:r>
    </w:p>
    <w:p>
      <w:r>
        <w:t>Set up [environment name] on [operating system].</w:t>
        <w:br/>
        <w:t>Follow company guidelines for installation and configuration of IntelliJ, MongoDB, etc.</w:t>
      </w:r>
    </w:p>
    <w:p>
      <w:pPr>
        <w:pStyle w:val="IntenseQuote"/>
      </w:pPr>
      <w:r>
        <w:t>**Note**: Refer to the internal wiki for troubleshooting common setup issues.</w:t>
      </w:r>
    </w:p>
    <w:p>
      <w:pPr>
        <w:pStyle w:val="Heading1"/>
      </w:pPr>
      <w:r>
        <w:t>3. Coding Standards &amp; Best Practices</w:t>
      </w:r>
    </w:p>
    <w:p>
      <w:r>
        <w:t>Adhere to the company's Java coding standards (e.g., naming conventions, proper commenting).</w:t>
        <w:br/>
        <w:t>Make sure to check code into version control using best practices and meaningful commit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