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BB16" w14:textId="4501CE0E" w:rsidR="00C362BB" w:rsidRDefault="003232A6">
      <w:r w:rsidRPr="003232A6">
        <w:drawing>
          <wp:inline distT="0" distB="0" distL="0" distR="0" wp14:anchorId="5841C773" wp14:editId="6E8D7D03">
            <wp:extent cx="2766300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390" w14:textId="7B82D427" w:rsidR="003232A6" w:rsidRDefault="003232A6">
      <w:pPr>
        <w:rPr>
          <w:rFonts w:eastAsiaTheme="minorEastAsia"/>
        </w:rPr>
      </w:pPr>
      <w:r>
        <w:t xml:space="preserve">Using MATLAB we can see that the apparent frequency of a signal with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sampled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=20Hz</m:t>
        </m:r>
      </m:oMath>
    </w:p>
    <w:p w14:paraId="6511E536" w14:textId="3B78D1CB" w:rsidR="003232A6" w:rsidRDefault="003232A6">
      <w:pPr>
        <w:rPr>
          <w:rFonts w:eastAsiaTheme="minorEastAsia"/>
        </w:rPr>
      </w:pPr>
      <w:r>
        <w:rPr>
          <w:rFonts w:eastAsiaTheme="minorEastAsia"/>
        </w:rPr>
        <w:t xml:space="preserve">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apparent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LCM</m:t>
            </m:r>
          </m:den>
        </m:f>
      </m:oMath>
      <w:r>
        <w:rPr>
          <w:rFonts w:eastAsiaTheme="minorEastAsia"/>
        </w:rPr>
        <w:t xml:space="preserve">  where LCM is the Least Common Multiple between the two frequencies</w:t>
      </w:r>
    </w:p>
    <w:p w14:paraId="25152DA4" w14:textId="73232513" w:rsidR="003232A6" w:rsidRDefault="003232A6">
      <w:pPr>
        <w:rPr>
          <w:rFonts w:eastAsiaTheme="minorEastAsia"/>
        </w:rPr>
      </w:pPr>
      <w:r w:rsidRPr="003232A6">
        <w:rPr>
          <w:rFonts w:eastAsiaTheme="minorEastAsia"/>
        </w:rPr>
        <w:drawing>
          <wp:inline distT="0" distB="0" distL="0" distR="0" wp14:anchorId="2192BCDD" wp14:editId="79B01504">
            <wp:extent cx="68580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3607" w14:textId="4E67E966" w:rsidR="003232A6" w:rsidRDefault="003232A6">
      <w:pPr>
        <w:rPr>
          <w:rFonts w:eastAsiaTheme="minorEastAsia"/>
        </w:rPr>
      </w:pPr>
      <w:r w:rsidRPr="003232A6">
        <w:rPr>
          <w:rFonts w:eastAsiaTheme="minorEastAsia"/>
        </w:rPr>
        <w:drawing>
          <wp:inline distT="0" distB="0" distL="0" distR="0" wp14:anchorId="1563BDF8" wp14:editId="627F72E7">
            <wp:extent cx="6858000" cy="3618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F6D" w14:textId="169F3EB4" w:rsidR="003232A6" w:rsidRDefault="003232A6">
      <w:pPr>
        <w:rPr>
          <w:rFonts w:eastAsiaTheme="minorEastAsia"/>
        </w:rPr>
      </w:pPr>
      <w:r>
        <w:rPr>
          <w:rFonts w:eastAsiaTheme="minorEastAsia"/>
        </w:rPr>
        <w:lastRenderedPageBreak/>
        <w:t>Or:</w:t>
      </w:r>
    </w:p>
    <w:p w14:paraId="6035773B" w14:textId="1BBF8DA4" w:rsidR="003232A6" w:rsidRPr="00EE1BB1" w:rsidRDefault="003232A6">
      <w:pPr>
        <w:rPr>
          <w:rFonts w:eastAsiaTheme="minorEastAsia"/>
        </w:rPr>
      </w:pPr>
      <w:r>
        <w:rPr>
          <w:rFonts w:eastAsiaTheme="minorEastAsia"/>
        </w:rPr>
        <w:t>b)</w:t>
      </w:r>
      <w:r w:rsidR="00C0296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20Hz,12Hz</m:t>
            </m:r>
          </m:e>
        </m:d>
        <m:r>
          <w:rPr>
            <w:rFonts w:ascii="Cambria Math" w:eastAsiaTheme="minorEastAsia" w:hAnsi="Cambria Math"/>
          </w:rPr>
          <m:t>=60Hz</m:t>
        </m:r>
      </m:oMath>
      <w:r w:rsidR="00EE1BB1">
        <w:rPr>
          <w:rFonts w:eastAsiaTheme="minorEastAsia"/>
        </w:rPr>
        <w:t xml:space="preserve">        </w:t>
      </w:r>
      <w:r w:rsidR="00EE1BB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apparent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12*20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60</m:t>
            </m:r>
          </m:den>
        </m:f>
        <m:r>
          <w:rPr>
            <w:rFonts w:ascii="Cambria Math" w:eastAsiaTheme="minorEastAsia" w:hAnsi="Cambria Math"/>
            <w:highlight w:val="yellow"/>
          </w:rPr>
          <m:t>=4Hz</m:t>
        </m:r>
      </m:oMath>
    </w:p>
    <w:p w14:paraId="01D460EE" w14:textId="69DAB506" w:rsidR="00EE1BB1" w:rsidRPr="00EE1BB1" w:rsidRDefault="00EE1BB1" w:rsidP="00EE1BB1">
      <w:pPr>
        <w:rPr>
          <w:rFonts w:eastAsiaTheme="minorEastAsia"/>
        </w:rPr>
      </w:pPr>
      <w:r>
        <w:rPr>
          <w:rFonts w:eastAsiaTheme="minorEastAsia"/>
        </w:rPr>
        <w:t>d)</w:t>
      </w:r>
      <w:r w:rsidR="00C0296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20Hz,</m:t>
            </m:r>
            <m:r>
              <w:rPr>
                <w:rFonts w:ascii="Cambria Math" w:eastAsiaTheme="minorEastAsia" w:hAnsi="Cambria Math"/>
              </w:rPr>
              <m:t>21</m:t>
            </m:r>
            <m:r>
              <w:rPr>
                <w:rFonts w:ascii="Cambria Math" w:eastAsiaTheme="minorEastAsia" w:hAnsi="Cambria Math"/>
              </w:rPr>
              <m:t>Hz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420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apparent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21</m:t>
            </m:r>
            <m:r>
              <w:rPr>
                <w:rFonts w:ascii="Cambria Math" w:eastAsiaTheme="minorEastAsia" w:hAnsi="Cambria Math"/>
                <w:highlight w:val="yellow"/>
              </w:rPr>
              <m:t>*20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420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1</m:t>
        </m:r>
        <m:r>
          <w:rPr>
            <w:rFonts w:ascii="Cambria Math" w:eastAsiaTheme="minorEastAsia" w:hAnsi="Cambria Math"/>
            <w:highlight w:val="yellow"/>
          </w:rPr>
          <m:t>Hz</m:t>
        </m:r>
      </m:oMath>
    </w:p>
    <w:p w14:paraId="05B31FE3" w14:textId="38D503DD" w:rsidR="00EE1BB1" w:rsidRPr="00EE1BB1" w:rsidRDefault="00EE1BB1" w:rsidP="00EE1BB1">
      <w:pPr>
        <w:rPr>
          <w:rFonts w:eastAsiaTheme="minorEastAsia"/>
        </w:rPr>
      </w:pPr>
      <w:r>
        <w:rPr>
          <w:rFonts w:eastAsiaTheme="minorEastAsia"/>
        </w:rPr>
        <w:t>f)</w:t>
      </w:r>
      <w:r w:rsidR="00C0296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20Hz,</m:t>
            </m:r>
            <m:r>
              <w:rPr>
                <w:rFonts w:ascii="Cambria Math" w:eastAsiaTheme="minorEastAsia" w:hAnsi="Cambria Math"/>
              </w:rPr>
              <m:t>32</m:t>
            </m:r>
            <m:r>
              <w:rPr>
                <w:rFonts w:ascii="Cambria Math" w:eastAsiaTheme="minorEastAsia" w:hAnsi="Cambria Math"/>
              </w:rPr>
              <m:t>Hz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160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     </w:t>
      </w:r>
      <w:r w:rsidR="00C0296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apparent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32</m:t>
            </m:r>
            <m:r>
              <w:rPr>
                <w:rFonts w:ascii="Cambria Math" w:eastAsiaTheme="minorEastAsia" w:hAnsi="Cambria Math"/>
                <w:highlight w:val="yellow"/>
              </w:rPr>
              <m:t>*20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160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4</m:t>
        </m:r>
        <m:r>
          <w:rPr>
            <w:rFonts w:ascii="Cambria Math" w:eastAsiaTheme="minorEastAsia" w:hAnsi="Cambria Math"/>
            <w:highlight w:val="yellow"/>
          </w:rPr>
          <m:t>Hz</m:t>
        </m:r>
      </m:oMath>
    </w:p>
    <w:p w14:paraId="085795C9" w14:textId="77777777" w:rsidR="00EE1BB1" w:rsidRPr="00EE1BB1" w:rsidRDefault="00EE1BB1" w:rsidP="00EE1BB1">
      <w:pPr>
        <w:rPr>
          <w:rFonts w:eastAsiaTheme="minorEastAsia"/>
        </w:rPr>
      </w:pPr>
    </w:p>
    <w:p w14:paraId="36175ED2" w14:textId="4B41DA30" w:rsidR="00EE1BB1" w:rsidRDefault="00EE1BB1">
      <w:pPr>
        <w:rPr>
          <w:rFonts w:eastAsiaTheme="minorEastAsia"/>
        </w:rPr>
      </w:pPr>
      <w:r>
        <w:rPr>
          <w:rFonts w:eastAsiaTheme="minorEastAsia"/>
        </w:rPr>
        <w:t>We can see this a little more clearly (especially for part d) if we repeat this new “apparent frequency” si</w:t>
      </w:r>
      <w:r w:rsidR="003D5609">
        <w:rPr>
          <w:rFonts w:eastAsiaTheme="minorEastAsia"/>
        </w:rPr>
        <w:t>gn</w:t>
      </w:r>
      <w:bookmarkStart w:id="0" w:name="_GoBack"/>
      <w:bookmarkEnd w:id="0"/>
      <w:r>
        <w:rPr>
          <w:rFonts w:eastAsiaTheme="minorEastAsia"/>
        </w:rPr>
        <w:t>al five times</w:t>
      </w:r>
    </w:p>
    <w:p w14:paraId="61D7BDC4" w14:textId="2BF45C38" w:rsidR="00EE1BB1" w:rsidRDefault="00EE1BB1">
      <w:pPr>
        <w:rPr>
          <w:rFonts w:eastAsiaTheme="minorEastAsia"/>
        </w:rPr>
      </w:pPr>
      <w:r w:rsidRPr="00EE1BB1">
        <w:rPr>
          <w:rFonts w:eastAsiaTheme="minorEastAsia"/>
        </w:rPr>
        <w:drawing>
          <wp:inline distT="0" distB="0" distL="0" distR="0" wp14:anchorId="0D1F13A8" wp14:editId="4F78E714">
            <wp:extent cx="5051619" cy="21494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19" cy="21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875" w14:textId="03385EBA" w:rsidR="00EE1BB1" w:rsidRPr="003232A6" w:rsidRDefault="00C02965">
      <w:pPr>
        <w:rPr>
          <w:rFonts w:eastAsiaTheme="minorEastAsia"/>
        </w:rPr>
      </w:pPr>
      <w:r w:rsidRPr="00C02965">
        <w:rPr>
          <w:rFonts w:eastAsiaTheme="minorEastAsia"/>
        </w:rPr>
        <w:drawing>
          <wp:inline distT="0" distB="0" distL="0" distR="0" wp14:anchorId="2496B9B9" wp14:editId="656DC440">
            <wp:extent cx="6858000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B1" w:rsidRPr="003232A6" w:rsidSect="003232A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7DC9" w14:textId="77777777" w:rsidR="003232A6" w:rsidRDefault="003232A6" w:rsidP="003232A6">
      <w:pPr>
        <w:spacing w:after="0" w:line="240" w:lineRule="auto"/>
      </w:pPr>
      <w:r>
        <w:separator/>
      </w:r>
    </w:p>
  </w:endnote>
  <w:endnote w:type="continuationSeparator" w:id="0">
    <w:p w14:paraId="4AEB5565" w14:textId="77777777" w:rsidR="003232A6" w:rsidRDefault="003232A6" w:rsidP="0032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26C4" w14:textId="77777777" w:rsidR="003232A6" w:rsidRDefault="003232A6" w:rsidP="003232A6">
      <w:pPr>
        <w:spacing w:after="0" w:line="240" w:lineRule="auto"/>
      </w:pPr>
      <w:r>
        <w:separator/>
      </w:r>
    </w:p>
  </w:footnote>
  <w:footnote w:type="continuationSeparator" w:id="0">
    <w:p w14:paraId="462CCF25" w14:textId="77777777" w:rsidR="003232A6" w:rsidRDefault="003232A6" w:rsidP="0032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8FBD" w14:textId="77777777" w:rsidR="003232A6" w:rsidRDefault="003232A6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A6"/>
    <w:rsid w:val="003232A6"/>
    <w:rsid w:val="003D5609"/>
    <w:rsid w:val="00C02965"/>
    <w:rsid w:val="00C362BB"/>
    <w:rsid w:val="00E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7872"/>
  <w15:chartTrackingRefBased/>
  <w15:docId w15:val="{909115EC-2313-4097-8F81-39EA9B9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A6"/>
  </w:style>
  <w:style w:type="paragraph" w:styleId="Footer">
    <w:name w:val="footer"/>
    <w:basedOn w:val="Normal"/>
    <w:link w:val="FooterChar"/>
    <w:uiPriority w:val="99"/>
    <w:unhideWhenUsed/>
    <w:rsid w:val="003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A6"/>
  </w:style>
  <w:style w:type="character" w:styleId="PlaceholderText">
    <w:name w:val="Placeholder Text"/>
    <w:basedOn w:val="DefaultParagraphFont"/>
    <w:uiPriority w:val="99"/>
    <w:semiHidden/>
    <w:rsid w:val="00323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05DF5-EEF9-47F6-811E-7C7F0BBE8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34510-85F2-4146-A921-B160C634D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933C0-5FAB-42CC-8723-E233279B832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6e51215a-8bf7-45da-99fd-2cb4d5220b44"/>
    <ds:schemaRef ds:uri="9b818a3c-2eba-46e1-a248-a40e11c9e3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2</cp:revision>
  <dcterms:created xsi:type="dcterms:W3CDTF">2020-10-16T19:36:00Z</dcterms:created>
  <dcterms:modified xsi:type="dcterms:W3CDTF">2020-10-16T20:00:00Z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