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92D" w:rsidRDefault="00D9304A" w:rsidP="00D9304A">
      <w:pPr>
        <w:autoSpaceDE w:val="0"/>
        <w:autoSpaceDN w:val="0"/>
        <w:adjustRightInd w:val="0"/>
        <w:spacing w:after="0" w:line="240" w:lineRule="auto"/>
        <w:rPr>
          <w:rFonts w:ascii="Cambria Math" w:eastAsia="CMR10" w:hAnsi="Cambria Math" w:cs="CMR10"/>
        </w:rPr>
      </w:pPr>
      <w:r w:rsidRPr="00D9304A">
        <w:rPr>
          <w:rFonts w:ascii="Cambria Math" w:hAnsi="Cambria Math"/>
          <w:b/>
        </w:rPr>
        <w:t>5.8-</w:t>
      </w:r>
      <w:r>
        <w:rPr>
          <w:rFonts w:ascii="Cambria Math" w:hAnsi="Cambria Math"/>
          <w:b/>
        </w:rPr>
        <w:t>2</w:t>
      </w:r>
      <w:r w:rsidRPr="00D9304A">
        <w:rPr>
          <w:rFonts w:ascii="Cambria Math" w:hAnsi="Cambria Math"/>
        </w:rPr>
        <w:tab/>
      </w:r>
      <w:r w:rsidRPr="00D9304A">
        <w:rPr>
          <w:rFonts w:ascii="Cambria Math" w:eastAsia="CMR10" w:hAnsi="Cambria Math" w:cs="CMR10"/>
        </w:rPr>
        <w:t>Consider a system with impulse response</w:t>
      </w:r>
      <w:r w:rsidRPr="00D9304A">
        <w:rPr>
          <w:rFonts w:ascii="Cambria Math" w:eastAsia="CMR10" w:hAnsi="Cambria Math" w:cs="CMR10"/>
        </w:rPr>
        <w:t xml:space="preserve"> </w:t>
      </w:r>
      <m:oMath>
        <m:r>
          <w:rPr>
            <w:rFonts w:ascii="Cambria Math" w:eastAsia="CMR10" w:hAnsi="Cambria Math" w:cs="CMR10"/>
          </w:rPr>
          <m:t>h</m:t>
        </m:r>
        <m:d>
          <m:dPr>
            <m:begChr m:val="["/>
            <m:endChr m:val="]"/>
            <m:ctrlPr>
              <w:rPr>
                <w:rFonts w:ascii="Cambria Math" w:eastAsia="CMR10" w:hAnsi="Cambria Math" w:cs="CMR10"/>
                <w:i/>
              </w:rPr>
            </m:ctrlPr>
          </m:dPr>
          <m:e>
            <m:r>
              <w:rPr>
                <w:rFonts w:ascii="Cambria Math" w:eastAsia="CMR10" w:hAnsi="Cambria Math" w:cs="CMR10"/>
              </w:rPr>
              <m:t>n</m:t>
            </m:r>
          </m:e>
        </m:d>
        <m:r>
          <w:rPr>
            <w:rFonts w:ascii="Cambria Math" w:eastAsia="CMR10" w:hAnsi="Cambria Math" w:cs="CMR10"/>
          </w:rPr>
          <m:t>=</m:t>
        </m:r>
        <m:sSup>
          <m:sSupPr>
            <m:ctrlPr>
              <w:rPr>
                <w:rFonts w:ascii="Cambria Math" w:eastAsia="CMR10" w:hAnsi="Cambria Math" w:cs="CMR10"/>
                <w:i/>
              </w:rPr>
            </m:ctrlPr>
          </m:sSupPr>
          <m:e>
            <m:d>
              <m:dPr>
                <m:ctrlPr>
                  <w:rPr>
                    <w:rFonts w:ascii="Cambria Math" w:eastAsia="CMR10" w:hAnsi="Cambria Math" w:cs="CMR10"/>
                    <w:i/>
                  </w:rPr>
                </m:ctrlPr>
              </m:dPr>
              <m:e>
                <m:r>
                  <w:rPr>
                    <w:rFonts w:ascii="Cambria Math" w:eastAsia="CMR10" w:hAnsi="Cambria Math" w:cs="CMR10"/>
                  </w:rPr>
                  <m:t>0.9</m:t>
                </m:r>
              </m:e>
            </m:d>
          </m:e>
          <m:sup>
            <m:r>
              <w:rPr>
                <w:rFonts w:ascii="Cambria Math" w:eastAsia="CMR10" w:hAnsi="Cambria Math" w:cs="CMR10"/>
              </w:rPr>
              <m:t>n</m:t>
            </m:r>
          </m:sup>
        </m:sSup>
        <m:r>
          <w:rPr>
            <w:rFonts w:ascii="Cambria Math" w:eastAsia="CMR10" w:hAnsi="Cambria Math" w:cs="CMR10"/>
          </w:rPr>
          <m:t>u</m:t>
        </m:r>
        <m:d>
          <m:dPr>
            <m:begChr m:val="["/>
            <m:endChr m:val="]"/>
            <m:ctrlPr>
              <w:rPr>
                <w:rFonts w:ascii="Cambria Math" w:eastAsia="CMR10" w:hAnsi="Cambria Math" w:cs="CMR10"/>
                <w:i/>
              </w:rPr>
            </m:ctrlPr>
          </m:dPr>
          <m:e>
            <m:r>
              <w:rPr>
                <w:rFonts w:ascii="Cambria Math" w:eastAsia="CMR10" w:hAnsi="Cambria Math" w:cs="CMR10"/>
              </w:rPr>
              <m:t>n</m:t>
            </m:r>
          </m:e>
        </m:d>
        <m:r>
          <w:rPr>
            <w:rFonts w:ascii="Cambria Math" w:eastAsia="CMR10" w:hAnsi="Cambria Math" w:cs="CMR10"/>
          </w:rPr>
          <m:t>+2</m:t>
        </m:r>
        <m:sSup>
          <m:sSupPr>
            <m:ctrlPr>
              <w:rPr>
                <w:rFonts w:ascii="Cambria Math" w:eastAsia="CMR10" w:hAnsi="Cambria Math" w:cs="CMR10"/>
                <w:i/>
              </w:rPr>
            </m:ctrlPr>
          </m:sSupPr>
          <m:e>
            <m:d>
              <m:dPr>
                <m:ctrlPr>
                  <w:rPr>
                    <w:rFonts w:ascii="Cambria Math" w:eastAsia="CMR10" w:hAnsi="Cambria Math" w:cs="CMR10"/>
                    <w:i/>
                  </w:rPr>
                </m:ctrlPr>
              </m:dPr>
              <m:e>
                <m:r>
                  <w:rPr>
                    <w:rFonts w:ascii="Cambria Math" w:eastAsia="CMR10" w:hAnsi="Cambria Math" w:cs="CMR10"/>
                  </w:rPr>
                  <m:t>-0.3</m:t>
                </m:r>
              </m:e>
            </m:d>
          </m:e>
          <m:sup>
            <m:r>
              <w:rPr>
                <w:rFonts w:ascii="Cambria Math" w:eastAsia="CMR10" w:hAnsi="Cambria Math" w:cs="CMR10"/>
              </w:rPr>
              <m:t>n</m:t>
            </m:r>
          </m:sup>
        </m:sSup>
        <m:r>
          <w:rPr>
            <w:rFonts w:ascii="Cambria Math" w:eastAsia="CMR10" w:hAnsi="Cambria Math" w:cs="CMR10"/>
          </w:rPr>
          <m:t>u[n]</m:t>
        </m:r>
      </m:oMath>
      <w:r w:rsidRPr="00D9304A">
        <w:rPr>
          <w:rFonts w:ascii="Cambria Math" w:eastAsia="CMR10" w:hAnsi="Cambria Math" w:cs="CMR10"/>
        </w:rPr>
        <w:t>. Determine this system’s</w:t>
      </w:r>
      <w:r w:rsidRPr="00D9304A">
        <w:rPr>
          <w:rFonts w:ascii="Cambria Math" w:eastAsia="CMR10" w:hAnsi="Cambria Math" w:cs="CMR10"/>
        </w:rPr>
        <w:t xml:space="preserve"> </w:t>
      </w:r>
      <w:r w:rsidRPr="00D9304A">
        <w:rPr>
          <w:rFonts w:ascii="Cambria Math" w:eastAsia="CMR10" w:hAnsi="Cambria Math" w:cs="CMR10"/>
        </w:rPr>
        <w:t>time constant, rise</w:t>
      </w:r>
      <w:r w:rsidRPr="00D9304A">
        <w:rPr>
          <w:rFonts w:ascii="Cambria Math" w:eastAsia="CMR10" w:hAnsi="Cambria Math" w:cs="CMR10"/>
        </w:rPr>
        <w:t xml:space="preserve"> </w:t>
      </w:r>
      <w:r w:rsidRPr="00D9304A">
        <w:rPr>
          <w:rFonts w:ascii="Cambria Math" w:eastAsia="CMR10" w:hAnsi="Cambria Math" w:cs="CMR10"/>
        </w:rPr>
        <w:t>time, and pulse</w:t>
      </w:r>
      <w:r w:rsidRPr="00D9304A">
        <w:rPr>
          <w:rFonts w:ascii="Cambria Math" w:eastAsia="CMR10" w:hAnsi="Cambria Math" w:cs="CMR10"/>
        </w:rPr>
        <w:t xml:space="preserve"> </w:t>
      </w:r>
      <w:r w:rsidRPr="00D9304A">
        <w:rPr>
          <w:rFonts w:ascii="Cambria Math" w:eastAsia="CMR10" w:hAnsi="Cambria Math" w:cs="CMR10"/>
        </w:rPr>
        <w:t>dispersion. Identify, if possible, an input</w:t>
      </w:r>
      <w:r w:rsidRPr="00D9304A">
        <w:rPr>
          <w:rFonts w:ascii="Cambria Math" w:eastAsia="CMR10" w:hAnsi="Cambria Math" w:cs="CMR10"/>
        </w:rPr>
        <w:t xml:space="preserve"> </w:t>
      </w:r>
      <w:r w:rsidRPr="00D9304A">
        <w:rPr>
          <w:rFonts w:ascii="Cambria Math" w:eastAsia="CMR10" w:hAnsi="Cambria Math" w:cs="CMMI10"/>
          <w:i/>
          <w:iCs/>
        </w:rPr>
        <w:t>x</w:t>
      </w:r>
      <w:r w:rsidRPr="00D9304A">
        <w:rPr>
          <w:rFonts w:ascii="Cambria Math" w:eastAsia="CMR10" w:hAnsi="Cambria Math" w:cs="CMR10"/>
        </w:rPr>
        <w:t>[</w:t>
      </w:r>
      <w:r w:rsidRPr="00D9304A">
        <w:rPr>
          <w:rFonts w:ascii="Cambria Math" w:eastAsia="CMR10" w:hAnsi="Cambria Math" w:cs="CMMI10"/>
          <w:i/>
          <w:iCs/>
        </w:rPr>
        <w:t>n</w:t>
      </w:r>
      <w:r w:rsidRPr="00D9304A">
        <w:rPr>
          <w:rFonts w:ascii="Cambria Math" w:eastAsia="CMR10" w:hAnsi="Cambria Math" w:cs="CMR10"/>
        </w:rPr>
        <w:t>] that will cause this system to resonate.</w:t>
      </w:r>
    </w:p>
    <w:p w:rsidR="00D9304A" w:rsidRDefault="00D9304A" w:rsidP="00D9304A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</w:rPr>
      </w:pPr>
    </w:p>
    <w:p w:rsidR="00AE4EEF" w:rsidRPr="00C37C2C" w:rsidRDefault="00C37C2C" w:rsidP="00D9304A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  <w:b/>
        </w:rPr>
      </w:pPr>
      <w:r w:rsidRPr="00C37C2C">
        <w:rPr>
          <w:rFonts w:ascii="Cambria Math" w:hAnsi="Cambria Math"/>
          <w:b/>
        </w:rPr>
        <w:t>Time Constant)</w:t>
      </w:r>
    </w:p>
    <w:p w:rsidR="00C37C2C" w:rsidRDefault="00C37C2C" w:rsidP="00D9304A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</w:rPr>
      </w:pPr>
      <w:r>
        <w:rPr>
          <w:rFonts w:ascii="Cambria Math" w:hAnsi="Cambria Math"/>
        </w:rPr>
        <w:t>Here is h[n] plotted</w:t>
      </w:r>
    </w:p>
    <w:p w:rsidR="00C37C2C" w:rsidRDefault="00C37C2C" w:rsidP="00C37C2C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hAnsi="Cambria Math"/>
        </w:rPr>
      </w:pPr>
      <w:r w:rsidRPr="00C37C2C">
        <w:rPr>
          <w:rFonts w:ascii="Cambria Math" w:hAnsi="Cambria Math"/>
        </w:rPr>
        <w:drawing>
          <wp:inline distT="0" distB="0" distL="0" distR="0" wp14:anchorId="1BC85427" wp14:editId="7B8C1635">
            <wp:extent cx="6487430" cy="261974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7430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C2C" w:rsidRDefault="00C37C2C" w:rsidP="00D9304A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The n=0 value seems out of place… so I’m going to ignore it. I’m going to choose my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rPr>
          <w:rFonts w:ascii="Cambria Math" w:eastAsiaTheme="minorEastAsia" w:hAnsi="Cambria Math"/>
        </w:rPr>
        <w:t xml:space="preserve"> at where the amplitude is 1% of the peak height of h[n] (still disregarding 3 at n=0). This will be where h[n] = ~0.01, or at n = 44</w:t>
      </w:r>
    </w:p>
    <w:p w:rsidR="00C37C2C" w:rsidRDefault="00C37C2C" w:rsidP="00D9304A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highlight w:val="yellow"/>
        </w:rPr>
      </w:pPr>
      <w:r>
        <w:rPr>
          <w:rFonts w:ascii="Cambria Math" w:hAnsi="Cambria Math"/>
        </w:rPr>
        <w:t xml:space="preserve">Then, the width is: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W</m:t>
            </m:r>
          </m:e>
          <m:sub>
            <m:r>
              <w:rPr>
                <w:rFonts w:ascii="Cambria Math" w:hAnsi="Cambria Math"/>
                <w:highlight w:val="yellow"/>
              </w:rPr>
              <m:t>h</m:t>
            </m:r>
          </m:sub>
        </m:sSub>
        <m:r>
          <w:rPr>
            <w:rFonts w:ascii="Cambria Math" w:hAnsi="Cambria Math"/>
            <w:highlight w:val="yellow"/>
          </w:rPr>
          <m:t>=0→44=45</m:t>
        </m:r>
      </m:oMath>
    </w:p>
    <w:p w:rsidR="00C37C2C" w:rsidRDefault="00C37C2C" w:rsidP="00D9304A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</w:rPr>
      </w:pPr>
    </w:p>
    <w:p w:rsidR="00C37C2C" w:rsidRPr="00C37C2C" w:rsidRDefault="00C37C2C" w:rsidP="00D9304A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b/>
        </w:rPr>
      </w:pPr>
      <w:r w:rsidRPr="00C37C2C">
        <w:rPr>
          <w:rFonts w:ascii="Cambria Math" w:eastAsiaTheme="minorEastAsia" w:hAnsi="Cambria Math"/>
          <w:b/>
        </w:rPr>
        <w:t>Rise Time)</w:t>
      </w:r>
    </w:p>
    <w:p w:rsidR="00C37C2C" w:rsidRDefault="00C37C2C" w:rsidP="00D9304A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According to eq. 5.39 the rise time is just equal to the time constant</w:t>
      </w:r>
    </w:p>
    <w:p w:rsidR="00C37C2C" w:rsidRDefault="00C37C2C" w:rsidP="00C37C2C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eastAsiaTheme="minorEastAsia" w:hAnsi="Cambria Math"/>
        </w:rPr>
      </w:pPr>
      <w:r w:rsidRPr="00C37C2C">
        <w:rPr>
          <w:rFonts w:ascii="Cambria Math" w:eastAsiaTheme="minorEastAsia" w:hAnsi="Cambria Math"/>
        </w:rPr>
        <w:drawing>
          <wp:inline distT="0" distB="0" distL="0" distR="0" wp14:anchorId="116204A2" wp14:editId="4283F0E3">
            <wp:extent cx="753465" cy="226771"/>
            <wp:effectExtent l="0" t="0" r="889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1604" cy="2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C2C" w:rsidRDefault="00C37C2C" w:rsidP="00C37C2C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r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=45</m:t>
          </m:r>
        </m:oMath>
      </m:oMathPara>
    </w:p>
    <w:p w:rsidR="00C37C2C" w:rsidRDefault="00C37C2C" w:rsidP="00D9304A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</w:rPr>
      </w:pPr>
    </w:p>
    <w:p w:rsidR="00C37C2C" w:rsidRPr="00B820D0" w:rsidRDefault="00C37C2C" w:rsidP="00D9304A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b/>
        </w:rPr>
      </w:pPr>
      <w:r w:rsidRPr="00B820D0">
        <w:rPr>
          <w:rFonts w:ascii="Cambria Math" w:eastAsiaTheme="minorEastAsia" w:hAnsi="Cambria Math"/>
          <w:b/>
        </w:rPr>
        <w:t>Pulse Dispersion)</w:t>
      </w:r>
    </w:p>
    <w:p w:rsidR="00C37C2C" w:rsidRDefault="00C37C2C" w:rsidP="00D9304A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According to the book, the pulse dispersion width is equal to the time constant as well</w:t>
      </w:r>
    </w:p>
    <w:p w:rsidR="00C37C2C" w:rsidRDefault="00C37C2C" w:rsidP="00C37C2C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eastAsiaTheme="minorEastAsia" w:hAnsi="Cambria Math"/>
        </w:rPr>
      </w:pPr>
      <w:r w:rsidRPr="00C37C2C">
        <w:rPr>
          <w:rFonts w:ascii="Cambria Math" w:eastAsiaTheme="minorEastAsia" w:hAnsi="Cambria Math"/>
        </w:rPr>
        <w:drawing>
          <wp:inline distT="0" distB="0" distL="0" distR="0" wp14:anchorId="09D19334" wp14:editId="3E4D67F8">
            <wp:extent cx="6115507" cy="856171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1343" cy="86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C2C" w:rsidRDefault="00C37C2C" w:rsidP="00C37C2C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pulse dispersion=45</m:t>
          </m:r>
        </m:oMath>
      </m:oMathPara>
    </w:p>
    <w:p w:rsidR="00C37C2C" w:rsidRDefault="00C37C2C" w:rsidP="00D9304A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</w:rPr>
      </w:pPr>
    </w:p>
    <w:p w:rsidR="00C37C2C" w:rsidRPr="00B820D0" w:rsidRDefault="00D90A60" w:rsidP="00D9304A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  <w:b/>
        </w:rPr>
      </w:pPr>
      <w:r w:rsidRPr="00B820D0">
        <w:rPr>
          <w:rFonts w:ascii="Cambria Math" w:hAnsi="Cambria Math"/>
          <w:b/>
        </w:rPr>
        <w:t>An input x[n] that resonates with this system)</w:t>
      </w:r>
    </w:p>
    <w:p w:rsidR="003F2122" w:rsidRDefault="003F2122" w:rsidP="00D9304A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</w:rPr>
      </w:pPr>
      <w:r>
        <w:rPr>
          <w:rFonts w:ascii="Cambria Math" w:hAnsi="Cambria Math"/>
        </w:rPr>
        <w:t>From pg. 316 in the book:</w:t>
      </w:r>
    </w:p>
    <w:p w:rsidR="003F2122" w:rsidRDefault="003F2122" w:rsidP="00D9304A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If </w:t>
      </w:r>
      <m:oMath>
        <m:r>
          <w:rPr>
            <w:rFonts w:ascii="Cambria Math" w:eastAsiaTheme="minorEastAsia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cγ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    and    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γ</m:t>
            </m:r>
            <m:r>
              <w:rPr>
                <w:rFonts w:ascii="Cambria Math" w:hAnsi="Cambria Math"/>
              </w:rPr>
              <m:t>-ϵ)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:rsidR="003F2122" w:rsidRDefault="003F2122" w:rsidP="00D9304A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Then </w:t>
      </w:r>
      <w:r>
        <w:rPr>
          <w:rFonts w:ascii="Cambria Math" w:eastAsiaTheme="minorEastAsia" w:hAnsi="Cambria Math"/>
        </w:rPr>
        <w:t xml:space="preserve">as </w:t>
      </w:r>
      <m:oMath>
        <m:r>
          <w:rPr>
            <w:rFonts w:ascii="Cambria Math" w:eastAsiaTheme="minorEastAsia" w:hAnsi="Cambria Math"/>
          </w:rPr>
          <m:t xml:space="preserve">ϵ→0    </m:t>
        </m:r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γ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u[n]</m:t>
        </m:r>
      </m:oMath>
    </w:p>
    <w:p w:rsidR="003F2122" w:rsidRDefault="003F2122" w:rsidP="00D9304A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</w:rPr>
      </w:pPr>
      <w:bookmarkStart w:id="0" w:name="_GoBack"/>
      <w:bookmarkEnd w:id="0"/>
    </w:p>
    <w:p w:rsidR="003F2122" w:rsidRPr="00A0275C" w:rsidRDefault="00B820D0" w:rsidP="00D9304A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highlight w:val="yellow"/>
        </w:rPr>
      </w:pPr>
      <w:r w:rsidRPr="00A0275C">
        <w:rPr>
          <w:rFonts w:ascii="Cambria Math" w:hAnsi="Cambria Math"/>
          <w:highlight w:val="yellow"/>
        </w:rPr>
        <w:t>If</w:t>
      </w:r>
      <w:r w:rsidR="003F2122" w:rsidRPr="00A0275C">
        <w:rPr>
          <w:rFonts w:ascii="Cambria Math" w:hAnsi="Cambria Math"/>
          <w:highlight w:val="yellow"/>
        </w:rPr>
        <w:t xml:space="preserve"> we have an input </w:t>
      </w:r>
      <m:oMath>
        <m:r>
          <w:rPr>
            <w:rFonts w:ascii="Cambria Math" w:hAnsi="Cambria Math"/>
            <w:highlight w:val="yellow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n</m:t>
            </m:r>
          </m:e>
        </m:d>
      </m:oMath>
      <w:r w:rsidR="003F2122" w:rsidRPr="00A0275C">
        <w:rPr>
          <w:rFonts w:ascii="Cambria Math" w:eastAsiaTheme="minorEastAsia" w:hAnsi="Cambria Math"/>
          <w:highlight w:val="yellow"/>
        </w:rPr>
        <w:t xml:space="preserve"> such that </w:t>
      </w:r>
      <m:oMath>
        <m:r>
          <w:rPr>
            <w:rFonts w:ascii="Cambria Math" w:eastAsiaTheme="minorEastAsia" w:hAnsi="Cambria Math"/>
            <w:highlight w:val="yellow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n</m:t>
            </m:r>
          </m:e>
        </m:d>
        <m:r>
          <w:rPr>
            <w:rFonts w:ascii="Cambria Math" w:eastAsiaTheme="minorEastAsia" w:hAnsi="Cambria Math"/>
            <w:highlight w:val="yellow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n</m:t>
            </m:r>
          </m:e>
        </m:d>
        <m:r>
          <w:rPr>
            <w:rFonts w:ascii="Cambria Math" w:eastAsiaTheme="minorEastAsia" w:hAnsi="Cambria Math"/>
            <w:highlight w:val="yellow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>[n]</m:t>
        </m:r>
      </m:oMath>
      <w:r w:rsidR="003F2122" w:rsidRPr="00A0275C">
        <w:rPr>
          <w:rFonts w:ascii="Cambria Math" w:eastAsiaTheme="minorEastAsia" w:hAnsi="Cambria Math"/>
          <w:highlight w:val="yellow"/>
        </w:rPr>
        <w:t>. Where,</w:t>
      </w:r>
    </w:p>
    <w:p w:rsidR="003F2122" w:rsidRPr="003F2122" w:rsidRDefault="003F2122" w:rsidP="00D9304A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0.9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sup>
          </m:sSup>
          <m:r>
            <w:rPr>
              <w:rFonts w:ascii="Cambria Math" w:eastAsiaTheme="minorEastAsia" w:hAnsi="Cambria Math"/>
              <w:highlight w:val="yellow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 xml:space="preserve">     and      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-0.3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sup>
          </m:sSup>
          <m:r>
            <w:rPr>
              <w:rFonts w:ascii="Cambria Math" w:eastAsiaTheme="minorEastAsia" w:hAnsi="Cambria Math"/>
              <w:highlight w:val="yellow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e>
          </m:d>
        </m:oMath>
      </m:oMathPara>
    </w:p>
    <w:p w:rsidR="003F2122" w:rsidRDefault="003F2122" w:rsidP="00D9304A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Then, our </w:t>
      </w:r>
      <m:oMath>
        <m:r>
          <w:rPr>
            <w:rFonts w:ascii="Cambria Math" w:eastAsiaTheme="minorEastAsia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=h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[n]</m:t>
        </m:r>
      </m:oMath>
    </w:p>
    <w:p w:rsidR="003F2122" w:rsidRPr="0044381B" w:rsidRDefault="00B820D0" w:rsidP="00D9304A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0.9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2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-0.3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0.9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-1.2</m:t>
              </m:r>
            </m:den>
          </m:f>
          <m:r>
            <w:rPr>
              <w:rFonts w:ascii="Cambria Math" w:eastAsiaTheme="minorEastAsia" w:hAnsi="Cambria Math"/>
            </w:rPr>
            <m:t>u[n]</m:t>
          </m:r>
        </m:oMath>
      </m:oMathPara>
    </w:p>
    <w:p w:rsidR="0044381B" w:rsidRPr="0044381B" w:rsidRDefault="0044381B" w:rsidP="00D9304A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-0.3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-0.3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0.9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-1.2</m:t>
              </m:r>
            </m:den>
          </m:f>
          <m:r>
            <w:rPr>
              <w:rFonts w:ascii="Cambria Math" w:eastAsiaTheme="minorEastAsia" w:hAnsi="Cambria Math"/>
            </w:rPr>
            <m:t>u[n]</m:t>
          </m:r>
        </m:oMath>
      </m:oMathPara>
    </w:p>
    <w:p w:rsidR="003F2122" w:rsidRDefault="0044381B" w:rsidP="00D9304A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0.9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-0.3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+3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-0.3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0.9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-1.2</m:t>
              </m:r>
            </m:den>
          </m:f>
          <m:r>
            <w:rPr>
              <w:rFonts w:ascii="Cambria Math" w:eastAsiaTheme="minorEastAsia" w:hAnsi="Cambria Math"/>
            </w:rPr>
            <m:t>u[n]</m:t>
          </m:r>
        </m:oMath>
      </m:oMathPara>
    </w:p>
    <w:p w:rsidR="003F2122" w:rsidRPr="003F2122" w:rsidRDefault="003F2122" w:rsidP="00D9304A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lastRenderedPageBreak/>
        <w:t>Or in MATLAB,</w:t>
      </w:r>
    </w:p>
    <w:p w:rsidR="003F2122" w:rsidRDefault="00B820D0" w:rsidP="00D9304A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</w:rPr>
      </w:pPr>
      <w:r w:rsidRPr="00B820D0">
        <w:rPr>
          <w:rFonts w:ascii="Cambria Math" w:hAnsi="Cambria Math"/>
        </w:rPr>
        <w:drawing>
          <wp:inline distT="0" distB="0" distL="0" distR="0" wp14:anchorId="7DA11676" wp14:editId="7ECA7324">
            <wp:extent cx="3951618" cy="21236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618" cy="212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0D0" w:rsidRDefault="00B820D0" w:rsidP="00D9304A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</w:rPr>
      </w:pPr>
      <w:r w:rsidRPr="00B820D0">
        <w:rPr>
          <w:rFonts w:ascii="Cambria Math" w:hAnsi="Cambria Math"/>
        </w:rPr>
        <w:drawing>
          <wp:inline distT="0" distB="0" distL="0" distR="0" wp14:anchorId="67898EF2" wp14:editId="3D3F9AAA">
            <wp:extent cx="6858000" cy="24396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3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0D0" w:rsidRPr="00D9304A" w:rsidRDefault="00B820D0" w:rsidP="00D9304A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</w:rPr>
      </w:pPr>
      <w:r>
        <w:rPr>
          <w:rFonts w:ascii="Cambria Math" w:hAnsi="Cambria Math"/>
        </w:rPr>
        <w:t>It goes to zero, but in our y[n] we can see that there the (n+1) term will go to infinity as n goes to infinity. This output will decay before that can go to infinity since its roots are within the unit circle, but it still resonates with the system.</w:t>
      </w:r>
    </w:p>
    <w:sectPr w:rsidR="00B820D0" w:rsidRPr="00D9304A" w:rsidSect="00D9304A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7195" w:rsidRDefault="00257195" w:rsidP="00D9304A">
      <w:pPr>
        <w:spacing w:after="0" w:line="240" w:lineRule="auto"/>
      </w:pPr>
      <w:r>
        <w:separator/>
      </w:r>
    </w:p>
  </w:endnote>
  <w:endnote w:type="continuationSeparator" w:id="0">
    <w:p w:rsidR="00257195" w:rsidRDefault="00257195" w:rsidP="00D93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10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7195" w:rsidRDefault="00257195" w:rsidP="00D9304A">
      <w:pPr>
        <w:spacing w:after="0" w:line="240" w:lineRule="auto"/>
      </w:pPr>
      <w:r>
        <w:separator/>
      </w:r>
    </w:p>
  </w:footnote>
  <w:footnote w:type="continuationSeparator" w:id="0">
    <w:p w:rsidR="00257195" w:rsidRDefault="00257195" w:rsidP="00D93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304A" w:rsidRDefault="00D9304A" w:rsidP="00D9304A">
    <w:pPr>
      <w:pStyle w:val="Header"/>
      <w:jc w:val="center"/>
    </w:pPr>
    <w:r>
      <w:t>Thomas Smallarz</w:t>
    </w:r>
    <w:r>
      <w:tab/>
      <w:t>ECE444</w:t>
    </w:r>
    <w:r>
      <w:tab/>
      <w:t>Homework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04A"/>
    <w:rsid w:val="000B492D"/>
    <w:rsid w:val="00257195"/>
    <w:rsid w:val="00363472"/>
    <w:rsid w:val="003F2122"/>
    <w:rsid w:val="0044381B"/>
    <w:rsid w:val="00A0275C"/>
    <w:rsid w:val="00AE4EEF"/>
    <w:rsid w:val="00B820D0"/>
    <w:rsid w:val="00BD27DB"/>
    <w:rsid w:val="00C37C2C"/>
    <w:rsid w:val="00D80973"/>
    <w:rsid w:val="00D90A60"/>
    <w:rsid w:val="00D9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8BA69"/>
  <w15:chartTrackingRefBased/>
  <w15:docId w15:val="{4C3070EA-EDD1-4EDA-9514-36E04195A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3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04A"/>
  </w:style>
  <w:style w:type="paragraph" w:styleId="Footer">
    <w:name w:val="footer"/>
    <w:basedOn w:val="Normal"/>
    <w:link w:val="FooterChar"/>
    <w:uiPriority w:val="99"/>
    <w:unhideWhenUsed/>
    <w:rsid w:val="00D93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04A"/>
  </w:style>
  <w:style w:type="character" w:styleId="PlaceholderText">
    <w:name w:val="Placeholder Text"/>
    <w:basedOn w:val="DefaultParagraphFont"/>
    <w:uiPriority w:val="99"/>
    <w:semiHidden/>
    <w:rsid w:val="00D930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Smallarz</dc:creator>
  <cp:keywords/>
  <dc:description/>
  <cp:lastModifiedBy>Thomas Smallarz</cp:lastModifiedBy>
  <cp:revision>2</cp:revision>
  <dcterms:created xsi:type="dcterms:W3CDTF">2020-10-20T22:45:00Z</dcterms:created>
  <dcterms:modified xsi:type="dcterms:W3CDTF">2020-10-21T00:47:00Z</dcterms:modified>
</cp:coreProperties>
</file>