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575" w:rsidRPr="00C67575" w:rsidRDefault="00C67575" w:rsidP="00C67575">
      <w:pPr>
        <w:spacing w:after="0"/>
        <w:rPr>
          <w:rFonts w:ascii="Arial" w:eastAsia="Times New Roman" w:hAnsi="Arial" w:cs="Arial"/>
          <w:b/>
          <w:sz w:val="28"/>
          <w:szCs w:val="28"/>
          <w:lang w:val="en-US" w:eastAsia="fi-FI"/>
        </w:rPr>
      </w:pPr>
      <w:bookmarkStart w:id="0" w:name="_GoBack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en-US"/>
        </w:rPr>
        <w:t>Project Work – Math tools</w:t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C67575">
        <w:rPr>
          <w:rFonts w:ascii="Arial" w:eastAsia="Times New Roman" w:hAnsi="Arial" w:cs="Arial"/>
          <w:sz w:val="28"/>
          <w:szCs w:val="28"/>
          <w:lang w:val="en-US"/>
        </w:rPr>
        <w:t>β</w:t>
      </w:r>
      <w:r>
        <w:rPr>
          <w:rFonts w:ascii="Arial" w:eastAsia="Times New Roman" w:hAnsi="Arial" w:cs="Arial"/>
          <w:sz w:val="28"/>
          <w:szCs w:val="28"/>
          <w:lang w:val="en-US"/>
        </w:rPr>
        <w:t>-Test Feedback Reports</w:t>
      </w:r>
    </w:p>
    <w:p w:rsidR="00C67575" w:rsidRDefault="00C67575" w:rsidP="00C67575">
      <w:pPr>
        <w:spacing w:after="0" w:line="240" w:lineRule="auto"/>
        <w:ind w:left="46"/>
        <w:rPr>
          <w:rFonts w:ascii="Calibri" w:eastAsia="Times New Roman" w:hAnsi="Calibri" w:cs="Calibri"/>
          <w:lang w:val="en-US"/>
        </w:rPr>
      </w:pPr>
    </w:p>
    <w:p w:rsidR="00C67575" w:rsidRPr="00C67575" w:rsidRDefault="00C67575" w:rsidP="00C67575">
      <w:pPr>
        <w:spacing w:after="0" w:line="240" w:lineRule="auto"/>
        <w:ind w:left="46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 xml:space="preserve">Error: </w:t>
      </w:r>
    </w:p>
    <w:p w:rsidR="00C67575" w:rsidRPr="00C67575" w:rsidRDefault="00C67575" w:rsidP="00C67575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"hide side menu" buttons are different size in other pages</w:t>
      </w:r>
    </w:p>
    <w:p w:rsidR="00C67575" w:rsidRPr="00C67575" w:rsidRDefault="00C67575" w:rsidP="00C67575">
      <w:pPr>
        <w:spacing w:after="0" w:line="240" w:lineRule="auto"/>
        <w:ind w:left="586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 </w:t>
      </w:r>
    </w:p>
    <w:p w:rsidR="00C67575" w:rsidRPr="00C67575" w:rsidRDefault="00C67575" w:rsidP="00C67575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"numbering system conversion" decimal value prefix didn't set</w:t>
      </w:r>
    </w:p>
    <w:p w:rsidR="00C67575" w:rsidRPr="00C67575" w:rsidRDefault="00C67575" w:rsidP="00C67575">
      <w:pPr>
        <w:numPr>
          <w:ilvl w:val="2"/>
          <w:numId w:val="2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 xml:space="preserve">Fixed with setting decimal </w:t>
      </w:r>
      <w:proofErr w:type="gramStart"/>
      <w:r w:rsidRPr="00C67575">
        <w:rPr>
          <w:rFonts w:ascii="Calibri" w:eastAsia="Times New Roman" w:hAnsi="Calibri" w:cs="Calibri"/>
          <w:lang w:val="en-US"/>
        </w:rPr>
        <w:t>value  prefix</w:t>
      </w:r>
      <w:proofErr w:type="gramEnd"/>
      <w:r w:rsidRPr="00C67575">
        <w:rPr>
          <w:rFonts w:ascii="Calibri" w:eastAsia="Times New Roman" w:hAnsi="Calibri" w:cs="Calibri"/>
          <w:lang w:val="en-US"/>
        </w:rPr>
        <w:t xml:space="preserve"> as "" </w:t>
      </w:r>
    </w:p>
    <w:p w:rsidR="00C67575" w:rsidRPr="00C67575" w:rsidRDefault="00C67575" w:rsidP="00C67575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Wrong truth table at last one "P or Q and R"</w:t>
      </w:r>
    </w:p>
    <w:p w:rsidR="00C67575" w:rsidRPr="00C67575" w:rsidRDefault="00C67575" w:rsidP="00C67575">
      <w:pPr>
        <w:numPr>
          <w:ilvl w:val="2"/>
          <w:numId w:val="2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 xml:space="preserve">Fixed with setting right value on </w:t>
      </w:r>
      <w:proofErr w:type="spellStart"/>
      <w:r w:rsidRPr="00C67575">
        <w:rPr>
          <w:rFonts w:ascii="Calibri" w:eastAsia="Times New Roman" w:hAnsi="Calibri" w:cs="Calibri"/>
          <w:lang w:val="en-US"/>
        </w:rPr>
        <w:t>javascript</w:t>
      </w:r>
      <w:proofErr w:type="spellEnd"/>
    </w:p>
    <w:p w:rsidR="00C67575" w:rsidRPr="00C67575" w:rsidRDefault="00C67575" w:rsidP="00C67575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Pages don't have title</w:t>
      </w:r>
    </w:p>
    <w:p w:rsidR="00C67575" w:rsidRPr="00C67575" w:rsidRDefault="00C67575" w:rsidP="00C67575">
      <w:pPr>
        <w:numPr>
          <w:ilvl w:val="2"/>
          <w:numId w:val="2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I was forgetting totally whole the time so put right away</w:t>
      </w:r>
    </w:p>
    <w:p w:rsidR="00C67575" w:rsidRPr="00C67575" w:rsidRDefault="00C67575" w:rsidP="00C67575">
      <w:pPr>
        <w:spacing w:after="0" w:line="240" w:lineRule="auto"/>
        <w:ind w:left="586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 </w:t>
      </w:r>
    </w:p>
    <w:p w:rsidR="00C67575" w:rsidRPr="00C67575" w:rsidRDefault="00C67575" w:rsidP="00C67575">
      <w:pPr>
        <w:spacing w:after="0" w:line="240" w:lineRule="auto"/>
        <w:ind w:left="46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Uncategorized:</w:t>
      </w:r>
    </w:p>
    <w:p w:rsidR="00C67575" w:rsidRPr="00C67575" w:rsidRDefault="00C67575" w:rsidP="00C67575">
      <w:pPr>
        <w:numPr>
          <w:ilvl w:val="1"/>
          <w:numId w:val="3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Converting 1010 from binary to binary gives 1111110010</w:t>
      </w:r>
    </w:p>
    <w:p w:rsidR="00C67575" w:rsidRPr="00C67575" w:rsidRDefault="00C67575" w:rsidP="00C67575">
      <w:pPr>
        <w:numPr>
          <w:ilvl w:val="1"/>
          <w:numId w:val="3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Converting octal to decimal same result</w:t>
      </w:r>
    </w:p>
    <w:p w:rsidR="00C67575" w:rsidRPr="00C67575" w:rsidRDefault="00C67575" w:rsidP="00C67575">
      <w:pPr>
        <w:spacing w:after="0" w:line="240" w:lineRule="auto"/>
        <w:ind w:left="586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 xml:space="preserve">1,2 = possible to convert without prefix </w:t>
      </w:r>
    </w:p>
    <w:p w:rsidR="00C67575" w:rsidRPr="00C67575" w:rsidRDefault="00C67575" w:rsidP="00C67575">
      <w:pPr>
        <w:numPr>
          <w:ilvl w:val="1"/>
          <w:numId w:val="4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If users don't take instruction don't work at all</w:t>
      </w:r>
    </w:p>
    <w:p w:rsidR="00C67575" w:rsidRPr="00C67575" w:rsidRDefault="00C67575" w:rsidP="00C67575">
      <w:pPr>
        <w:spacing w:after="0" w:line="240" w:lineRule="auto"/>
        <w:ind w:left="46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 </w:t>
      </w:r>
    </w:p>
    <w:p w:rsidR="00C67575" w:rsidRPr="00C67575" w:rsidRDefault="00C67575" w:rsidP="00C67575">
      <w:pPr>
        <w:spacing w:after="0" w:line="240" w:lineRule="auto"/>
        <w:ind w:left="46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Feedback:</w:t>
      </w:r>
    </w:p>
    <w:p w:rsidR="00C67575" w:rsidRPr="00C67575" w:rsidRDefault="00C67575" w:rsidP="00C67575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Last page feels "redirecting" (cause side menu gone and different style)</w:t>
      </w:r>
    </w:p>
    <w:p w:rsidR="00C67575" w:rsidRPr="00C67575" w:rsidRDefault="00C67575" w:rsidP="00C67575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About section logo is gone</w:t>
      </w:r>
    </w:p>
    <w:p w:rsidR="00C67575" w:rsidRPr="00C67575" w:rsidRDefault="00C67575" w:rsidP="00C67575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It could be much better if "convert" button is after setting</w:t>
      </w:r>
    </w:p>
    <w:p w:rsidR="00C67575" w:rsidRPr="00C67575" w:rsidRDefault="00C67575" w:rsidP="00C67575">
      <w:pPr>
        <w:numPr>
          <w:ilvl w:val="2"/>
          <w:numId w:val="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After checking and gave a test for it, it feels much better so decided to change lay out</w:t>
      </w:r>
    </w:p>
    <w:p w:rsidR="00C67575" w:rsidRPr="00C67575" w:rsidRDefault="00C67575" w:rsidP="00C67575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 xml:space="preserve"> It took some time to learn how to use functions </w:t>
      </w:r>
    </w:p>
    <w:p w:rsidR="00C67575" w:rsidRPr="00C67575" w:rsidRDefault="00C67575" w:rsidP="00C67575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Variables were presenting different order</w:t>
      </w:r>
    </w:p>
    <w:p w:rsidR="00C67575" w:rsidRPr="00C67575" w:rsidRDefault="00C67575" w:rsidP="00C67575">
      <w:pPr>
        <w:numPr>
          <w:ilvl w:val="2"/>
          <w:numId w:val="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 xml:space="preserve">I was using inserting table cell </w:t>
      </w:r>
      <w:proofErr w:type="gramStart"/>
      <w:r w:rsidRPr="00C67575">
        <w:rPr>
          <w:rFonts w:ascii="Calibri" w:eastAsia="Times New Roman" w:hAnsi="Calibri" w:cs="Calibri"/>
          <w:lang w:val="en-US"/>
        </w:rPr>
        <w:t>property</w:t>
      </w:r>
      <w:proofErr w:type="gramEnd"/>
      <w:r w:rsidRPr="00C67575">
        <w:rPr>
          <w:rFonts w:ascii="Calibri" w:eastAsia="Times New Roman" w:hAnsi="Calibri" w:cs="Calibri"/>
          <w:lang w:val="en-US"/>
        </w:rPr>
        <w:t xml:space="preserve"> so array variables go opposite way cause inserting make previous cell's row go up but I thought somehow it's same table variables but different order so technically it's fine but for users could be unfamiliar, so changed order in reverse from array</w:t>
      </w:r>
    </w:p>
    <w:p w:rsidR="00C67575" w:rsidRPr="00C67575" w:rsidRDefault="00C67575" w:rsidP="00C67575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In last page, header or video is not centered</w:t>
      </w:r>
    </w:p>
    <w:p w:rsidR="00C67575" w:rsidRPr="00C67575" w:rsidRDefault="00C67575" w:rsidP="00C67575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 xml:space="preserve">In last page, side bar </w:t>
      </w:r>
      <w:proofErr w:type="gramStart"/>
      <w:r w:rsidRPr="00C67575">
        <w:rPr>
          <w:rFonts w:ascii="Calibri" w:eastAsia="Times New Roman" w:hAnsi="Calibri" w:cs="Calibri"/>
          <w:lang w:val="en-US"/>
        </w:rPr>
        <w:t>disappear</w:t>
      </w:r>
      <w:proofErr w:type="gramEnd"/>
      <w:r w:rsidRPr="00C67575">
        <w:rPr>
          <w:rFonts w:ascii="Calibri" w:eastAsia="Times New Roman" w:hAnsi="Calibri" w:cs="Calibri"/>
          <w:lang w:val="en-US"/>
        </w:rPr>
        <w:t xml:space="preserve"> so have to go back with return</w:t>
      </w:r>
    </w:p>
    <w:p w:rsidR="00C67575" w:rsidRPr="00C67575" w:rsidRDefault="00C67575" w:rsidP="00C67575">
      <w:pPr>
        <w:numPr>
          <w:ilvl w:val="2"/>
          <w:numId w:val="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 xml:space="preserve">Wanted to show theme of </w:t>
      </w:r>
      <w:proofErr w:type="spellStart"/>
      <w:r w:rsidRPr="00C67575">
        <w:rPr>
          <w:rFonts w:ascii="Calibri" w:eastAsia="Times New Roman" w:hAnsi="Calibri" w:cs="Calibri"/>
          <w:lang w:val="en-US"/>
        </w:rPr>
        <w:t>youtube</w:t>
      </w:r>
      <w:proofErr w:type="spellEnd"/>
      <w:r w:rsidRPr="00C67575">
        <w:rPr>
          <w:rFonts w:ascii="Calibri" w:eastAsia="Times New Roman" w:hAnsi="Calibri" w:cs="Calibri"/>
          <w:lang w:val="en-US"/>
        </w:rPr>
        <w:t xml:space="preserve">, and because of features' </w:t>
      </w:r>
      <w:proofErr w:type="spellStart"/>
      <w:r w:rsidRPr="00C67575">
        <w:rPr>
          <w:rFonts w:ascii="Calibri" w:eastAsia="Times New Roman" w:hAnsi="Calibri" w:cs="Calibri"/>
          <w:lang w:val="en-US"/>
        </w:rPr>
        <w:t>youtube</w:t>
      </w:r>
      <w:proofErr w:type="spellEnd"/>
      <w:r w:rsidRPr="00C67575">
        <w:rPr>
          <w:rFonts w:ascii="Calibri" w:eastAsia="Times New Roman" w:hAnsi="Calibri" w:cs="Calibri"/>
          <w:lang w:val="en-US"/>
        </w:rPr>
        <w:t xml:space="preserve"> side bar is hidden very first place so I </w:t>
      </w:r>
      <w:proofErr w:type="gramStart"/>
      <w:r w:rsidRPr="00C67575">
        <w:rPr>
          <w:rFonts w:ascii="Calibri" w:eastAsia="Times New Roman" w:hAnsi="Calibri" w:cs="Calibri"/>
          <w:lang w:val="en-US"/>
        </w:rPr>
        <w:t>have to</w:t>
      </w:r>
      <w:proofErr w:type="gramEnd"/>
      <w:r w:rsidRPr="00C67575">
        <w:rPr>
          <w:rFonts w:ascii="Calibri" w:eastAsia="Times New Roman" w:hAnsi="Calibri" w:cs="Calibri"/>
          <w:lang w:val="en-US"/>
        </w:rPr>
        <w:t xml:space="preserve"> think</w:t>
      </w:r>
    </w:p>
    <w:p w:rsidR="00C67575" w:rsidRPr="00C67575" w:rsidRDefault="00C67575" w:rsidP="00C67575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It would be better table displayed already saving the user a click in number system output table</w:t>
      </w:r>
    </w:p>
    <w:p w:rsidR="00C67575" w:rsidRPr="00C67575" w:rsidRDefault="00C67575" w:rsidP="00C67575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In combinatorics, combinations and permutations are disabled at first so there was extra click</w:t>
      </w:r>
    </w:p>
    <w:p w:rsidR="00C67575" w:rsidRPr="00C67575" w:rsidRDefault="00C67575" w:rsidP="00C67575">
      <w:pPr>
        <w:numPr>
          <w:ilvl w:val="2"/>
          <w:numId w:val="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For making sure that when user choose combination, permutation's option is disabled so It was on purpose for project's requirement</w:t>
      </w:r>
    </w:p>
    <w:p w:rsidR="00C67575" w:rsidRPr="00C67575" w:rsidRDefault="00C67575" w:rsidP="00C67575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In random number, there were no repetition so doesn't feel truly random</w:t>
      </w:r>
    </w:p>
    <w:p w:rsidR="00C67575" w:rsidRPr="00C67575" w:rsidRDefault="00C67575" w:rsidP="00C67575">
      <w:pPr>
        <w:numPr>
          <w:ilvl w:val="2"/>
          <w:numId w:val="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Developed with putting "arrange option" and "repetition option"</w:t>
      </w:r>
    </w:p>
    <w:p w:rsidR="00C67575" w:rsidRPr="00C67575" w:rsidRDefault="00C67575" w:rsidP="00C67575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Last page, showing different design looks fine</w:t>
      </w:r>
    </w:p>
    <w:p w:rsidR="00C67575" w:rsidRPr="00C67575" w:rsidRDefault="00C67575" w:rsidP="00C67575">
      <w:pPr>
        <w:spacing w:after="0" w:line="240" w:lineRule="auto"/>
        <w:ind w:left="46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 </w:t>
      </w:r>
    </w:p>
    <w:p w:rsidR="00C67575" w:rsidRPr="00C67575" w:rsidRDefault="00C67575" w:rsidP="00C67575">
      <w:pPr>
        <w:numPr>
          <w:ilvl w:val="1"/>
          <w:numId w:val="6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>Feedback 11 and Feedback 7 have different about same page, so I should think about this.</w:t>
      </w:r>
    </w:p>
    <w:p w:rsidR="00C67575" w:rsidRPr="00C67575" w:rsidRDefault="00C67575" w:rsidP="00C67575">
      <w:pPr>
        <w:spacing w:after="0" w:line="240" w:lineRule="auto"/>
        <w:ind w:left="46"/>
        <w:rPr>
          <w:rFonts w:ascii="Calibri" w:eastAsia="Times New Roman" w:hAnsi="Calibri" w:cs="Calibri"/>
          <w:lang w:val="en-US"/>
        </w:rPr>
      </w:pPr>
      <w:r w:rsidRPr="00C67575">
        <w:rPr>
          <w:rFonts w:ascii="Calibri" w:eastAsia="Times New Roman" w:hAnsi="Calibri" w:cs="Calibri"/>
          <w:lang w:val="en-US"/>
        </w:rPr>
        <w:t xml:space="preserve"> </w:t>
      </w:r>
    </w:p>
    <w:bookmarkEnd w:id="0"/>
    <w:p w:rsidR="00C67575" w:rsidRPr="00C67575" w:rsidRDefault="00C67575">
      <w:pPr>
        <w:rPr>
          <w:lang w:val="en-US"/>
        </w:rPr>
      </w:pPr>
    </w:p>
    <w:sectPr w:rsidR="00C67575" w:rsidRPr="00C6757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80912"/>
    <w:multiLevelType w:val="multilevel"/>
    <w:tmpl w:val="4406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startOverride w:val="1"/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75"/>
    <w:rsid w:val="00C6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D774"/>
  <w15:chartTrackingRefBased/>
  <w15:docId w15:val="{4C829723-4FB1-4075-B11B-AAF6B999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Kihun Han</dc:creator>
  <cp:keywords/>
  <dc:description/>
  <cp:lastModifiedBy>Kihun Han</cp:lastModifiedBy>
  <cp:revision>1</cp:revision>
  <dcterms:created xsi:type="dcterms:W3CDTF">2017-12-15T22:05:00Z</dcterms:created>
  <dcterms:modified xsi:type="dcterms:W3CDTF">2017-12-15T22:08:00Z</dcterms:modified>
</cp:coreProperties>
</file>