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350FDF98" w:rsidR="00464E62" w:rsidRPr="00F17758" w:rsidRDefault="0019237E">
      <w:pPr>
        <w:pStyle w:val="Title"/>
        <w:jc w:val="right"/>
      </w:pPr>
      <w:r>
        <w:t>Arithmetic Expression Evaluator</w:t>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F900CB1" w:rsidR="00464E62" w:rsidRPr="00F17758" w:rsidRDefault="00464E62">
      <w:pPr>
        <w:pStyle w:val="Title"/>
        <w:jc w:val="right"/>
        <w:rPr>
          <w:sz w:val="28"/>
        </w:rPr>
      </w:pPr>
      <w:r w:rsidRPr="00F17758">
        <w:rPr>
          <w:sz w:val="28"/>
        </w:rPr>
        <w:t>Version 1.0</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10"/>
          <w:footerReference w:type="even" r:id="rId11"/>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0D4AEEDE" w:rsidR="00464E62" w:rsidRPr="00F17758" w:rsidRDefault="00F170E0">
            <w:pPr>
              <w:pStyle w:val="Tabletext"/>
            </w:pPr>
            <w:r>
              <w:t>10</w:t>
            </w:r>
            <w:r w:rsidR="003C1849">
              <w:t>/</w:t>
            </w:r>
            <w:r>
              <w:t>4</w:t>
            </w:r>
            <w:r w:rsidR="00464E62" w:rsidRPr="00F17758">
              <w:t>/</w:t>
            </w:r>
            <w:r w:rsidR="003C1849">
              <w:t>2023</w:t>
            </w:r>
          </w:p>
        </w:tc>
        <w:tc>
          <w:tcPr>
            <w:tcW w:w="1152" w:type="dxa"/>
          </w:tcPr>
          <w:p w14:paraId="0672783B" w14:textId="3C46AC76" w:rsidR="00464E62" w:rsidRPr="00F17758" w:rsidRDefault="00F170E0">
            <w:pPr>
              <w:pStyle w:val="Tabletext"/>
            </w:pPr>
            <w:r>
              <w:t>0.1</w:t>
            </w:r>
          </w:p>
        </w:tc>
        <w:tc>
          <w:tcPr>
            <w:tcW w:w="3744" w:type="dxa"/>
          </w:tcPr>
          <w:p w14:paraId="707B2AB3" w14:textId="64581DB7" w:rsidR="00464E62" w:rsidRPr="00F17758" w:rsidRDefault="003C1849">
            <w:pPr>
              <w:pStyle w:val="Tabletext"/>
            </w:pPr>
            <w:r>
              <w:t>The initial Software Requirements Specs</w:t>
            </w:r>
          </w:p>
        </w:tc>
        <w:tc>
          <w:tcPr>
            <w:tcW w:w="2304" w:type="dxa"/>
          </w:tcPr>
          <w:p w14:paraId="402208DE" w14:textId="5BF3CCE1" w:rsidR="00464E62" w:rsidRPr="00F17758" w:rsidRDefault="003C1849">
            <w:pPr>
              <w:pStyle w:val="Tabletext"/>
            </w:pPr>
            <w:r>
              <w:t>Alexandra, Deborah, Riley, Timo, Victor, Ellia</w:t>
            </w:r>
          </w:p>
        </w:tc>
      </w:tr>
      <w:tr w:rsidR="00F170E0" w:rsidRPr="00F17758" w14:paraId="6F1357BD" w14:textId="77777777">
        <w:tc>
          <w:tcPr>
            <w:tcW w:w="2304" w:type="dxa"/>
          </w:tcPr>
          <w:p w14:paraId="44EC46FB" w14:textId="58D94A92" w:rsidR="00F170E0" w:rsidRPr="00F17758" w:rsidRDefault="00F170E0" w:rsidP="00F170E0">
            <w:pPr>
              <w:pStyle w:val="Tabletext"/>
            </w:pPr>
            <w:r>
              <w:t>10/14/2023</w:t>
            </w:r>
          </w:p>
        </w:tc>
        <w:tc>
          <w:tcPr>
            <w:tcW w:w="1152" w:type="dxa"/>
          </w:tcPr>
          <w:p w14:paraId="376BE03A" w14:textId="56DF576F" w:rsidR="00F170E0" w:rsidRPr="00F17758" w:rsidRDefault="00F170E0" w:rsidP="00F170E0">
            <w:pPr>
              <w:pStyle w:val="Tabletext"/>
            </w:pPr>
            <w:r>
              <w:t>1.0</w:t>
            </w:r>
          </w:p>
        </w:tc>
        <w:tc>
          <w:tcPr>
            <w:tcW w:w="3744" w:type="dxa"/>
          </w:tcPr>
          <w:p w14:paraId="4085F121" w14:textId="7F41E8BC" w:rsidR="00F170E0" w:rsidRPr="00F17758" w:rsidRDefault="00F170E0" w:rsidP="00F170E0">
            <w:pPr>
              <w:pStyle w:val="Tabletext"/>
            </w:pPr>
            <w:r>
              <w:t>The first published and completed Specifications version</w:t>
            </w:r>
          </w:p>
        </w:tc>
        <w:tc>
          <w:tcPr>
            <w:tcW w:w="2304" w:type="dxa"/>
          </w:tcPr>
          <w:p w14:paraId="6D805394" w14:textId="4A79DC0E" w:rsidR="00F170E0" w:rsidRPr="00F17758" w:rsidRDefault="00F170E0" w:rsidP="00F170E0">
            <w:pPr>
              <w:pStyle w:val="Tabletext"/>
            </w:pPr>
            <w:r>
              <w:t>Alexandra, Deborah, Riley, Timo, Victor, Ellia</w:t>
            </w:r>
          </w:p>
        </w:tc>
      </w:tr>
      <w:tr w:rsidR="00F170E0" w:rsidRPr="00F17758" w14:paraId="17517A15" w14:textId="77777777">
        <w:tc>
          <w:tcPr>
            <w:tcW w:w="2304" w:type="dxa"/>
          </w:tcPr>
          <w:p w14:paraId="5419DAFB" w14:textId="77777777" w:rsidR="00F170E0" w:rsidRPr="00F17758" w:rsidRDefault="00F170E0" w:rsidP="00F170E0">
            <w:pPr>
              <w:pStyle w:val="Tabletext"/>
            </w:pPr>
          </w:p>
        </w:tc>
        <w:tc>
          <w:tcPr>
            <w:tcW w:w="1152" w:type="dxa"/>
          </w:tcPr>
          <w:p w14:paraId="7EF2A99E" w14:textId="77777777" w:rsidR="00F170E0" w:rsidRPr="00F17758" w:rsidRDefault="00F170E0" w:rsidP="00F170E0">
            <w:pPr>
              <w:pStyle w:val="Tabletext"/>
            </w:pPr>
          </w:p>
        </w:tc>
        <w:tc>
          <w:tcPr>
            <w:tcW w:w="3744" w:type="dxa"/>
          </w:tcPr>
          <w:p w14:paraId="3E621BD1" w14:textId="77777777" w:rsidR="00F170E0" w:rsidRPr="00F17758" w:rsidRDefault="00F170E0" w:rsidP="00F170E0">
            <w:pPr>
              <w:pStyle w:val="Tabletext"/>
            </w:pPr>
          </w:p>
        </w:tc>
        <w:tc>
          <w:tcPr>
            <w:tcW w:w="2304" w:type="dxa"/>
          </w:tcPr>
          <w:p w14:paraId="54D1FFDC" w14:textId="77777777" w:rsidR="00F170E0" w:rsidRPr="00F17758" w:rsidRDefault="00F170E0" w:rsidP="00F170E0">
            <w:pPr>
              <w:pStyle w:val="Tabletext"/>
            </w:pPr>
          </w:p>
        </w:tc>
      </w:tr>
      <w:tr w:rsidR="00F170E0" w:rsidRPr="00F17758" w14:paraId="396ACFE4" w14:textId="77777777">
        <w:tc>
          <w:tcPr>
            <w:tcW w:w="2304" w:type="dxa"/>
          </w:tcPr>
          <w:p w14:paraId="2BC54555" w14:textId="77777777" w:rsidR="00F170E0" w:rsidRPr="00F17758" w:rsidRDefault="00F170E0" w:rsidP="00F170E0">
            <w:pPr>
              <w:pStyle w:val="Tabletext"/>
            </w:pPr>
          </w:p>
        </w:tc>
        <w:tc>
          <w:tcPr>
            <w:tcW w:w="1152" w:type="dxa"/>
          </w:tcPr>
          <w:p w14:paraId="4A018F37" w14:textId="77777777" w:rsidR="00F170E0" w:rsidRPr="00F17758" w:rsidRDefault="00F170E0" w:rsidP="00F170E0">
            <w:pPr>
              <w:pStyle w:val="Tabletext"/>
            </w:pPr>
          </w:p>
        </w:tc>
        <w:tc>
          <w:tcPr>
            <w:tcW w:w="3744" w:type="dxa"/>
          </w:tcPr>
          <w:p w14:paraId="38E019CE" w14:textId="77777777" w:rsidR="00F170E0" w:rsidRPr="00F17758" w:rsidRDefault="00F170E0" w:rsidP="00F170E0">
            <w:pPr>
              <w:pStyle w:val="Tabletext"/>
            </w:pPr>
          </w:p>
        </w:tc>
        <w:tc>
          <w:tcPr>
            <w:tcW w:w="2304" w:type="dxa"/>
          </w:tcPr>
          <w:p w14:paraId="084AD219" w14:textId="77777777" w:rsidR="00F170E0" w:rsidRPr="00F17758" w:rsidRDefault="00F170E0" w:rsidP="00F170E0">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29354E88" w:rsidR="00464E62" w:rsidRPr="002A25CE" w:rsidRDefault="00464E62">
      <w:pPr>
        <w:pStyle w:val="TOC1"/>
        <w:tabs>
          <w:tab w:val="left" w:pos="432"/>
        </w:tabs>
        <w:rPr>
          <w:sz w:val="24"/>
          <w:szCs w:val="24"/>
        </w:rPr>
      </w:pPr>
      <w:r w:rsidRPr="002A25CE">
        <w:fldChar w:fldCharType="begin"/>
      </w:r>
      <w:r w:rsidRPr="002A25CE">
        <w:instrText xml:space="preserve"> TOC \o "1-3" </w:instrText>
      </w:r>
      <w:r w:rsidRPr="002A25CE">
        <w:fldChar w:fldCharType="separate"/>
      </w:r>
      <w:r w:rsidRPr="002A25CE">
        <w:rPr>
          <w:szCs w:val="24"/>
        </w:rPr>
        <w:t>1.</w:t>
      </w:r>
      <w:r w:rsidRPr="002A25CE">
        <w:rPr>
          <w:sz w:val="24"/>
          <w:szCs w:val="24"/>
        </w:rPr>
        <w:tab/>
      </w:r>
      <w:r w:rsidRPr="002A25CE">
        <w:rPr>
          <w:szCs w:val="24"/>
        </w:rPr>
        <w:t>Introduction</w:t>
      </w:r>
      <w:r w:rsidRPr="002A25CE">
        <w:tab/>
      </w:r>
      <w:r w:rsidRPr="002A25CE">
        <w:fldChar w:fldCharType="begin"/>
      </w:r>
      <w:r w:rsidRPr="002A25CE">
        <w:instrText xml:space="preserve"> PAGEREF _Toc5537887 \h </w:instrText>
      </w:r>
      <w:r w:rsidRPr="002A25CE">
        <w:fldChar w:fldCharType="separate"/>
      </w:r>
      <w:r w:rsidR="00251C10">
        <w:rPr>
          <w:noProof/>
        </w:rPr>
        <w:t>4</w:t>
      </w:r>
      <w:r w:rsidRPr="002A25CE">
        <w:fldChar w:fldCharType="end"/>
      </w:r>
    </w:p>
    <w:p w14:paraId="61CED5A5" w14:textId="4A1089F1" w:rsidR="00464E62" w:rsidRPr="002A25CE" w:rsidRDefault="00464E62">
      <w:pPr>
        <w:pStyle w:val="TOC2"/>
        <w:tabs>
          <w:tab w:val="left" w:pos="1000"/>
        </w:tabs>
        <w:rPr>
          <w:sz w:val="24"/>
          <w:szCs w:val="24"/>
        </w:rPr>
      </w:pPr>
      <w:r w:rsidRPr="002A25CE">
        <w:t>1.1</w:t>
      </w:r>
      <w:r w:rsidRPr="002A25CE">
        <w:rPr>
          <w:sz w:val="24"/>
          <w:szCs w:val="24"/>
        </w:rPr>
        <w:tab/>
      </w:r>
      <w:r w:rsidRPr="002A25CE">
        <w:t>Purpose</w:t>
      </w:r>
      <w:r w:rsidRPr="002A25CE">
        <w:tab/>
      </w:r>
      <w:r w:rsidRPr="002A25CE">
        <w:fldChar w:fldCharType="begin"/>
      </w:r>
      <w:r w:rsidRPr="002A25CE">
        <w:instrText xml:space="preserve"> PAGEREF _Toc5537888 \h </w:instrText>
      </w:r>
      <w:r w:rsidRPr="002A25CE">
        <w:fldChar w:fldCharType="separate"/>
      </w:r>
      <w:r w:rsidR="00251C10">
        <w:rPr>
          <w:noProof/>
        </w:rPr>
        <w:t>4</w:t>
      </w:r>
      <w:r w:rsidRPr="002A25CE">
        <w:fldChar w:fldCharType="end"/>
      </w:r>
    </w:p>
    <w:p w14:paraId="56E6F741" w14:textId="53262035" w:rsidR="00464E62" w:rsidRPr="002A25CE" w:rsidRDefault="00464E62">
      <w:pPr>
        <w:pStyle w:val="TOC2"/>
        <w:tabs>
          <w:tab w:val="left" w:pos="1000"/>
        </w:tabs>
        <w:rPr>
          <w:sz w:val="24"/>
          <w:szCs w:val="24"/>
        </w:rPr>
      </w:pPr>
      <w:r w:rsidRPr="002A25CE">
        <w:t>1.2</w:t>
      </w:r>
      <w:r w:rsidRPr="002A25CE">
        <w:rPr>
          <w:sz w:val="24"/>
          <w:szCs w:val="24"/>
        </w:rPr>
        <w:tab/>
      </w:r>
      <w:r w:rsidRPr="002A25CE">
        <w:t>Scope</w:t>
      </w:r>
      <w:r w:rsidRPr="002A25CE">
        <w:tab/>
      </w:r>
      <w:r w:rsidRPr="002A25CE">
        <w:fldChar w:fldCharType="begin"/>
      </w:r>
      <w:r w:rsidRPr="002A25CE">
        <w:instrText xml:space="preserve"> PAGEREF _Toc5537889 \h </w:instrText>
      </w:r>
      <w:r w:rsidRPr="002A25CE">
        <w:fldChar w:fldCharType="separate"/>
      </w:r>
      <w:r w:rsidR="00251C10">
        <w:rPr>
          <w:noProof/>
        </w:rPr>
        <w:t>4</w:t>
      </w:r>
      <w:r w:rsidRPr="002A25CE">
        <w:fldChar w:fldCharType="end"/>
      </w:r>
    </w:p>
    <w:p w14:paraId="75A84A0F" w14:textId="5729BF90" w:rsidR="00464E62" w:rsidRPr="002A25CE" w:rsidRDefault="00464E62">
      <w:pPr>
        <w:pStyle w:val="TOC2"/>
        <w:tabs>
          <w:tab w:val="left" w:pos="1000"/>
        </w:tabs>
        <w:rPr>
          <w:sz w:val="24"/>
          <w:szCs w:val="24"/>
        </w:rPr>
      </w:pPr>
      <w:r w:rsidRPr="002A25CE">
        <w:t>1.3</w:t>
      </w:r>
      <w:r w:rsidRPr="002A25CE">
        <w:rPr>
          <w:sz w:val="24"/>
          <w:szCs w:val="24"/>
        </w:rPr>
        <w:tab/>
      </w:r>
      <w:r w:rsidRPr="002A25CE">
        <w:t>Definitions, Acronyms, and Abbreviations</w:t>
      </w:r>
      <w:r w:rsidRPr="002A25CE">
        <w:tab/>
      </w:r>
      <w:r w:rsidRPr="002A25CE">
        <w:fldChar w:fldCharType="begin"/>
      </w:r>
      <w:r w:rsidRPr="002A25CE">
        <w:instrText xml:space="preserve"> PAGEREF _Toc5537890 \h </w:instrText>
      </w:r>
      <w:r w:rsidRPr="002A25CE">
        <w:fldChar w:fldCharType="separate"/>
      </w:r>
      <w:r w:rsidR="00251C10">
        <w:rPr>
          <w:noProof/>
        </w:rPr>
        <w:t>4</w:t>
      </w:r>
      <w:r w:rsidRPr="002A25CE">
        <w:fldChar w:fldCharType="end"/>
      </w:r>
    </w:p>
    <w:p w14:paraId="542E0C4C" w14:textId="54B5A238" w:rsidR="00464E62" w:rsidRPr="002A25CE" w:rsidRDefault="00464E62">
      <w:pPr>
        <w:pStyle w:val="TOC2"/>
        <w:tabs>
          <w:tab w:val="left" w:pos="1000"/>
        </w:tabs>
        <w:rPr>
          <w:sz w:val="24"/>
          <w:szCs w:val="24"/>
        </w:rPr>
      </w:pPr>
      <w:r w:rsidRPr="002A25CE">
        <w:t>1.4</w:t>
      </w:r>
      <w:r w:rsidRPr="002A25CE">
        <w:rPr>
          <w:sz w:val="24"/>
          <w:szCs w:val="24"/>
        </w:rPr>
        <w:tab/>
      </w:r>
      <w:r w:rsidRPr="002A25CE">
        <w:t>References</w:t>
      </w:r>
      <w:r w:rsidRPr="002A25CE">
        <w:tab/>
      </w:r>
      <w:r w:rsidRPr="002A25CE">
        <w:fldChar w:fldCharType="begin"/>
      </w:r>
      <w:r w:rsidRPr="002A25CE">
        <w:instrText xml:space="preserve"> PAGEREF _Toc5537891 \h </w:instrText>
      </w:r>
      <w:r w:rsidRPr="002A25CE">
        <w:fldChar w:fldCharType="separate"/>
      </w:r>
      <w:r w:rsidR="00251C10">
        <w:rPr>
          <w:noProof/>
        </w:rPr>
        <w:t>4</w:t>
      </w:r>
      <w:r w:rsidRPr="002A25CE">
        <w:fldChar w:fldCharType="end"/>
      </w:r>
    </w:p>
    <w:p w14:paraId="059A9A5A" w14:textId="14C4F743" w:rsidR="00464E62" w:rsidRPr="002A25CE" w:rsidRDefault="00464E62">
      <w:pPr>
        <w:pStyle w:val="TOC2"/>
        <w:tabs>
          <w:tab w:val="left" w:pos="1000"/>
        </w:tabs>
        <w:rPr>
          <w:sz w:val="24"/>
          <w:szCs w:val="24"/>
        </w:rPr>
      </w:pPr>
      <w:r w:rsidRPr="002A25CE">
        <w:t>1.5</w:t>
      </w:r>
      <w:r w:rsidRPr="002A25CE">
        <w:rPr>
          <w:sz w:val="24"/>
          <w:szCs w:val="24"/>
        </w:rPr>
        <w:tab/>
      </w:r>
      <w:r w:rsidRPr="002A25CE">
        <w:t>Overview</w:t>
      </w:r>
      <w:r w:rsidRPr="002A25CE">
        <w:tab/>
      </w:r>
      <w:r w:rsidRPr="002A25CE">
        <w:fldChar w:fldCharType="begin"/>
      </w:r>
      <w:r w:rsidRPr="002A25CE">
        <w:instrText xml:space="preserve"> PAGEREF _Toc5537892 \h </w:instrText>
      </w:r>
      <w:r w:rsidRPr="002A25CE">
        <w:fldChar w:fldCharType="separate"/>
      </w:r>
      <w:r w:rsidR="00251C10">
        <w:rPr>
          <w:noProof/>
        </w:rPr>
        <w:t>4</w:t>
      </w:r>
      <w:r w:rsidRPr="002A25CE">
        <w:fldChar w:fldCharType="end"/>
      </w:r>
    </w:p>
    <w:p w14:paraId="172020E6" w14:textId="5757DABF" w:rsidR="00464E62" w:rsidRPr="002A25CE" w:rsidRDefault="00464E62">
      <w:pPr>
        <w:pStyle w:val="TOC1"/>
        <w:tabs>
          <w:tab w:val="left" w:pos="432"/>
        </w:tabs>
        <w:rPr>
          <w:sz w:val="24"/>
          <w:szCs w:val="24"/>
        </w:rPr>
      </w:pPr>
      <w:r w:rsidRPr="002A25CE">
        <w:rPr>
          <w:szCs w:val="24"/>
        </w:rPr>
        <w:t>2.</w:t>
      </w:r>
      <w:r w:rsidRPr="002A25CE">
        <w:rPr>
          <w:sz w:val="24"/>
          <w:szCs w:val="24"/>
        </w:rPr>
        <w:tab/>
      </w:r>
      <w:r w:rsidRPr="002A25CE">
        <w:rPr>
          <w:szCs w:val="24"/>
        </w:rPr>
        <w:t>Overall Description</w:t>
      </w:r>
      <w:r w:rsidRPr="002A25CE">
        <w:tab/>
      </w:r>
      <w:r w:rsidRPr="002A25CE">
        <w:fldChar w:fldCharType="begin"/>
      </w:r>
      <w:r w:rsidRPr="002A25CE">
        <w:instrText xml:space="preserve"> PAGEREF _Toc5537893 \h </w:instrText>
      </w:r>
      <w:r w:rsidRPr="002A25CE">
        <w:fldChar w:fldCharType="separate"/>
      </w:r>
      <w:r w:rsidR="00251C10">
        <w:rPr>
          <w:noProof/>
        </w:rPr>
        <w:t>6</w:t>
      </w:r>
      <w:r w:rsidRPr="002A25CE">
        <w:fldChar w:fldCharType="end"/>
      </w:r>
    </w:p>
    <w:p w14:paraId="469AE5DB" w14:textId="3B13732F" w:rsidR="00464E62" w:rsidRPr="002A25CE" w:rsidRDefault="00464E62">
      <w:pPr>
        <w:pStyle w:val="TOC2"/>
        <w:tabs>
          <w:tab w:val="left" w:pos="1000"/>
        </w:tabs>
        <w:rPr>
          <w:sz w:val="24"/>
          <w:szCs w:val="24"/>
        </w:rPr>
      </w:pPr>
      <w:r w:rsidRPr="002A25CE">
        <w:t>2.1</w:t>
      </w:r>
      <w:r w:rsidRPr="002A25CE">
        <w:rPr>
          <w:sz w:val="24"/>
          <w:szCs w:val="24"/>
        </w:rPr>
        <w:tab/>
      </w:r>
      <w:r w:rsidRPr="002A25CE">
        <w:t>Product perspective</w:t>
      </w:r>
      <w:r w:rsidRPr="002A25CE">
        <w:tab/>
      </w:r>
      <w:r w:rsidRPr="002A25CE">
        <w:fldChar w:fldCharType="begin"/>
      </w:r>
      <w:r w:rsidRPr="002A25CE">
        <w:instrText xml:space="preserve"> PAGEREF _Toc5537894 \h </w:instrText>
      </w:r>
      <w:r w:rsidRPr="002A25CE">
        <w:fldChar w:fldCharType="separate"/>
      </w:r>
      <w:r w:rsidR="00251C10">
        <w:rPr>
          <w:noProof/>
        </w:rPr>
        <w:t>6</w:t>
      </w:r>
      <w:r w:rsidRPr="002A25CE">
        <w:fldChar w:fldCharType="end"/>
      </w:r>
    </w:p>
    <w:p w14:paraId="3F70D548" w14:textId="723FACBA" w:rsidR="00464E62" w:rsidRPr="002A25CE" w:rsidRDefault="00464E62">
      <w:pPr>
        <w:pStyle w:val="TOC3"/>
        <w:tabs>
          <w:tab w:val="left" w:pos="1600"/>
        </w:tabs>
        <w:rPr>
          <w:sz w:val="24"/>
          <w:szCs w:val="24"/>
        </w:rPr>
      </w:pPr>
      <w:r w:rsidRPr="002A25CE">
        <w:t>2.1.1</w:t>
      </w:r>
      <w:r w:rsidRPr="002A25CE">
        <w:rPr>
          <w:sz w:val="24"/>
          <w:szCs w:val="24"/>
        </w:rPr>
        <w:tab/>
      </w:r>
      <w:r w:rsidRPr="002A25CE">
        <w:t xml:space="preserve">System </w:t>
      </w:r>
      <w:r w:rsidR="00F17758" w:rsidRPr="002A25CE">
        <w:t>Interfaces</w:t>
      </w:r>
      <w:r w:rsidRPr="002A25CE">
        <w:tab/>
      </w:r>
      <w:r w:rsidRPr="002A25CE">
        <w:fldChar w:fldCharType="begin"/>
      </w:r>
      <w:r w:rsidRPr="002A25CE">
        <w:instrText xml:space="preserve"> PAGEREF _Toc5537895 \h </w:instrText>
      </w:r>
      <w:r w:rsidRPr="002A25CE">
        <w:fldChar w:fldCharType="separate"/>
      </w:r>
      <w:r w:rsidR="00251C10">
        <w:rPr>
          <w:noProof/>
        </w:rPr>
        <w:t>6</w:t>
      </w:r>
      <w:r w:rsidRPr="002A25CE">
        <w:fldChar w:fldCharType="end"/>
      </w:r>
    </w:p>
    <w:p w14:paraId="66B2F303" w14:textId="11B62819" w:rsidR="00464E62" w:rsidRPr="002A25CE" w:rsidRDefault="00464E62">
      <w:pPr>
        <w:pStyle w:val="TOC3"/>
        <w:tabs>
          <w:tab w:val="left" w:pos="1600"/>
        </w:tabs>
        <w:rPr>
          <w:sz w:val="24"/>
          <w:szCs w:val="24"/>
        </w:rPr>
      </w:pPr>
      <w:r w:rsidRPr="002A25CE">
        <w:t>2.1.2</w:t>
      </w:r>
      <w:r w:rsidRPr="002A25CE">
        <w:rPr>
          <w:sz w:val="24"/>
          <w:szCs w:val="24"/>
        </w:rPr>
        <w:tab/>
      </w:r>
      <w:r w:rsidRPr="002A25CE">
        <w:t>User Interfaces</w:t>
      </w:r>
      <w:r w:rsidRPr="002A25CE">
        <w:tab/>
      </w:r>
      <w:r w:rsidRPr="002A25CE">
        <w:fldChar w:fldCharType="begin"/>
      </w:r>
      <w:r w:rsidRPr="002A25CE">
        <w:instrText xml:space="preserve"> PAGEREF _Toc5537896 \h </w:instrText>
      </w:r>
      <w:r w:rsidRPr="002A25CE">
        <w:fldChar w:fldCharType="separate"/>
      </w:r>
      <w:r w:rsidR="00251C10">
        <w:rPr>
          <w:noProof/>
        </w:rPr>
        <w:t>6</w:t>
      </w:r>
      <w:r w:rsidRPr="002A25CE">
        <w:fldChar w:fldCharType="end"/>
      </w:r>
    </w:p>
    <w:p w14:paraId="7A219B58" w14:textId="1C41B560" w:rsidR="00464E62" w:rsidRPr="002A25CE" w:rsidRDefault="00464E62">
      <w:pPr>
        <w:pStyle w:val="TOC3"/>
        <w:tabs>
          <w:tab w:val="left" w:pos="1600"/>
        </w:tabs>
        <w:rPr>
          <w:sz w:val="24"/>
          <w:szCs w:val="24"/>
        </w:rPr>
      </w:pPr>
      <w:r w:rsidRPr="002A25CE">
        <w:t>2.1.3</w:t>
      </w:r>
      <w:r w:rsidRPr="002A25CE">
        <w:rPr>
          <w:sz w:val="24"/>
          <w:szCs w:val="24"/>
        </w:rPr>
        <w:tab/>
      </w:r>
      <w:r w:rsidRPr="002A25CE">
        <w:t>Hardware Interfaces</w:t>
      </w:r>
      <w:r w:rsidRPr="002A25CE">
        <w:tab/>
      </w:r>
      <w:r w:rsidRPr="002A25CE">
        <w:fldChar w:fldCharType="begin"/>
      </w:r>
      <w:r w:rsidRPr="002A25CE">
        <w:instrText xml:space="preserve"> PAGEREF _Toc5537897 \h </w:instrText>
      </w:r>
      <w:r w:rsidRPr="002A25CE">
        <w:fldChar w:fldCharType="separate"/>
      </w:r>
      <w:r w:rsidR="00251C10">
        <w:rPr>
          <w:noProof/>
        </w:rPr>
        <w:t>6</w:t>
      </w:r>
      <w:r w:rsidRPr="002A25CE">
        <w:fldChar w:fldCharType="end"/>
      </w:r>
    </w:p>
    <w:p w14:paraId="76517654" w14:textId="3705C284" w:rsidR="00464E62" w:rsidRPr="002A25CE" w:rsidRDefault="00464E62">
      <w:pPr>
        <w:pStyle w:val="TOC3"/>
        <w:tabs>
          <w:tab w:val="left" w:pos="1600"/>
        </w:tabs>
        <w:rPr>
          <w:sz w:val="24"/>
          <w:szCs w:val="24"/>
        </w:rPr>
      </w:pPr>
      <w:r w:rsidRPr="002A25CE">
        <w:t>2.1.4</w:t>
      </w:r>
      <w:r w:rsidRPr="002A25CE">
        <w:rPr>
          <w:sz w:val="24"/>
          <w:szCs w:val="24"/>
        </w:rPr>
        <w:tab/>
      </w:r>
      <w:r w:rsidRPr="002A25CE">
        <w:t>Software Interfaces</w:t>
      </w:r>
      <w:r w:rsidRPr="002A25CE">
        <w:tab/>
      </w:r>
      <w:r w:rsidRPr="002A25CE">
        <w:fldChar w:fldCharType="begin"/>
      </w:r>
      <w:r w:rsidRPr="002A25CE">
        <w:instrText xml:space="preserve"> PAGEREF _Toc5537898 \h </w:instrText>
      </w:r>
      <w:r w:rsidRPr="002A25CE">
        <w:fldChar w:fldCharType="separate"/>
      </w:r>
      <w:r w:rsidR="00251C10">
        <w:rPr>
          <w:noProof/>
        </w:rPr>
        <w:t>6</w:t>
      </w:r>
      <w:r w:rsidRPr="002A25CE">
        <w:fldChar w:fldCharType="end"/>
      </w:r>
    </w:p>
    <w:p w14:paraId="2E355BFE" w14:textId="7B9D5B1A" w:rsidR="00464E62" w:rsidRPr="002A25CE" w:rsidRDefault="00464E62">
      <w:pPr>
        <w:pStyle w:val="TOC3"/>
        <w:tabs>
          <w:tab w:val="left" w:pos="1600"/>
        </w:tabs>
        <w:rPr>
          <w:sz w:val="24"/>
          <w:szCs w:val="24"/>
        </w:rPr>
      </w:pPr>
      <w:r w:rsidRPr="002A25CE">
        <w:t>2.1.5</w:t>
      </w:r>
      <w:r w:rsidRPr="002A25CE">
        <w:rPr>
          <w:sz w:val="24"/>
          <w:szCs w:val="24"/>
        </w:rPr>
        <w:tab/>
      </w:r>
      <w:r w:rsidRPr="002A25CE">
        <w:t>Communication Interfaces</w:t>
      </w:r>
      <w:r w:rsidRPr="002A25CE">
        <w:tab/>
      </w:r>
      <w:r w:rsidRPr="002A25CE">
        <w:fldChar w:fldCharType="begin"/>
      </w:r>
      <w:r w:rsidRPr="002A25CE">
        <w:instrText xml:space="preserve"> PAGEREF _Toc5537899 \h </w:instrText>
      </w:r>
      <w:r w:rsidRPr="002A25CE">
        <w:fldChar w:fldCharType="separate"/>
      </w:r>
      <w:r w:rsidR="00251C10">
        <w:rPr>
          <w:noProof/>
        </w:rPr>
        <w:t>6</w:t>
      </w:r>
      <w:r w:rsidRPr="002A25CE">
        <w:fldChar w:fldCharType="end"/>
      </w:r>
    </w:p>
    <w:p w14:paraId="5016F344" w14:textId="10AF2551" w:rsidR="00464E62" w:rsidRPr="002A25CE" w:rsidRDefault="00464E62">
      <w:pPr>
        <w:pStyle w:val="TOC3"/>
        <w:tabs>
          <w:tab w:val="left" w:pos="1600"/>
        </w:tabs>
        <w:rPr>
          <w:sz w:val="24"/>
          <w:szCs w:val="24"/>
        </w:rPr>
      </w:pPr>
      <w:r w:rsidRPr="002A25CE">
        <w:t>2.1.6</w:t>
      </w:r>
      <w:r w:rsidRPr="002A25CE">
        <w:rPr>
          <w:sz w:val="24"/>
          <w:szCs w:val="24"/>
        </w:rPr>
        <w:tab/>
      </w:r>
      <w:r w:rsidRPr="002A25CE">
        <w:t>Memory Constraints</w:t>
      </w:r>
      <w:r w:rsidRPr="002A25CE">
        <w:tab/>
      </w:r>
      <w:r w:rsidRPr="002A25CE">
        <w:fldChar w:fldCharType="begin"/>
      </w:r>
      <w:r w:rsidRPr="002A25CE">
        <w:instrText xml:space="preserve"> PAGEREF _Toc5537900 \h </w:instrText>
      </w:r>
      <w:r w:rsidRPr="002A25CE">
        <w:fldChar w:fldCharType="separate"/>
      </w:r>
      <w:r w:rsidR="00251C10">
        <w:rPr>
          <w:noProof/>
        </w:rPr>
        <w:t>6</w:t>
      </w:r>
      <w:r w:rsidRPr="002A25CE">
        <w:fldChar w:fldCharType="end"/>
      </w:r>
    </w:p>
    <w:p w14:paraId="1B7F694C" w14:textId="24EB24CF" w:rsidR="00464E62" w:rsidRPr="002A25CE" w:rsidRDefault="00464E62">
      <w:pPr>
        <w:pStyle w:val="TOC3"/>
        <w:tabs>
          <w:tab w:val="left" w:pos="1600"/>
        </w:tabs>
        <w:rPr>
          <w:sz w:val="24"/>
          <w:szCs w:val="24"/>
        </w:rPr>
      </w:pPr>
      <w:r w:rsidRPr="002A25CE">
        <w:t>2.1.7</w:t>
      </w:r>
      <w:r w:rsidRPr="002A25CE">
        <w:rPr>
          <w:sz w:val="24"/>
          <w:szCs w:val="24"/>
        </w:rPr>
        <w:tab/>
      </w:r>
      <w:r w:rsidRPr="002A25CE">
        <w:t>Operations</w:t>
      </w:r>
      <w:r w:rsidRPr="002A25CE">
        <w:tab/>
      </w:r>
      <w:r w:rsidRPr="002A25CE">
        <w:fldChar w:fldCharType="begin"/>
      </w:r>
      <w:r w:rsidRPr="002A25CE">
        <w:instrText xml:space="preserve"> PAGEREF _Toc5537901 \h </w:instrText>
      </w:r>
      <w:r w:rsidRPr="002A25CE">
        <w:fldChar w:fldCharType="separate"/>
      </w:r>
      <w:r w:rsidR="00251C10">
        <w:rPr>
          <w:noProof/>
        </w:rPr>
        <w:t>6</w:t>
      </w:r>
      <w:r w:rsidRPr="002A25CE">
        <w:fldChar w:fldCharType="end"/>
      </w:r>
    </w:p>
    <w:p w14:paraId="01F74A2D" w14:textId="6C465B17" w:rsidR="00464E62" w:rsidRPr="002A25CE" w:rsidRDefault="00464E62">
      <w:pPr>
        <w:pStyle w:val="TOC2"/>
        <w:tabs>
          <w:tab w:val="left" w:pos="1000"/>
        </w:tabs>
        <w:rPr>
          <w:sz w:val="24"/>
          <w:szCs w:val="24"/>
        </w:rPr>
      </w:pPr>
      <w:r w:rsidRPr="002A25CE">
        <w:t>2.2</w:t>
      </w:r>
      <w:r w:rsidRPr="002A25CE">
        <w:rPr>
          <w:sz w:val="24"/>
          <w:szCs w:val="24"/>
        </w:rPr>
        <w:tab/>
      </w:r>
      <w:r w:rsidRPr="002A25CE">
        <w:t>Product functions</w:t>
      </w:r>
      <w:r w:rsidRPr="002A25CE">
        <w:tab/>
      </w:r>
      <w:r w:rsidRPr="002A25CE">
        <w:fldChar w:fldCharType="begin"/>
      </w:r>
      <w:r w:rsidRPr="002A25CE">
        <w:instrText xml:space="preserve"> PAGEREF _Toc5537902 \h </w:instrText>
      </w:r>
      <w:r w:rsidRPr="002A25CE">
        <w:fldChar w:fldCharType="separate"/>
      </w:r>
      <w:r w:rsidR="00251C10">
        <w:rPr>
          <w:noProof/>
        </w:rPr>
        <w:t>6</w:t>
      </w:r>
      <w:r w:rsidRPr="002A25CE">
        <w:fldChar w:fldCharType="end"/>
      </w:r>
    </w:p>
    <w:p w14:paraId="06E5515B" w14:textId="39CD6433" w:rsidR="00464E62" w:rsidRPr="002A25CE" w:rsidRDefault="00464E62">
      <w:pPr>
        <w:pStyle w:val="TOC2"/>
        <w:tabs>
          <w:tab w:val="left" w:pos="1000"/>
        </w:tabs>
        <w:rPr>
          <w:sz w:val="24"/>
          <w:szCs w:val="24"/>
        </w:rPr>
      </w:pPr>
      <w:r w:rsidRPr="002A25CE">
        <w:t>2.3</w:t>
      </w:r>
      <w:r w:rsidRPr="002A25CE">
        <w:rPr>
          <w:sz w:val="24"/>
          <w:szCs w:val="24"/>
        </w:rPr>
        <w:tab/>
      </w:r>
      <w:r w:rsidRPr="002A25CE">
        <w:t>User characteristics</w:t>
      </w:r>
      <w:r w:rsidRPr="002A25CE">
        <w:tab/>
      </w:r>
      <w:r w:rsidRPr="002A25CE">
        <w:fldChar w:fldCharType="begin"/>
      </w:r>
      <w:r w:rsidRPr="002A25CE">
        <w:instrText xml:space="preserve"> PAGEREF _Toc5537903 \h </w:instrText>
      </w:r>
      <w:r w:rsidRPr="002A25CE">
        <w:fldChar w:fldCharType="separate"/>
      </w:r>
      <w:r w:rsidR="00251C10">
        <w:rPr>
          <w:noProof/>
        </w:rPr>
        <w:t>6</w:t>
      </w:r>
      <w:r w:rsidRPr="002A25CE">
        <w:fldChar w:fldCharType="end"/>
      </w:r>
    </w:p>
    <w:p w14:paraId="266EBB99" w14:textId="19E5B987" w:rsidR="00464E62" w:rsidRPr="002A25CE" w:rsidRDefault="00464E62">
      <w:pPr>
        <w:pStyle w:val="TOC2"/>
        <w:tabs>
          <w:tab w:val="left" w:pos="1000"/>
        </w:tabs>
        <w:rPr>
          <w:sz w:val="24"/>
          <w:szCs w:val="24"/>
        </w:rPr>
      </w:pPr>
      <w:r w:rsidRPr="002A25CE">
        <w:t>2.4</w:t>
      </w:r>
      <w:r w:rsidRPr="002A25CE">
        <w:rPr>
          <w:sz w:val="24"/>
          <w:szCs w:val="24"/>
        </w:rPr>
        <w:tab/>
      </w:r>
      <w:r w:rsidRPr="002A25CE">
        <w:t>Constraints</w:t>
      </w:r>
      <w:r w:rsidRPr="002A25CE">
        <w:tab/>
      </w:r>
      <w:r w:rsidRPr="002A25CE">
        <w:fldChar w:fldCharType="begin"/>
      </w:r>
      <w:r w:rsidRPr="002A25CE">
        <w:instrText xml:space="preserve"> PAGEREF _Toc5537904 \h </w:instrText>
      </w:r>
      <w:r w:rsidRPr="002A25CE">
        <w:fldChar w:fldCharType="separate"/>
      </w:r>
      <w:r w:rsidR="00251C10">
        <w:rPr>
          <w:noProof/>
        </w:rPr>
        <w:t>6</w:t>
      </w:r>
      <w:r w:rsidRPr="002A25CE">
        <w:fldChar w:fldCharType="end"/>
      </w:r>
    </w:p>
    <w:p w14:paraId="011F9526" w14:textId="4F2D9930" w:rsidR="00464E62" w:rsidRPr="002A25CE" w:rsidRDefault="00464E62">
      <w:pPr>
        <w:pStyle w:val="TOC2"/>
        <w:tabs>
          <w:tab w:val="left" w:pos="1000"/>
        </w:tabs>
        <w:rPr>
          <w:sz w:val="24"/>
          <w:szCs w:val="24"/>
        </w:rPr>
      </w:pPr>
      <w:r w:rsidRPr="002A25CE">
        <w:t>2.5</w:t>
      </w:r>
      <w:r w:rsidRPr="002A25CE">
        <w:rPr>
          <w:sz w:val="24"/>
          <w:szCs w:val="24"/>
        </w:rPr>
        <w:tab/>
      </w:r>
      <w:r w:rsidRPr="002A25CE">
        <w:t>Assumptions and dependencies</w:t>
      </w:r>
      <w:r w:rsidRPr="002A25CE">
        <w:tab/>
      </w:r>
      <w:r w:rsidRPr="002A25CE">
        <w:fldChar w:fldCharType="begin"/>
      </w:r>
      <w:r w:rsidRPr="002A25CE">
        <w:instrText xml:space="preserve"> PAGEREF _Toc5537905 \h </w:instrText>
      </w:r>
      <w:r w:rsidRPr="002A25CE">
        <w:fldChar w:fldCharType="separate"/>
      </w:r>
      <w:r w:rsidR="00251C10">
        <w:rPr>
          <w:noProof/>
        </w:rPr>
        <w:t>6</w:t>
      </w:r>
      <w:r w:rsidRPr="002A25CE">
        <w:fldChar w:fldCharType="end"/>
      </w:r>
    </w:p>
    <w:p w14:paraId="33A97C5A" w14:textId="65B281C0" w:rsidR="00464E62" w:rsidRPr="002A25CE" w:rsidRDefault="00464E62">
      <w:pPr>
        <w:pStyle w:val="TOC2"/>
        <w:tabs>
          <w:tab w:val="left" w:pos="1000"/>
        </w:tabs>
        <w:rPr>
          <w:sz w:val="24"/>
          <w:szCs w:val="24"/>
        </w:rPr>
      </w:pPr>
      <w:r w:rsidRPr="002A25CE">
        <w:t>2.6</w:t>
      </w:r>
      <w:r w:rsidRPr="002A25CE">
        <w:rPr>
          <w:sz w:val="24"/>
          <w:szCs w:val="24"/>
        </w:rPr>
        <w:tab/>
      </w:r>
      <w:r w:rsidRPr="002A25CE">
        <w:t>Requirements subsets</w:t>
      </w:r>
      <w:r w:rsidRPr="002A25CE">
        <w:tab/>
      </w:r>
      <w:r w:rsidRPr="002A25CE">
        <w:fldChar w:fldCharType="begin"/>
      </w:r>
      <w:r w:rsidRPr="002A25CE">
        <w:instrText xml:space="preserve"> PAGEREF _Toc5537906 \h </w:instrText>
      </w:r>
      <w:r w:rsidRPr="002A25CE">
        <w:fldChar w:fldCharType="separate"/>
      </w:r>
      <w:r w:rsidR="00251C10">
        <w:rPr>
          <w:noProof/>
        </w:rPr>
        <w:t>7</w:t>
      </w:r>
      <w:r w:rsidRPr="002A25CE">
        <w:fldChar w:fldCharType="end"/>
      </w:r>
    </w:p>
    <w:p w14:paraId="08146AF8" w14:textId="095D11BA" w:rsidR="00464E62" w:rsidRPr="002A25CE" w:rsidRDefault="00464E62">
      <w:pPr>
        <w:pStyle w:val="TOC1"/>
        <w:tabs>
          <w:tab w:val="left" w:pos="432"/>
        </w:tabs>
        <w:rPr>
          <w:sz w:val="24"/>
          <w:szCs w:val="24"/>
        </w:rPr>
      </w:pPr>
      <w:r w:rsidRPr="002A25CE">
        <w:rPr>
          <w:szCs w:val="24"/>
        </w:rPr>
        <w:t>3.</w:t>
      </w:r>
      <w:r w:rsidRPr="002A25CE">
        <w:rPr>
          <w:sz w:val="24"/>
          <w:szCs w:val="24"/>
        </w:rPr>
        <w:tab/>
      </w:r>
      <w:r w:rsidRPr="002A25CE">
        <w:rPr>
          <w:szCs w:val="24"/>
        </w:rPr>
        <w:t>Specific Requirements</w:t>
      </w:r>
      <w:r w:rsidRPr="002A25CE">
        <w:tab/>
      </w:r>
      <w:r w:rsidRPr="002A25CE">
        <w:fldChar w:fldCharType="begin"/>
      </w:r>
      <w:r w:rsidRPr="002A25CE">
        <w:instrText xml:space="preserve"> PAGEREF _Toc5537907 \h </w:instrText>
      </w:r>
      <w:r w:rsidRPr="002A25CE">
        <w:fldChar w:fldCharType="separate"/>
      </w:r>
      <w:r w:rsidR="00251C10">
        <w:rPr>
          <w:noProof/>
        </w:rPr>
        <w:t>7</w:t>
      </w:r>
      <w:r w:rsidRPr="002A25CE">
        <w:fldChar w:fldCharType="end"/>
      </w:r>
    </w:p>
    <w:p w14:paraId="12586066" w14:textId="3F45A6A0" w:rsidR="00464E62" w:rsidRPr="002A25CE" w:rsidRDefault="00464E62">
      <w:pPr>
        <w:pStyle w:val="TOC2"/>
        <w:tabs>
          <w:tab w:val="left" w:pos="1000"/>
        </w:tabs>
        <w:rPr>
          <w:sz w:val="24"/>
          <w:szCs w:val="24"/>
        </w:rPr>
      </w:pPr>
      <w:r w:rsidRPr="002A25CE">
        <w:t>3.1</w:t>
      </w:r>
      <w:r w:rsidRPr="002A25CE">
        <w:rPr>
          <w:sz w:val="24"/>
          <w:szCs w:val="24"/>
        </w:rPr>
        <w:tab/>
      </w:r>
      <w:r w:rsidRPr="002A25CE">
        <w:t>Functionality</w:t>
      </w:r>
      <w:r w:rsidRPr="002A25CE">
        <w:tab/>
      </w:r>
      <w:r w:rsidRPr="002A25CE">
        <w:fldChar w:fldCharType="begin"/>
      </w:r>
      <w:r w:rsidRPr="002A25CE">
        <w:instrText xml:space="preserve"> PAGEREF _Toc5537908 \h </w:instrText>
      </w:r>
      <w:r w:rsidRPr="002A25CE">
        <w:fldChar w:fldCharType="separate"/>
      </w:r>
      <w:r w:rsidR="00251C10">
        <w:rPr>
          <w:noProof/>
        </w:rPr>
        <w:t>7</w:t>
      </w:r>
      <w:r w:rsidRPr="002A25CE">
        <w:fldChar w:fldCharType="end"/>
      </w:r>
    </w:p>
    <w:p w14:paraId="6376D449" w14:textId="5947BE0D" w:rsidR="00464E62" w:rsidRPr="002A25CE" w:rsidRDefault="00464E62">
      <w:pPr>
        <w:pStyle w:val="TOC3"/>
        <w:tabs>
          <w:tab w:val="left" w:pos="1600"/>
        </w:tabs>
        <w:rPr>
          <w:sz w:val="24"/>
          <w:szCs w:val="24"/>
        </w:rPr>
      </w:pPr>
      <w:r w:rsidRPr="002A25CE">
        <w:t>3.1.1</w:t>
      </w:r>
      <w:r w:rsidRPr="002A25CE">
        <w:rPr>
          <w:sz w:val="24"/>
          <w:szCs w:val="24"/>
        </w:rPr>
        <w:tab/>
      </w:r>
      <w:r w:rsidRPr="002A25CE">
        <w:t>&lt;Functional Requirement One&gt;</w:t>
      </w:r>
      <w:r w:rsidRPr="002A25CE">
        <w:tab/>
      </w:r>
      <w:r w:rsidRPr="002A25CE">
        <w:fldChar w:fldCharType="begin"/>
      </w:r>
      <w:r w:rsidRPr="002A25CE">
        <w:instrText xml:space="preserve"> PAGEREF _Toc5537909 \h </w:instrText>
      </w:r>
      <w:r w:rsidRPr="002A25CE">
        <w:fldChar w:fldCharType="separate"/>
      </w:r>
      <w:r w:rsidR="00251C10">
        <w:rPr>
          <w:b/>
          <w:bCs/>
          <w:noProof/>
        </w:rPr>
        <w:t>Error! Bookmark not defined.</w:t>
      </w:r>
      <w:r w:rsidRPr="002A25CE">
        <w:fldChar w:fldCharType="end"/>
      </w:r>
    </w:p>
    <w:p w14:paraId="60BAED4D" w14:textId="73E635AC" w:rsidR="00464E62" w:rsidRPr="002A25CE" w:rsidRDefault="00464E62">
      <w:pPr>
        <w:pStyle w:val="TOC2"/>
        <w:tabs>
          <w:tab w:val="left" w:pos="1000"/>
        </w:tabs>
        <w:rPr>
          <w:sz w:val="24"/>
          <w:szCs w:val="24"/>
        </w:rPr>
      </w:pPr>
      <w:r w:rsidRPr="002A25CE">
        <w:t>3.2</w:t>
      </w:r>
      <w:r w:rsidRPr="002A25CE">
        <w:rPr>
          <w:sz w:val="24"/>
          <w:szCs w:val="24"/>
        </w:rPr>
        <w:tab/>
      </w:r>
      <w:r w:rsidRPr="002A25CE">
        <w:t>Use-Case Specifications</w:t>
      </w:r>
      <w:r w:rsidRPr="002A25CE">
        <w:tab/>
      </w:r>
      <w:r w:rsidRPr="002A25CE">
        <w:fldChar w:fldCharType="begin"/>
      </w:r>
      <w:r w:rsidRPr="002A25CE">
        <w:instrText xml:space="preserve"> PAGEREF _Toc5537910 \h </w:instrText>
      </w:r>
      <w:r w:rsidRPr="002A25CE">
        <w:fldChar w:fldCharType="separate"/>
      </w:r>
      <w:r w:rsidR="00251C10">
        <w:rPr>
          <w:noProof/>
        </w:rPr>
        <w:t>9</w:t>
      </w:r>
      <w:r w:rsidRPr="002A25CE">
        <w:fldChar w:fldCharType="end"/>
      </w:r>
    </w:p>
    <w:p w14:paraId="7E2E9BAE" w14:textId="37DE0F91" w:rsidR="00464E62" w:rsidRPr="002A25CE" w:rsidRDefault="00464E62">
      <w:pPr>
        <w:pStyle w:val="TOC2"/>
        <w:tabs>
          <w:tab w:val="left" w:pos="1000"/>
        </w:tabs>
        <w:rPr>
          <w:sz w:val="24"/>
          <w:szCs w:val="24"/>
        </w:rPr>
      </w:pPr>
      <w:r w:rsidRPr="002A25CE">
        <w:t>3.3</w:t>
      </w:r>
      <w:r w:rsidRPr="002A25CE">
        <w:rPr>
          <w:sz w:val="24"/>
          <w:szCs w:val="24"/>
        </w:rPr>
        <w:tab/>
      </w:r>
      <w:r w:rsidRPr="002A25CE">
        <w:t>Supplementary Requirements</w:t>
      </w:r>
      <w:r w:rsidRPr="002A25CE">
        <w:tab/>
      </w:r>
      <w:r w:rsidRPr="002A25CE">
        <w:fldChar w:fldCharType="begin"/>
      </w:r>
      <w:r w:rsidRPr="002A25CE">
        <w:instrText xml:space="preserve"> PAGEREF _Toc5537911 \h </w:instrText>
      </w:r>
      <w:r w:rsidRPr="002A25CE">
        <w:fldChar w:fldCharType="separate"/>
      </w:r>
      <w:r w:rsidR="00251C10">
        <w:rPr>
          <w:noProof/>
        </w:rPr>
        <w:t>9</w:t>
      </w:r>
      <w:r w:rsidRPr="002A25CE">
        <w:fldChar w:fldCharType="end"/>
      </w:r>
    </w:p>
    <w:p w14:paraId="5D1753F3" w14:textId="173D8E54" w:rsidR="00464E62" w:rsidRPr="002A25CE" w:rsidRDefault="00464E62">
      <w:pPr>
        <w:pStyle w:val="TOC1"/>
        <w:tabs>
          <w:tab w:val="left" w:pos="432"/>
        </w:tabs>
        <w:rPr>
          <w:sz w:val="24"/>
          <w:szCs w:val="24"/>
        </w:rPr>
      </w:pPr>
      <w:r w:rsidRPr="002A25CE">
        <w:rPr>
          <w:szCs w:val="24"/>
        </w:rPr>
        <w:t>4.</w:t>
      </w:r>
      <w:r w:rsidRPr="002A25CE">
        <w:rPr>
          <w:sz w:val="24"/>
          <w:szCs w:val="24"/>
        </w:rPr>
        <w:tab/>
      </w:r>
      <w:r w:rsidRPr="002A25CE">
        <w:rPr>
          <w:szCs w:val="24"/>
        </w:rPr>
        <w:t xml:space="preserve">Classification of </w:t>
      </w:r>
      <w:r w:rsidR="00F17758" w:rsidRPr="002A25CE">
        <w:rPr>
          <w:szCs w:val="24"/>
        </w:rPr>
        <w:t>Functional</w:t>
      </w:r>
      <w:r w:rsidRPr="002A25CE">
        <w:rPr>
          <w:szCs w:val="24"/>
        </w:rPr>
        <w:t xml:space="preserve"> Requirements</w:t>
      </w:r>
      <w:r w:rsidRPr="002A25CE">
        <w:tab/>
      </w:r>
      <w:r w:rsidRPr="002A25CE">
        <w:fldChar w:fldCharType="begin"/>
      </w:r>
      <w:r w:rsidRPr="002A25CE">
        <w:instrText xml:space="preserve"> PAGEREF _Toc5537912 \h </w:instrText>
      </w:r>
      <w:r w:rsidRPr="002A25CE">
        <w:fldChar w:fldCharType="separate"/>
      </w:r>
      <w:r w:rsidR="00251C10">
        <w:rPr>
          <w:noProof/>
        </w:rPr>
        <w:t>9</w:t>
      </w:r>
      <w:r w:rsidRPr="002A25CE">
        <w:fldChar w:fldCharType="end"/>
      </w:r>
    </w:p>
    <w:p w14:paraId="62FC874A" w14:textId="57A501F8" w:rsidR="00464E62" w:rsidRPr="002A25CE" w:rsidRDefault="00464E62">
      <w:pPr>
        <w:pStyle w:val="TOC1"/>
        <w:tabs>
          <w:tab w:val="left" w:pos="432"/>
        </w:tabs>
      </w:pPr>
      <w:r w:rsidRPr="002A25CE">
        <w:rPr>
          <w:szCs w:val="24"/>
        </w:rPr>
        <w:t>5.</w:t>
      </w:r>
      <w:r w:rsidRPr="002A25CE">
        <w:rPr>
          <w:sz w:val="24"/>
          <w:szCs w:val="24"/>
        </w:rPr>
        <w:tab/>
      </w:r>
      <w:r w:rsidR="00DA03E8" w:rsidRPr="002A25CE">
        <w:rPr>
          <w:szCs w:val="24"/>
        </w:rPr>
        <w:t>Appendices</w:t>
      </w:r>
      <w:r w:rsidRPr="002A25CE">
        <w:tab/>
      </w:r>
      <w:r w:rsidRPr="002A25CE">
        <w:fldChar w:fldCharType="begin"/>
      </w:r>
      <w:r w:rsidRPr="002A25CE">
        <w:instrText xml:space="preserve"> PAGEREF _Toc5537913 \h </w:instrText>
      </w:r>
      <w:r w:rsidRPr="002A25CE">
        <w:fldChar w:fldCharType="separate"/>
      </w:r>
      <w:r w:rsidR="00251C10">
        <w:rPr>
          <w:noProof/>
        </w:rPr>
        <w:t>10</w:t>
      </w:r>
      <w:r w:rsidRPr="002A25CE">
        <w:fldChar w:fldCharType="end"/>
      </w:r>
    </w:p>
    <w:p w14:paraId="76C66835" w14:textId="77777777" w:rsidR="003417BF" w:rsidRPr="002A25CE" w:rsidRDefault="003417BF" w:rsidP="003417BF"/>
    <w:p w14:paraId="0CDEFEF2" w14:textId="77777777" w:rsidR="00464E62" w:rsidRPr="002A25CE" w:rsidRDefault="00464E62">
      <w:pPr>
        <w:pStyle w:val="Title"/>
      </w:pPr>
      <w:r w:rsidRPr="002A25CE">
        <w:fldChar w:fldCharType="end"/>
      </w:r>
      <w:r w:rsidRPr="002A25CE">
        <w:br w:type="page"/>
      </w:r>
      <w:fldSimple w:instr=" TITLE  \* MERGEFORMAT ">
        <w:r w:rsidR="002D3F44" w:rsidRPr="002A25CE">
          <w:t>Software Requirements Specifications</w:t>
        </w:r>
      </w:fldSimple>
      <w:r w:rsidRPr="002A25CE">
        <w:t xml:space="preserve"> </w:t>
      </w:r>
    </w:p>
    <w:p w14:paraId="224B6C9B" w14:textId="4C9528F1" w:rsidR="00464E62" w:rsidRPr="002A25CE" w:rsidRDefault="00464E62" w:rsidP="00683225">
      <w:pPr>
        <w:pStyle w:val="Heading1"/>
      </w:pPr>
      <w:bookmarkStart w:id="0" w:name="_Toc5537887"/>
      <w:r w:rsidRPr="002A25CE">
        <w:t>Introduction</w:t>
      </w:r>
      <w:bookmarkEnd w:id="0"/>
    </w:p>
    <w:p w14:paraId="292B6809" w14:textId="26584E9E" w:rsidR="00683225" w:rsidRPr="002A25CE" w:rsidRDefault="00683225" w:rsidP="00683225">
      <w:pPr>
        <w:pStyle w:val="BodyText"/>
      </w:pPr>
      <w:r w:rsidRPr="002A25CE">
        <w:t>This document contains</w:t>
      </w:r>
      <w:r w:rsidR="0047229B" w:rsidRPr="002A25CE">
        <w:t xml:space="preserve"> our program requirements</w:t>
      </w:r>
      <w:r w:rsidRPr="002A25CE">
        <w:t xml:space="preserve">. This will serve as a reference </w:t>
      </w:r>
      <w:r w:rsidR="00C76511" w:rsidRPr="002A25CE">
        <w:t>for our</w:t>
      </w:r>
      <w:r w:rsidRPr="002A25CE">
        <w:t xml:space="preserve"> </w:t>
      </w:r>
      <w:r w:rsidR="003A55F3" w:rsidRPr="002A25CE">
        <w:t>implement</w:t>
      </w:r>
      <w:r w:rsidR="00C76511" w:rsidRPr="002A25CE">
        <w:t>ation</w:t>
      </w:r>
      <w:r w:rsidRPr="002A25CE">
        <w:t xml:space="preserve">. The definitions, acronyms, abbreviations, and references that will be used will be found in the introduction. The rest of the document will be constituted </w:t>
      </w:r>
      <w:r w:rsidR="003A64FB" w:rsidRPr="002A25CE">
        <w:t xml:space="preserve">of the following subsections: Overall Description, Specific Requirements, Classification of Functional Requirements, and Appendices. This document </w:t>
      </w:r>
      <w:r w:rsidR="00C76511" w:rsidRPr="002A25CE">
        <w:t xml:space="preserve">is </w:t>
      </w:r>
      <w:r w:rsidR="003A64FB" w:rsidRPr="002A25CE">
        <w:t>subject to change.</w:t>
      </w:r>
    </w:p>
    <w:p w14:paraId="42922F54" w14:textId="69740B61" w:rsidR="00464E62" w:rsidRPr="002A25CE" w:rsidRDefault="00464E62">
      <w:pPr>
        <w:pStyle w:val="Heading2"/>
      </w:pPr>
      <w:bookmarkStart w:id="1" w:name="_Toc5537888"/>
      <w:r w:rsidRPr="002A25CE">
        <w:t>Purpose</w:t>
      </w:r>
      <w:bookmarkEnd w:id="1"/>
    </w:p>
    <w:p w14:paraId="3925E48F" w14:textId="10818F6D" w:rsidR="003A64FB" w:rsidRPr="002A25CE" w:rsidRDefault="003A64FB" w:rsidP="003A64FB">
      <w:pPr>
        <w:pStyle w:val="BodyText"/>
      </w:pPr>
      <w:r w:rsidRPr="002A25CE">
        <w:t>The purpose of the Software Requirements Spec is t</w:t>
      </w:r>
      <w:r w:rsidR="00103026" w:rsidRPr="002A25CE">
        <w:t xml:space="preserve">o specify all external program behaviors. </w:t>
      </w:r>
      <w:r w:rsidR="001A2078" w:rsidRPr="002A25CE">
        <w:t xml:space="preserve">It also describes nonfunctional requirements, design constraints, and other factors necessary to provide a complete </w:t>
      </w:r>
      <w:r w:rsidR="00514B7B" w:rsidRPr="002A25CE">
        <w:t>description of our software’s requirements.</w:t>
      </w:r>
    </w:p>
    <w:p w14:paraId="5A642BD3" w14:textId="43F6D2BD" w:rsidR="001A2078" w:rsidRPr="002A25CE" w:rsidRDefault="001A2078" w:rsidP="003A64FB">
      <w:pPr>
        <w:pStyle w:val="BodyText"/>
      </w:pPr>
      <w:r w:rsidRPr="002A25CE">
        <w:t>The following people use the Software Requirements Spec:</w:t>
      </w:r>
    </w:p>
    <w:p w14:paraId="3CA3E200" w14:textId="77777777" w:rsidR="00A5781F" w:rsidRPr="002A25CE" w:rsidRDefault="00A5781F" w:rsidP="00A5781F">
      <w:pPr>
        <w:pStyle w:val="BodyText"/>
        <w:numPr>
          <w:ilvl w:val="0"/>
          <w:numId w:val="4"/>
        </w:numPr>
      </w:pPr>
      <w:r w:rsidRPr="002A25CE">
        <w:t xml:space="preserve">The </w:t>
      </w:r>
      <w:r w:rsidRPr="002A25CE">
        <w:rPr>
          <w:rStyle w:val="Strong"/>
        </w:rPr>
        <w:t>project manager</w:t>
      </w:r>
      <w:r w:rsidRPr="002A25CE">
        <w:t xml:space="preserve"> uses it to plan the project schedule and resource needs, and to track progress against the schedule. </w:t>
      </w:r>
    </w:p>
    <w:p w14:paraId="7621DE42" w14:textId="77777777" w:rsidR="00A5781F" w:rsidRPr="002A25CE" w:rsidRDefault="00A5781F" w:rsidP="00A5781F">
      <w:pPr>
        <w:pStyle w:val="BodyText"/>
        <w:numPr>
          <w:ilvl w:val="0"/>
          <w:numId w:val="4"/>
        </w:numPr>
      </w:pPr>
      <w:r w:rsidRPr="002A25CE">
        <w:rPr>
          <w:rStyle w:val="Strong"/>
        </w:rPr>
        <w:t>Project team members</w:t>
      </w:r>
      <w:r w:rsidRPr="002A25CE">
        <w:t xml:space="preserve"> use it to understand what they need to do, when they need to do it, and what other activities they are dependent upon. </w:t>
      </w:r>
    </w:p>
    <w:p w14:paraId="58DC64E5" w14:textId="77777777" w:rsidR="001A2078" w:rsidRPr="002A25CE" w:rsidRDefault="001A2078" w:rsidP="003A64FB">
      <w:pPr>
        <w:pStyle w:val="BodyText"/>
      </w:pPr>
    </w:p>
    <w:p w14:paraId="7DC25C99" w14:textId="77777777" w:rsidR="00464E62" w:rsidRPr="002A25CE" w:rsidRDefault="00464E62">
      <w:pPr>
        <w:pStyle w:val="Heading2"/>
      </w:pPr>
      <w:bookmarkStart w:id="2" w:name="_Toc5537889"/>
      <w:r w:rsidRPr="002A25CE">
        <w:t>Scope</w:t>
      </w:r>
      <w:bookmarkEnd w:id="2"/>
    </w:p>
    <w:p w14:paraId="1CC27A60" w14:textId="7BADEE06" w:rsidR="0030092C" w:rsidRPr="002A25CE" w:rsidRDefault="0030092C" w:rsidP="0030092C">
      <w:pPr>
        <w:pStyle w:val="BodyText"/>
      </w:pPr>
      <w:r w:rsidRPr="002A25CE">
        <w:t xml:space="preserve">This </w:t>
      </w:r>
      <w:r w:rsidR="009B5236" w:rsidRPr="002A25CE">
        <w:rPr>
          <w:i/>
          <w:iCs/>
        </w:rPr>
        <w:t>Software Requirements Spec</w:t>
      </w:r>
      <w:r w:rsidR="009B5236" w:rsidRPr="002A25CE">
        <w:t xml:space="preserve"> </w:t>
      </w:r>
      <w:r w:rsidR="00286A50" w:rsidRPr="002A25CE">
        <w:t>applies to the Arithmetic Expression Evaluator. The Arithmetic</w:t>
      </w:r>
      <w:r w:rsidR="000B7735" w:rsidRPr="002A25CE">
        <w:t xml:space="preserve"> Expression Evaluator is a simple expression calculator that processes user entered expressions. </w:t>
      </w:r>
      <w:r w:rsidR="007578B1" w:rsidRPr="002A25CE">
        <w:t>This document influences this project and this project only.</w:t>
      </w:r>
    </w:p>
    <w:p w14:paraId="28996C0C" w14:textId="77777777" w:rsidR="00464E62" w:rsidRPr="002A25CE" w:rsidRDefault="00464E62">
      <w:pPr>
        <w:pStyle w:val="Heading2"/>
      </w:pPr>
      <w:bookmarkStart w:id="3" w:name="_Toc5537890"/>
      <w:r w:rsidRPr="002A25CE">
        <w:t>Definitions, Acronyms, and Abbreviations</w:t>
      </w:r>
      <w:bookmarkEnd w:id="3"/>
    </w:p>
    <w:p w14:paraId="52B70E9E" w14:textId="64BEF3C8" w:rsidR="008723A8" w:rsidRPr="002A25CE" w:rsidRDefault="008723A8" w:rsidP="008723A8">
      <w:pPr>
        <w:pStyle w:val="BodyText"/>
      </w:pPr>
      <w:r w:rsidRPr="002A25CE">
        <w:t>Not Applicable</w:t>
      </w:r>
    </w:p>
    <w:p w14:paraId="550BB266" w14:textId="77777777" w:rsidR="00464E62" w:rsidRPr="002A25CE" w:rsidRDefault="00464E62">
      <w:pPr>
        <w:pStyle w:val="Heading2"/>
      </w:pPr>
      <w:bookmarkStart w:id="4" w:name="_Toc5537891"/>
      <w:r w:rsidRPr="002A25CE">
        <w:t>References</w:t>
      </w:r>
      <w:bookmarkEnd w:id="4"/>
    </w:p>
    <w:p w14:paraId="3D2596A4" w14:textId="655FDC0D" w:rsidR="006A5F9A" w:rsidRPr="002A25CE" w:rsidRDefault="003B3F2D" w:rsidP="006A5F9A">
      <w:pPr>
        <w:pStyle w:val="BodyText"/>
        <w:numPr>
          <w:ilvl w:val="0"/>
          <w:numId w:val="3"/>
        </w:numPr>
      </w:pPr>
      <w:r w:rsidRPr="002A25CE">
        <w:t>EECS348: Term Project in C++ (00</w:t>
      </w:r>
      <w:r w:rsidR="008E32D9" w:rsidRPr="002A25CE">
        <w:t>-Pro</w:t>
      </w:r>
      <w:r w:rsidR="00CA080A" w:rsidRPr="002A25CE">
        <w:t>ject-Description.pdf), Fall 2023, Published by EECS 348</w:t>
      </w:r>
    </w:p>
    <w:p w14:paraId="4B87AD78" w14:textId="74E679A1" w:rsidR="001E3BD4" w:rsidRPr="002A25CE" w:rsidRDefault="00CA080A" w:rsidP="001E3BD4">
      <w:pPr>
        <w:pStyle w:val="BodyText"/>
        <w:numPr>
          <w:ilvl w:val="1"/>
          <w:numId w:val="3"/>
        </w:numPr>
      </w:pPr>
      <w:r w:rsidRPr="002A25CE">
        <w:t>C</w:t>
      </w:r>
      <w:r w:rsidR="001E3BD4" w:rsidRPr="002A25CE">
        <w:t xml:space="preserve">an be </w:t>
      </w:r>
      <w:r w:rsidR="00B1323C" w:rsidRPr="002A25CE">
        <w:t>obtained on Canvas.</w:t>
      </w:r>
    </w:p>
    <w:p w14:paraId="478DBFBE" w14:textId="3B48A014" w:rsidR="00B1323C" w:rsidRPr="002A25CE" w:rsidRDefault="00B1323C" w:rsidP="001E3BD4">
      <w:pPr>
        <w:pStyle w:val="BodyText"/>
        <w:numPr>
          <w:ilvl w:val="1"/>
          <w:numId w:val="3"/>
        </w:numPr>
      </w:pPr>
      <w:r w:rsidRPr="002A25CE">
        <w:t>This reference will describe the project objectives and tasks, and different valid and invalid expressions.</w:t>
      </w:r>
    </w:p>
    <w:p w14:paraId="787C2FF5" w14:textId="0C240301" w:rsidR="00B02B8F" w:rsidRPr="002A25CE" w:rsidRDefault="0047071F" w:rsidP="00B02B8F">
      <w:pPr>
        <w:pStyle w:val="BodyText"/>
        <w:numPr>
          <w:ilvl w:val="0"/>
          <w:numId w:val="3"/>
        </w:numPr>
      </w:pPr>
      <w:r w:rsidRPr="002A25CE">
        <w:t>Arithmetic Expre</w:t>
      </w:r>
      <w:r w:rsidR="00A733DC" w:rsidRPr="002A25CE">
        <w:t>ssion Evaluator Software Development Plan (Software_Development_Plan_9_13_2023.pdf), 9.13.2023</w:t>
      </w:r>
    </w:p>
    <w:p w14:paraId="4FAB59AC" w14:textId="72FC5857" w:rsidR="00B02B8F" w:rsidRPr="002A25CE" w:rsidRDefault="00A733DC" w:rsidP="00B02B8F">
      <w:pPr>
        <w:pStyle w:val="BodyText"/>
        <w:numPr>
          <w:ilvl w:val="1"/>
          <w:numId w:val="3"/>
        </w:numPr>
      </w:pPr>
      <w:r w:rsidRPr="002A25CE">
        <w:t>Document can be found here:</w:t>
      </w:r>
    </w:p>
    <w:p w14:paraId="07F9F179" w14:textId="7BA60401" w:rsidR="00A733DC" w:rsidRPr="002A25CE" w:rsidRDefault="00A733DC" w:rsidP="00A733DC">
      <w:pPr>
        <w:pStyle w:val="BodyText"/>
        <w:ind w:left="1800"/>
      </w:pPr>
      <w:r w:rsidRPr="002A25CE">
        <w:t>https://github.com/t878a585/348_Project/blob/main/Artifacts/Software_Development_Plan_9_13_2023.docx</w:t>
      </w:r>
    </w:p>
    <w:p w14:paraId="0E5CF5B0" w14:textId="4C3609D3" w:rsidR="00B02B8F" w:rsidRPr="002A25CE" w:rsidRDefault="005242E4" w:rsidP="00B02B8F">
      <w:pPr>
        <w:pStyle w:val="BodyText"/>
        <w:numPr>
          <w:ilvl w:val="1"/>
          <w:numId w:val="3"/>
        </w:numPr>
      </w:pPr>
      <w:r w:rsidRPr="002A25CE">
        <w:t xml:space="preserve">This reference will describe the </w:t>
      </w:r>
      <w:r w:rsidR="0058339A" w:rsidRPr="002A25CE">
        <w:t xml:space="preserve">vision of our </w:t>
      </w:r>
      <w:r w:rsidR="000472A3" w:rsidRPr="002A25CE">
        <w:t>program.</w:t>
      </w:r>
    </w:p>
    <w:p w14:paraId="32468BB0" w14:textId="77777777" w:rsidR="00B1323C" w:rsidRPr="002A25CE" w:rsidRDefault="00B1323C" w:rsidP="00B1323C">
      <w:pPr>
        <w:pStyle w:val="BodyText"/>
        <w:ind w:left="1800"/>
      </w:pPr>
    </w:p>
    <w:p w14:paraId="56FB2B26" w14:textId="77777777" w:rsidR="00464E62" w:rsidRPr="002A25CE" w:rsidRDefault="00464E62">
      <w:pPr>
        <w:pStyle w:val="Heading2"/>
      </w:pPr>
      <w:bookmarkStart w:id="5" w:name="_Toc5537892"/>
      <w:r w:rsidRPr="002A25CE">
        <w:t>Overview</w:t>
      </w:r>
      <w:bookmarkEnd w:id="5"/>
    </w:p>
    <w:p w14:paraId="75C17122" w14:textId="134B5694" w:rsidR="004E1BC3" w:rsidRPr="002A25CE" w:rsidRDefault="004E1BC3" w:rsidP="004E1BC3">
      <w:pPr>
        <w:pStyle w:val="BodyText"/>
      </w:pPr>
      <w:r w:rsidRPr="002A25CE">
        <w:t xml:space="preserve">This </w:t>
      </w:r>
      <w:r w:rsidRPr="002A25CE">
        <w:rPr>
          <w:i/>
          <w:iCs/>
        </w:rPr>
        <w:t xml:space="preserve">Software Requirements Spec </w:t>
      </w:r>
      <w:r w:rsidRPr="002A25CE">
        <w:t>contains the following information:</w:t>
      </w:r>
    </w:p>
    <w:p w14:paraId="6B30D79E" w14:textId="69DEC468" w:rsidR="005B3A7A" w:rsidRPr="002A25CE" w:rsidRDefault="002B393B" w:rsidP="005B3A7A">
      <w:pPr>
        <w:pStyle w:val="BodyText"/>
        <w:tabs>
          <w:tab w:val="left" w:pos="3780"/>
        </w:tabs>
        <w:ind w:left="3690" w:hanging="2970"/>
      </w:pPr>
      <w:r w:rsidRPr="002A25CE">
        <w:t>Overall Description</w:t>
      </w:r>
      <w:r w:rsidR="004E1BC3" w:rsidRPr="002A25CE">
        <w:t xml:space="preserve">            —              </w:t>
      </w:r>
      <w:r w:rsidR="00A733DC" w:rsidRPr="002A25CE">
        <w:t>Describes elements that affect the product’s requirements</w:t>
      </w:r>
      <w:r w:rsidR="005B3A7A" w:rsidRPr="002A25CE">
        <w:t xml:space="preserve">. </w:t>
      </w:r>
    </w:p>
    <w:p w14:paraId="33B3546C" w14:textId="703B0436" w:rsidR="004E1BC3" w:rsidRPr="002A25CE" w:rsidRDefault="005B3A7A" w:rsidP="004E1BC3">
      <w:pPr>
        <w:pStyle w:val="BodyText"/>
        <w:ind w:left="3690" w:hanging="2970"/>
      </w:pPr>
      <w:r w:rsidRPr="002A25CE">
        <w:lastRenderedPageBreak/>
        <w:t>Spe</w:t>
      </w:r>
      <w:r w:rsidR="00F03104" w:rsidRPr="002A25CE">
        <w:t>cific Requirements</w:t>
      </w:r>
      <w:r w:rsidR="004E1BC3" w:rsidRPr="002A25CE">
        <w:t xml:space="preserve">          —           </w:t>
      </w:r>
      <w:r w:rsidR="00F03104" w:rsidRPr="002A25CE">
        <w:t>provides a detailed description of all the software requirements</w:t>
      </w:r>
      <w:r w:rsidR="004E1BC3" w:rsidRPr="002A25CE">
        <w:t>.</w:t>
      </w:r>
    </w:p>
    <w:p w14:paraId="01BA7BC5" w14:textId="0C956C8A" w:rsidR="004E1BC3" w:rsidRPr="002A25CE" w:rsidRDefault="008C59D6" w:rsidP="004E1BC3">
      <w:pPr>
        <w:pStyle w:val="BodyText"/>
        <w:ind w:left="3690" w:hanging="2970"/>
      </w:pPr>
      <w:r w:rsidRPr="002A25CE">
        <w:t>Classification of Functional Requirements —</w:t>
      </w:r>
      <w:r w:rsidR="004E1BC3" w:rsidRPr="002A25CE">
        <w:t xml:space="preserve">   </w:t>
      </w:r>
      <w:r w:rsidR="00F367A2" w:rsidRPr="002A25CE">
        <w:t>Indicates the priority of each requirement.</w:t>
      </w:r>
    </w:p>
    <w:p w14:paraId="6A2AE172" w14:textId="5F320C58" w:rsidR="004E1BC3" w:rsidRPr="002A25CE" w:rsidRDefault="004E1BC3" w:rsidP="004E1BC3">
      <w:pPr>
        <w:pStyle w:val="BodyText"/>
        <w:ind w:left="3690" w:hanging="2970"/>
      </w:pPr>
      <w:r w:rsidRPr="002A25CE">
        <w:t>A</w:t>
      </w:r>
      <w:r w:rsidR="008C59D6" w:rsidRPr="002A25CE">
        <w:t>ppendices</w:t>
      </w:r>
      <w:r w:rsidRPr="002A25CE">
        <w:t xml:space="preserve">                             —            </w:t>
      </w:r>
      <w:r w:rsidR="00F367A2" w:rsidRPr="002A25CE">
        <w:t xml:space="preserve">Additional information/documents that relate to this </w:t>
      </w:r>
      <w:proofErr w:type="gramStart"/>
      <w:r w:rsidR="00F367A2" w:rsidRPr="002A25CE">
        <w:t>project</w:t>
      </w:r>
      <w:proofErr w:type="gramEnd"/>
    </w:p>
    <w:p w14:paraId="019460D0" w14:textId="77777777" w:rsidR="00464E62" w:rsidRPr="002A25CE" w:rsidRDefault="00464E62">
      <w:pPr>
        <w:pStyle w:val="Heading1"/>
      </w:pPr>
      <w:r w:rsidRPr="002A25CE">
        <w:br w:type="page"/>
      </w:r>
      <w:bookmarkStart w:id="6" w:name="_Toc5537893"/>
      <w:r w:rsidRPr="002A25CE">
        <w:lastRenderedPageBreak/>
        <w:t>Overall Description</w:t>
      </w:r>
      <w:bookmarkEnd w:id="6"/>
    </w:p>
    <w:p w14:paraId="6782DCC4" w14:textId="77777777" w:rsidR="00464E62" w:rsidRPr="002A25CE" w:rsidRDefault="00464E62">
      <w:pPr>
        <w:pStyle w:val="Heading2"/>
      </w:pPr>
      <w:bookmarkStart w:id="7" w:name="_Toc5537894"/>
      <w:r w:rsidRPr="002A25CE">
        <w:t>Product perspective</w:t>
      </w:r>
      <w:bookmarkEnd w:id="7"/>
    </w:p>
    <w:p w14:paraId="225C4154" w14:textId="77777777" w:rsidR="00464E62" w:rsidRPr="002A25CE" w:rsidRDefault="00464E62">
      <w:pPr>
        <w:pStyle w:val="Heading3"/>
      </w:pPr>
      <w:bookmarkStart w:id="8" w:name="_Toc5537895"/>
      <w:r w:rsidRPr="002A25CE">
        <w:t xml:space="preserve">System </w:t>
      </w:r>
      <w:bookmarkEnd w:id="8"/>
      <w:r w:rsidR="00F17758" w:rsidRPr="002A25CE">
        <w:t>Interfaces</w:t>
      </w:r>
    </w:p>
    <w:p w14:paraId="0A0D4125" w14:textId="18349B3B" w:rsidR="00181CA9" w:rsidRPr="002A25CE" w:rsidRDefault="00181CA9" w:rsidP="00181CA9">
      <w:r w:rsidRPr="002A25CE">
        <w:t>Not Applicable</w:t>
      </w:r>
    </w:p>
    <w:p w14:paraId="484307E2" w14:textId="77777777" w:rsidR="00464E62" w:rsidRPr="002A25CE" w:rsidRDefault="00464E62">
      <w:pPr>
        <w:pStyle w:val="Heading3"/>
      </w:pPr>
      <w:bookmarkStart w:id="9" w:name="_Toc5537896"/>
      <w:r w:rsidRPr="002A25CE">
        <w:t>User Interfaces</w:t>
      </w:r>
      <w:bookmarkEnd w:id="9"/>
    </w:p>
    <w:p w14:paraId="25870978" w14:textId="72569525" w:rsidR="006B12C4" w:rsidRPr="002A25CE" w:rsidRDefault="009B5236" w:rsidP="006B12C4">
      <w:r w:rsidRPr="002A25CE">
        <w:t xml:space="preserve">The user interface will be a command </w:t>
      </w:r>
      <w:proofErr w:type="gramStart"/>
      <w:r w:rsidRPr="002A25CE">
        <w:t>line based</w:t>
      </w:r>
      <w:proofErr w:type="gramEnd"/>
      <w:r w:rsidRPr="002A25CE">
        <w:t xml:space="preserve"> interface.</w:t>
      </w:r>
      <w:r w:rsidR="00E60F4A" w:rsidRPr="002A25CE">
        <w:t xml:space="preserve"> </w:t>
      </w:r>
      <w:r w:rsidR="006771EF" w:rsidRPr="002A25CE">
        <w:t xml:space="preserve">A message </w:t>
      </w:r>
      <w:r w:rsidR="007B2EC4" w:rsidRPr="002A25CE">
        <w:t xml:space="preserve">will be output at the beginning indicating that the user can exit by pressing ‘ctrl-c’. </w:t>
      </w:r>
      <w:r w:rsidR="00E60F4A" w:rsidRPr="002A25CE">
        <w:t xml:space="preserve">The user will be able to input an expression and upon hitting enter, the expression will be </w:t>
      </w:r>
      <w:r w:rsidR="00E24E60" w:rsidRPr="002A25CE">
        <w:t>parsed,</w:t>
      </w:r>
      <w:r w:rsidR="00E60F4A" w:rsidRPr="002A25CE">
        <w:t xml:space="preserve"> and the value of the expression </w:t>
      </w:r>
      <w:r w:rsidR="00E24E60" w:rsidRPr="002A25CE">
        <w:t xml:space="preserve">will be returned. The user will be able to continue entering expressions as long as they would like. If the user types </w:t>
      </w:r>
      <w:r w:rsidR="00752DB7" w:rsidRPr="002A25CE">
        <w:t>in an</w:t>
      </w:r>
      <w:r w:rsidR="00E24E60" w:rsidRPr="002A25CE">
        <w:t xml:space="preserve"> invalid expression</w:t>
      </w:r>
      <w:r w:rsidR="00061C61" w:rsidRPr="002A25CE">
        <w:t xml:space="preserve"> </w:t>
      </w:r>
      <w:r w:rsidR="00210918" w:rsidRPr="002A25CE">
        <w:t xml:space="preserve">or one that results in an invalid math operation (divide by zero) </w:t>
      </w:r>
      <w:r w:rsidR="00061C61" w:rsidRPr="002A25CE">
        <w:t>an er</w:t>
      </w:r>
      <w:r w:rsidR="00D76ADC" w:rsidRPr="002A25CE">
        <w:t xml:space="preserve">ror message will be displayed. The user will be able </w:t>
      </w:r>
      <w:r w:rsidR="00752DB7" w:rsidRPr="002A25CE">
        <w:t xml:space="preserve">to continue inputting expressions after </w:t>
      </w:r>
      <w:r w:rsidR="00C43748" w:rsidRPr="002A25CE">
        <w:t>the error message is shown.</w:t>
      </w:r>
    </w:p>
    <w:p w14:paraId="4E92572C" w14:textId="77777777" w:rsidR="00464E62" w:rsidRPr="002A25CE" w:rsidRDefault="00464E62">
      <w:pPr>
        <w:pStyle w:val="Heading3"/>
      </w:pPr>
      <w:bookmarkStart w:id="10" w:name="_Toc5537897"/>
      <w:r w:rsidRPr="002A25CE">
        <w:t>Hardware Interfaces</w:t>
      </w:r>
      <w:bookmarkEnd w:id="10"/>
    </w:p>
    <w:p w14:paraId="1B12C273" w14:textId="111F5C6B" w:rsidR="00181CA9" w:rsidRPr="002A25CE" w:rsidRDefault="00181CA9" w:rsidP="00181CA9">
      <w:r w:rsidRPr="002A25CE">
        <w:t>Not Applicable</w:t>
      </w:r>
    </w:p>
    <w:p w14:paraId="5F27064E" w14:textId="77777777" w:rsidR="00464E62" w:rsidRPr="002A25CE" w:rsidRDefault="00464E62">
      <w:pPr>
        <w:pStyle w:val="Heading3"/>
      </w:pPr>
      <w:bookmarkStart w:id="11" w:name="_Toc5537898"/>
      <w:r w:rsidRPr="002A25CE">
        <w:t>Software Interfaces</w:t>
      </w:r>
      <w:bookmarkEnd w:id="11"/>
    </w:p>
    <w:p w14:paraId="18FA968A" w14:textId="4B902168" w:rsidR="003C1849" w:rsidRPr="002A25CE" w:rsidRDefault="003C1849" w:rsidP="003C1849">
      <w:r w:rsidRPr="002A25CE">
        <w:t>Not Applicable</w:t>
      </w:r>
    </w:p>
    <w:p w14:paraId="7729B793" w14:textId="77777777" w:rsidR="00464E62" w:rsidRPr="002A25CE" w:rsidRDefault="00464E62">
      <w:pPr>
        <w:pStyle w:val="Heading3"/>
      </w:pPr>
      <w:bookmarkStart w:id="12" w:name="_Toc5537899"/>
      <w:r w:rsidRPr="002A25CE">
        <w:t>Communication Interfaces</w:t>
      </w:r>
      <w:bookmarkEnd w:id="12"/>
    </w:p>
    <w:p w14:paraId="404980E6" w14:textId="01AC3755" w:rsidR="00181CA9" w:rsidRPr="002A25CE" w:rsidRDefault="00181CA9" w:rsidP="00181CA9">
      <w:r w:rsidRPr="002A25CE">
        <w:t>Not Applicable</w:t>
      </w:r>
    </w:p>
    <w:p w14:paraId="1674690F" w14:textId="77777777" w:rsidR="00464E62" w:rsidRPr="002A25CE" w:rsidRDefault="00464E62">
      <w:pPr>
        <w:pStyle w:val="Heading3"/>
      </w:pPr>
      <w:bookmarkStart w:id="13" w:name="_Toc5537900"/>
      <w:r w:rsidRPr="002A25CE">
        <w:t>Memory Constraints</w:t>
      </w:r>
      <w:bookmarkEnd w:id="13"/>
    </w:p>
    <w:p w14:paraId="07015261" w14:textId="0E62D0F6" w:rsidR="003C1849" w:rsidRPr="002A25CE" w:rsidRDefault="003C1849" w:rsidP="003C1849">
      <w:r w:rsidRPr="002A25CE">
        <w:t>Not Applicable</w:t>
      </w:r>
    </w:p>
    <w:p w14:paraId="0AEF123C" w14:textId="77777777" w:rsidR="00464E62" w:rsidRPr="002A25CE" w:rsidRDefault="00464E62">
      <w:pPr>
        <w:pStyle w:val="Heading3"/>
      </w:pPr>
      <w:bookmarkStart w:id="14" w:name="_Toc5537901"/>
      <w:r w:rsidRPr="002A25CE">
        <w:t>Operations</w:t>
      </w:r>
      <w:bookmarkEnd w:id="14"/>
    </w:p>
    <w:p w14:paraId="385FCD02" w14:textId="3B1D4C9D" w:rsidR="00181CA9" w:rsidRPr="00181CA9" w:rsidRDefault="00181CA9" w:rsidP="00181CA9">
      <w:r w:rsidRPr="002A25CE">
        <w:t>Not Applicable</w:t>
      </w:r>
    </w:p>
    <w:p w14:paraId="109B3A9A" w14:textId="77777777" w:rsidR="00464E62" w:rsidRPr="002A25CE" w:rsidRDefault="00464E62">
      <w:pPr>
        <w:pStyle w:val="Heading2"/>
      </w:pPr>
      <w:bookmarkStart w:id="15" w:name="_Toc5537902"/>
      <w:r w:rsidRPr="002A25CE">
        <w:t>Product functions</w:t>
      </w:r>
      <w:bookmarkEnd w:id="15"/>
    </w:p>
    <w:p w14:paraId="65FCEFF3" w14:textId="2216C1EA" w:rsidR="0046753B" w:rsidRPr="002A25CE" w:rsidRDefault="0046753B" w:rsidP="0046753B">
      <w:r w:rsidRPr="002A25CE">
        <w:t>The product functions are listed below:</w:t>
      </w:r>
    </w:p>
    <w:p w14:paraId="28DFB891" w14:textId="350A9C57" w:rsidR="0046753B" w:rsidRPr="002A25CE" w:rsidRDefault="0046753B" w:rsidP="0046753B">
      <w:pPr>
        <w:numPr>
          <w:ilvl w:val="0"/>
          <w:numId w:val="3"/>
        </w:numPr>
      </w:pPr>
      <w:r w:rsidRPr="002A25CE">
        <w:t xml:space="preserve">Arithmetic Operations: Addition, Subtraction, Multiplication, </w:t>
      </w:r>
      <w:r w:rsidR="00002324" w:rsidRPr="002A25CE">
        <w:t>Division, Exponentiation, and Modulo</w:t>
      </w:r>
    </w:p>
    <w:p w14:paraId="6B87E893" w14:textId="0D17BE9E" w:rsidR="00210918" w:rsidRPr="002A25CE" w:rsidRDefault="00002324" w:rsidP="0046753B">
      <w:pPr>
        <w:numPr>
          <w:ilvl w:val="0"/>
          <w:numId w:val="3"/>
        </w:numPr>
      </w:pPr>
      <w:r w:rsidRPr="002A25CE">
        <w:t>Use of parentheses for grouping</w:t>
      </w:r>
    </w:p>
    <w:p w14:paraId="0AA26B84" w14:textId="56D5C54B" w:rsidR="0046753B" w:rsidRPr="002A25CE" w:rsidRDefault="00002324" w:rsidP="0046753B">
      <w:pPr>
        <w:numPr>
          <w:ilvl w:val="0"/>
          <w:numId w:val="3"/>
        </w:numPr>
      </w:pPr>
      <w:r w:rsidRPr="002A25CE">
        <w:t>Integer value input (floats are not supported)</w:t>
      </w:r>
    </w:p>
    <w:p w14:paraId="0509BD0F" w14:textId="65BB30C9" w:rsidR="00002324" w:rsidRPr="002A25CE" w:rsidRDefault="00002324" w:rsidP="0046753B">
      <w:pPr>
        <w:numPr>
          <w:ilvl w:val="0"/>
          <w:numId w:val="3"/>
        </w:numPr>
      </w:pPr>
      <w:r w:rsidRPr="002A25CE">
        <w:t xml:space="preserve">User input handling – Accepts numeric input from </w:t>
      </w:r>
      <w:r w:rsidR="001C6842" w:rsidRPr="002A25CE">
        <w:t>user.</w:t>
      </w:r>
    </w:p>
    <w:p w14:paraId="5B66B311" w14:textId="3D3FE4B9" w:rsidR="001C6842" w:rsidRPr="002A25CE" w:rsidRDefault="001C6842" w:rsidP="0046753B">
      <w:pPr>
        <w:numPr>
          <w:ilvl w:val="0"/>
          <w:numId w:val="3"/>
        </w:numPr>
      </w:pPr>
      <w:r w:rsidRPr="002A25CE">
        <w:t>User interface – Terminal based input and output.</w:t>
      </w:r>
    </w:p>
    <w:p w14:paraId="6DACA9C2" w14:textId="2663DEC4" w:rsidR="001C6842" w:rsidRPr="0066716F" w:rsidRDefault="001C6842" w:rsidP="0046753B">
      <w:pPr>
        <w:numPr>
          <w:ilvl w:val="0"/>
          <w:numId w:val="3"/>
        </w:numPr>
      </w:pPr>
      <w:r w:rsidRPr="0066716F">
        <w:t>Error handling – Displaying clear error messages when invalid data input or expressions are detected.</w:t>
      </w:r>
    </w:p>
    <w:p w14:paraId="2E23DF44" w14:textId="77777777" w:rsidR="00464E62" w:rsidRPr="0066716F" w:rsidRDefault="00464E62">
      <w:pPr>
        <w:pStyle w:val="Heading2"/>
      </w:pPr>
      <w:bookmarkStart w:id="16" w:name="_Toc5537903"/>
      <w:r w:rsidRPr="0066716F">
        <w:t>User characteristics</w:t>
      </w:r>
      <w:bookmarkEnd w:id="16"/>
    </w:p>
    <w:p w14:paraId="67B0C7CA" w14:textId="05DEA148" w:rsidR="00106B6F" w:rsidRPr="0066716F" w:rsidRDefault="00FD0BAB" w:rsidP="00106B6F">
      <w:r w:rsidRPr="0066716F">
        <w:t>While typical users will likely be students or employees, we expect that a wide vari</w:t>
      </w:r>
      <w:r w:rsidR="002A25CE" w:rsidRPr="0066716F">
        <w:t>ety of people will use this calculator.</w:t>
      </w:r>
    </w:p>
    <w:p w14:paraId="31390BD2" w14:textId="4AC0BBDD" w:rsidR="00464E62" w:rsidRPr="0066716F" w:rsidRDefault="00464E62">
      <w:pPr>
        <w:pStyle w:val="Heading2"/>
      </w:pPr>
      <w:bookmarkStart w:id="17" w:name="_Toc5537904"/>
      <w:r w:rsidRPr="0066716F">
        <w:t>Constraints</w:t>
      </w:r>
      <w:bookmarkEnd w:id="17"/>
    </w:p>
    <w:p w14:paraId="644BC165" w14:textId="087793CE" w:rsidR="00345FDE" w:rsidRPr="0066716F" w:rsidRDefault="00345FDE" w:rsidP="00345FDE">
      <w:r w:rsidRPr="0066716F">
        <w:t>The constraints are listed below:</w:t>
      </w:r>
    </w:p>
    <w:p w14:paraId="0DEDE49E" w14:textId="584BAE83" w:rsidR="00345FDE" w:rsidRPr="0066716F" w:rsidRDefault="00345FDE" w:rsidP="00345FDE">
      <w:pPr>
        <w:numPr>
          <w:ilvl w:val="0"/>
          <w:numId w:val="3"/>
        </w:numPr>
      </w:pPr>
      <w:r w:rsidRPr="0066716F">
        <w:t xml:space="preserve">The </w:t>
      </w:r>
      <w:r w:rsidR="00106B6F" w:rsidRPr="0066716F">
        <w:t>program must be written in either C or C++</w:t>
      </w:r>
    </w:p>
    <w:p w14:paraId="4D32F8F3" w14:textId="719B0C15" w:rsidR="00106B6F" w:rsidRPr="0066716F" w:rsidRDefault="004F68AB" w:rsidP="00345FDE">
      <w:pPr>
        <w:numPr>
          <w:ilvl w:val="0"/>
          <w:numId w:val="3"/>
        </w:numPr>
      </w:pPr>
      <w:r w:rsidRPr="0066716F">
        <w:t>The program must be compatible with Linux.</w:t>
      </w:r>
    </w:p>
    <w:p w14:paraId="2FA09C8C" w14:textId="2E097778" w:rsidR="004F68AB" w:rsidRPr="0066716F" w:rsidRDefault="004F68AB" w:rsidP="00345FDE">
      <w:pPr>
        <w:numPr>
          <w:ilvl w:val="0"/>
          <w:numId w:val="3"/>
        </w:numPr>
      </w:pPr>
      <w:r w:rsidRPr="0066716F">
        <w:t xml:space="preserve">It must be able to accept another expression after having processed one </w:t>
      </w:r>
      <w:r w:rsidR="00E82251" w:rsidRPr="0066716F">
        <w:t>already.</w:t>
      </w:r>
    </w:p>
    <w:p w14:paraId="74874224" w14:textId="77777777" w:rsidR="00464E62" w:rsidRPr="0066716F" w:rsidRDefault="00464E62">
      <w:pPr>
        <w:pStyle w:val="Heading2"/>
      </w:pPr>
      <w:bookmarkStart w:id="18" w:name="_Toc5537905"/>
      <w:r w:rsidRPr="0066716F">
        <w:t>Assumptions and dependencies</w:t>
      </w:r>
      <w:bookmarkEnd w:id="18"/>
    </w:p>
    <w:p w14:paraId="23DF2360" w14:textId="34438CAC" w:rsidR="00106B6F" w:rsidRPr="0066716F" w:rsidRDefault="00106B6F" w:rsidP="00106B6F">
      <w:r w:rsidRPr="0066716F">
        <w:t>The assumptions and dependencies are listed below:</w:t>
      </w:r>
    </w:p>
    <w:p w14:paraId="0FDBC71A" w14:textId="08BC1C83" w:rsidR="00106B6F" w:rsidRPr="0066716F" w:rsidRDefault="00106B6F" w:rsidP="00106B6F">
      <w:pPr>
        <w:numPr>
          <w:ilvl w:val="0"/>
          <w:numId w:val="3"/>
        </w:numPr>
      </w:pPr>
      <w:r w:rsidRPr="0066716F">
        <w:t>Assume that the user knows their way around Linux.</w:t>
      </w:r>
    </w:p>
    <w:p w14:paraId="1DBF9D7C" w14:textId="68C6BAA9" w:rsidR="00106B6F" w:rsidRDefault="00106B6F" w:rsidP="00106B6F">
      <w:pPr>
        <w:numPr>
          <w:ilvl w:val="0"/>
          <w:numId w:val="3"/>
        </w:numPr>
      </w:pPr>
      <w:r w:rsidRPr="0066716F">
        <w:t>Assume</w:t>
      </w:r>
      <w:r>
        <w:t xml:space="preserve"> that the user knows their way around a Linux terminal.</w:t>
      </w:r>
    </w:p>
    <w:p w14:paraId="6FCBB6F3" w14:textId="75DBFE77" w:rsidR="00E82251" w:rsidRPr="00106B6F" w:rsidRDefault="00E82251" w:rsidP="00106B6F">
      <w:pPr>
        <w:numPr>
          <w:ilvl w:val="0"/>
          <w:numId w:val="3"/>
        </w:numPr>
      </w:pPr>
      <w:r>
        <w:t xml:space="preserve">It must </w:t>
      </w:r>
      <w:r w:rsidR="0066716F">
        <w:t>be able to accept another expression after having processed one already.</w:t>
      </w:r>
    </w:p>
    <w:p w14:paraId="04014A87" w14:textId="77777777" w:rsidR="00464E62" w:rsidRPr="004F68AB" w:rsidRDefault="00464E62">
      <w:pPr>
        <w:pStyle w:val="Heading2"/>
      </w:pPr>
      <w:bookmarkStart w:id="19" w:name="_Toc5537906"/>
      <w:r w:rsidRPr="004F68AB">
        <w:lastRenderedPageBreak/>
        <w:t>Requirements subsets</w:t>
      </w:r>
      <w:bookmarkEnd w:id="19"/>
    </w:p>
    <w:p w14:paraId="742EB950" w14:textId="39B1E46F" w:rsidR="00181CA9" w:rsidRPr="004F68AB" w:rsidRDefault="00181CA9" w:rsidP="00181CA9">
      <w:r w:rsidRPr="004F68AB">
        <w:t>Not Applicable</w:t>
      </w:r>
    </w:p>
    <w:p w14:paraId="4094E2CD" w14:textId="77777777" w:rsidR="00464E62" w:rsidRPr="004F68AB" w:rsidRDefault="00464E62">
      <w:pPr>
        <w:pStyle w:val="BodyText"/>
      </w:pPr>
    </w:p>
    <w:p w14:paraId="2FF6639F" w14:textId="3CA19354" w:rsidR="00464E62" w:rsidRPr="004F68AB" w:rsidRDefault="00464E62" w:rsidP="00E25FE1">
      <w:pPr>
        <w:pStyle w:val="Heading1"/>
      </w:pPr>
      <w:bookmarkStart w:id="20" w:name="_Toc5537907"/>
      <w:r w:rsidRPr="004F68AB">
        <w:t>Specific Requirements</w:t>
      </w:r>
      <w:bookmarkEnd w:id="20"/>
      <w:r w:rsidRPr="004F68AB">
        <w:t xml:space="preserve"> </w:t>
      </w:r>
    </w:p>
    <w:p w14:paraId="1A58A7AD" w14:textId="77777777" w:rsidR="00464E62" w:rsidRPr="004F68AB" w:rsidRDefault="00464E62">
      <w:pPr>
        <w:pStyle w:val="Heading2"/>
      </w:pPr>
      <w:bookmarkStart w:id="21" w:name="_Toc5537908"/>
      <w:r w:rsidRPr="004F68AB">
        <w:t>Functionality</w:t>
      </w:r>
      <w:bookmarkEnd w:id="21"/>
    </w:p>
    <w:p w14:paraId="04A79AED" w14:textId="354BA156" w:rsidR="00464E62" w:rsidRPr="004F68AB" w:rsidRDefault="00BD23B1">
      <w:pPr>
        <w:pStyle w:val="Heading3"/>
      </w:pPr>
      <w:r w:rsidRPr="004F68AB">
        <w:t>Addition</w:t>
      </w:r>
    </w:p>
    <w:p w14:paraId="26CCB94E" w14:textId="08DFE0E0" w:rsidR="00A33E52" w:rsidRPr="004F68AB" w:rsidRDefault="00A33E52" w:rsidP="00A33E52">
      <w:pPr>
        <w:ind w:left="720"/>
      </w:pPr>
      <w:r w:rsidRPr="004F68AB">
        <w:t>Mathematical expressions with addition will be allowed to be entered into the calculator. The addition operation will be designated by the “+” symbol.</w:t>
      </w:r>
    </w:p>
    <w:p w14:paraId="7DBEAEC1" w14:textId="09D58A51" w:rsidR="00BD23B1" w:rsidRPr="004F68AB" w:rsidRDefault="003D7201" w:rsidP="00BD23B1">
      <w:pPr>
        <w:pStyle w:val="Heading3"/>
      </w:pPr>
      <w:r w:rsidRPr="004F68AB">
        <w:t>Subtraction</w:t>
      </w:r>
    </w:p>
    <w:p w14:paraId="4EC97600" w14:textId="6418D1F3" w:rsidR="00A33E52" w:rsidRPr="004F68AB" w:rsidRDefault="00A33E52" w:rsidP="00A33E52">
      <w:pPr>
        <w:ind w:left="720"/>
      </w:pPr>
      <w:r w:rsidRPr="004F68AB">
        <w:t>Mathematical expressions with subtraction will be allowed to be entered into the calculator. The subtraction operation will be designated by the “-” symbol.</w:t>
      </w:r>
    </w:p>
    <w:p w14:paraId="20967C25" w14:textId="709EF4FA" w:rsidR="00BD23B1" w:rsidRPr="004F68AB" w:rsidRDefault="003D7201" w:rsidP="00BD23B1">
      <w:pPr>
        <w:pStyle w:val="Heading3"/>
      </w:pPr>
      <w:r w:rsidRPr="004F68AB">
        <w:t>Multiplication</w:t>
      </w:r>
    </w:p>
    <w:p w14:paraId="5A24EE65" w14:textId="2512993A" w:rsidR="00A33E52" w:rsidRPr="004F68AB" w:rsidRDefault="00A33E52" w:rsidP="00A33E52">
      <w:pPr>
        <w:ind w:left="720"/>
      </w:pPr>
      <w:r w:rsidRPr="004F68AB">
        <w:t>Mathematical expressions with multiplication will be allowed to be entered into the calculator. The multiplication operation will be designated by the “*” symbol.</w:t>
      </w:r>
    </w:p>
    <w:p w14:paraId="70DDCC43" w14:textId="57817783" w:rsidR="003D7201" w:rsidRPr="004F68AB" w:rsidRDefault="003D7201" w:rsidP="003D7201">
      <w:pPr>
        <w:pStyle w:val="Heading3"/>
      </w:pPr>
      <w:r w:rsidRPr="004F68AB">
        <w:t>Division</w:t>
      </w:r>
    </w:p>
    <w:p w14:paraId="1DCF7034" w14:textId="27BA6260" w:rsidR="00A33E52" w:rsidRPr="004F68AB" w:rsidRDefault="00A33E52" w:rsidP="00A33E52">
      <w:pPr>
        <w:ind w:left="720"/>
      </w:pPr>
      <w:r w:rsidRPr="004F68AB">
        <w:t>Mathematical expressions with division will be allowed to be entered into the calculator. The division operation will be designated by the “/” symbol.</w:t>
      </w:r>
    </w:p>
    <w:p w14:paraId="78BB37F1" w14:textId="135EFAA8" w:rsidR="003D7201" w:rsidRPr="004F68AB" w:rsidRDefault="003D7201" w:rsidP="003D7201">
      <w:pPr>
        <w:pStyle w:val="Heading3"/>
      </w:pPr>
      <w:r w:rsidRPr="004F68AB">
        <w:t>Expone</w:t>
      </w:r>
      <w:r w:rsidR="00A33E52" w:rsidRPr="004F68AB">
        <w:t>nts</w:t>
      </w:r>
    </w:p>
    <w:p w14:paraId="663BF7F5" w14:textId="222388E0" w:rsidR="00A33E52" w:rsidRPr="004F68AB" w:rsidRDefault="00A33E52" w:rsidP="00A33E52">
      <w:pPr>
        <w:ind w:left="720"/>
      </w:pPr>
      <w:r w:rsidRPr="004F68AB">
        <w:t xml:space="preserve">Mathematical expressions with </w:t>
      </w:r>
      <w:r w:rsidR="00407C25" w:rsidRPr="004F68AB">
        <w:t>exponent</w:t>
      </w:r>
      <w:r w:rsidRPr="004F68AB">
        <w:t xml:space="preserve"> will be allowed to be entered into the calculator. The </w:t>
      </w:r>
      <w:r w:rsidR="00407C25" w:rsidRPr="004F68AB">
        <w:t>exponent</w:t>
      </w:r>
      <w:r w:rsidRPr="004F68AB">
        <w:t xml:space="preserve"> operation will be designated by the “</w:t>
      </w:r>
      <w:r w:rsidR="00407C25" w:rsidRPr="004F68AB">
        <w:t>^</w:t>
      </w:r>
      <w:r w:rsidRPr="004F68AB">
        <w:t>” symbol.</w:t>
      </w:r>
    </w:p>
    <w:p w14:paraId="189F4052" w14:textId="4A1CE5A2" w:rsidR="00A33E52" w:rsidRPr="004F68AB" w:rsidRDefault="00A33E52" w:rsidP="00A33E52">
      <w:pPr>
        <w:pStyle w:val="Heading3"/>
      </w:pPr>
      <w:r w:rsidRPr="004F68AB">
        <w:t>Modulo</w:t>
      </w:r>
    </w:p>
    <w:p w14:paraId="5A989669" w14:textId="0181C9D5" w:rsidR="00407C25" w:rsidRPr="00E82251" w:rsidRDefault="00407C25" w:rsidP="00407C25">
      <w:pPr>
        <w:ind w:left="720"/>
      </w:pPr>
      <w:r>
        <w:t xml:space="preserve">Mathematical expressions with modulo will be allowed to be entered into the calculator. The modulo </w:t>
      </w:r>
      <w:r w:rsidRPr="00E82251">
        <w:t>operation will be designated by the “%” symbol.</w:t>
      </w:r>
    </w:p>
    <w:p w14:paraId="6DB7ECFC" w14:textId="438F4E8F" w:rsidR="00A33E52" w:rsidRPr="00E82251" w:rsidRDefault="00A33E52" w:rsidP="00A33E52">
      <w:pPr>
        <w:pStyle w:val="Heading3"/>
      </w:pPr>
      <w:r w:rsidRPr="00E82251">
        <w:t>Parenthesis</w:t>
      </w:r>
    </w:p>
    <w:p w14:paraId="4D49F97C" w14:textId="7BC781A7" w:rsidR="00E25FE1" w:rsidRPr="00E25FE1" w:rsidRDefault="00115204" w:rsidP="00115204">
      <w:pPr>
        <w:ind w:left="720"/>
      </w:pPr>
      <w:r>
        <w:t xml:space="preserve">Mathematical expressions with parentheses will be allowed to be entered into the calculator. The parentheses will force the expression inside to </w:t>
      </w:r>
      <w:r w:rsidR="00E82251">
        <w:t>be resolved before other surrounding operations.</w:t>
      </w:r>
    </w:p>
    <w:p w14:paraId="17853D15" w14:textId="5890B645" w:rsidR="00A33E52" w:rsidRPr="00802759" w:rsidRDefault="00A33E52" w:rsidP="00A33E52">
      <w:pPr>
        <w:pStyle w:val="Heading3"/>
      </w:pPr>
      <w:r w:rsidRPr="00802759">
        <w:t>Error Handling</w:t>
      </w:r>
    </w:p>
    <w:p w14:paraId="0A38C2EC" w14:textId="72B8EB1A" w:rsidR="00A33E52" w:rsidRDefault="00407C25" w:rsidP="009B2C0D">
      <w:pPr>
        <w:ind w:left="720"/>
      </w:pPr>
      <w:r>
        <w:t xml:space="preserve">There are two cases of invalid expressions: </w:t>
      </w:r>
      <w:r w:rsidR="004F68AB">
        <w:t>Mathematically invalid expressions and grammatically invalid expressions</w:t>
      </w:r>
      <w:r w:rsidR="0013558E">
        <w:t>.</w:t>
      </w:r>
    </w:p>
    <w:p w14:paraId="5E8C3658" w14:textId="7F148341" w:rsidR="0013558E" w:rsidRDefault="0013558E" w:rsidP="009B2C0D">
      <w:pPr>
        <w:ind w:left="720"/>
      </w:pPr>
      <w:r>
        <w:t>Examples of mathematically invalid expressions:</w:t>
      </w:r>
    </w:p>
    <w:p w14:paraId="780D0D2D" w14:textId="517B2B8E" w:rsidR="0013558E" w:rsidRDefault="0013558E" w:rsidP="0013558E">
      <w:pPr>
        <w:numPr>
          <w:ilvl w:val="0"/>
          <w:numId w:val="3"/>
        </w:numPr>
      </w:pPr>
      <w:r>
        <w:t>Incorrect operator us</w:t>
      </w:r>
      <w:r w:rsidR="002E78B2">
        <w:t>age</w:t>
      </w:r>
    </w:p>
    <w:p w14:paraId="03223B31" w14:textId="3C85ED2C" w:rsidR="002E78B2" w:rsidRDefault="002E78B2" w:rsidP="0013558E">
      <w:pPr>
        <w:numPr>
          <w:ilvl w:val="0"/>
          <w:numId w:val="3"/>
        </w:numPr>
      </w:pPr>
      <w:r>
        <w:t>Ex.) Dividing by zero</w:t>
      </w:r>
    </w:p>
    <w:p w14:paraId="0A8D4490" w14:textId="76B7F080" w:rsidR="002E78B2" w:rsidRDefault="002E78B2" w:rsidP="002E78B2">
      <w:pPr>
        <w:ind w:left="720"/>
      </w:pPr>
      <w:r>
        <w:t xml:space="preserve">Examples of grammatically invalid </w:t>
      </w:r>
      <w:r w:rsidR="000A6A72">
        <w:t>expressions:</w:t>
      </w:r>
    </w:p>
    <w:p w14:paraId="1326165F" w14:textId="1A23CFCE" w:rsidR="000A6A72" w:rsidRDefault="000A6A72" w:rsidP="000A6A72">
      <w:pPr>
        <w:numPr>
          <w:ilvl w:val="0"/>
          <w:numId w:val="5"/>
        </w:numPr>
      </w:pPr>
      <w:r>
        <w:t>Operators without Operands</w:t>
      </w:r>
    </w:p>
    <w:p w14:paraId="5CA85045" w14:textId="699FF0AB" w:rsidR="000A6A72" w:rsidRDefault="000A6A72" w:rsidP="000A6A72">
      <w:pPr>
        <w:numPr>
          <w:ilvl w:val="0"/>
          <w:numId w:val="5"/>
        </w:numPr>
      </w:pPr>
      <w:r>
        <w:t>Missing Operator</w:t>
      </w:r>
    </w:p>
    <w:p w14:paraId="46293763" w14:textId="5A83E928" w:rsidR="000A6A72" w:rsidRDefault="000A6A72" w:rsidP="000A6A72">
      <w:pPr>
        <w:numPr>
          <w:ilvl w:val="0"/>
          <w:numId w:val="5"/>
        </w:numPr>
      </w:pPr>
      <w:r>
        <w:t>Invalid Character</w:t>
      </w:r>
    </w:p>
    <w:p w14:paraId="6E619027" w14:textId="42ED33D7" w:rsidR="000A6A72" w:rsidRDefault="000A6A72" w:rsidP="000A6A72">
      <w:pPr>
        <w:numPr>
          <w:ilvl w:val="0"/>
          <w:numId w:val="5"/>
        </w:numPr>
      </w:pPr>
      <w:r>
        <w:t>Mismatched Parentheses</w:t>
      </w:r>
    </w:p>
    <w:p w14:paraId="6395869A" w14:textId="297DFA17" w:rsidR="000A6A72" w:rsidRDefault="000A6A72" w:rsidP="000A6A72">
      <w:pPr>
        <w:numPr>
          <w:ilvl w:val="0"/>
          <w:numId w:val="5"/>
        </w:numPr>
      </w:pPr>
      <w:r>
        <w:t>In</w:t>
      </w:r>
      <w:r w:rsidR="00802759">
        <w:t>valid Operator Sequence</w:t>
      </w:r>
    </w:p>
    <w:p w14:paraId="7350BD89" w14:textId="6F379A08" w:rsidR="00802759" w:rsidRDefault="00802759" w:rsidP="00802759">
      <w:pPr>
        <w:ind w:left="720"/>
      </w:pPr>
      <w:r>
        <w:t>Mathematically invalid expressions will be discovered while calculating the value of expressions.</w:t>
      </w:r>
    </w:p>
    <w:p w14:paraId="4D094FBF" w14:textId="4C5C6077" w:rsidR="00802759" w:rsidRDefault="00802759" w:rsidP="00802759">
      <w:pPr>
        <w:ind w:left="720"/>
      </w:pPr>
      <w:r>
        <w:t>Grammatically invalid expressions will be discovered because the grammar won’t be processable and will indicate a generic grammar error.</w:t>
      </w:r>
    </w:p>
    <w:p w14:paraId="4ABD52B7" w14:textId="6606A5BC" w:rsidR="00802759" w:rsidRDefault="00802759" w:rsidP="00802759">
      <w:pPr>
        <w:ind w:left="720"/>
      </w:pPr>
      <w:r>
        <w:t>Errors will be shown in the terminal after hitting enter.</w:t>
      </w:r>
    </w:p>
    <w:p w14:paraId="55FCF5DD" w14:textId="0C33F85C" w:rsidR="001A6597" w:rsidRPr="00115204" w:rsidRDefault="001A6597" w:rsidP="001A6597">
      <w:pPr>
        <w:pStyle w:val="Heading3"/>
      </w:pPr>
      <w:r w:rsidRPr="00115204">
        <w:lastRenderedPageBreak/>
        <w:t>Equation Entry</w:t>
      </w:r>
    </w:p>
    <w:p w14:paraId="5E35C08D" w14:textId="3013186E" w:rsidR="001A6597" w:rsidRDefault="00802759" w:rsidP="00802759">
      <w:pPr>
        <w:ind w:left="720"/>
      </w:pPr>
      <w:r>
        <w:t xml:space="preserve">General mathematical expressions will be allowed to be entered in as </w:t>
      </w:r>
      <w:r w:rsidR="003E58CC">
        <w:t>expressed by the following BNF grammar:</w:t>
      </w:r>
    </w:p>
    <w:p w14:paraId="14FC4EDA" w14:textId="77777777" w:rsidR="00715972" w:rsidRDefault="00715972" w:rsidP="00715972">
      <w:pPr>
        <w:ind w:left="720"/>
      </w:pPr>
      <w:r>
        <w:t>&lt;expression</w:t>
      </w:r>
      <w:proofErr w:type="gramStart"/>
      <w:r>
        <w:t>&gt; ::=</w:t>
      </w:r>
      <w:proofErr w:type="gramEnd"/>
      <w:r>
        <w:t xml:space="preserve"> &lt;expression&gt; + &lt;expression&gt;</w:t>
      </w:r>
    </w:p>
    <w:p w14:paraId="2E69AB4E" w14:textId="77777777" w:rsidR="00715972" w:rsidRDefault="00715972" w:rsidP="00715972">
      <w:pPr>
        <w:ind w:left="720"/>
      </w:pPr>
      <w:r>
        <w:tab/>
      </w:r>
      <w:r>
        <w:tab/>
      </w:r>
      <w:proofErr w:type="gramStart"/>
      <w:r>
        <w:t>|  &lt;</w:t>
      </w:r>
      <w:proofErr w:type="gramEnd"/>
      <w:r>
        <w:t>expression&gt; - &lt;expression&gt;</w:t>
      </w:r>
    </w:p>
    <w:p w14:paraId="26DDAC53" w14:textId="77777777" w:rsidR="00715972" w:rsidRDefault="00715972" w:rsidP="00715972">
      <w:pPr>
        <w:ind w:left="720"/>
      </w:pPr>
      <w:r>
        <w:tab/>
      </w:r>
      <w:r>
        <w:tab/>
      </w:r>
      <w:proofErr w:type="gramStart"/>
      <w:r>
        <w:t>|  &lt;</w:t>
      </w:r>
      <w:proofErr w:type="gramEnd"/>
      <w:r>
        <w:t>expression&gt; / &lt;expression&gt;</w:t>
      </w:r>
    </w:p>
    <w:p w14:paraId="2128AF97" w14:textId="77777777" w:rsidR="00715972" w:rsidRDefault="00715972" w:rsidP="00715972">
      <w:pPr>
        <w:ind w:left="720"/>
      </w:pPr>
      <w:r>
        <w:tab/>
      </w:r>
      <w:r>
        <w:tab/>
      </w:r>
      <w:proofErr w:type="gramStart"/>
      <w:r>
        <w:t>|  &lt;</w:t>
      </w:r>
      <w:proofErr w:type="gramEnd"/>
      <w:r>
        <w:t>expression&gt; * &lt;expression&gt;</w:t>
      </w:r>
    </w:p>
    <w:p w14:paraId="30E4F99D" w14:textId="77777777" w:rsidR="00715972" w:rsidRDefault="00715972" w:rsidP="00715972">
      <w:pPr>
        <w:ind w:left="720"/>
      </w:pPr>
      <w:r>
        <w:tab/>
      </w:r>
      <w:r>
        <w:tab/>
        <w:t>| &lt;expression&gt; ^ &lt;expression&gt;</w:t>
      </w:r>
    </w:p>
    <w:p w14:paraId="5B48D9FE" w14:textId="77777777" w:rsidR="00715972" w:rsidRDefault="00715972" w:rsidP="00715972">
      <w:pPr>
        <w:ind w:left="720"/>
      </w:pPr>
      <w:r>
        <w:tab/>
      </w:r>
      <w:r>
        <w:tab/>
        <w:t>| &lt;expression&gt; % &lt;expression&gt;</w:t>
      </w:r>
    </w:p>
    <w:p w14:paraId="14DFDCF0" w14:textId="77777777" w:rsidR="00715972" w:rsidRDefault="00715972" w:rsidP="00715972">
      <w:pPr>
        <w:ind w:left="720"/>
      </w:pPr>
      <w:r>
        <w:tab/>
      </w:r>
      <w:r>
        <w:tab/>
        <w:t xml:space="preserve">| </w:t>
      </w:r>
      <w:proofErr w:type="gramStart"/>
      <w:r>
        <w:t>( &lt;</w:t>
      </w:r>
      <w:proofErr w:type="gramEnd"/>
      <w:r>
        <w:t>expression&gt; )</w:t>
      </w:r>
    </w:p>
    <w:p w14:paraId="6B2B99BC" w14:textId="77777777" w:rsidR="00715972" w:rsidRDefault="00715972" w:rsidP="00715972">
      <w:pPr>
        <w:ind w:left="720"/>
      </w:pPr>
      <w:r>
        <w:tab/>
      </w:r>
      <w:r>
        <w:tab/>
        <w:t>| &lt;integer&gt;</w:t>
      </w:r>
    </w:p>
    <w:p w14:paraId="02B5A422" w14:textId="77777777" w:rsidR="00715972" w:rsidRDefault="00715972" w:rsidP="00715972">
      <w:pPr>
        <w:ind w:left="720"/>
      </w:pPr>
    </w:p>
    <w:p w14:paraId="0D664FF2" w14:textId="77777777" w:rsidR="00715972" w:rsidRDefault="00715972" w:rsidP="00715972">
      <w:pPr>
        <w:ind w:left="720"/>
      </w:pPr>
      <w:r>
        <w:t>&lt;integer</w:t>
      </w:r>
      <w:proofErr w:type="gramStart"/>
      <w:r>
        <w:t>&gt; ::=</w:t>
      </w:r>
      <w:proofErr w:type="gramEnd"/>
      <w:r>
        <w:t xml:space="preserve"> &lt;digit&gt; &lt;integer&gt;</w:t>
      </w:r>
    </w:p>
    <w:p w14:paraId="2915B51C" w14:textId="77777777" w:rsidR="00715972" w:rsidRDefault="00715972" w:rsidP="00715972">
      <w:pPr>
        <w:ind w:left="720"/>
      </w:pPr>
      <w:r>
        <w:tab/>
        <w:t>| &lt;digit&gt;</w:t>
      </w:r>
    </w:p>
    <w:p w14:paraId="40D1B482" w14:textId="77777777" w:rsidR="00715972" w:rsidRDefault="00715972" w:rsidP="00715972">
      <w:pPr>
        <w:ind w:left="720"/>
      </w:pPr>
    </w:p>
    <w:p w14:paraId="4806C80D" w14:textId="77777777" w:rsidR="00715972" w:rsidRDefault="00715972" w:rsidP="00715972">
      <w:pPr>
        <w:ind w:left="720"/>
      </w:pPr>
      <w:r>
        <w:t>&lt;digit</w:t>
      </w:r>
      <w:proofErr w:type="gramStart"/>
      <w:r>
        <w:t>&gt; ::=</w:t>
      </w:r>
      <w:proofErr w:type="gramEnd"/>
      <w:r>
        <w:t xml:space="preserve"> 1 | 2 | 3 | 4 | 5 | 6 | 7 | 8 | 9 | 0</w:t>
      </w:r>
    </w:p>
    <w:p w14:paraId="473578FB" w14:textId="77777777" w:rsidR="00715972" w:rsidRDefault="00715972" w:rsidP="00715972">
      <w:pPr>
        <w:ind w:left="720"/>
      </w:pPr>
    </w:p>
    <w:p w14:paraId="696F225A" w14:textId="61643E24" w:rsidR="00715972" w:rsidRDefault="00715972" w:rsidP="00715972">
      <w:pPr>
        <w:ind w:left="720"/>
      </w:pPr>
      <w:r>
        <w:t>This only expresses the syntax as this is ambiguous grammar that can violate operator precedence.</w:t>
      </w:r>
    </w:p>
    <w:p w14:paraId="6785C97C" w14:textId="77777777" w:rsidR="00715972" w:rsidRDefault="00715972" w:rsidP="00715972">
      <w:pPr>
        <w:ind w:left="720"/>
      </w:pPr>
    </w:p>
    <w:p w14:paraId="128F7E61" w14:textId="77777777" w:rsidR="00715972" w:rsidRDefault="00715972" w:rsidP="00715972">
      <w:pPr>
        <w:ind w:left="720"/>
      </w:pPr>
      <w:r>
        <w:t>The expressions will be computed taking operator precedence into consideration. The following will be the order for operations for calculating expressions (1 is the highest precedence):</w:t>
      </w:r>
    </w:p>
    <w:p w14:paraId="25F00B08" w14:textId="77777777" w:rsidR="00715972" w:rsidRDefault="00715972" w:rsidP="00715972">
      <w:pPr>
        <w:ind w:left="720"/>
      </w:pPr>
    </w:p>
    <w:p w14:paraId="04E409CD" w14:textId="6967EFA4" w:rsidR="00715972" w:rsidRDefault="00715972" w:rsidP="0029780C">
      <w:pPr>
        <w:numPr>
          <w:ilvl w:val="0"/>
          <w:numId w:val="6"/>
        </w:numPr>
      </w:pPr>
      <w:r>
        <w:t>()</w:t>
      </w:r>
    </w:p>
    <w:p w14:paraId="3B58B36C" w14:textId="68B9502E" w:rsidR="00715972" w:rsidRDefault="0029780C" w:rsidP="00715972">
      <w:pPr>
        <w:ind w:left="720"/>
      </w:pPr>
      <w:r>
        <w:t xml:space="preserve">2) </w:t>
      </w:r>
      <w:r w:rsidR="00715972">
        <w:t>^</w:t>
      </w:r>
    </w:p>
    <w:p w14:paraId="54E807AE" w14:textId="2CC3A083" w:rsidR="00715972" w:rsidRDefault="0029780C" w:rsidP="00715972">
      <w:pPr>
        <w:ind w:left="720"/>
      </w:pPr>
      <w:r>
        <w:t xml:space="preserve">3) </w:t>
      </w:r>
      <w:r w:rsidR="00715972">
        <w:t>*,/</w:t>
      </w:r>
    </w:p>
    <w:p w14:paraId="647B890F" w14:textId="2D3A24CA" w:rsidR="00715972" w:rsidRDefault="0029780C" w:rsidP="00715972">
      <w:pPr>
        <w:ind w:left="720"/>
      </w:pPr>
      <w:r>
        <w:t xml:space="preserve">4) </w:t>
      </w:r>
      <w:r w:rsidR="00715972">
        <w:t>%</w:t>
      </w:r>
    </w:p>
    <w:p w14:paraId="7245DF09" w14:textId="7063E64D" w:rsidR="00715972" w:rsidRDefault="0029780C" w:rsidP="00715972">
      <w:pPr>
        <w:ind w:left="720"/>
      </w:pPr>
      <w:r>
        <w:t xml:space="preserve">5) </w:t>
      </w:r>
      <w:r w:rsidR="00715972">
        <w:t>-,+</w:t>
      </w:r>
    </w:p>
    <w:p w14:paraId="7D8A4D42" w14:textId="77777777" w:rsidR="00715972" w:rsidRDefault="00715972" w:rsidP="00715972">
      <w:pPr>
        <w:ind w:left="720"/>
      </w:pPr>
    </w:p>
    <w:p w14:paraId="0A86F86E" w14:textId="342EC146" w:rsidR="003E58CC" w:rsidRPr="001A6597" w:rsidRDefault="00715972" w:rsidP="00715972">
      <w:pPr>
        <w:ind w:left="720"/>
      </w:pPr>
      <w:r>
        <w:t>Expressions will be allowed to have space within them, but they will be ignored. A user will be able to type in an expression in the described format and once they are done typing it out, they will be able to hit enter, and the value of the expression will be output.</w:t>
      </w:r>
    </w:p>
    <w:p w14:paraId="6D5D069B" w14:textId="77777777" w:rsidR="00464E62" w:rsidRPr="00AE51AA" w:rsidRDefault="00464E62">
      <w:pPr>
        <w:pStyle w:val="Heading2"/>
      </w:pPr>
      <w:bookmarkStart w:id="22" w:name="_Toc492796467"/>
      <w:bookmarkStart w:id="23" w:name="_Toc5537910"/>
      <w:r w:rsidRPr="00AE51AA">
        <w:lastRenderedPageBreak/>
        <w:t xml:space="preserve">Use-Case </w:t>
      </w:r>
      <w:bookmarkEnd w:id="22"/>
      <w:r w:rsidRPr="00AE51AA">
        <w:t>Specifications</w:t>
      </w:r>
      <w:bookmarkEnd w:id="23"/>
    </w:p>
    <w:p w14:paraId="153F865E" w14:textId="16447577" w:rsidR="006F3872" w:rsidRPr="004C3518" w:rsidRDefault="00D9697B" w:rsidP="004C3518">
      <w:pPr>
        <w:pStyle w:val="BodyTex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"https://lh4.googleusercontent.com/9Aca-fXd_mp6cI2wdchw50N1pGzkVs-CWbiRo5-BzTFXT78cTjedRJxKO_2qSnpbGEtUgEzfzQt_RjBPCoD1u8Wm47ydawTqWIhpDhg-DMWgPIZW9iKRS_gU1T4buscDnQigQEAI6CYwkHdhznf9Dj0" \* MERGEFORMATINET </w:instrText>
      </w:r>
      <w:r>
        <w:rPr>
          <w:rFonts w:ascii="Arial" w:hAnsi="Arial" w:cs="Arial"/>
          <w:color w:val="000000"/>
          <w:sz w:val="22"/>
          <w:szCs w:val="22"/>
          <w:bdr w:val="none" w:sz="0" w:space="0" w:color="auto" w:frame="1"/>
        </w:rPr>
        <w:fldChar w:fldCharType="separate"/>
      </w:r>
      <w:r w:rsidR="00000000">
        <w:rPr>
          <w:rFonts w:ascii="Arial" w:hAnsi="Arial" w:cs="Arial"/>
          <w:color w:val="000000"/>
          <w:sz w:val="22"/>
          <w:szCs w:val="22"/>
          <w:bdr w:val="none" w:sz="0" w:space="0" w:color="auto" w:frame="1"/>
        </w:rPr>
        <w:fldChar w:fldCharType="begin"/>
      </w:r>
      <w:r w:rsidR="00000000">
        <w:rPr>
          <w:rFonts w:ascii="Arial" w:hAnsi="Arial" w:cs="Arial"/>
          <w:color w:val="000000"/>
          <w:sz w:val="22"/>
          <w:szCs w:val="22"/>
          <w:bdr w:val="none" w:sz="0" w:space="0" w:color="auto" w:frame="1"/>
        </w:rPr>
        <w:instrText xml:space="preserve"> INCLUDEPICTURE  "https://lh4.googleusercontent.com/9Aca-fXd_mp6cI2wdchw50N1pGzkVs-CWbiRo5-BzTFXT78cTjedRJxKO_2qSnpbGEtUgEzfzQt_RjBPCoD1u8Wm47ydawTqWIhpDhg-DMWgPIZW9iKRS_gU1T4buscDnQigQEAI6CYwkHdhznf9Dj0" \* MERGEFORMATINET </w:instrText>
      </w:r>
      <w:r w:rsidR="00000000">
        <w:rPr>
          <w:rFonts w:ascii="Arial" w:hAnsi="Arial" w:cs="Arial"/>
          <w:color w:val="000000"/>
          <w:sz w:val="22"/>
          <w:szCs w:val="22"/>
          <w:bdr w:val="none" w:sz="0" w:space="0" w:color="auto" w:frame="1"/>
        </w:rPr>
        <w:fldChar w:fldCharType="separate"/>
      </w:r>
      <w:r w:rsidR="00251C10">
        <w:rPr>
          <w:rFonts w:ascii="Arial" w:hAnsi="Arial" w:cs="Arial"/>
          <w:color w:val="000000"/>
          <w:sz w:val="22"/>
          <w:szCs w:val="22"/>
          <w:bdr w:val="none" w:sz="0" w:space="0" w:color="auto" w:frame="1"/>
        </w:rPr>
        <w:pict w14:anchorId="0D266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35.25pt">
            <v:imagedata r:id="rId12" r:href="rId13"/>
          </v:shape>
        </w:pict>
      </w:r>
      <w:r w:rsidR="00000000">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p>
    <w:p w14:paraId="17BABE3B" w14:textId="01A5E2D4" w:rsidR="00464E62" w:rsidRPr="00A60280" w:rsidRDefault="00464E62" w:rsidP="00586389">
      <w:pPr>
        <w:pStyle w:val="Heading2"/>
      </w:pPr>
      <w:bookmarkStart w:id="24" w:name="_Toc492796468"/>
      <w:bookmarkStart w:id="25" w:name="_Toc5537911"/>
      <w:r w:rsidRPr="00A60280">
        <w:t>Supplementary Requirements</w:t>
      </w:r>
      <w:bookmarkEnd w:id="24"/>
      <w:bookmarkEnd w:id="25"/>
      <w:r w:rsidRPr="00A60280">
        <w:t xml:space="preserve"> </w:t>
      </w:r>
    </w:p>
    <w:p w14:paraId="1FCC3607" w14:textId="67441C68" w:rsidR="00946BBC" w:rsidRPr="00A60280" w:rsidRDefault="00586389" w:rsidP="00946BBC">
      <w:pPr>
        <w:pStyle w:val="BodyText"/>
        <w:numPr>
          <w:ilvl w:val="0"/>
          <w:numId w:val="5"/>
        </w:numPr>
      </w:pPr>
      <w:r w:rsidRPr="00A60280">
        <w:t>Expressions up to 1024 characters should not cause any errors.</w:t>
      </w:r>
    </w:p>
    <w:p w14:paraId="0446311D" w14:textId="22E24B95" w:rsidR="00586389" w:rsidRDefault="00586389" w:rsidP="00946BBC">
      <w:pPr>
        <w:pStyle w:val="BodyText"/>
        <w:numPr>
          <w:ilvl w:val="0"/>
          <w:numId w:val="5"/>
        </w:numPr>
      </w:pPr>
      <w:r>
        <w:t xml:space="preserve">Must meet </w:t>
      </w:r>
      <w:r w:rsidR="00D45DAF">
        <w:t>the speed</w:t>
      </w:r>
      <w:r>
        <w:t xml:space="preserve"> expectations of a typical </w:t>
      </w:r>
      <w:r w:rsidR="0028791F">
        <w:t>user.</w:t>
      </w:r>
    </w:p>
    <w:p w14:paraId="04974FA1" w14:textId="0AEF296C" w:rsidR="0028791F" w:rsidRPr="00946BBC" w:rsidRDefault="00D45DAF" w:rsidP="00946BBC">
      <w:pPr>
        <w:pStyle w:val="BodyText"/>
        <w:numPr>
          <w:ilvl w:val="0"/>
          <w:numId w:val="5"/>
        </w:numPr>
      </w:pPr>
      <w:r>
        <w:t xml:space="preserve">Code needs to be adequately </w:t>
      </w:r>
      <w:r w:rsidR="00A60280">
        <w:t>commented.</w:t>
      </w:r>
      <w:r w:rsidR="00202F61">
        <w:t xml:space="preserve"> </w:t>
      </w:r>
    </w:p>
    <w:p w14:paraId="72209028" w14:textId="77777777" w:rsidR="00464E62" w:rsidRPr="00F17758" w:rsidRDefault="00464E62">
      <w:pPr>
        <w:pStyle w:val="BodyText"/>
        <w:ind w:left="0"/>
      </w:pPr>
    </w:p>
    <w:p w14:paraId="3D15F620" w14:textId="3AE19FFE" w:rsidR="00464E62" w:rsidRPr="0066716F" w:rsidRDefault="00464E62" w:rsidP="006B12C4">
      <w:pPr>
        <w:pStyle w:val="Heading1"/>
      </w:pPr>
      <w:bookmarkStart w:id="26" w:name="_Toc5537912"/>
      <w:r w:rsidRPr="0066716F">
        <w:t xml:space="preserve">Classification of </w:t>
      </w:r>
      <w:r w:rsidR="00F17758" w:rsidRPr="0066716F">
        <w:t>Functional</w:t>
      </w:r>
      <w:r w:rsidRPr="0066716F">
        <w:t xml:space="preserve"> Requirements</w:t>
      </w:r>
      <w:bookmarkEnd w:id="26"/>
    </w:p>
    <w:p w14:paraId="1E0C914F" w14:textId="77777777" w:rsidR="006B12C4" w:rsidRPr="006B12C4" w:rsidRDefault="006B12C4" w:rsidP="006B12C4"/>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6B12C4" w:rsidRPr="00F17758" w14:paraId="2142316F" w14:textId="77777777">
        <w:tc>
          <w:tcPr>
            <w:tcW w:w="7087" w:type="dxa"/>
            <w:tcBorders>
              <w:top w:val="single" w:sz="12" w:space="0" w:color="auto"/>
              <w:right w:val="single" w:sz="12" w:space="0" w:color="auto"/>
            </w:tcBorders>
          </w:tcPr>
          <w:p w14:paraId="1A37364A" w14:textId="7AE030BA" w:rsidR="006B12C4" w:rsidRPr="00F17758" w:rsidRDefault="006B12C4" w:rsidP="006B12C4">
            <w:pPr>
              <w:autoSpaceDE w:val="0"/>
              <w:autoSpaceDN w:val="0"/>
              <w:adjustRightInd w:val="0"/>
              <w:spacing w:before="120" w:after="120"/>
            </w:pPr>
            <w:r>
              <w:t>Addition Expression</w:t>
            </w:r>
          </w:p>
        </w:tc>
        <w:tc>
          <w:tcPr>
            <w:tcW w:w="1985" w:type="dxa"/>
            <w:tcBorders>
              <w:top w:val="single" w:sz="12" w:space="0" w:color="auto"/>
              <w:left w:val="single" w:sz="12" w:space="0" w:color="auto"/>
            </w:tcBorders>
          </w:tcPr>
          <w:p w14:paraId="532A8521" w14:textId="05BA430A" w:rsidR="006B12C4" w:rsidRPr="00F17758" w:rsidRDefault="006B12C4" w:rsidP="006B12C4">
            <w:pPr>
              <w:pStyle w:val="Footer"/>
              <w:spacing w:before="120" w:after="120"/>
              <w:jc w:val="center"/>
            </w:pPr>
            <w:r>
              <w:t>Essential</w:t>
            </w:r>
          </w:p>
        </w:tc>
      </w:tr>
      <w:tr w:rsidR="006B12C4" w:rsidRPr="00F17758" w14:paraId="60B39380" w14:textId="77777777">
        <w:tc>
          <w:tcPr>
            <w:tcW w:w="7087" w:type="dxa"/>
            <w:tcBorders>
              <w:right w:val="single" w:sz="12" w:space="0" w:color="auto"/>
            </w:tcBorders>
          </w:tcPr>
          <w:p w14:paraId="036F3F20" w14:textId="09FCEBCC" w:rsidR="006B12C4" w:rsidRPr="00F17758" w:rsidRDefault="006B12C4" w:rsidP="006B12C4">
            <w:pPr>
              <w:autoSpaceDE w:val="0"/>
              <w:autoSpaceDN w:val="0"/>
              <w:adjustRightInd w:val="0"/>
              <w:spacing w:before="120" w:after="120"/>
            </w:pPr>
            <w:r>
              <w:t>Subtraction Expression</w:t>
            </w:r>
          </w:p>
        </w:tc>
        <w:tc>
          <w:tcPr>
            <w:tcW w:w="1985" w:type="dxa"/>
            <w:tcBorders>
              <w:left w:val="single" w:sz="12" w:space="0" w:color="auto"/>
            </w:tcBorders>
          </w:tcPr>
          <w:p w14:paraId="5DD57342" w14:textId="46EEA1E3" w:rsidR="006B12C4" w:rsidRPr="00F17758" w:rsidRDefault="006B12C4" w:rsidP="006B12C4">
            <w:pPr>
              <w:pStyle w:val="Footer"/>
              <w:spacing w:before="120" w:after="120"/>
              <w:jc w:val="center"/>
            </w:pPr>
            <w:r>
              <w:t>Essential</w:t>
            </w:r>
          </w:p>
        </w:tc>
      </w:tr>
      <w:tr w:rsidR="006B12C4" w:rsidRPr="00F17758" w14:paraId="0EBB133E" w14:textId="77777777">
        <w:tc>
          <w:tcPr>
            <w:tcW w:w="7087" w:type="dxa"/>
            <w:tcBorders>
              <w:right w:val="single" w:sz="12" w:space="0" w:color="auto"/>
            </w:tcBorders>
          </w:tcPr>
          <w:p w14:paraId="62525B3A" w14:textId="39DDF556" w:rsidR="006B12C4" w:rsidRDefault="006B12C4" w:rsidP="006B12C4">
            <w:pPr>
              <w:autoSpaceDE w:val="0"/>
              <w:autoSpaceDN w:val="0"/>
              <w:adjustRightInd w:val="0"/>
              <w:spacing w:before="120" w:after="120"/>
            </w:pPr>
            <w:r>
              <w:t>Multiplication Expression</w:t>
            </w:r>
          </w:p>
        </w:tc>
        <w:tc>
          <w:tcPr>
            <w:tcW w:w="1985" w:type="dxa"/>
            <w:tcBorders>
              <w:left w:val="single" w:sz="12" w:space="0" w:color="auto"/>
            </w:tcBorders>
          </w:tcPr>
          <w:p w14:paraId="0C82BDE1" w14:textId="1319A67B" w:rsidR="006B12C4" w:rsidRDefault="006B12C4" w:rsidP="006B12C4">
            <w:pPr>
              <w:pStyle w:val="Footer"/>
              <w:spacing w:before="120" w:after="120"/>
              <w:jc w:val="center"/>
            </w:pPr>
            <w:r>
              <w:t>Essential</w:t>
            </w:r>
          </w:p>
        </w:tc>
      </w:tr>
      <w:tr w:rsidR="006B12C4" w:rsidRPr="00F17758" w14:paraId="653A06EA" w14:textId="77777777">
        <w:tc>
          <w:tcPr>
            <w:tcW w:w="7087" w:type="dxa"/>
            <w:tcBorders>
              <w:right w:val="single" w:sz="12" w:space="0" w:color="auto"/>
            </w:tcBorders>
          </w:tcPr>
          <w:p w14:paraId="6A96AA23" w14:textId="7E2837A4" w:rsidR="006B12C4" w:rsidRDefault="006B12C4" w:rsidP="006B12C4">
            <w:pPr>
              <w:autoSpaceDE w:val="0"/>
              <w:autoSpaceDN w:val="0"/>
              <w:adjustRightInd w:val="0"/>
              <w:spacing w:before="120" w:after="120"/>
            </w:pPr>
            <w:r>
              <w:t>Division Expression</w:t>
            </w:r>
          </w:p>
        </w:tc>
        <w:tc>
          <w:tcPr>
            <w:tcW w:w="1985" w:type="dxa"/>
            <w:tcBorders>
              <w:left w:val="single" w:sz="12" w:space="0" w:color="auto"/>
            </w:tcBorders>
          </w:tcPr>
          <w:p w14:paraId="3109EF9C" w14:textId="67EB7959" w:rsidR="006B12C4" w:rsidRDefault="006B12C4" w:rsidP="006B12C4">
            <w:pPr>
              <w:pStyle w:val="Footer"/>
              <w:spacing w:before="120" w:after="120"/>
              <w:jc w:val="center"/>
            </w:pPr>
            <w:r>
              <w:t>Essential</w:t>
            </w:r>
          </w:p>
        </w:tc>
      </w:tr>
      <w:tr w:rsidR="006B12C4" w:rsidRPr="00F17758" w14:paraId="079C1C4B" w14:textId="77777777">
        <w:tc>
          <w:tcPr>
            <w:tcW w:w="7087" w:type="dxa"/>
            <w:tcBorders>
              <w:right w:val="single" w:sz="12" w:space="0" w:color="auto"/>
            </w:tcBorders>
          </w:tcPr>
          <w:p w14:paraId="33301568" w14:textId="0AF61083" w:rsidR="006B12C4" w:rsidRDefault="006B12C4" w:rsidP="006B12C4">
            <w:pPr>
              <w:autoSpaceDE w:val="0"/>
              <w:autoSpaceDN w:val="0"/>
              <w:adjustRightInd w:val="0"/>
              <w:spacing w:before="120" w:after="120"/>
            </w:pPr>
            <w:r>
              <w:lastRenderedPageBreak/>
              <w:t>Modulo Expression</w:t>
            </w:r>
          </w:p>
        </w:tc>
        <w:tc>
          <w:tcPr>
            <w:tcW w:w="1985" w:type="dxa"/>
            <w:tcBorders>
              <w:left w:val="single" w:sz="12" w:space="0" w:color="auto"/>
            </w:tcBorders>
          </w:tcPr>
          <w:p w14:paraId="56B20CA6" w14:textId="1CE42BF6" w:rsidR="006B12C4" w:rsidRDefault="006B12C4" w:rsidP="006B12C4">
            <w:pPr>
              <w:pStyle w:val="Footer"/>
              <w:spacing w:before="120" w:after="120"/>
              <w:jc w:val="center"/>
            </w:pPr>
            <w:r>
              <w:t>Essential</w:t>
            </w:r>
          </w:p>
        </w:tc>
      </w:tr>
      <w:tr w:rsidR="006B12C4" w:rsidRPr="00F17758" w14:paraId="1D5F3707" w14:textId="77777777">
        <w:tc>
          <w:tcPr>
            <w:tcW w:w="7087" w:type="dxa"/>
            <w:tcBorders>
              <w:right w:val="single" w:sz="12" w:space="0" w:color="auto"/>
            </w:tcBorders>
          </w:tcPr>
          <w:p w14:paraId="2C070FAA" w14:textId="68CED551" w:rsidR="006B12C4" w:rsidRDefault="006B12C4" w:rsidP="006B12C4">
            <w:pPr>
              <w:autoSpaceDE w:val="0"/>
              <w:autoSpaceDN w:val="0"/>
              <w:adjustRightInd w:val="0"/>
              <w:spacing w:before="120" w:after="120"/>
            </w:pPr>
            <w:r>
              <w:t>Parenthesis Handling</w:t>
            </w:r>
          </w:p>
        </w:tc>
        <w:tc>
          <w:tcPr>
            <w:tcW w:w="1985" w:type="dxa"/>
            <w:tcBorders>
              <w:left w:val="single" w:sz="12" w:space="0" w:color="auto"/>
            </w:tcBorders>
          </w:tcPr>
          <w:p w14:paraId="25F0AE66" w14:textId="61DA7318" w:rsidR="006B12C4" w:rsidRDefault="006B12C4" w:rsidP="006B12C4">
            <w:pPr>
              <w:pStyle w:val="Footer"/>
              <w:spacing w:before="120" w:after="120"/>
              <w:jc w:val="center"/>
            </w:pPr>
            <w:r>
              <w:t>Essential</w:t>
            </w:r>
          </w:p>
        </w:tc>
      </w:tr>
      <w:tr w:rsidR="006B12C4" w:rsidRPr="00F17758" w14:paraId="4703D1F3" w14:textId="77777777">
        <w:tc>
          <w:tcPr>
            <w:tcW w:w="7087" w:type="dxa"/>
            <w:tcBorders>
              <w:right w:val="single" w:sz="12" w:space="0" w:color="auto"/>
            </w:tcBorders>
          </w:tcPr>
          <w:p w14:paraId="50014B4C" w14:textId="789A27D2" w:rsidR="006B12C4" w:rsidRDefault="006B12C4" w:rsidP="006B12C4">
            <w:pPr>
              <w:autoSpaceDE w:val="0"/>
              <w:autoSpaceDN w:val="0"/>
              <w:adjustRightInd w:val="0"/>
              <w:spacing w:before="120" w:after="120"/>
            </w:pPr>
            <w:r>
              <w:t>Error Handling</w:t>
            </w:r>
          </w:p>
        </w:tc>
        <w:tc>
          <w:tcPr>
            <w:tcW w:w="1985" w:type="dxa"/>
            <w:tcBorders>
              <w:left w:val="single" w:sz="12" w:space="0" w:color="auto"/>
            </w:tcBorders>
          </w:tcPr>
          <w:p w14:paraId="5CB280CB" w14:textId="4CF6AD9B" w:rsidR="006B12C4" w:rsidRDefault="006B12C4" w:rsidP="006B12C4">
            <w:pPr>
              <w:pStyle w:val="Footer"/>
              <w:spacing w:before="120" w:after="120"/>
              <w:jc w:val="center"/>
            </w:pPr>
            <w:r>
              <w:t>Essential</w:t>
            </w:r>
          </w:p>
        </w:tc>
      </w:tr>
      <w:tr w:rsidR="006B12C4" w:rsidRPr="00F17758" w14:paraId="1697AFA2" w14:textId="77777777">
        <w:tc>
          <w:tcPr>
            <w:tcW w:w="7087" w:type="dxa"/>
            <w:tcBorders>
              <w:right w:val="single" w:sz="12" w:space="0" w:color="auto"/>
            </w:tcBorders>
          </w:tcPr>
          <w:p w14:paraId="495DFC37" w14:textId="5439A41B" w:rsidR="006B12C4" w:rsidRDefault="006B12C4" w:rsidP="006B12C4">
            <w:pPr>
              <w:autoSpaceDE w:val="0"/>
              <w:autoSpaceDN w:val="0"/>
              <w:adjustRightInd w:val="0"/>
              <w:spacing w:before="120" w:after="120"/>
            </w:pPr>
            <w:r>
              <w:t>Ability for user to continue entering expressions</w:t>
            </w:r>
          </w:p>
        </w:tc>
        <w:tc>
          <w:tcPr>
            <w:tcW w:w="1985" w:type="dxa"/>
            <w:tcBorders>
              <w:left w:val="single" w:sz="12" w:space="0" w:color="auto"/>
            </w:tcBorders>
          </w:tcPr>
          <w:p w14:paraId="35A1ADDC" w14:textId="425979DF" w:rsidR="006B12C4" w:rsidRDefault="006B12C4" w:rsidP="006B12C4">
            <w:pPr>
              <w:pStyle w:val="Footer"/>
              <w:spacing w:before="120" w:after="120"/>
              <w:jc w:val="center"/>
            </w:pPr>
            <w:r>
              <w:t>Desirable</w:t>
            </w:r>
          </w:p>
        </w:tc>
      </w:tr>
      <w:tr w:rsidR="006B12C4" w:rsidRPr="00F17758" w14:paraId="2D8E4468" w14:textId="77777777">
        <w:tc>
          <w:tcPr>
            <w:tcW w:w="7087" w:type="dxa"/>
            <w:tcBorders>
              <w:right w:val="single" w:sz="12" w:space="0" w:color="auto"/>
            </w:tcBorders>
          </w:tcPr>
          <w:p w14:paraId="1EAD3C74" w14:textId="45E309FF" w:rsidR="006B12C4" w:rsidRDefault="006B12C4" w:rsidP="006B12C4">
            <w:pPr>
              <w:autoSpaceDE w:val="0"/>
              <w:autoSpaceDN w:val="0"/>
              <w:adjustRightInd w:val="0"/>
              <w:spacing w:before="120" w:after="120"/>
            </w:pPr>
            <w:r>
              <w:t>Asking user for an equation</w:t>
            </w:r>
          </w:p>
        </w:tc>
        <w:tc>
          <w:tcPr>
            <w:tcW w:w="1985" w:type="dxa"/>
            <w:tcBorders>
              <w:left w:val="single" w:sz="12" w:space="0" w:color="auto"/>
            </w:tcBorders>
          </w:tcPr>
          <w:p w14:paraId="76F4EF53" w14:textId="320348AA" w:rsidR="006B12C4" w:rsidRDefault="006B12C4" w:rsidP="006B12C4">
            <w:pPr>
              <w:pStyle w:val="Footer"/>
              <w:spacing w:before="120" w:after="120"/>
              <w:jc w:val="center"/>
            </w:pPr>
            <w:r>
              <w:t>Essential</w:t>
            </w:r>
          </w:p>
        </w:tc>
      </w:tr>
      <w:tr w:rsidR="006B12C4" w:rsidRPr="005F5C83" w14:paraId="53D4FDF3" w14:textId="77777777">
        <w:tc>
          <w:tcPr>
            <w:tcW w:w="7087" w:type="dxa"/>
            <w:tcBorders>
              <w:right w:val="single" w:sz="12" w:space="0" w:color="auto"/>
            </w:tcBorders>
          </w:tcPr>
          <w:p w14:paraId="6299A44F" w14:textId="2D1F26C0" w:rsidR="006B12C4" w:rsidRPr="005F5C83" w:rsidRDefault="006B12C4" w:rsidP="006B12C4">
            <w:pPr>
              <w:autoSpaceDE w:val="0"/>
              <w:autoSpaceDN w:val="0"/>
              <w:adjustRightInd w:val="0"/>
              <w:spacing w:before="120" w:after="120"/>
            </w:pPr>
            <w:r w:rsidRPr="005F5C83">
              <w:t>Menu for user</w:t>
            </w:r>
          </w:p>
        </w:tc>
        <w:tc>
          <w:tcPr>
            <w:tcW w:w="1985" w:type="dxa"/>
            <w:tcBorders>
              <w:left w:val="single" w:sz="12" w:space="0" w:color="auto"/>
            </w:tcBorders>
          </w:tcPr>
          <w:p w14:paraId="3B415134" w14:textId="1F1E5491" w:rsidR="006B12C4" w:rsidRPr="005F5C83" w:rsidRDefault="006B12C4" w:rsidP="006B12C4">
            <w:pPr>
              <w:pStyle w:val="Footer"/>
              <w:spacing w:before="120" w:after="120"/>
              <w:jc w:val="center"/>
            </w:pPr>
            <w:r w:rsidRPr="005F5C83">
              <w:t>Optional</w:t>
            </w:r>
          </w:p>
        </w:tc>
      </w:tr>
    </w:tbl>
    <w:p w14:paraId="642E7E3F" w14:textId="77777777" w:rsidR="00464E62" w:rsidRPr="005F5C83" w:rsidRDefault="00464E62">
      <w:pPr>
        <w:pStyle w:val="InfoBlue"/>
      </w:pPr>
    </w:p>
    <w:p w14:paraId="0EFA3AC7" w14:textId="4D3BB7DA" w:rsidR="00DA03E8" w:rsidRPr="005F5C83" w:rsidRDefault="00DA03E8" w:rsidP="00DA03E8">
      <w:pPr>
        <w:pStyle w:val="Heading1"/>
      </w:pPr>
      <w:bookmarkStart w:id="27" w:name="_Toc5537913"/>
      <w:r w:rsidRPr="005F5C83">
        <w:t>Appendices</w:t>
      </w:r>
      <w:bookmarkEnd w:id="27"/>
    </w:p>
    <w:p w14:paraId="5C6C659A" w14:textId="11D3A0BD" w:rsidR="006B12C4" w:rsidRPr="006B12C4" w:rsidRDefault="005F5C83" w:rsidP="006B12C4">
      <w:pPr>
        <w:pStyle w:val="BodyText"/>
      </w:pPr>
      <w:r>
        <w:t>We only referred to two external documents that can be found in section 1.4.</w:t>
      </w:r>
    </w:p>
    <w:p w14:paraId="4422836D" w14:textId="5DD351E9" w:rsidR="00464E62" w:rsidRPr="00F17758" w:rsidRDefault="00464E62" w:rsidP="00DA03E8">
      <w:pPr>
        <w:pStyle w:val="Heading1"/>
        <w:numPr>
          <w:ilvl w:val="0"/>
          <w:numId w:val="0"/>
        </w:numPr>
      </w:pPr>
    </w:p>
    <w:sectPr w:rsidR="00464E62" w:rsidRPr="00F1775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5BAE" w14:textId="77777777" w:rsidR="001E3792" w:rsidRDefault="001E3792">
      <w:pPr>
        <w:spacing w:line="240" w:lineRule="auto"/>
      </w:pPr>
      <w:r>
        <w:separator/>
      </w:r>
    </w:p>
  </w:endnote>
  <w:endnote w:type="continuationSeparator" w:id="0">
    <w:p w14:paraId="25266439" w14:textId="77777777" w:rsidR="001E3792" w:rsidRDefault="001E3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334454C6" w:rsidR="00464E62" w:rsidRDefault="00464E62">
          <w:pPr>
            <w:jc w:val="center"/>
          </w:pPr>
          <w:r>
            <w:sym w:font="Symbol" w:char="F0D3"/>
          </w:r>
          <w:fldSimple w:instr=" DOCPROPERTY &quot;Company&quot;  \* MERGEFORMAT ">
            <w:r w:rsidR="00251C10">
              <w:t>&lt;Company Name&gt;</w:t>
            </w:r>
          </w:fldSimple>
          <w:r>
            <w:t xml:space="preserve">, </w:t>
          </w:r>
          <w:r>
            <w:fldChar w:fldCharType="begin"/>
          </w:r>
          <w:r>
            <w:instrText xml:space="preserve"> DATE \@ "yyyy" </w:instrText>
          </w:r>
          <w:r>
            <w:fldChar w:fldCharType="separate"/>
          </w:r>
          <w:r w:rsidR="00251C10">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C9E6" w14:textId="77777777" w:rsidR="001E3792" w:rsidRDefault="001E3792">
      <w:pPr>
        <w:spacing w:line="240" w:lineRule="auto"/>
      </w:pPr>
      <w:r>
        <w:separator/>
      </w:r>
    </w:p>
  </w:footnote>
  <w:footnote w:type="continuationSeparator" w:id="0">
    <w:p w14:paraId="7C81D60E" w14:textId="77777777" w:rsidR="001E3792" w:rsidRDefault="001E3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22A8BA92" w:rsidR="00464E62" w:rsidRDefault="00251C10">
    <w:pPr>
      <w:pBdr>
        <w:bottom w:val="single" w:sz="6" w:space="1" w:color="auto"/>
      </w:pBdr>
      <w:jc w:val="right"/>
      <w:rPr>
        <w:rFonts w:ascii="Arial" w:hAnsi="Arial"/>
        <w:b/>
        <w:sz w:val="36"/>
      </w:rPr>
    </w:pPr>
    <w:r>
      <w:rPr>
        <w:rFonts w:ascii="Arial" w:hAnsi="Arial"/>
        <w:b/>
        <w:sz w:val="36"/>
      </w:rPr>
      <w:t>Jayhawks</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41F9CFA3" w:rsidR="00464E62" w:rsidRDefault="0019237E">
          <w:r>
            <w:t>Arithmetic Expression Evaluator</w:t>
          </w:r>
        </w:p>
      </w:tc>
      <w:tc>
        <w:tcPr>
          <w:tcW w:w="3179" w:type="dxa"/>
        </w:tcPr>
        <w:p w14:paraId="0C9EBE44" w14:textId="4C177F92" w:rsidR="00464E62" w:rsidRDefault="00464E62">
          <w:pPr>
            <w:tabs>
              <w:tab w:val="left" w:pos="1135"/>
            </w:tabs>
            <w:spacing w:before="40"/>
            <w:ind w:right="68"/>
          </w:pPr>
          <w:r>
            <w:t xml:space="preserve">  Version:           1.</w:t>
          </w:r>
          <w:r w:rsidR="0019237E">
            <w:t>0</w:t>
          </w:r>
        </w:p>
      </w:tc>
    </w:tr>
    <w:tr w:rsidR="00464E62" w14:paraId="60808DE8" w14:textId="77777777">
      <w:tc>
        <w:tcPr>
          <w:tcW w:w="6379" w:type="dxa"/>
        </w:tcPr>
        <w:p w14:paraId="36002E8E" w14:textId="2922D54D" w:rsidR="00464E62" w:rsidRDefault="00000000">
          <w:fldSimple w:instr=" TITLE  \* MERGEFORMAT ">
            <w:r w:rsidR="00251C10">
              <w:t>Software Requirements Specifications</w:t>
            </w:r>
          </w:fldSimple>
        </w:p>
      </w:tc>
      <w:tc>
        <w:tcPr>
          <w:tcW w:w="3179" w:type="dxa"/>
        </w:tcPr>
        <w:p w14:paraId="4006D0AF" w14:textId="5044923C" w:rsidR="00464E62" w:rsidRDefault="00464E62">
          <w:r>
            <w:t xml:space="preserve">  Date:  </w:t>
          </w:r>
          <w:r w:rsidR="00F170E0">
            <w:t>10</w:t>
          </w:r>
          <w:r>
            <w:t>/</w:t>
          </w:r>
          <w:r w:rsidR="0019237E">
            <w:t>1</w:t>
          </w:r>
          <w:r w:rsidR="00F170E0">
            <w:t>4</w:t>
          </w:r>
          <w:r>
            <w:t>/</w:t>
          </w:r>
          <w:r w:rsidR="0019237E">
            <w:t>2023</w:t>
          </w:r>
        </w:p>
      </w:tc>
    </w:tr>
    <w:tr w:rsidR="00464E62" w14:paraId="709F667A" w14:textId="77777777">
      <w:tc>
        <w:tcPr>
          <w:tcW w:w="9558" w:type="dxa"/>
          <w:gridSpan w:val="2"/>
        </w:tcPr>
        <w:p w14:paraId="3ED0F04C" w14:textId="0C800977" w:rsidR="00464E62" w:rsidRDefault="009F3E29">
          <w:r>
            <w:t>Softwar</w:t>
          </w:r>
          <w:r w:rsidR="00F170E0">
            <w:t>e_Requirements_Specifications_10_14_2023.docx</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48381C"/>
    <w:multiLevelType w:val="hybridMultilevel"/>
    <w:tmpl w:val="0FEC4AD4"/>
    <w:lvl w:ilvl="0" w:tplc="1F72990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A9F3589"/>
    <w:multiLevelType w:val="hybridMultilevel"/>
    <w:tmpl w:val="1458DA48"/>
    <w:lvl w:ilvl="0" w:tplc="1F72990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4D1829"/>
    <w:multiLevelType w:val="hybridMultilevel"/>
    <w:tmpl w:val="A68838F4"/>
    <w:lvl w:ilvl="0" w:tplc="6B38B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951716">
    <w:abstractNumId w:val="0"/>
  </w:num>
  <w:num w:numId="2" w16cid:durableId="154028298">
    <w:abstractNumId w:val="3"/>
  </w:num>
  <w:num w:numId="3" w16cid:durableId="1563367068">
    <w:abstractNumId w:val="2"/>
  </w:num>
  <w:num w:numId="4" w16cid:durableId="828984950">
    <w:abstractNumId w:val="1"/>
  </w:num>
  <w:num w:numId="5" w16cid:durableId="1216313259">
    <w:abstractNumId w:val="4"/>
  </w:num>
  <w:num w:numId="6" w16cid:durableId="43340597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02324"/>
    <w:rsid w:val="000472A3"/>
    <w:rsid w:val="00061C61"/>
    <w:rsid w:val="000A6A72"/>
    <w:rsid w:val="000B7735"/>
    <w:rsid w:val="00103026"/>
    <w:rsid w:val="00106B6F"/>
    <w:rsid w:val="00115204"/>
    <w:rsid w:val="0013558E"/>
    <w:rsid w:val="00173721"/>
    <w:rsid w:val="00181CA9"/>
    <w:rsid w:val="0019237E"/>
    <w:rsid w:val="001A2078"/>
    <w:rsid w:val="001A6597"/>
    <w:rsid w:val="001C6842"/>
    <w:rsid w:val="001E2100"/>
    <w:rsid w:val="001E3792"/>
    <w:rsid w:val="001E3BD4"/>
    <w:rsid w:val="00202F61"/>
    <w:rsid w:val="00210918"/>
    <w:rsid w:val="00220EDF"/>
    <w:rsid w:val="00251C10"/>
    <w:rsid w:val="00286A50"/>
    <w:rsid w:val="0028791F"/>
    <w:rsid w:val="0029780C"/>
    <w:rsid w:val="002A25CE"/>
    <w:rsid w:val="002B393B"/>
    <w:rsid w:val="002D3F44"/>
    <w:rsid w:val="002E78B2"/>
    <w:rsid w:val="0030092C"/>
    <w:rsid w:val="003417BF"/>
    <w:rsid w:val="00345FDE"/>
    <w:rsid w:val="003A55F3"/>
    <w:rsid w:val="003A64FB"/>
    <w:rsid w:val="003B3F2D"/>
    <w:rsid w:val="003C1849"/>
    <w:rsid w:val="003D7201"/>
    <w:rsid w:val="003E0F54"/>
    <w:rsid w:val="003E58CC"/>
    <w:rsid w:val="00407C25"/>
    <w:rsid w:val="00464E62"/>
    <w:rsid w:val="0046753B"/>
    <w:rsid w:val="0047071F"/>
    <w:rsid w:val="0047229B"/>
    <w:rsid w:val="004B332A"/>
    <w:rsid w:val="004C3518"/>
    <w:rsid w:val="004C7703"/>
    <w:rsid w:val="004E1BC3"/>
    <w:rsid w:val="004F68AB"/>
    <w:rsid w:val="00514B7B"/>
    <w:rsid w:val="005242E4"/>
    <w:rsid w:val="0058339A"/>
    <w:rsid w:val="00586389"/>
    <w:rsid w:val="005B0DBB"/>
    <w:rsid w:val="005B3A7A"/>
    <w:rsid w:val="005F5C83"/>
    <w:rsid w:val="005F785B"/>
    <w:rsid w:val="00610CAA"/>
    <w:rsid w:val="00664142"/>
    <w:rsid w:val="0066716F"/>
    <w:rsid w:val="006771EF"/>
    <w:rsid w:val="00683225"/>
    <w:rsid w:val="006A5F9A"/>
    <w:rsid w:val="006B12C4"/>
    <w:rsid w:val="006E5779"/>
    <w:rsid w:val="006F3872"/>
    <w:rsid w:val="007073E2"/>
    <w:rsid w:val="00715972"/>
    <w:rsid w:val="00752DB7"/>
    <w:rsid w:val="007578B1"/>
    <w:rsid w:val="007B2EC4"/>
    <w:rsid w:val="00802759"/>
    <w:rsid w:val="008632F5"/>
    <w:rsid w:val="008723A8"/>
    <w:rsid w:val="00884A85"/>
    <w:rsid w:val="008C59D6"/>
    <w:rsid w:val="008E32D9"/>
    <w:rsid w:val="00946BBC"/>
    <w:rsid w:val="009B2C0D"/>
    <w:rsid w:val="009B5236"/>
    <w:rsid w:val="009F3E29"/>
    <w:rsid w:val="00A33E52"/>
    <w:rsid w:val="00A5781F"/>
    <w:rsid w:val="00A60280"/>
    <w:rsid w:val="00A733DC"/>
    <w:rsid w:val="00AE2B6F"/>
    <w:rsid w:val="00AE51AA"/>
    <w:rsid w:val="00B02B8F"/>
    <w:rsid w:val="00B1323C"/>
    <w:rsid w:val="00B52CF1"/>
    <w:rsid w:val="00BB00E1"/>
    <w:rsid w:val="00BB5549"/>
    <w:rsid w:val="00BC30A0"/>
    <w:rsid w:val="00BD23B1"/>
    <w:rsid w:val="00C23EFE"/>
    <w:rsid w:val="00C43748"/>
    <w:rsid w:val="00C5227E"/>
    <w:rsid w:val="00C71730"/>
    <w:rsid w:val="00C76511"/>
    <w:rsid w:val="00C90D42"/>
    <w:rsid w:val="00CA080A"/>
    <w:rsid w:val="00CB168E"/>
    <w:rsid w:val="00CD71C7"/>
    <w:rsid w:val="00D412C0"/>
    <w:rsid w:val="00D45DAF"/>
    <w:rsid w:val="00D76ADC"/>
    <w:rsid w:val="00D9697B"/>
    <w:rsid w:val="00DA03E8"/>
    <w:rsid w:val="00DB3A45"/>
    <w:rsid w:val="00E24E60"/>
    <w:rsid w:val="00E25FE1"/>
    <w:rsid w:val="00E60F4A"/>
    <w:rsid w:val="00E70CB6"/>
    <w:rsid w:val="00E82251"/>
    <w:rsid w:val="00E95A31"/>
    <w:rsid w:val="00F03104"/>
    <w:rsid w:val="00F170E0"/>
    <w:rsid w:val="00F17758"/>
    <w:rsid w:val="00F367A2"/>
    <w:rsid w:val="00F42E80"/>
    <w:rsid w:val="00FD0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uiPriority w:val="99"/>
    <w:semiHidden/>
    <w:unhideWhenUsed/>
    <w:rsid w:val="00A73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1708">
      <w:bodyDiv w:val="1"/>
      <w:marLeft w:val="0"/>
      <w:marRight w:val="0"/>
      <w:marTop w:val="0"/>
      <w:marBottom w:val="0"/>
      <w:divBdr>
        <w:top w:val="none" w:sz="0" w:space="0" w:color="auto"/>
        <w:left w:val="none" w:sz="0" w:space="0" w:color="auto"/>
        <w:bottom w:val="none" w:sz="0" w:space="0" w:color="auto"/>
        <w:right w:val="none" w:sz="0" w:space="0" w:color="auto"/>
      </w:divBdr>
    </w:div>
    <w:div w:id="131256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s://lh4.googleusercontent.com/9Aca-fXd_mp6cI2wdchw50N1pGzkVs-CWbiRo5-BzTFXT78cTjedRJxKO_2qSnpbGEtUgEzfzQt_RjBPCoD1u8Wm47ydawTqWIhpDhg-DMWgPIZW9iKRS_gU1T4buscDnQigQEAI6CYwkHdhznf9Dj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D1C050F5F649BAE38AC207C7246A" ma:contentTypeVersion="9" ma:contentTypeDescription="Create a new document." ma:contentTypeScope="" ma:versionID="e636ede5e83dafa15c41bbfeffc76f60">
  <xsd:schema xmlns:xsd="http://www.w3.org/2001/XMLSchema" xmlns:xs="http://www.w3.org/2001/XMLSchema" xmlns:p="http://schemas.microsoft.com/office/2006/metadata/properties" xmlns:ns3="9059cc19-5f03-4c08-b23a-ac85aeadcf76" xmlns:ns4="b66656ff-631d-4600-8b8c-a1e267d75d80" targetNamespace="http://schemas.microsoft.com/office/2006/metadata/properties" ma:root="true" ma:fieldsID="0ee57be024eddf5ee4ce21696c8162b9" ns3:_="" ns4:_="">
    <xsd:import namespace="9059cc19-5f03-4c08-b23a-ac85aeadcf76"/>
    <xsd:import namespace="b66656ff-631d-4600-8b8c-a1e267d75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9cc19-5f03-4c08-b23a-ac85aeadc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656ff-631d-4600-8b8c-a1e267d75d8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059cc19-5f03-4c08-b23a-ac85aeadcf76" xsi:nil="true"/>
  </documentManagement>
</p:properties>
</file>

<file path=customXml/itemProps1.xml><?xml version="1.0" encoding="utf-8"?>
<ds:datastoreItem xmlns:ds="http://schemas.openxmlformats.org/officeDocument/2006/customXml" ds:itemID="{952CC98B-A2C0-44F4-A7B9-32636D6B2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9cc19-5f03-4c08-b23a-ac85aeadcf76"/>
    <ds:schemaRef ds:uri="b66656ff-631d-4600-8b8c-a1e267d75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BEC86-DC10-4BE1-904C-CC268FD707C4}">
  <ds:schemaRefs>
    <ds:schemaRef ds:uri="http://schemas.microsoft.com/sharepoint/v3/contenttype/forms"/>
  </ds:schemaRefs>
</ds:datastoreItem>
</file>

<file path=customXml/itemProps3.xml><?xml version="1.0" encoding="utf-8"?>
<ds:datastoreItem xmlns:ds="http://schemas.openxmlformats.org/officeDocument/2006/customXml" ds:itemID="{23AD5DA5-9794-4094-A18E-8C4298CE33FE}">
  <ds:schemaRefs>
    <ds:schemaRef ds:uri="http://schemas.microsoft.com/office/2006/metadata/properties"/>
    <ds:schemaRef ds:uri="http://schemas.microsoft.com/office/infopath/2007/PartnerControls"/>
    <ds:schemaRef ds:uri="9059cc19-5f03-4c08-b23a-ac85aeadcf76"/>
  </ds:schemaRefs>
</ds:datastoreItem>
</file>

<file path=docProps/app.xml><?xml version="1.0" encoding="utf-8"?>
<Properties xmlns="http://schemas.openxmlformats.org/officeDocument/2006/extended-properties" xmlns:vt="http://schemas.openxmlformats.org/officeDocument/2006/docPropsVTypes">
  <Template>02-requirement-spec</Template>
  <TotalTime>24</TotalTime>
  <Pages>10</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Timo Aranjo</cp:lastModifiedBy>
  <cp:revision>3</cp:revision>
  <cp:lastPrinted>1900-01-01T08:00:00Z</cp:lastPrinted>
  <dcterms:created xsi:type="dcterms:W3CDTF">2023-10-14T17:54:00Z</dcterms:created>
  <dcterms:modified xsi:type="dcterms:W3CDTF">2023-10-14T17:58:00Z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0x0101002E12D1C050F5F649BAE38AC207C7246A</vt:lpwstr>
  </property>
</Properties>
</file>