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F5D6" w14:textId="77777777" w:rsidR="005B5512" w:rsidRDefault="005B5512" w:rsidP="009A09FD">
      <w:pPr>
        <w:spacing w:after="0" w:line="240" w:lineRule="exact"/>
        <w:rPr>
          <w:rFonts w:ascii="Humnst777 BT" w:hAnsi="Humnst777 BT"/>
          <w:b/>
          <w:bCs/>
          <w:color w:val="FF0000"/>
          <w:sz w:val="24"/>
          <w:szCs w:val="24"/>
        </w:rPr>
      </w:pPr>
      <w:r w:rsidRPr="0017437E">
        <w:rPr>
          <w:rFonts w:ascii="Humnst777 BT" w:hAnsi="Humnst777 BT"/>
          <w:b/>
          <w:bCs/>
          <w:color w:val="FF0000"/>
          <w:sz w:val="24"/>
          <w:szCs w:val="24"/>
        </w:rPr>
        <w:t>TEXTO A USAR NO POSTER</w:t>
      </w:r>
      <w:r w:rsidR="0017437E">
        <w:rPr>
          <w:rFonts w:ascii="Humnst777 BT" w:hAnsi="Humnst777 BT"/>
          <w:b/>
          <w:bCs/>
          <w:color w:val="FF0000"/>
          <w:sz w:val="24"/>
          <w:szCs w:val="24"/>
        </w:rPr>
        <w:t xml:space="preserve"> (tudo o que está escrito a preto)</w:t>
      </w:r>
    </w:p>
    <w:p w14:paraId="0356F5D7" w14:textId="77777777" w:rsidR="00A0272D" w:rsidRPr="00A0272D" w:rsidRDefault="00A0272D" w:rsidP="009A09FD">
      <w:pPr>
        <w:spacing w:after="0" w:line="240" w:lineRule="exact"/>
        <w:rPr>
          <w:rFonts w:ascii="Humnst777 BT" w:hAnsi="Humnst777 BT"/>
          <w:b/>
          <w:bCs/>
          <w:i/>
          <w:color w:val="FF0000"/>
          <w:sz w:val="28"/>
          <w:szCs w:val="24"/>
          <w:lang w:val="en-GB"/>
        </w:rPr>
      </w:pPr>
      <w:r w:rsidRPr="00A0272D">
        <w:rPr>
          <w:rStyle w:val="jlqj4b"/>
          <w:rFonts w:ascii="Humnst777 BT" w:hAnsi="Humnst777 BT"/>
          <w:b/>
          <w:i/>
          <w:color w:val="FF0000"/>
          <w:sz w:val="24"/>
          <w:lang w:val="en"/>
        </w:rPr>
        <w:t>TEXT TO USE ON THE POSTER (everything written in black)</w:t>
      </w:r>
    </w:p>
    <w:p w14:paraId="0356F5D8" w14:textId="77777777" w:rsidR="00CA640A" w:rsidRPr="00A0272D" w:rsidRDefault="00CA640A" w:rsidP="00A14C2F">
      <w:pPr>
        <w:spacing w:after="0" w:line="240" w:lineRule="exact"/>
        <w:rPr>
          <w:rFonts w:ascii="Humnst777 BT" w:hAnsi="Humnst777 BT"/>
          <w:b/>
          <w:bCs/>
          <w:sz w:val="16"/>
          <w:szCs w:val="16"/>
          <w:lang w:val="en-GB"/>
        </w:rPr>
      </w:pPr>
    </w:p>
    <w:p w14:paraId="0356F5D9" w14:textId="77777777" w:rsidR="001519B1" w:rsidRDefault="001519B1" w:rsidP="00A14C2F">
      <w:pPr>
        <w:spacing w:after="0" w:line="240" w:lineRule="exact"/>
        <w:rPr>
          <w:rFonts w:ascii="Humnst777 BT" w:hAnsi="Humnst777 BT"/>
          <w:b/>
          <w:bCs/>
          <w:color w:val="FF0000"/>
          <w:sz w:val="24"/>
          <w:szCs w:val="16"/>
        </w:rPr>
      </w:pPr>
      <w:r w:rsidRPr="0017437E">
        <w:rPr>
          <w:rFonts w:ascii="Humnst777 BT" w:hAnsi="Humnst777 BT"/>
          <w:b/>
          <w:bCs/>
          <w:color w:val="FF0000"/>
          <w:sz w:val="24"/>
          <w:szCs w:val="16"/>
          <w:highlight w:val="yellow"/>
        </w:rPr>
        <w:t>A amarelo – substituir por logotipo</w:t>
      </w:r>
      <w:r w:rsidR="009A5CCF" w:rsidRPr="0017437E">
        <w:rPr>
          <w:rFonts w:ascii="Humnst777 BT" w:hAnsi="Humnst777 BT"/>
          <w:b/>
          <w:bCs/>
          <w:color w:val="FF0000"/>
          <w:sz w:val="24"/>
          <w:szCs w:val="16"/>
          <w:highlight w:val="yellow"/>
        </w:rPr>
        <w:t>s</w:t>
      </w:r>
      <w:r w:rsidRPr="0017437E">
        <w:rPr>
          <w:rFonts w:ascii="Humnst777 BT" w:hAnsi="Humnst777 BT"/>
          <w:b/>
          <w:bCs/>
          <w:color w:val="FF0000"/>
          <w:sz w:val="24"/>
          <w:szCs w:val="16"/>
          <w:highlight w:val="yellow"/>
        </w:rPr>
        <w:t xml:space="preserve"> </w:t>
      </w:r>
      <w:r w:rsidRPr="00E02EB1">
        <w:rPr>
          <w:rFonts w:ascii="Humnst777 BT" w:hAnsi="Humnst777 BT"/>
          <w:b/>
          <w:bCs/>
          <w:color w:val="FF0000"/>
          <w:sz w:val="24"/>
          <w:szCs w:val="16"/>
          <w:highlight w:val="yellow"/>
        </w:rPr>
        <w:t>disponibilizado</w:t>
      </w:r>
      <w:r w:rsidR="009A5CCF" w:rsidRPr="00E02EB1">
        <w:rPr>
          <w:rFonts w:ascii="Humnst777 BT" w:hAnsi="Humnst777 BT"/>
          <w:b/>
          <w:bCs/>
          <w:color w:val="FF0000"/>
          <w:sz w:val="24"/>
          <w:szCs w:val="16"/>
          <w:highlight w:val="yellow"/>
        </w:rPr>
        <w:t>s</w:t>
      </w:r>
      <w:r w:rsidR="00E02EB1" w:rsidRPr="00E02EB1">
        <w:rPr>
          <w:rFonts w:ascii="Humnst777 BT" w:hAnsi="Humnst777 BT"/>
          <w:b/>
          <w:bCs/>
          <w:color w:val="FF0000"/>
          <w:sz w:val="24"/>
          <w:szCs w:val="16"/>
          <w:highlight w:val="yellow"/>
        </w:rPr>
        <w:t xml:space="preserve"> no moodle</w:t>
      </w:r>
    </w:p>
    <w:p w14:paraId="0356F5DA" w14:textId="77777777" w:rsidR="00A0272D" w:rsidRPr="00A0272D" w:rsidRDefault="00A0272D" w:rsidP="00A14C2F">
      <w:pPr>
        <w:spacing w:after="0" w:line="240" w:lineRule="exact"/>
        <w:rPr>
          <w:rFonts w:ascii="Humnst777 BT" w:hAnsi="Humnst777 BT"/>
          <w:b/>
          <w:bCs/>
          <w:i/>
          <w:color w:val="FF0000"/>
          <w:sz w:val="28"/>
          <w:szCs w:val="16"/>
          <w:lang w:val="en-GB"/>
        </w:rPr>
      </w:pPr>
      <w:r w:rsidRPr="00A0272D">
        <w:rPr>
          <w:rStyle w:val="jlqj4b"/>
          <w:rFonts w:ascii="Humnst777 BT" w:hAnsi="Humnst777 BT"/>
          <w:b/>
          <w:i/>
          <w:color w:val="FF0000"/>
          <w:sz w:val="24"/>
          <w:highlight w:val="yellow"/>
          <w:lang w:val="en"/>
        </w:rPr>
        <w:t xml:space="preserve">In yellow - replace with </w:t>
      </w:r>
      <w:r w:rsidR="00E02EB1" w:rsidRPr="00A0272D">
        <w:rPr>
          <w:rStyle w:val="jlqj4b"/>
          <w:rFonts w:ascii="Humnst777 BT" w:hAnsi="Humnst777 BT"/>
          <w:b/>
          <w:i/>
          <w:color w:val="FF0000"/>
          <w:sz w:val="24"/>
          <w:highlight w:val="yellow"/>
          <w:lang w:val="en"/>
        </w:rPr>
        <w:t xml:space="preserve">logos </w:t>
      </w:r>
      <w:r w:rsidRPr="00A0272D">
        <w:rPr>
          <w:rStyle w:val="jlqj4b"/>
          <w:rFonts w:ascii="Humnst777 BT" w:hAnsi="Humnst777 BT"/>
          <w:b/>
          <w:i/>
          <w:color w:val="FF0000"/>
          <w:sz w:val="24"/>
          <w:highlight w:val="yellow"/>
          <w:lang w:val="en"/>
        </w:rPr>
        <w:t>available</w:t>
      </w:r>
      <w:r w:rsidR="00E02EB1">
        <w:rPr>
          <w:rStyle w:val="jlqj4b"/>
          <w:rFonts w:ascii="Humnst777 BT" w:hAnsi="Humnst777 BT"/>
          <w:b/>
          <w:i/>
          <w:color w:val="FF0000"/>
          <w:sz w:val="24"/>
          <w:highlight w:val="yellow"/>
          <w:lang w:val="en"/>
        </w:rPr>
        <w:t xml:space="preserve"> on moodle</w:t>
      </w:r>
      <w:r w:rsidRPr="00A0272D">
        <w:rPr>
          <w:rStyle w:val="jlqj4b"/>
          <w:rFonts w:ascii="Humnst777 BT" w:hAnsi="Humnst777 BT"/>
          <w:b/>
          <w:i/>
          <w:color w:val="FF0000"/>
          <w:sz w:val="24"/>
          <w:highlight w:val="yellow"/>
          <w:lang w:val="en"/>
        </w:rPr>
        <w:t xml:space="preserve"> </w:t>
      </w:r>
    </w:p>
    <w:p w14:paraId="0356F5DB" w14:textId="77777777" w:rsidR="00976BC5" w:rsidRPr="00A0272D" w:rsidRDefault="00976BC5" w:rsidP="00A14C2F">
      <w:pPr>
        <w:spacing w:after="0" w:line="240" w:lineRule="exact"/>
        <w:rPr>
          <w:rFonts w:ascii="Humnst777 BT" w:hAnsi="Humnst777 BT"/>
          <w:b/>
          <w:bCs/>
          <w:sz w:val="24"/>
          <w:szCs w:val="16"/>
          <w:lang w:val="en-GB"/>
        </w:rPr>
      </w:pPr>
    </w:p>
    <w:p w14:paraId="0356F5DC" w14:textId="77777777" w:rsidR="00CA640A" w:rsidRPr="00A0272D" w:rsidRDefault="00CA640A" w:rsidP="00A14C2F">
      <w:pPr>
        <w:spacing w:after="0" w:line="240" w:lineRule="exact"/>
        <w:rPr>
          <w:rFonts w:ascii="Humnst777 BT" w:hAnsi="Humnst777 BT"/>
          <w:b/>
          <w:bCs/>
          <w:sz w:val="16"/>
          <w:szCs w:val="16"/>
          <w:lang w:val="en-GB"/>
        </w:rPr>
      </w:pPr>
    </w:p>
    <w:p w14:paraId="0356F5DD" w14:textId="77777777" w:rsidR="005B5512" w:rsidRPr="00A0272D" w:rsidRDefault="005B5512" w:rsidP="00A14C2F">
      <w:pPr>
        <w:spacing w:after="0" w:line="240" w:lineRule="exact"/>
        <w:rPr>
          <w:rFonts w:ascii="Humnst777 BT" w:hAnsi="Humnst777 BT"/>
          <w:sz w:val="16"/>
          <w:szCs w:val="16"/>
          <w:lang w:val="en-GB"/>
        </w:rPr>
      </w:pPr>
    </w:p>
    <w:p w14:paraId="0356F5DE" w14:textId="77777777" w:rsidR="0011624D" w:rsidRPr="0026009F" w:rsidRDefault="00A0272D" w:rsidP="00A14C2F">
      <w:pPr>
        <w:spacing w:after="0" w:line="240" w:lineRule="exact"/>
        <w:rPr>
          <w:rFonts w:ascii="Humnst777 BT" w:hAnsi="Humnst777 BT"/>
          <w:color w:val="FF0000"/>
          <w:sz w:val="16"/>
          <w:szCs w:val="16"/>
        </w:rPr>
      </w:pPr>
      <w:r>
        <w:rPr>
          <w:rFonts w:ascii="Humnst777 BT" w:hAnsi="Humnst777 BT"/>
          <w:color w:val="FF0000"/>
          <w:sz w:val="16"/>
          <w:szCs w:val="16"/>
          <w:highlight w:val="yellow"/>
        </w:rPr>
        <w:t>2</w:t>
      </w:r>
      <w:r w:rsidR="00DB0E17">
        <w:rPr>
          <w:rFonts w:ascii="Humnst777 BT" w:hAnsi="Humnst777 BT"/>
          <w:color w:val="FF0000"/>
          <w:sz w:val="16"/>
          <w:szCs w:val="16"/>
          <w:highlight w:val="yellow"/>
        </w:rPr>
        <w:t>1</w:t>
      </w:r>
      <w:r w:rsidR="000B3EE3" w:rsidRPr="0017437E">
        <w:rPr>
          <w:rFonts w:ascii="Humnst777 BT" w:hAnsi="Humnst777 BT"/>
          <w:color w:val="FF0000"/>
          <w:sz w:val="16"/>
          <w:szCs w:val="16"/>
          <w:highlight w:val="yellow"/>
        </w:rPr>
        <w:t>as</w:t>
      </w:r>
      <w:r w:rsidR="005B5512" w:rsidRPr="0017437E">
        <w:rPr>
          <w:rFonts w:ascii="Humnst777 BT" w:hAnsi="Humnst777 BT"/>
          <w:color w:val="FF0000"/>
          <w:sz w:val="16"/>
          <w:szCs w:val="16"/>
          <w:highlight w:val="yellow"/>
        </w:rPr>
        <w:t xml:space="preserve"> Jornadas de Computação Gráfica e Multimédia</w:t>
      </w:r>
    </w:p>
    <w:p w14:paraId="126B88E4" w14:textId="22D04E29" w:rsidR="00344D75" w:rsidRPr="00A14C2F" w:rsidRDefault="005B5512" w:rsidP="00A14C2F">
      <w:pPr>
        <w:spacing w:after="0" w:line="240" w:lineRule="exact"/>
        <w:rPr>
          <w:rFonts w:ascii="Humnst777 BT" w:hAnsi="Humnst777 BT"/>
          <w:sz w:val="16"/>
          <w:szCs w:val="16"/>
        </w:rPr>
      </w:pPr>
      <w:r w:rsidRPr="00A14C2F">
        <w:rPr>
          <w:rFonts w:ascii="Humnst777 BT" w:hAnsi="Humnst777 BT"/>
          <w:sz w:val="16"/>
          <w:szCs w:val="16"/>
        </w:rPr>
        <w:t>Escola Superior de Tecnologia e Gestão</w:t>
      </w:r>
      <w:r w:rsidR="002825BF">
        <w:rPr>
          <w:rFonts w:ascii="Humnst777 BT" w:hAnsi="Humnst777 BT"/>
          <w:sz w:val="16"/>
          <w:szCs w:val="16"/>
        </w:rPr>
        <w:tab/>
      </w:r>
      <w:r w:rsidR="002825BF">
        <w:rPr>
          <w:rFonts w:ascii="Humnst777 BT" w:hAnsi="Humnst777 BT"/>
          <w:sz w:val="16"/>
          <w:szCs w:val="16"/>
        </w:rPr>
        <w:tab/>
      </w:r>
      <w:r w:rsidR="002825BF">
        <w:rPr>
          <w:rFonts w:ascii="Humnst777 BT" w:hAnsi="Humnst777 BT"/>
          <w:sz w:val="16"/>
          <w:szCs w:val="16"/>
        </w:rPr>
        <w:tab/>
      </w:r>
      <w:r w:rsidR="002825BF">
        <w:rPr>
          <w:rFonts w:ascii="Humnst777 BT" w:hAnsi="Humnst777 BT"/>
          <w:sz w:val="16"/>
          <w:szCs w:val="16"/>
        </w:rPr>
        <w:tab/>
      </w:r>
      <w:r w:rsidR="002825BF">
        <w:rPr>
          <w:rFonts w:ascii="Humnst777 BT" w:hAnsi="Humnst777 BT"/>
          <w:sz w:val="16"/>
          <w:szCs w:val="16"/>
        </w:rPr>
        <w:tab/>
      </w:r>
      <w:r w:rsidR="00344D75">
        <w:rPr>
          <w:rFonts w:ascii="Humnst777 BT" w:hAnsi="Humnst777 BT"/>
          <w:sz w:val="16"/>
          <w:szCs w:val="16"/>
        </w:rPr>
        <w:t>Jornada</w:t>
      </w:r>
    </w:p>
    <w:p w14:paraId="0356F5E0" w14:textId="250777DD" w:rsidR="005B5512" w:rsidRPr="00A14C2F" w:rsidRDefault="005B5512" w:rsidP="00A14C2F">
      <w:pPr>
        <w:spacing w:after="0" w:line="240" w:lineRule="exact"/>
        <w:rPr>
          <w:rFonts w:ascii="Humnst777 BT" w:hAnsi="Humnst777 BT"/>
          <w:sz w:val="16"/>
          <w:szCs w:val="16"/>
        </w:rPr>
      </w:pPr>
      <w:r w:rsidRPr="00A14C2F">
        <w:rPr>
          <w:rFonts w:ascii="Humnst777 BT" w:hAnsi="Humnst777 BT"/>
          <w:sz w:val="16"/>
          <w:szCs w:val="16"/>
        </w:rPr>
        <w:t>Instituto Politécnico de Viana do Castelo</w:t>
      </w:r>
      <w:r w:rsidR="00344D75">
        <w:rPr>
          <w:rFonts w:ascii="Humnst777 BT" w:hAnsi="Humnst777 BT"/>
          <w:sz w:val="16"/>
          <w:szCs w:val="16"/>
        </w:rPr>
        <w:tab/>
      </w:r>
      <w:r w:rsidR="00344D75">
        <w:rPr>
          <w:rFonts w:ascii="Humnst777 BT" w:hAnsi="Humnst777 BT"/>
          <w:sz w:val="16"/>
          <w:szCs w:val="16"/>
        </w:rPr>
        <w:tab/>
      </w:r>
      <w:r w:rsidR="00344D75">
        <w:rPr>
          <w:rFonts w:ascii="Humnst777 BT" w:hAnsi="Humnst777 BT"/>
          <w:sz w:val="16"/>
          <w:szCs w:val="16"/>
        </w:rPr>
        <w:tab/>
      </w:r>
      <w:r w:rsidR="00344D75">
        <w:rPr>
          <w:rFonts w:ascii="Humnst777 BT" w:hAnsi="Humnst777 BT"/>
          <w:sz w:val="16"/>
          <w:szCs w:val="16"/>
        </w:rPr>
        <w:tab/>
      </w:r>
      <w:r w:rsidR="00344D75">
        <w:rPr>
          <w:rFonts w:ascii="Humnst777 BT" w:hAnsi="Humnst777 BT"/>
          <w:sz w:val="16"/>
          <w:szCs w:val="16"/>
        </w:rPr>
        <w:tab/>
        <w:t>Workshops</w:t>
      </w:r>
    </w:p>
    <w:p w14:paraId="0356F5E1" w14:textId="7ED25C91" w:rsidR="00A14C2F" w:rsidRPr="00A14C2F" w:rsidRDefault="00344D75" w:rsidP="00A14C2F">
      <w:pPr>
        <w:spacing w:after="0" w:line="240" w:lineRule="exact"/>
        <w:rPr>
          <w:rFonts w:ascii="Humnst777 BT" w:hAnsi="Humnst777 BT"/>
          <w:sz w:val="16"/>
          <w:szCs w:val="16"/>
        </w:rPr>
      </w:pPr>
      <w:r>
        <w:rPr>
          <w:rFonts w:ascii="Humnst777 BT" w:hAnsi="Humnst777 BT"/>
          <w:sz w:val="16"/>
          <w:szCs w:val="16"/>
        </w:rPr>
        <w:tab/>
      </w:r>
      <w:r>
        <w:rPr>
          <w:rFonts w:ascii="Humnst777 BT" w:hAnsi="Humnst777 BT"/>
          <w:sz w:val="16"/>
          <w:szCs w:val="16"/>
        </w:rPr>
        <w:tab/>
      </w:r>
      <w:r>
        <w:rPr>
          <w:rFonts w:ascii="Humnst777 BT" w:hAnsi="Humnst777 BT"/>
          <w:sz w:val="16"/>
          <w:szCs w:val="16"/>
        </w:rPr>
        <w:tab/>
      </w:r>
      <w:r>
        <w:rPr>
          <w:rFonts w:ascii="Humnst777 BT" w:hAnsi="Humnst777 BT"/>
          <w:sz w:val="16"/>
          <w:szCs w:val="16"/>
        </w:rPr>
        <w:tab/>
      </w:r>
      <w:r>
        <w:rPr>
          <w:rFonts w:ascii="Humnst777 BT" w:hAnsi="Humnst777 BT"/>
          <w:sz w:val="16"/>
          <w:szCs w:val="16"/>
        </w:rPr>
        <w:tab/>
      </w:r>
      <w:r>
        <w:rPr>
          <w:rFonts w:ascii="Humnst777 BT" w:hAnsi="Humnst777 BT"/>
          <w:sz w:val="16"/>
          <w:szCs w:val="16"/>
        </w:rPr>
        <w:tab/>
      </w:r>
      <w:r>
        <w:rPr>
          <w:rFonts w:ascii="Humnst777 BT" w:hAnsi="Humnst777 BT"/>
          <w:sz w:val="16"/>
          <w:szCs w:val="16"/>
        </w:rPr>
        <w:tab/>
      </w:r>
      <w:r>
        <w:rPr>
          <w:rFonts w:ascii="Humnst777 BT" w:hAnsi="Humnst777 BT"/>
          <w:sz w:val="16"/>
          <w:szCs w:val="16"/>
        </w:rPr>
        <w:tab/>
        <w:t>Organização</w:t>
      </w:r>
    </w:p>
    <w:p w14:paraId="0356F5E2" w14:textId="5B7795BE" w:rsidR="005B5512" w:rsidRPr="00A14C2F" w:rsidRDefault="0026009F" w:rsidP="00A14C2F">
      <w:pPr>
        <w:spacing w:after="0" w:line="240" w:lineRule="exact"/>
        <w:rPr>
          <w:rFonts w:ascii="Humnst777 BT" w:hAnsi="Humnst777 BT"/>
          <w:sz w:val="16"/>
          <w:szCs w:val="16"/>
        </w:rPr>
      </w:pPr>
      <w:r>
        <w:rPr>
          <w:rFonts w:ascii="Humnst777 BT" w:hAnsi="Humnst777 BT"/>
          <w:sz w:val="16"/>
          <w:szCs w:val="16"/>
        </w:rPr>
        <w:t>28 e 29 Abril</w:t>
      </w:r>
      <w:r w:rsidR="0058784C">
        <w:rPr>
          <w:rFonts w:ascii="Humnst777 BT" w:hAnsi="Humnst777 BT"/>
          <w:sz w:val="16"/>
          <w:szCs w:val="16"/>
        </w:rPr>
        <w:t xml:space="preserve"> </w:t>
      </w:r>
      <w:r w:rsidR="001519B1">
        <w:rPr>
          <w:rFonts w:ascii="Humnst777 BT" w:hAnsi="Humnst777 BT"/>
          <w:sz w:val="16"/>
          <w:szCs w:val="16"/>
        </w:rPr>
        <w:t>202</w:t>
      </w:r>
      <w:r w:rsidR="00A0272D">
        <w:rPr>
          <w:rFonts w:ascii="Humnst777 BT" w:hAnsi="Humnst777 BT"/>
          <w:sz w:val="16"/>
          <w:szCs w:val="16"/>
        </w:rPr>
        <w:t>2</w:t>
      </w:r>
      <w:r w:rsidR="00344D75">
        <w:rPr>
          <w:rFonts w:ascii="Humnst777 BT" w:hAnsi="Humnst777 BT"/>
          <w:sz w:val="16"/>
          <w:szCs w:val="16"/>
        </w:rPr>
        <w:tab/>
      </w:r>
      <w:r w:rsidR="00344D75">
        <w:rPr>
          <w:rFonts w:ascii="Humnst777 BT" w:hAnsi="Humnst777 BT"/>
          <w:sz w:val="16"/>
          <w:szCs w:val="16"/>
        </w:rPr>
        <w:tab/>
      </w:r>
      <w:r w:rsidR="00344D75">
        <w:rPr>
          <w:rFonts w:ascii="Humnst777 BT" w:hAnsi="Humnst777 BT"/>
          <w:sz w:val="16"/>
          <w:szCs w:val="16"/>
        </w:rPr>
        <w:tab/>
      </w:r>
      <w:r w:rsidR="00344D75">
        <w:rPr>
          <w:rFonts w:ascii="Humnst777 BT" w:hAnsi="Humnst777 BT"/>
          <w:sz w:val="16"/>
          <w:szCs w:val="16"/>
        </w:rPr>
        <w:tab/>
      </w:r>
      <w:r w:rsidR="00344D75">
        <w:rPr>
          <w:rFonts w:ascii="Humnst777 BT" w:hAnsi="Humnst777 BT"/>
          <w:sz w:val="16"/>
          <w:szCs w:val="16"/>
        </w:rPr>
        <w:tab/>
      </w:r>
      <w:r w:rsidR="00344D75">
        <w:rPr>
          <w:rFonts w:ascii="Humnst777 BT" w:hAnsi="Humnst777 BT"/>
          <w:sz w:val="16"/>
          <w:szCs w:val="16"/>
        </w:rPr>
        <w:tab/>
      </w:r>
      <w:r w:rsidR="00344D75">
        <w:rPr>
          <w:rFonts w:ascii="Humnst777 BT" w:hAnsi="Humnst777 BT"/>
          <w:sz w:val="16"/>
          <w:szCs w:val="16"/>
        </w:rPr>
        <w:tab/>
        <w:t>Redes</w:t>
      </w:r>
    </w:p>
    <w:p w14:paraId="0356F5E3" w14:textId="4FDDE46A" w:rsidR="00C16C01" w:rsidRDefault="00344D75" w:rsidP="00A14C2F">
      <w:pPr>
        <w:spacing w:after="0" w:line="240" w:lineRule="exact"/>
        <w:rPr>
          <w:rFonts w:ascii="Humnst777 BT" w:hAnsi="Humnst777 BT"/>
          <w:sz w:val="16"/>
          <w:szCs w:val="16"/>
        </w:rPr>
      </w:pPr>
      <w:r>
        <w:rPr>
          <w:rFonts w:ascii="Humnst777 BT" w:hAnsi="Humnst777 BT"/>
          <w:sz w:val="16"/>
          <w:szCs w:val="16"/>
        </w:rPr>
        <w:tab/>
      </w:r>
      <w:r>
        <w:rPr>
          <w:rFonts w:ascii="Humnst777 BT" w:hAnsi="Humnst777 BT"/>
          <w:sz w:val="16"/>
          <w:szCs w:val="16"/>
        </w:rPr>
        <w:tab/>
      </w:r>
      <w:r>
        <w:rPr>
          <w:rFonts w:ascii="Humnst777 BT" w:hAnsi="Humnst777 BT"/>
          <w:sz w:val="16"/>
          <w:szCs w:val="16"/>
        </w:rPr>
        <w:tab/>
      </w:r>
      <w:r>
        <w:rPr>
          <w:rFonts w:ascii="Humnst777 BT" w:hAnsi="Humnst777 BT"/>
          <w:sz w:val="16"/>
          <w:szCs w:val="16"/>
        </w:rPr>
        <w:tab/>
      </w:r>
      <w:r>
        <w:rPr>
          <w:rFonts w:ascii="Humnst777 BT" w:hAnsi="Humnst777 BT"/>
          <w:sz w:val="16"/>
          <w:szCs w:val="16"/>
        </w:rPr>
        <w:tab/>
      </w:r>
      <w:r>
        <w:rPr>
          <w:rFonts w:ascii="Humnst777 BT" w:hAnsi="Humnst777 BT"/>
          <w:sz w:val="16"/>
          <w:szCs w:val="16"/>
        </w:rPr>
        <w:tab/>
      </w:r>
      <w:r>
        <w:rPr>
          <w:rFonts w:ascii="Humnst777 BT" w:hAnsi="Humnst777 BT"/>
          <w:sz w:val="16"/>
          <w:szCs w:val="16"/>
        </w:rPr>
        <w:tab/>
      </w:r>
      <w:r>
        <w:rPr>
          <w:rFonts w:ascii="Humnst777 BT" w:hAnsi="Humnst777 BT"/>
          <w:sz w:val="16"/>
          <w:szCs w:val="16"/>
        </w:rPr>
        <w:tab/>
        <w:t>Apoios</w:t>
      </w:r>
    </w:p>
    <w:p w14:paraId="0356F5E4" w14:textId="0930C774" w:rsidR="00C16C01" w:rsidRPr="00A14C2F" w:rsidRDefault="00344D75" w:rsidP="00A14C2F">
      <w:pPr>
        <w:spacing w:after="0" w:line="240" w:lineRule="exact"/>
        <w:rPr>
          <w:rFonts w:ascii="Humnst777 BT" w:hAnsi="Humnst777 BT"/>
          <w:sz w:val="16"/>
          <w:szCs w:val="16"/>
        </w:rPr>
      </w:pPr>
      <w:r>
        <w:rPr>
          <w:rFonts w:ascii="Humnst777 BT" w:hAnsi="Humnst777 BT"/>
          <w:sz w:val="16"/>
          <w:szCs w:val="16"/>
        </w:rPr>
        <w:tab/>
      </w:r>
      <w:r>
        <w:rPr>
          <w:rFonts w:ascii="Humnst777 BT" w:hAnsi="Humnst777 BT"/>
          <w:sz w:val="16"/>
          <w:szCs w:val="16"/>
        </w:rPr>
        <w:tab/>
      </w:r>
      <w:r>
        <w:rPr>
          <w:rFonts w:ascii="Humnst777 BT" w:hAnsi="Humnst777 BT"/>
          <w:sz w:val="16"/>
          <w:szCs w:val="16"/>
        </w:rPr>
        <w:tab/>
      </w:r>
      <w:r>
        <w:rPr>
          <w:rFonts w:ascii="Humnst777 BT" w:hAnsi="Humnst777 BT"/>
          <w:sz w:val="16"/>
          <w:szCs w:val="16"/>
        </w:rPr>
        <w:tab/>
      </w:r>
      <w:r>
        <w:rPr>
          <w:rFonts w:ascii="Humnst777 BT" w:hAnsi="Humnst777 BT"/>
          <w:sz w:val="16"/>
          <w:szCs w:val="16"/>
        </w:rPr>
        <w:tab/>
      </w:r>
      <w:r>
        <w:rPr>
          <w:rFonts w:ascii="Humnst777 BT" w:hAnsi="Humnst777 BT"/>
          <w:sz w:val="16"/>
          <w:szCs w:val="16"/>
        </w:rPr>
        <w:tab/>
      </w:r>
      <w:r>
        <w:rPr>
          <w:rFonts w:ascii="Humnst777 BT" w:hAnsi="Humnst777 BT"/>
          <w:sz w:val="16"/>
          <w:szCs w:val="16"/>
        </w:rPr>
        <w:tab/>
      </w:r>
      <w:r>
        <w:rPr>
          <w:rFonts w:ascii="Humnst777 BT" w:hAnsi="Humnst777 BT"/>
          <w:sz w:val="16"/>
          <w:szCs w:val="16"/>
        </w:rPr>
        <w:tab/>
        <w:t>(Contactos em pequeno)</w:t>
      </w:r>
    </w:p>
    <w:p w14:paraId="0356F5E5" w14:textId="77777777" w:rsidR="005B5512" w:rsidRPr="00C16C01" w:rsidRDefault="0026009F" w:rsidP="00A14C2F">
      <w:pPr>
        <w:spacing w:after="0" w:line="240" w:lineRule="exact"/>
        <w:rPr>
          <w:rFonts w:ascii="Humnst777 BT" w:hAnsi="Humnst777 BT"/>
          <w:b/>
          <w:sz w:val="28"/>
          <w:szCs w:val="16"/>
        </w:rPr>
      </w:pPr>
      <w:r>
        <w:rPr>
          <w:rFonts w:ascii="Humnst777 BT" w:hAnsi="Humnst777 BT"/>
          <w:b/>
          <w:sz w:val="28"/>
          <w:szCs w:val="16"/>
        </w:rPr>
        <w:t>28 Abril</w:t>
      </w:r>
    </w:p>
    <w:p w14:paraId="0356F5E6" w14:textId="77777777" w:rsidR="00C16C01" w:rsidRPr="00A14C2F" w:rsidRDefault="00C16C01" w:rsidP="00A14C2F">
      <w:pPr>
        <w:spacing w:after="0" w:line="240" w:lineRule="exact"/>
        <w:rPr>
          <w:rFonts w:ascii="Humnst777 BT" w:hAnsi="Humnst777 BT"/>
          <w:sz w:val="16"/>
          <w:szCs w:val="16"/>
        </w:rPr>
      </w:pPr>
    </w:p>
    <w:p w14:paraId="0356F5E7" w14:textId="77777777" w:rsidR="00C16C01" w:rsidRDefault="00C16C01" w:rsidP="00C16C01">
      <w:pPr>
        <w:spacing w:after="0" w:line="240" w:lineRule="exact"/>
        <w:rPr>
          <w:rFonts w:ascii="Humnst777 BT" w:hAnsi="Humnst777 BT"/>
          <w:sz w:val="16"/>
          <w:szCs w:val="16"/>
        </w:rPr>
      </w:pPr>
      <w:r>
        <w:rPr>
          <w:rFonts w:ascii="Humnst777 BT" w:hAnsi="Humnst777 BT"/>
          <w:sz w:val="16"/>
          <w:szCs w:val="16"/>
        </w:rPr>
        <w:t>1</w:t>
      </w:r>
      <w:r w:rsidRPr="00C16C01">
        <w:rPr>
          <w:rFonts w:ascii="Humnst777 BT" w:hAnsi="Humnst777 BT"/>
          <w:sz w:val="16"/>
          <w:szCs w:val="16"/>
        </w:rPr>
        <w:t xml:space="preserve">0h00 </w:t>
      </w:r>
    </w:p>
    <w:p w14:paraId="0356F5E8" w14:textId="77777777" w:rsidR="00C16C01" w:rsidRPr="00C16C01" w:rsidRDefault="00C16C01" w:rsidP="00C16C01">
      <w:pPr>
        <w:spacing w:after="0" w:line="240" w:lineRule="exact"/>
        <w:rPr>
          <w:rFonts w:ascii="Humnst777 BT" w:hAnsi="Humnst777 BT"/>
          <w:sz w:val="16"/>
          <w:szCs w:val="16"/>
        </w:rPr>
      </w:pPr>
      <w:r w:rsidRPr="00C16C01">
        <w:rPr>
          <w:rFonts w:ascii="Humnst777 BT" w:hAnsi="Humnst777 BT"/>
          <w:sz w:val="16"/>
          <w:szCs w:val="16"/>
        </w:rPr>
        <w:t>Sessão de Abertura</w:t>
      </w:r>
    </w:p>
    <w:p w14:paraId="0356F5E9" w14:textId="77777777" w:rsidR="00C16C01" w:rsidRDefault="00C16C01" w:rsidP="00C16C01">
      <w:pPr>
        <w:spacing w:after="0" w:line="240" w:lineRule="exact"/>
        <w:rPr>
          <w:rFonts w:ascii="Humnst777 BT" w:hAnsi="Humnst777 BT"/>
          <w:sz w:val="16"/>
          <w:szCs w:val="16"/>
        </w:rPr>
      </w:pPr>
      <w:r>
        <w:rPr>
          <w:rFonts w:ascii="Humnst777 BT" w:hAnsi="Humnst777 BT"/>
          <w:sz w:val="16"/>
          <w:szCs w:val="16"/>
        </w:rPr>
        <w:t>Presidente do IPVC</w:t>
      </w:r>
    </w:p>
    <w:p w14:paraId="0356F5EA" w14:textId="77777777" w:rsidR="00C16C01" w:rsidRPr="00C16C01" w:rsidRDefault="00C16C01" w:rsidP="00C16C01">
      <w:pPr>
        <w:spacing w:after="120" w:line="240" w:lineRule="exact"/>
        <w:rPr>
          <w:rFonts w:ascii="Humnst777 BT" w:hAnsi="Humnst777 BT"/>
          <w:sz w:val="16"/>
          <w:szCs w:val="16"/>
        </w:rPr>
      </w:pPr>
      <w:r w:rsidRPr="00C16C01">
        <w:rPr>
          <w:rFonts w:ascii="Humnst777 BT" w:hAnsi="Humnst777 BT"/>
          <w:sz w:val="16"/>
          <w:szCs w:val="16"/>
        </w:rPr>
        <w:t xml:space="preserve">Carlos Rodrigues </w:t>
      </w:r>
    </w:p>
    <w:p w14:paraId="0356F5EB" w14:textId="77777777" w:rsidR="00C16C01" w:rsidRDefault="00C16C01" w:rsidP="00C16C01">
      <w:pPr>
        <w:spacing w:after="0" w:line="240" w:lineRule="exact"/>
        <w:rPr>
          <w:rFonts w:ascii="Humnst777 BT" w:hAnsi="Humnst777 BT"/>
          <w:sz w:val="16"/>
          <w:szCs w:val="16"/>
        </w:rPr>
      </w:pPr>
      <w:r w:rsidRPr="00C16C01">
        <w:rPr>
          <w:rFonts w:ascii="Humnst777 BT" w:hAnsi="Humnst777 BT"/>
          <w:sz w:val="16"/>
          <w:szCs w:val="16"/>
        </w:rPr>
        <w:t xml:space="preserve">10h15 </w:t>
      </w:r>
    </w:p>
    <w:p w14:paraId="0356F5EC" w14:textId="77777777" w:rsidR="00C16C01" w:rsidRDefault="00C16C01" w:rsidP="00C16C01">
      <w:pPr>
        <w:spacing w:after="0" w:line="240" w:lineRule="exact"/>
        <w:rPr>
          <w:rFonts w:ascii="Humnst777 BT" w:hAnsi="Humnst777 BT"/>
          <w:sz w:val="16"/>
          <w:szCs w:val="16"/>
        </w:rPr>
      </w:pPr>
      <w:r>
        <w:rPr>
          <w:rFonts w:ascii="Humnst777 BT" w:hAnsi="Humnst777 BT"/>
          <w:sz w:val="16"/>
          <w:szCs w:val="16"/>
        </w:rPr>
        <w:t>Indot Studio</w:t>
      </w:r>
    </w:p>
    <w:p w14:paraId="0356F5ED" w14:textId="77777777" w:rsidR="00C16C01" w:rsidRPr="00C16C01" w:rsidRDefault="00C16C01" w:rsidP="00C16C01">
      <w:pPr>
        <w:spacing w:after="120" w:line="240" w:lineRule="exact"/>
        <w:rPr>
          <w:rFonts w:ascii="Humnst777 BT" w:hAnsi="Humnst777 BT"/>
          <w:sz w:val="16"/>
          <w:szCs w:val="16"/>
        </w:rPr>
      </w:pPr>
      <w:r w:rsidRPr="00C16C01">
        <w:rPr>
          <w:rFonts w:ascii="Humnst777 BT" w:hAnsi="Humnst777 BT"/>
          <w:sz w:val="16"/>
          <w:szCs w:val="16"/>
        </w:rPr>
        <w:t>Teresa Almeida</w:t>
      </w:r>
    </w:p>
    <w:p w14:paraId="0356F5EE" w14:textId="77777777" w:rsidR="00C16C01" w:rsidRDefault="00C16C01" w:rsidP="00C16C01">
      <w:pPr>
        <w:spacing w:after="0" w:line="240" w:lineRule="exact"/>
        <w:rPr>
          <w:rFonts w:ascii="Humnst777 BT" w:hAnsi="Humnst777 BT"/>
          <w:sz w:val="16"/>
          <w:szCs w:val="16"/>
        </w:rPr>
      </w:pPr>
      <w:r w:rsidRPr="00C16C01">
        <w:rPr>
          <w:rFonts w:ascii="Humnst777 BT" w:hAnsi="Humnst777 BT"/>
          <w:sz w:val="16"/>
          <w:szCs w:val="16"/>
        </w:rPr>
        <w:t xml:space="preserve">11h30 </w:t>
      </w:r>
    </w:p>
    <w:p w14:paraId="0356F5EF" w14:textId="77777777" w:rsidR="00C16C01" w:rsidRPr="00C16C01" w:rsidRDefault="00C16C01" w:rsidP="00C16C01">
      <w:pPr>
        <w:spacing w:after="0" w:line="240" w:lineRule="exact"/>
        <w:rPr>
          <w:rFonts w:ascii="Humnst777 BT" w:hAnsi="Humnst777 BT"/>
          <w:sz w:val="16"/>
          <w:szCs w:val="16"/>
        </w:rPr>
      </w:pPr>
      <w:r w:rsidRPr="00C16C01">
        <w:rPr>
          <w:rFonts w:ascii="Humnst777 BT" w:hAnsi="Humnst777 BT"/>
          <w:sz w:val="16"/>
          <w:szCs w:val="16"/>
        </w:rPr>
        <w:t>MixS</w:t>
      </w:r>
    </w:p>
    <w:p w14:paraId="0356F5F0" w14:textId="77777777" w:rsidR="00C16C01" w:rsidRPr="00C16C01" w:rsidRDefault="00C16C01" w:rsidP="00C16C01">
      <w:pPr>
        <w:spacing w:after="120" w:line="240" w:lineRule="exact"/>
        <w:rPr>
          <w:rFonts w:ascii="Humnst777 BT" w:hAnsi="Humnst777 BT"/>
          <w:sz w:val="16"/>
          <w:szCs w:val="16"/>
        </w:rPr>
      </w:pPr>
      <w:r w:rsidRPr="00C16C01">
        <w:rPr>
          <w:rFonts w:ascii="Humnst777 BT" w:hAnsi="Humnst777 BT"/>
          <w:sz w:val="16"/>
          <w:szCs w:val="16"/>
        </w:rPr>
        <w:t>Eduardo Magalhães e João Mascarenhas</w:t>
      </w:r>
    </w:p>
    <w:p w14:paraId="0356F5F1" w14:textId="77777777" w:rsidR="00C16C01" w:rsidRDefault="00C16C01" w:rsidP="00C16C01">
      <w:pPr>
        <w:spacing w:after="0" w:line="240" w:lineRule="exact"/>
        <w:rPr>
          <w:rFonts w:ascii="Humnst777 BT" w:hAnsi="Humnst777 BT"/>
          <w:sz w:val="16"/>
          <w:szCs w:val="16"/>
        </w:rPr>
      </w:pPr>
      <w:r w:rsidRPr="00C16C01">
        <w:rPr>
          <w:rFonts w:ascii="Humnst777 BT" w:hAnsi="Humnst777 BT"/>
          <w:sz w:val="16"/>
          <w:szCs w:val="16"/>
        </w:rPr>
        <w:t xml:space="preserve">14h30 </w:t>
      </w:r>
    </w:p>
    <w:p w14:paraId="0356F5F2" w14:textId="77777777" w:rsidR="00C16C01" w:rsidRPr="00C16C01" w:rsidRDefault="00C16C01" w:rsidP="00C16C01">
      <w:pPr>
        <w:spacing w:after="120" w:line="240" w:lineRule="exact"/>
        <w:rPr>
          <w:rFonts w:ascii="Humnst777 BT" w:hAnsi="Humnst777 BT"/>
          <w:sz w:val="16"/>
          <w:szCs w:val="16"/>
        </w:rPr>
      </w:pPr>
      <w:r w:rsidRPr="00C16C01">
        <w:rPr>
          <w:rFonts w:ascii="Humnst777 BT" w:hAnsi="Humnst777 BT"/>
          <w:sz w:val="16"/>
          <w:szCs w:val="16"/>
        </w:rPr>
        <w:t>Oferta Formativa</w:t>
      </w:r>
    </w:p>
    <w:p w14:paraId="0356F5F3" w14:textId="77777777" w:rsidR="00C16C01" w:rsidRDefault="00C16C01" w:rsidP="00C16C01">
      <w:pPr>
        <w:spacing w:after="0" w:line="240" w:lineRule="exact"/>
        <w:rPr>
          <w:rFonts w:ascii="Humnst777 BT" w:hAnsi="Humnst777 BT"/>
          <w:sz w:val="16"/>
          <w:szCs w:val="16"/>
        </w:rPr>
      </w:pPr>
      <w:r w:rsidRPr="00C16C01">
        <w:rPr>
          <w:rFonts w:ascii="Humnst777 BT" w:hAnsi="Humnst777 BT"/>
          <w:sz w:val="16"/>
          <w:szCs w:val="16"/>
        </w:rPr>
        <w:t xml:space="preserve">15h00 </w:t>
      </w:r>
    </w:p>
    <w:p w14:paraId="0356F5F4" w14:textId="77777777" w:rsidR="00C16C01" w:rsidRDefault="00C16C01" w:rsidP="00C16C01">
      <w:pPr>
        <w:spacing w:after="0" w:line="240" w:lineRule="exact"/>
        <w:rPr>
          <w:rFonts w:ascii="Humnst777 BT" w:hAnsi="Humnst777 BT"/>
          <w:sz w:val="16"/>
          <w:szCs w:val="16"/>
        </w:rPr>
      </w:pPr>
      <w:r>
        <w:rPr>
          <w:rFonts w:ascii="Humnst777 BT" w:hAnsi="Humnst777 BT"/>
          <w:sz w:val="16"/>
          <w:szCs w:val="16"/>
        </w:rPr>
        <w:t>Inove Online</w:t>
      </w:r>
    </w:p>
    <w:p w14:paraId="0356F5F5" w14:textId="77777777" w:rsidR="00253E43" w:rsidRDefault="00C16C01" w:rsidP="00C16C01">
      <w:pPr>
        <w:spacing w:after="120" w:line="240" w:lineRule="exact"/>
        <w:rPr>
          <w:rFonts w:ascii="Humnst777 BT" w:hAnsi="Humnst777 BT"/>
          <w:sz w:val="16"/>
          <w:szCs w:val="16"/>
        </w:rPr>
      </w:pPr>
      <w:r w:rsidRPr="00C16C01">
        <w:rPr>
          <w:rFonts w:ascii="Humnst777 BT" w:hAnsi="Humnst777 BT"/>
          <w:sz w:val="16"/>
          <w:szCs w:val="16"/>
        </w:rPr>
        <w:t>Ricardo Rocha e Hugo Gonçalves</w:t>
      </w:r>
    </w:p>
    <w:p w14:paraId="0356F5F6" w14:textId="77777777" w:rsidR="00C16C01" w:rsidRDefault="00C16C01" w:rsidP="00C16C01">
      <w:pPr>
        <w:spacing w:after="120" w:line="240" w:lineRule="exact"/>
        <w:rPr>
          <w:rFonts w:ascii="Humnst777 BT" w:hAnsi="Humnst777 BT"/>
          <w:sz w:val="16"/>
          <w:szCs w:val="16"/>
        </w:rPr>
      </w:pPr>
    </w:p>
    <w:p w14:paraId="0356F5F7" w14:textId="77777777" w:rsidR="009A5CCF" w:rsidRPr="00A14C2F" w:rsidRDefault="009A5CCF" w:rsidP="00C16C01">
      <w:pPr>
        <w:spacing w:after="120" w:line="240" w:lineRule="exact"/>
        <w:rPr>
          <w:rFonts w:ascii="Humnst777 BT" w:hAnsi="Humnst777 BT"/>
          <w:sz w:val="16"/>
          <w:szCs w:val="16"/>
        </w:rPr>
      </w:pPr>
    </w:p>
    <w:p w14:paraId="0356F5F8" w14:textId="77777777" w:rsidR="0058784C" w:rsidRPr="00C16C01" w:rsidRDefault="0026009F" w:rsidP="0058784C">
      <w:pPr>
        <w:spacing w:after="0" w:line="240" w:lineRule="exact"/>
        <w:rPr>
          <w:rFonts w:ascii="Humnst777 BT" w:hAnsi="Humnst777 BT"/>
          <w:b/>
          <w:sz w:val="28"/>
          <w:szCs w:val="16"/>
        </w:rPr>
      </w:pPr>
      <w:r>
        <w:rPr>
          <w:rFonts w:ascii="Humnst777 BT" w:hAnsi="Humnst777 BT"/>
          <w:b/>
          <w:sz w:val="28"/>
          <w:szCs w:val="16"/>
        </w:rPr>
        <w:t>29 Abril</w:t>
      </w:r>
    </w:p>
    <w:p w14:paraId="0356F5F9" w14:textId="77777777" w:rsidR="00C16C01" w:rsidRDefault="00C16C01" w:rsidP="00C16C01">
      <w:pPr>
        <w:spacing w:before="120" w:after="0" w:line="240" w:lineRule="exact"/>
        <w:rPr>
          <w:rFonts w:ascii="Humnst777 BT" w:hAnsi="Humnst777 BT"/>
          <w:sz w:val="16"/>
          <w:szCs w:val="16"/>
        </w:rPr>
      </w:pPr>
      <w:r>
        <w:rPr>
          <w:rFonts w:ascii="Humnst777 BT" w:hAnsi="Humnst777 BT"/>
          <w:sz w:val="16"/>
          <w:szCs w:val="16"/>
        </w:rPr>
        <w:t>10h00</w:t>
      </w:r>
    </w:p>
    <w:p w14:paraId="0356F5FA" w14:textId="77777777" w:rsidR="00C16C01" w:rsidRDefault="00253E43" w:rsidP="00A14C2F">
      <w:pPr>
        <w:spacing w:after="0" w:line="240" w:lineRule="exact"/>
        <w:rPr>
          <w:rFonts w:ascii="Humnst777 BT" w:hAnsi="Humnst777 BT"/>
          <w:sz w:val="16"/>
          <w:szCs w:val="16"/>
        </w:rPr>
      </w:pPr>
      <w:r w:rsidRPr="00A14C2F">
        <w:rPr>
          <w:rFonts w:ascii="Humnst777 BT" w:hAnsi="Humnst777 BT"/>
          <w:sz w:val="16"/>
          <w:szCs w:val="16"/>
        </w:rPr>
        <w:t>Group Buddies</w:t>
      </w:r>
    </w:p>
    <w:p w14:paraId="0356F5FB" w14:textId="77777777" w:rsidR="00253E43" w:rsidRPr="00A14C2F" w:rsidRDefault="00976BC5" w:rsidP="00A14C2F">
      <w:pPr>
        <w:spacing w:after="0" w:line="240" w:lineRule="exact"/>
        <w:rPr>
          <w:rFonts w:ascii="Humnst777 BT" w:hAnsi="Humnst777 BT"/>
          <w:sz w:val="16"/>
          <w:szCs w:val="16"/>
        </w:rPr>
      </w:pPr>
      <w:r>
        <w:rPr>
          <w:rFonts w:ascii="Humnst777 BT" w:hAnsi="Humnst777 BT"/>
          <w:sz w:val="16"/>
          <w:szCs w:val="16"/>
        </w:rPr>
        <w:t>Ricardo Salgado</w:t>
      </w:r>
    </w:p>
    <w:p w14:paraId="0356F5FC" w14:textId="77777777" w:rsidR="00C16C01" w:rsidRDefault="00C16C01" w:rsidP="00C16C01">
      <w:pPr>
        <w:spacing w:before="120" w:after="0" w:line="240" w:lineRule="exact"/>
        <w:rPr>
          <w:rFonts w:ascii="Humnst777 BT" w:hAnsi="Humnst777 BT"/>
          <w:sz w:val="16"/>
          <w:szCs w:val="16"/>
          <w:lang w:val="it-IT"/>
        </w:rPr>
      </w:pPr>
      <w:r>
        <w:rPr>
          <w:rFonts w:ascii="Humnst777 BT" w:hAnsi="Humnst777 BT"/>
          <w:sz w:val="16"/>
          <w:szCs w:val="16"/>
          <w:lang w:val="it-IT"/>
        </w:rPr>
        <w:t>11h30</w:t>
      </w:r>
    </w:p>
    <w:p w14:paraId="0356F5FD" w14:textId="77777777" w:rsidR="00C16C01" w:rsidRDefault="00253E43" w:rsidP="00A14C2F">
      <w:pPr>
        <w:spacing w:after="0" w:line="240" w:lineRule="exact"/>
        <w:rPr>
          <w:rFonts w:ascii="Humnst777 BT" w:hAnsi="Humnst777 BT"/>
          <w:sz w:val="16"/>
          <w:szCs w:val="16"/>
          <w:lang w:val="it-IT"/>
        </w:rPr>
      </w:pPr>
      <w:r w:rsidRPr="00A14C2F">
        <w:rPr>
          <w:rFonts w:ascii="Humnst777 BT" w:hAnsi="Humnst777 BT"/>
          <w:sz w:val="16"/>
          <w:szCs w:val="16"/>
          <w:lang w:val="it-IT"/>
        </w:rPr>
        <w:t>Mezzolab</w:t>
      </w:r>
    </w:p>
    <w:p w14:paraId="0356F5FE" w14:textId="77777777" w:rsidR="00253E43" w:rsidRPr="00A14C2F" w:rsidRDefault="00976BC5" w:rsidP="00A14C2F">
      <w:pPr>
        <w:spacing w:after="0" w:line="240" w:lineRule="exact"/>
        <w:rPr>
          <w:rFonts w:ascii="Humnst777 BT" w:hAnsi="Humnst777 BT"/>
          <w:sz w:val="16"/>
          <w:szCs w:val="16"/>
          <w:lang w:val="it-IT"/>
        </w:rPr>
      </w:pPr>
      <w:r>
        <w:rPr>
          <w:rFonts w:ascii="Humnst777 BT" w:hAnsi="Humnst777 BT"/>
          <w:sz w:val="16"/>
          <w:szCs w:val="16"/>
          <w:lang w:val="it-IT"/>
        </w:rPr>
        <w:t>Nelson Peixoto</w:t>
      </w:r>
    </w:p>
    <w:p w14:paraId="0356F5FF" w14:textId="77777777" w:rsidR="00C16C01" w:rsidRDefault="00C16C01" w:rsidP="00C16C01">
      <w:pPr>
        <w:spacing w:before="120" w:after="0" w:line="240" w:lineRule="exact"/>
        <w:rPr>
          <w:rFonts w:ascii="Humnst777 BT" w:hAnsi="Humnst777 BT"/>
          <w:sz w:val="16"/>
          <w:szCs w:val="16"/>
        </w:rPr>
      </w:pPr>
      <w:r>
        <w:rPr>
          <w:rFonts w:ascii="Humnst777 BT" w:hAnsi="Humnst777 BT"/>
          <w:sz w:val="16"/>
          <w:szCs w:val="16"/>
        </w:rPr>
        <w:t>14h30</w:t>
      </w:r>
    </w:p>
    <w:p w14:paraId="0356F600" w14:textId="77777777" w:rsidR="00253E43" w:rsidRPr="00A14C2F" w:rsidRDefault="00253E43" w:rsidP="00A14C2F">
      <w:pPr>
        <w:spacing w:after="0" w:line="240" w:lineRule="exact"/>
        <w:rPr>
          <w:rFonts w:ascii="Humnst777 BT" w:hAnsi="Humnst777 BT"/>
          <w:sz w:val="16"/>
          <w:szCs w:val="16"/>
        </w:rPr>
      </w:pPr>
      <w:r w:rsidRPr="00A14C2F">
        <w:rPr>
          <w:rFonts w:ascii="Humnst777 BT" w:hAnsi="Humnst777 BT"/>
          <w:sz w:val="16"/>
          <w:szCs w:val="16"/>
        </w:rPr>
        <w:t>Oferta Formativa</w:t>
      </w:r>
    </w:p>
    <w:p w14:paraId="0356F601" w14:textId="77777777" w:rsidR="00C16C01" w:rsidRDefault="00C16C01" w:rsidP="00C16C01">
      <w:pPr>
        <w:spacing w:before="120" w:after="0" w:line="240" w:lineRule="exact"/>
        <w:rPr>
          <w:rFonts w:ascii="Humnst777 BT" w:hAnsi="Humnst777 BT"/>
          <w:sz w:val="16"/>
          <w:szCs w:val="16"/>
        </w:rPr>
      </w:pPr>
      <w:r>
        <w:rPr>
          <w:rFonts w:ascii="Humnst777 BT" w:hAnsi="Humnst777 BT"/>
          <w:sz w:val="16"/>
          <w:szCs w:val="16"/>
        </w:rPr>
        <w:t>15h00</w:t>
      </w:r>
    </w:p>
    <w:p w14:paraId="0356F602" w14:textId="77777777" w:rsidR="00C16C01" w:rsidRDefault="00253E43" w:rsidP="00A14C2F">
      <w:pPr>
        <w:spacing w:after="0" w:line="240" w:lineRule="exact"/>
        <w:rPr>
          <w:rFonts w:ascii="Humnst777 BT" w:hAnsi="Humnst777 BT"/>
          <w:sz w:val="16"/>
          <w:szCs w:val="16"/>
        </w:rPr>
      </w:pPr>
      <w:r w:rsidRPr="00A14C2F">
        <w:rPr>
          <w:rFonts w:ascii="Humnst777 BT" w:hAnsi="Humnst777 BT"/>
          <w:sz w:val="16"/>
          <w:szCs w:val="16"/>
        </w:rPr>
        <w:t>Lightbox</w:t>
      </w:r>
    </w:p>
    <w:p w14:paraId="0356F603" w14:textId="77777777" w:rsidR="00253E43" w:rsidRPr="00A14C2F" w:rsidRDefault="00976BC5" w:rsidP="00A14C2F">
      <w:pPr>
        <w:spacing w:after="0" w:line="240" w:lineRule="exact"/>
        <w:rPr>
          <w:rFonts w:ascii="Humnst777 BT" w:hAnsi="Humnst777 BT"/>
          <w:sz w:val="16"/>
          <w:szCs w:val="16"/>
        </w:rPr>
      </w:pPr>
      <w:r>
        <w:rPr>
          <w:rFonts w:ascii="Humnst777 BT" w:hAnsi="Humnst777 BT"/>
          <w:sz w:val="16"/>
          <w:szCs w:val="16"/>
        </w:rPr>
        <w:t>Nuno Caldas</w:t>
      </w:r>
    </w:p>
    <w:p w14:paraId="0356F604" w14:textId="77777777" w:rsidR="00C16C01" w:rsidRDefault="00C16C01" w:rsidP="00C16C01">
      <w:pPr>
        <w:spacing w:before="120" w:after="0" w:line="240" w:lineRule="exact"/>
        <w:rPr>
          <w:rFonts w:ascii="Humnst777 BT" w:hAnsi="Humnst777 BT"/>
          <w:sz w:val="16"/>
          <w:szCs w:val="16"/>
        </w:rPr>
      </w:pPr>
      <w:r>
        <w:rPr>
          <w:rFonts w:ascii="Humnst777 BT" w:hAnsi="Humnst777 BT"/>
          <w:sz w:val="16"/>
          <w:szCs w:val="16"/>
        </w:rPr>
        <w:t>16h00</w:t>
      </w:r>
    </w:p>
    <w:p w14:paraId="0356F605" w14:textId="77777777" w:rsidR="00C16C01" w:rsidRDefault="00C16C01" w:rsidP="00A14C2F">
      <w:pPr>
        <w:spacing w:after="0" w:line="240" w:lineRule="exact"/>
        <w:rPr>
          <w:rFonts w:ascii="Humnst777 BT" w:hAnsi="Humnst777 BT"/>
          <w:sz w:val="16"/>
          <w:szCs w:val="16"/>
        </w:rPr>
      </w:pPr>
      <w:r>
        <w:rPr>
          <w:rFonts w:ascii="Humnst777 BT" w:hAnsi="Humnst777 BT"/>
          <w:sz w:val="16"/>
          <w:szCs w:val="16"/>
        </w:rPr>
        <w:t>Sessão de Encerramento</w:t>
      </w:r>
    </w:p>
    <w:p w14:paraId="0356F606" w14:textId="77777777" w:rsidR="00C16C01" w:rsidRDefault="00C16C01" w:rsidP="00A14C2F">
      <w:pPr>
        <w:spacing w:after="0" w:line="240" w:lineRule="exact"/>
        <w:rPr>
          <w:rFonts w:ascii="Humnst777 BT" w:hAnsi="Humnst777 BT"/>
          <w:sz w:val="16"/>
          <w:szCs w:val="16"/>
        </w:rPr>
      </w:pPr>
      <w:r>
        <w:rPr>
          <w:rFonts w:ascii="Humnst777 BT" w:hAnsi="Humnst777 BT"/>
          <w:sz w:val="16"/>
          <w:szCs w:val="16"/>
        </w:rPr>
        <w:t>Diretor da ESTG</w:t>
      </w:r>
    </w:p>
    <w:p w14:paraId="0356F607" w14:textId="77777777" w:rsidR="00253E43" w:rsidRPr="00A14C2F" w:rsidRDefault="001519B1" w:rsidP="00A14C2F">
      <w:pPr>
        <w:spacing w:after="0" w:line="240" w:lineRule="exact"/>
        <w:rPr>
          <w:rFonts w:ascii="Humnst777 BT" w:hAnsi="Humnst777 BT"/>
          <w:sz w:val="16"/>
          <w:szCs w:val="16"/>
        </w:rPr>
      </w:pPr>
      <w:r>
        <w:rPr>
          <w:rFonts w:ascii="Humnst777 BT" w:hAnsi="Humnst777 BT"/>
          <w:sz w:val="16"/>
          <w:szCs w:val="16"/>
        </w:rPr>
        <w:t>Pedro Moreira</w:t>
      </w:r>
      <w:r w:rsidR="009F5C8B" w:rsidRPr="00A14C2F">
        <w:rPr>
          <w:rFonts w:ascii="Humnst777 BT" w:hAnsi="Humnst777 BT"/>
          <w:sz w:val="16"/>
          <w:szCs w:val="16"/>
        </w:rPr>
        <w:t xml:space="preserve"> </w:t>
      </w:r>
    </w:p>
    <w:p w14:paraId="0356F608" w14:textId="77777777" w:rsidR="00253E43" w:rsidRPr="00A14C2F" w:rsidRDefault="00253E43" w:rsidP="00A14C2F">
      <w:pPr>
        <w:spacing w:after="0" w:line="240" w:lineRule="exact"/>
        <w:rPr>
          <w:rFonts w:ascii="Humnst777 BT" w:hAnsi="Humnst777 BT"/>
          <w:sz w:val="16"/>
          <w:szCs w:val="16"/>
        </w:rPr>
      </w:pPr>
    </w:p>
    <w:p w14:paraId="0356F609" w14:textId="4434CF30" w:rsidR="009F5C8B" w:rsidRPr="0026009F" w:rsidRDefault="00976BC5" w:rsidP="00A14C2F">
      <w:pPr>
        <w:spacing w:after="0" w:line="240" w:lineRule="exact"/>
        <w:rPr>
          <w:rFonts w:ascii="Humnst777 BT" w:hAnsi="Humnst777 BT"/>
          <w:b/>
          <w:sz w:val="28"/>
          <w:szCs w:val="16"/>
        </w:rPr>
      </w:pPr>
      <w:r w:rsidRPr="0026009F">
        <w:rPr>
          <w:rFonts w:ascii="Humnst777 BT" w:hAnsi="Humnst777 BT"/>
          <w:b/>
          <w:sz w:val="28"/>
          <w:szCs w:val="16"/>
        </w:rPr>
        <w:t>Wo</w:t>
      </w:r>
      <w:r w:rsidR="00157EAB">
        <w:rPr>
          <w:rFonts w:ascii="Humnst777 BT" w:hAnsi="Humnst777 BT"/>
          <w:b/>
          <w:sz w:val="28"/>
          <w:szCs w:val="16"/>
        </w:rPr>
        <w:t>r</w:t>
      </w:r>
      <w:r w:rsidRPr="0026009F">
        <w:rPr>
          <w:rFonts w:ascii="Humnst777 BT" w:hAnsi="Humnst777 BT"/>
          <w:b/>
          <w:sz w:val="28"/>
          <w:szCs w:val="16"/>
        </w:rPr>
        <w:t>kshops</w:t>
      </w:r>
    </w:p>
    <w:p w14:paraId="0356F60A" w14:textId="77777777" w:rsidR="000B3EE3" w:rsidRPr="00A0272D" w:rsidRDefault="001519B1" w:rsidP="00A14C2F">
      <w:pPr>
        <w:spacing w:after="0" w:line="240" w:lineRule="exact"/>
        <w:rPr>
          <w:rFonts w:ascii="Humnst777 BT" w:hAnsi="Humnst777 BT"/>
          <w:sz w:val="16"/>
          <w:szCs w:val="16"/>
        </w:rPr>
      </w:pPr>
      <w:r w:rsidRPr="00A0272D">
        <w:rPr>
          <w:rFonts w:ascii="Humnst777 BT" w:hAnsi="Humnst777 BT"/>
          <w:color w:val="FF0000"/>
          <w:sz w:val="16"/>
          <w:szCs w:val="16"/>
          <w:highlight w:val="yellow"/>
        </w:rPr>
        <w:t>Illustrator</w:t>
      </w:r>
      <w:r w:rsidRPr="00A0272D">
        <w:rPr>
          <w:rFonts w:ascii="Humnst777 BT" w:hAnsi="Humnst777 BT"/>
          <w:sz w:val="16"/>
          <w:szCs w:val="16"/>
          <w:highlight w:val="yellow"/>
        </w:rPr>
        <w:t xml:space="preserve"> </w:t>
      </w:r>
    </w:p>
    <w:p w14:paraId="0356F60B" w14:textId="77777777" w:rsidR="009A5CCF" w:rsidRPr="00A0272D" w:rsidRDefault="001519B1" w:rsidP="001519B1">
      <w:pPr>
        <w:spacing w:after="0" w:line="240" w:lineRule="exact"/>
        <w:rPr>
          <w:rFonts w:ascii="Humnst777 BT" w:hAnsi="Humnst777 BT"/>
          <w:sz w:val="16"/>
          <w:szCs w:val="16"/>
        </w:rPr>
      </w:pPr>
      <w:r w:rsidRPr="00A0272D">
        <w:rPr>
          <w:rFonts w:ascii="Humnst777 BT" w:hAnsi="Humnst777 BT"/>
          <w:color w:val="FF0000"/>
          <w:sz w:val="16"/>
          <w:szCs w:val="16"/>
          <w:highlight w:val="yellow"/>
        </w:rPr>
        <w:t>HTML5</w:t>
      </w:r>
      <w:r w:rsidRPr="00A0272D">
        <w:rPr>
          <w:rFonts w:ascii="Humnst777 BT" w:hAnsi="Humnst777 BT"/>
          <w:sz w:val="16"/>
          <w:szCs w:val="16"/>
          <w:highlight w:val="yellow"/>
        </w:rPr>
        <w:t xml:space="preserve">  </w:t>
      </w:r>
    </w:p>
    <w:p w14:paraId="0356F60C" w14:textId="77777777" w:rsidR="0026009F" w:rsidRPr="00A0272D" w:rsidRDefault="0026009F" w:rsidP="0026009F">
      <w:pPr>
        <w:spacing w:after="0" w:line="240" w:lineRule="exact"/>
        <w:rPr>
          <w:rFonts w:ascii="Humnst777 BT" w:hAnsi="Humnst777 BT"/>
          <w:sz w:val="16"/>
          <w:szCs w:val="16"/>
        </w:rPr>
      </w:pPr>
      <w:r w:rsidRPr="00A0272D">
        <w:rPr>
          <w:rFonts w:ascii="Humnst777 BT" w:hAnsi="Humnst777 BT"/>
          <w:color w:val="FF0000"/>
          <w:sz w:val="16"/>
          <w:szCs w:val="16"/>
          <w:highlight w:val="yellow"/>
        </w:rPr>
        <w:t>Unity</w:t>
      </w:r>
      <w:r w:rsidRPr="00A0272D">
        <w:rPr>
          <w:rFonts w:ascii="Humnst777 BT" w:hAnsi="Humnst777 BT"/>
          <w:sz w:val="16"/>
          <w:szCs w:val="16"/>
          <w:highlight w:val="yellow"/>
        </w:rPr>
        <w:t xml:space="preserve">  </w:t>
      </w:r>
    </w:p>
    <w:p w14:paraId="0356F60D" w14:textId="77777777" w:rsidR="0026009F" w:rsidRPr="00A0272D" w:rsidRDefault="0026009F" w:rsidP="0026009F">
      <w:pPr>
        <w:spacing w:after="0" w:line="240" w:lineRule="exact"/>
        <w:rPr>
          <w:rFonts w:ascii="Humnst777 BT" w:hAnsi="Humnst777 BT"/>
          <w:sz w:val="16"/>
          <w:szCs w:val="16"/>
        </w:rPr>
      </w:pPr>
      <w:r w:rsidRPr="00A0272D">
        <w:rPr>
          <w:rFonts w:ascii="Humnst777 BT" w:hAnsi="Humnst777 BT"/>
          <w:color w:val="FF0000"/>
          <w:sz w:val="16"/>
          <w:szCs w:val="16"/>
          <w:highlight w:val="yellow"/>
        </w:rPr>
        <w:t xml:space="preserve">MAYA </w:t>
      </w:r>
      <w:r w:rsidRPr="00A0272D">
        <w:rPr>
          <w:rFonts w:ascii="Humnst777 BT" w:hAnsi="Humnst777 BT"/>
          <w:sz w:val="16"/>
          <w:szCs w:val="16"/>
          <w:highlight w:val="yellow"/>
        </w:rPr>
        <w:t xml:space="preserve"> </w:t>
      </w:r>
    </w:p>
    <w:p w14:paraId="0356F60E" w14:textId="77777777" w:rsidR="0026009F" w:rsidRPr="00A0272D" w:rsidRDefault="0026009F" w:rsidP="001519B1">
      <w:pPr>
        <w:spacing w:after="0" w:line="240" w:lineRule="exact"/>
        <w:rPr>
          <w:rFonts w:ascii="Humnst777 BT" w:hAnsi="Humnst777 BT"/>
          <w:sz w:val="16"/>
          <w:szCs w:val="16"/>
        </w:rPr>
      </w:pPr>
    </w:p>
    <w:p w14:paraId="0356F60F" w14:textId="77777777" w:rsidR="00253E43" w:rsidRPr="00A0272D" w:rsidRDefault="00253E43" w:rsidP="00A14C2F">
      <w:pPr>
        <w:spacing w:after="0" w:line="240" w:lineRule="exact"/>
        <w:rPr>
          <w:rFonts w:ascii="Humnst777 BT" w:hAnsi="Humnst777 BT"/>
          <w:sz w:val="16"/>
          <w:szCs w:val="16"/>
        </w:rPr>
      </w:pPr>
    </w:p>
    <w:p w14:paraId="0356F610" w14:textId="77777777" w:rsidR="00A14C2F" w:rsidRPr="00A0272D" w:rsidRDefault="00A14C2F" w:rsidP="00A14C2F">
      <w:pPr>
        <w:spacing w:after="0" w:line="240" w:lineRule="exact"/>
        <w:rPr>
          <w:rFonts w:ascii="Humnst777 BT" w:hAnsi="Humnst777 BT"/>
          <w:sz w:val="16"/>
          <w:szCs w:val="16"/>
        </w:rPr>
      </w:pPr>
    </w:p>
    <w:p w14:paraId="0356F611" w14:textId="77777777" w:rsidR="00CA640A" w:rsidRPr="00A0272D" w:rsidRDefault="00CA640A" w:rsidP="00A14C2F">
      <w:pPr>
        <w:spacing w:after="0" w:line="240" w:lineRule="exact"/>
        <w:rPr>
          <w:rFonts w:ascii="Humnst777 BT" w:hAnsi="Humnst777 BT"/>
          <w:sz w:val="16"/>
          <w:szCs w:val="16"/>
        </w:rPr>
      </w:pPr>
    </w:p>
    <w:p w14:paraId="0356F612" w14:textId="77777777" w:rsidR="00976BC5" w:rsidRPr="00A0272D" w:rsidRDefault="00976BC5" w:rsidP="00A14C2F">
      <w:pPr>
        <w:spacing w:after="0" w:line="240" w:lineRule="exact"/>
        <w:rPr>
          <w:rFonts w:ascii="Humnst777 BT" w:hAnsi="Humnst777 BT"/>
          <w:sz w:val="16"/>
          <w:szCs w:val="16"/>
        </w:rPr>
      </w:pPr>
    </w:p>
    <w:p w14:paraId="0356F613" w14:textId="77777777" w:rsidR="00CA640A" w:rsidRPr="00A0272D" w:rsidRDefault="00CA640A" w:rsidP="00A14C2F">
      <w:pPr>
        <w:spacing w:after="0" w:line="240" w:lineRule="exact"/>
        <w:rPr>
          <w:rFonts w:ascii="Humnst777 BT" w:hAnsi="Humnst777 BT"/>
          <w:sz w:val="16"/>
          <w:szCs w:val="16"/>
        </w:rPr>
      </w:pPr>
    </w:p>
    <w:p w14:paraId="0356F614" w14:textId="77777777" w:rsidR="009A09FD" w:rsidRPr="00A14C2F" w:rsidRDefault="009A09FD" w:rsidP="00A14C2F">
      <w:pPr>
        <w:spacing w:after="0" w:line="240" w:lineRule="exact"/>
        <w:rPr>
          <w:rFonts w:ascii="Humnst777 BT" w:hAnsi="Humnst777 BT"/>
          <w:sz w:val="16"/>
          <w:szCs w:val="16"/>
        </w:rPr>
      </w:pPr>
      <w:r w:rsidRPr="00A14C2F">
        <w:rPr>
          <w:rFonts w:ascii="Humnst777 BT" w:hAnsi="Humnst777 BT"/>
          <w:sz w:val="16"/>
          <w:szCs w:val="16"/>
        </w:rPr>
        <w:t xml:space="preserve">Organização </w:t>
      </w:r>
    </w:p>
    <w:p w14:paraId="0356F615" w14:textId="77777777" w:rsidR="009A09FD" w:rsidRPr="0017437E" w:rsidRDefault="009A09FD" w:rsidP="00A14C2F">
      <w:pPr>
        <w:spacing w:after="0" w:line="240" w:lineRule="exact"/>
        <w:rPr>
          <w:rFonts w:ascii="Humnst777 BT" w:hAnsi="Humnst777 BT"/>
          <w:color w:val="FF0000"/>
          <w:sz w:val="16"/>
          <w:szCs w:val="16"/>
          <w:highlight w:val="yellow"/>
        </w:rPr>
      </w:pPr>
      <w:r w:rsidRPr="0017437E">
        <w:rPr>
          <w:rFonts w:ascii="Humnst777 BT" w:hAnsi="Humnst777 BT"/>
          <w:color w:val="FF0000"/>
          <w:sz w:val="16"/>
          <w:szCs w:val="16"/>
          <w:highlight w:val="yellow"/>
        </w:rPr>
        <w:t>Licenciatura em Engenharia da Computação Gráfica e Multimédia</w:t>
      </w:r>
    </w:p>
    <w:p w14:paraId="0356F616" w14:textId="77777777" w:rsidR="000B3EE3" w:rsidRPr="0017437E" w:rsidRDefault="000B3EE3" w:rsidP="00A14C2F">
      <w:pPr>
        <w:spacing w:after="0" w:line="240" w:lineRule="exact"/>
        <w:rPr>
          <w:rFonts w:ascii="Humnst777 BT" w:hAnsi="Humnst777 BT"/>
          <w:color w:val="FF0000"/>
          <w:sz w:val="16"/>
          <w:szCs w:val="16"/>
          <w:highlight w:val="yellow"/>
        </w:rPr>
      </w:pPr>
      <w:r w:rsidRPr="0017437E">
        <w:rPr>
          <w:rFonts w:ascii="Humnst777 BT" w:hAnsi="Humnst777 BT"/>
          <w:color w:val="FF0000"/>
          <w:sz w:val="16"/>
          <w:szCs w:val="16"/>
          <w:highlight w:val="yellow"/>
        </w:rPr>
        <w:t>CTeSP Desenvolvimento Web e Multimédia</w:t>
      </w:r>
    </w:p>
    <w:p w14:paraId="0356F617" w14:textId="77777777" w:rsidR="009A09FD" w:rsidRPr="0017437E" w:rsidRDefault="009A09FD" w:rsidP="00A14C2F">
      <w:pPr>
        <w:spacing w:after="0" w:line="240" w:lineRule="exact"/>
        <w:rPr>
          <w:rFonts w:ascii="Humnst777 BT" w:hAnsi="Humnst777 BT"/>
          <w:color w:val="FF0000"/>
          <w:sz w:val="16"/>
          <w:szCs w:val="16"/>
        </w:rPr>
      </w:pPr>
      <w:r w:rsidRPr="0017437E">
        <w:rPr>
          <w:rFonts w:ascii="Humnst777 BT" w:hAnsi="Humnst777 BT"/>
          <w:color w:val="FF0000"/>
          <w:sz w:val="16"/>
          <w:szCs w:val="16"/>
          <w:highlight w:val="yellow"/>
        </w:rPr>
        <w:t>Núcleo de Computação Gráfica e Multimédia</w:t>
      </w:r>
    </w:p>
    <w:p w14:paraId="0356F618" w14:textId="77777777" w:rsidR="00CA640A" w:rsidRPr="00A14C2F" w:rsidRDefault="00CA640A" w:rsidP="00A14C2F">
      <w:pPr>
        <w:spacing w:after="0" w:line="240" w:lineRule="exact"/>
        <w:rPr>
          <w:rFonts w:ascii="Humnst777 BT" w:hAnsi="Humnst777 BT"/>
          <w:sz w:val="16"/>
          <w:szCs w:val="16"/>
        </w:rPr>
      </w:pPr>
    </w:p>
    <w:p w14:paraId="0356F619" w14:textId="77777777" w:rsidR="00732CB5" w:rsidRPr="00A14C2F" w:rsidRDefault="000B3EE3" w:rsidP="00A14C2F">
      <w:pPr>
        <w:spacing w:after="0" w:line="240" w:lineRule="exact"/>
        <w:rPr>
          <w:rFonts w:ascii="Humnst777 BT" w:hAnsi="Humnst777 BT"/>
          <w:sz w:val="16"/>
          <w:szCs w:val="16"/>
        </w:rPr>
      </w:pPr>
      <w:r w:rsidRPr="00A14C2F">
        <w:rPr>
          <w:rFonts w:ascii="Humnst777 BT" w:hAnsi="Humnst777 BT"/>
          <w:sz w:val="16"/>
          <w:szCs w:val="16"/>
        </w:rPr>
        <w:t>C</w:t>
      </w:r>
      <w:r w:rsidR="00732CB5" w:rsidRPr="00A14C2F">
        <w:rPr>
          <w:rFonts w:ascii="Humnst777 BT" w:hAnsi="Humnst777 BT"/>
          <w:sz w:val="16"/>
          <w:szCs w:val="16"/>
        </w:rPr>
        <w:t>ontacto</w:t>
      </w:r>
    </w:p>
    <w:p w14:paraId="0356F61A" w14:textId="77777777" w:rsidR="00C07BF0" w:rsidRPr="00C07BF0" w:rsidRDefault="00C07BF0" w:rsidP="00C07BF0">
      <w:pPr>
        <w:spacing w:after="0" w:line="240" w:lineRule="exact"/>
        <w:rPr>
          <w:rFonts w:ascii="Humnst777 BT" w:hAnsi="Humnst777 BT"/>
          <w:sz w:val="16"/>
          <w:szCs w:val="16"/>
        </w:rPr>
      </w:pPr>
      <w:r w:rsidRPr="00C07BF0">
        <w:rPr>
          <w:rFonts w:ascii="Humnst777 BT" w:hAnsi="Humnst777 BT"/>
          <w:sz w:val="16"/>
          <w:szCs w:val="16"/>
        </w:rPr>
        <w:t xml:space="preserve">Avenida do Atlântico, n.º 644 </w:t>
      </w:r>
    </w:p>
    <w:p w14:paraId="0356F61B" w14:textId="77777777" w:rsidR="00C07BF0" w:rsidRPr="00C07BF0" w:rsidRDefault="00C07BF0" w:rsidP="00C07BF0">
      <w:pPr>
        <w:spacing w:after="0" w:line="240" w:lineRule="exact"/>
        <w:rPr>
          <w:rFonts w:ascii="Humnst777 BT" w:hAnsi="Humnst777 BT"/>
          <w:sz w:val="16"/>
          <w:szCs w:val="16"/>
        </w:rPr>
      </w:pPr>
      <w:r w:rsidRPr="00C07BF0">
        <w:rPr>
          <w:rFonts w:ascii="Humnst777 BT" w:hAnsi="Humnst777 BT"/>
          <w:sz w:val="16"/>
          <w:szCs w:val="16"/>
        </w:rPr>
        <w:t>4900-348 Viana do Castelo</w:t>
      </w:r>
    </w:p>
    <w:p w14:paraId="0356F61C" w14:textId="77777777" w:rsidR="00C07BF0" w:rsidRPr="00AB00B0" w:rsidRDefault="00C07BF0" w:rsidP="00C07BF0">
      <w:pPr>
        <w:spacing w:after="0" w:line="240" w:lineRule="exact"/>
        <w:rPr>
          <w:rFonts w:ascii="Humnst777 BT" w:hAnsi="Humnst777 BT"/>
          <w:sz w:val="16"/>
          <w:szCs w:val="16"/>
          <w:lang w:val="en-GB"/>
        </w:rPr>
      </w:pPr>
      <w:r w:rsidRPr="00AB00B0">
        <w:rPr>
          <w:rFonts w:ascii="Humnst777 BT" w:hAnsi="Humnst777 BT"/>
          <w:sz w:val="16"/>
          <w:szCs w:val="16"/>
          <w:lang w:val="en-GB"/>
        </w:rPr>
        <w:t>T  +351 258 819 700</w:t>
      </w:r>
    </w:p>
    <w:p w14:paraId="0356F61D" w14:textId="77777777" w:rsidR="0011624D" w:rsidRDefault="00C07BF0" w:rsidP="00C07BF0">
      <w:pPr>
        <w:spacing w:after="0" w:line="240" w:lineRule="exact"/>
        <w:rPr>
          <w:rFonts w:ascii="Humnst777 BT" w:hAnsi="Humnst777 BT"/>
          <w:sz w:val="16"/>
          <w:szCs w:val="16"/>
          <w:lang w:val="en-GB"/>
        </w:rPr>
      </w:pPr>
      <w:r w:rsidRPr="00AB00B0">
        <w:rPr>
          <w:rFonts w:ascii="Humnst777 BT" w:hAnsi="Humnst777 BT"/>
          <w:sz w:val="16"/>
          <w:szCs w:val="16"/>
          <w:lang w:val="en-GB"/>
        </w:rPr>
        <w:t>S  jcgm.estg.ipvc.pt</w:t>
      </w:r>
    </w:p>
    <w:p w14:paraId="0356F61E" w14:textId="77777777" w:rsidR="00CA640A" w:rsidRPr="00AB00B0" w:rsidRDefault="00CA640A" w:rsidP="00A14C2F">
      <w:pPr>
        <w:spacing w:after="0" w:line="240" w:lineRule="exact"/>
        <w:rPr>
          <w:rFonts w:ascii="Humnst777 BT" w:hAnsi="Humnst777 BT"/>
          <w:sz w:val="16"/>
          <w:szCs w:val="16"/>
          <w:lang w:val="en-GB"/>
        </w:rPr>
      </w:pPr>
    </w:p>
    <w:p w14:paraId="0356F61F" w14:textId="77777777" w:rsidR="00CF61E3" w:rsidRPr="00C16C01" w:rsidRDefault="009A09FD" w:rsidP="00A14C2F">
      <w:pPr>
        <w:spacing w:after="0" w:line="240" w:lineRule="exact"/>
        <w:rPr>
          <w:rFonts w:ascii="Humnst777 BT" w:hAnsi="Humnst777 BT"/>
          <w:sz w:val="16"/>
          <w:szCs w:val="16"/>
        </w:rPr>
      </w:pPr>
      <w:r w:rsidRPr="00C16C01">
        <w:rPr>
          <w:rFonts w:ascii="Humnst777 BT" w:hAnsi="Humnst777 BT"/>
          <w:sz w:val="16"/>
          <w:szCs w:val="16"/>
        </w:rPr>
        <w:t xml:space="preserve">Siga-nos </w:t>
      </w:r>
    </w:p>
    <w:p w14:paraId="0356F620" w14:textId="77777777" w:rsidR="009A09FD" w:rsidRPr="0017437E" w:rsidRDefault="009A09FD" w:rsidP="00A14C2F">
      <w:pPr>
        <w:spacing w:after="0" w:line="240" w:lineRule="exact"/>
        <w:rPr>
          <w:rFonts w:ascii="Humnst777 BT" w:hAnsi="Humnst777 BT"/>
          <w:color w:val="FF0000"/>
          <w:sz w:val="16"/>
          <w:szCs w:val="16"/>
        </w:rPr>
      </w:pPr>
      <w:r w:rsidRPr="0017437E">
        <w:rPr>
          <w:rFonts w:ascii="Humnst777 BT" w:hAnsi="Humnst777 BT"/>
          <w:color w:val="FF0000"/>
          <w:sz w:val="16"/>
          <w:szCs w:val="16"/>
          <w:highlight w:val="yellow"/>
        </w:rPr>
        <w:t>Facebook</w:t>
      </w:r>
      <w:r w:rsidR="0011624D" w:rsidRPr="0017437E">
        <w:rPr>
          <w:rFonts w:ascii="Humnst777 BT" w:hAnsi="Humnst777 BT"/>
          <w:color w:val="FF0000"/>
          <w:sz w:val="16"/>
          <w:szCs w:val="16"/>
          <w:highlight w:val="yellow"/>
        </w:rPr>
        <w:t xml:space="preserve">, </w:t>
      </w:r>
      <w:r w:rsidR="00976BC5" w:rsidRPr="0017437E">
        <w:rPr>
          <w:rFonts w:ascii="Humnst777 BT" w:hAnsi="Humnst777 BT"/>
          <w:color w:val="FF0000"/>
          <w:sz w:val="16"/>
          <w:szCs w:val="16"/>
          <w:highlight w:val="yellow"/>
        </w:rPr>
        <w:t>Instagram</w:t>
      </w:r>
      <w:r w:rsidR="0011624D" w:rsidRPr="0017437E">
        <w:rPr>
          <w:rFonts w:ascii="Humnst777 BT" w:hAnsi="Humnst777 BT"/>
          <w:color w:val="FF0000"/>
          <w:sz w:val="16"/>
          <w:szCs w:val="16"/>
          <w:highlight w:val="yellow"/>
        </w:rPr>
        <w:t xml:space="preserve">, </w:t>
      </w:r>
      <w:r w:rsidRPr="0017437E">
        <w:rPr>
          <w:rFonts w:ascii="Humnst777 BT" w:hAnsi="Humnst777 BT"/>
          <w:color w:val="FF0000"/>
          <w:sz w:val="16"/>
          <w:szCs w:val="16"/>
          <w:highlight w:val="yellow"/>
        </w:rPr>
        <w:t>Youtube</w:t>
      </w:r>
    </w:p>
    <w:p w14:paraId="0356F621" w14:textId="77777777" w:rsidR="00CA640A" w:rsidRPr="00A14C2F" w:rsidRDefault="00CA640A" w:rsidP="00A14C2F">
      <w:pPr>
        <w:spacing w:after="0" w:line="240" w:lineRule="exact"/>
        <w:rPr>
          <w:rFonts w:ascii="Humnst777 BT" w:hAnsi="Humnst777 BT"/>
          <w:sz w:val="16"/>
          <w:szCs w:val="16"/>
        </w:rPr>
      </w:pPr>
    </w:p>
    <w:p w14:paraId="0356F622" w14:textId="77777777" w:rsidR="00CF61E3" w:rsidRPr="00A14C2F" w:rsidRDefault="009A09FD" w:rsidP="00A14C2F">
      <w:pPr>
        <w:spacing w:after="0" w:line="240" w:lineRule="exact"/>
        <w:rPr>
          <w:rFonts w:ascii="Humnst777 BT" w:hAnsi="Humnst777 BT"/>
          <w:sz w:val="16"/>
          <w:szCs w:val="16"/>
        </w:rPr>
      </w:pPr>
      <w:r w:rsidRPr="00A14C2F">
        <w:rPr>
          <w:rFonts w:ascii="Humnst777 BT" w:hAnsi="Humnst777 BT"/>
          <w:sz w:val="16"/>
          <w:szCs w:val="16"/>
        </w:rPr>
        <w:t>Apoi</w:t>
      </w:r>
      <w:r w:rsidR="00732CB5" w:rsidRPr="00A14C2F">
        <w:rPr>
          <w:rFonts w:ascii="Humnst777 BT" w:hAnsi="Humnst777 BT"/>
          <w:sz w:val="16"/>
          <w:szCs w:val="16"/>
        </w:rPr>
        <w:t>o</w:t>
      </w:r>
      <w:r w:rsidRPr="00A14C2F">
        <w:rPr>
          <w:rFonts w:ascii="Humnst777 BT" w:hAnsi="Humnst777 BT"/>
          <w:sz w:val="16"/>
          <w:szCs w:val="16"/>
        </w:rPr>
        <w:t xml:space="preserve">s </w:t>
      </w:r>
    </w:p>
    <w:p w14:paraId="0356F623" w14:textId="77777777" w:rsidR="00CF61E3" w:rsidRPr="0017437E" w:rsidRDefault="0017437E" w:rsidP="00A14C2F">
      <w:pPr>
        <w:spacing w:after="0" w:line="240" w:lineRule="exact"/>
        <w:rPr>
          <w:rFonts w:ascii="Humnst777 BT" w:hAnsi="Humnst777 BT"/>
          <w:color w:val="FF0000"/>
          <w:sz w:val="16"/>
          <w:szCs w:val="16"/>
        </w:rPr>
      </w:pPr>
      <w:r>
        <w:rPr>
          <w:rFonts w:ascii="Humnst777 BT" w:hAnsi="Humnst777 BT"/>
          <w:color w:val="FF0000"/>
          <w:sz w:val="16"/>
          <w:szCs w:val="16"/>
          <w:highlight w:val="yellow"/>
        </w:rPr>
        <w:t>ESTG-IPVC</w:t>
      </w:r>
      <w:r w:rsidR="0011624D" w:rsidRPr="0017437E">
        <w:rPr>
          <w:rFonts w:ascii="Humnst777 BT" w:hAnsi="Humnst777 BT"/>
          <w:color w:val="FF0000"/>
          <w:sz w:val="16"/>
          <w:szCs w:val="16"/>
          <w:highlight w:val="yellow"/>
        </w:rPr>
        <w:t xml:space="preserve">, </w:t>
      </w:r>
      <w:r w:rsidR="009A09FD" w:rsidRPr="0017437E">
        <w:rPr>
          <w:rFonts w:ascii="Humnst777 BT" w:hAnsi="Humnst777 BT"/>
          <w:color w:val="FF0000"/>
          <w:sz w:val="16"/>
          <w:szCs w:val="16"/>
          <w:highlight w:val="yellow"/>
        </w:rPr>
        <w:t>Cafés Delta</w:t>
      </w:r>
      <w:r w:rsidR="0011624D" w:rsidRPr="0017437E">
        <w:rPr>
          <w:rFonts w:ascii="Humnst777 BT" w:hAnsi="Humnst777 BT"/>
          <w:color w:val="FF0000"/>
          <w:sz w:val="16"/>
          <w:szCs w:val="16"/>
          <w:highlight w:val="yellow"/>
        </w:rPr>
        <w:t xml:space="preserve">, </w:t>
      </w:r>
      <w:r w:rsidR="009A09FD" w:rsidRPr="0017437E">
        <w:rPr>
          <w:rFonts w:ascii="Humnst777 BT" w:hAnsi="Humnst777 BT"/>
          <w:color w:val="FF0000"/>
          <w:sz w:val="16"/>
          <w:szCs w:val="16"/>
          <w:highlight w:val="yellow"/>
        </w:rPr>
        <w:t>CMVC</w:t>
      </w:r>
      <w:r w:rsidR="00CF61E3" w:rsidRPr="0017437E">
        <w:rPr>
          <w:rFonts w:ascii="Humnst777 BT" w:hAnsi="Humnst777 BT"/>
          <w:color w:val="FF0000"/>
          <w:sz w:val="16"/>
          <w:szCs w:val="16"/>
        </w:rPr>
        <w:t xml:space="preserve"> </w:t>
      </w:r>
    </w:p>
    <w:p w14:paraId="0356F624" w14:textId="77777777" w:rsidR="009A09FD" w:rsidRPr="00A14C2F" w:rsidRDefault="009A09FD" w:rsidP="00AB00B0">
      <w:pPr>
        <w:spacing w:after="0" w:line="240" w:lineRule="exact"/>
        <w:rPr>
          <w:rFonts w:ascii="Humnst777 BT" w:hAnsi="Humnst777 BT"/>
          <w:sz w:val="16"/>
          <w:szCs w:val="16"/>
        </w:rPr>
      </w:pPr>
    </w:p>
    <w:sectPr w:rsidR="009A09FD" w:rsidRPr="00A14C2F" w:rsidSect="0011624D"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6F627" w14:textId="77777777" w:rsidR="002475DA" w:rsidRDefault="002475DA" w:rsidP="0011624D">
      <w:pPr>
        <w:spacing w:after="0" w:line="240" w:lineRule="auto"/>
      </w:pPr>
      <w:r>
        <w:separator/>
      </w:r>
    </w:p>
  </w:endnote>
  <w:endnote w:type="continuationSeparator" w:id="0">
    <w:p w14:paraId="0356F628" w14:textId="77777777" w:rsidR="002475DA" w:rsidRDefault="002475DA" w:rsidP="00116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mnst777 BT">
    <w:altName w:val="Calibri"/>
    <w:charset w:val="00"/>
    <w:family w:val="swiss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6F625" w14:textId="77777777" w:rsidR="002475DA" w:rsidRDefault="002475DA" w:rsidP="0011624D">
      <w:pPr>
        <w:spacing w:after="0" w:line="240" w:lineRule="auto"/>
      </w:pPr>
      <w:r>
        <w:separator/>
      </w:r>
    </w:p>
  </w:footnote>
  <w:footnote w:type="continuationSeparator" w:id="0">
    <w:p w14:paraId="0356F626" w14:textId="77777777" w:rsidR="002475DA" w:rsidRDefault="002475DA" w:rsidP="001162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5512"/>
    <w:rsid w:val="000B3EE3"/>
    <w:rsid w:val="000C466F"/>
    <w:rsid w:val="0011624D"/>
    <w:rsid w:val="001519B1"/>
    <w:rsid w:val="00157EAB"/>
    <w:rsid w:val="0017437E"/>
    <w:rsid w:val="0019167D"/>
    <w:rsid w:val="002475DA"/>
    <w:rsid w:val="00253E43"/>
    <w:rsid w:val="0026009F"/>
    <w:rsid w:val="002825BF"/>
    <w:rsid w:val="002858A3"/>
    <w:rsid w:val="002A72B1"/>
    <w:rsid w:val="002F150F"/>
    <w:rsid w:val="00306C19"/>
    <w:rsid w:val="00344D75"/>
    <w:rsid w:val="00382FC3"/>
    <w:rsid w:val="003D36EC"/>
    <w:rsid w:val="00534997"/>
    <w:rsid w:val="0058784C"/>
    <w:rsid w:val="005B5512"/>
    <w:rsid w:val="005C1628"/>
    <w:rsid w:val="005F22D1"/>
    <w:rsid w:val="00693D48"/>
    <w:rsid w:val="006B1091"/>
    <w:rsid w:val="00732CB5"/>
    <w:rsid w:val="00782CEC"/>
    <w:rsid w:val="007E093B"/>
    <w:rsid w:val="00826870"/>
    <w:rsid w:val="00881DE6"/>
    <w:rsid w:val="008F0652"/>
    <w:rsid w:val="00976BC5"/>
    <w:rsid w:val="009A09FD"/>
    <w:rsid w:val="009A5CCF"/>
    <w:rsid w:val="009F5C8B"/>
    <w:rsid w:val="009F76D7"/>
    <w:rsid w:val="00A0272D"/>
    <w:rsid w:val="00A14C2F"/>
    <w:rsid w:val="00A25D18"/>
    <w:rsid w:val="00AB00B0"/>
    <w:rsid w:val="00AC7FA8"/>
    <w:rsid w:val="00B22E98"/>
    <w:rsid w:val="00C00747"/>
    <w:rsid w:val="00C07BF0"/>
    <w:rsid w:val="00C16C01"/>
    <w:rsid w:val="00C435AC"/>
    <w:rsid w:val="00C52848"/>
    <w:rsid w:val="00C614F7"/>
    <w:rsid w:val="00CA640A"/>
    <w:rsid w:val="00CE0A4E"/>
    <w:rsid w:val="00CF61E3"/>
    <w:rsid w:val="00D1063B"/>
    <w:rsid w:val="00DB0B56"/>
    <w:rsid w:val="00DB0E17"/>
    <w:rsid w:val="00E02EB1"/>
    <w:rsid w:val="00E26618"/>
    <w:rsid w:val="00F1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356F5D6"/>
  <w15:docId w15:val="{5EE9EA0D-B849-435F-AC02-AF71E57A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TW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FA8"/>
  </w:style>
  <w:style w:type="paragraph" w:styleId="Ttulo1">
    <w:name w:val="heading 1"/>
    <w:basedOn w:val="Normal"/>
    <w:next w:val="Normal"/>
    <w:link w:val="Ttulo1Carter"/>
    <w:uiPriority w:val="9"/>
    <w:qFormat/>
    <w:rsid w:val="00AC7F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ter"/>
    <w:uiPriority w:val="9"/>
    <w:qFormat/>
    <w:rsid w:val="009F5C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7F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ata">
    <w:name w:val="Date"/>
    <w:basedOn w:val="Normal"/>
    <w:next w:val="Normal"/>
    <w:link w:val="DataCarter"/>
    <w:uiPriority w:val="99"/>
    <w:semiHidden/>
    <w:unhideWhenUsed/>
    <w:rsid w:val="005B5512"/>
  </w:style>
  <w:style w:type="character" w:customStyle="1" w:styleId="DataCarter">
    <w:name w:val="Data Caráter"/>
    <w:basedOn w:val="Tipodeletrapredefinidodopargrafo"/>
    <w:link w:val="Data"/>
    <w:uiPriority w:val="99"/>
    <w:semiHidden/>
    <w:rsid w:val="005B5512"/>
  </w:style>
  <w:style w:type="paragraph" w:styleId="Cabealho">
    <w:name w:val="header"/>
    <w:basedOn w:val="Normal"/>
    <w:link w:val="CabealhoCarter"/>
    <w:uiPriority w:val="99"/>
    <w:semiHidden/>
    <w:unhideWhenUsed/>
    <w:rsid w:val="001162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11624D"/>
  </w:style>
  <w:style w:type="paragraph" w:styleId="Rodap">
    <w:name w:val="footer"/>
    <w:basedOn w:val="Normal"/>
    <w:link w:val="RodapCarter"/>
    <w:uiPriority w:val="99"/>
    <w:semiHidden/>
    <w:unhideWhenUsed/>
    <w:rsid w:val="001162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11624D"/>
  </w:style>
  <w:style w:type="character" w:customStyle="1" w:styleId="Ttulo2Carter">
    <w:name w:val="Título 2 Caráter"/>
    <w:basedOn w:val="Tipodeletrapredefinidodopargrafo"/>
    <w:link w:val="Ttulo2"/>
    <w:uiPriority w:val="9"/>
    <w:rsid w:val="009F5C8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horttext">
    <w:name w:val="short_text"/>
    <w:basedOn w:val="Tipodeletrapredefinidodopargrafo"/>
    <w:rsid w:val="000B3EE3"/>
  </w:style>
  <w:style w:type="character" w:customStyle="1" w:styleId="jlqj4b">
    <w:name w:val="jlqj4b"/>
    <w:basedOn w:val="Tipodeletrapredefinidodopargrafo"/>
    <w:rsid w:val="00A02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0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203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Patrícia Vieira</dc:creator>
  <cp:lastModifiedBy>António Rebelo</cp:lastModifiedBy>
  <cp:revision>25</cp:revision>
  <cp:lastPrinted>2012-09-22T14:52:00Z</cp:lastPrinted>
  <dcterms:created xsi:type="dcterms:W3CDTF">2012-09-19T20:26:00Z</dcterms:created>
  <dcterms:modified xsi:type="dcterms:W3CDTF">2022-12-12T14:06:00Z</dcterms:modified>
</cp:coreProperties>
</file>