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20 Jul 2026, 09:26  ·  12 deals  ·  11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73 ingested → 44 after de-duplication (29 duplicates removed) → 12 relevant deals.</w:t>
      </w:r>
    </w:p>
    <w:p>
      <w:pPr>
        <w:pStyle w:val="ListBullet"/>
      </w:pPr>
      <w:r>
        <w:t>Most active categories: Beauty &amp; Personal Care (8), Other / Diversified (2), Food (2).</w:t>
      </w:r>
    </w:p>
    <w:p>
      <w:pPr>
        <w:pStyle w:val="ListBullet"/>
      </w:pPr>
      <w:r>
        <w:t>Average source credibility: 0.59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rPr>
          <w:b/>
          <w:color w:val="0B5C4A"/>
        </w:rPr>
        <w:t xml:space="preserve">L'Oreal → Indian: </w:t>
      </w:r>
      <w:r>
        <w:t>L'Oreal to acquire majority stake in Indian beauty startup Innovist</w:t>
      </w:r>
    </w:p>
    <w:p>
      <w:r>
        <w:rPr>
          <w:color w:val="666666"/>
          <w:sz w:val="17"/>
        </w:rPr>
        <w:t>Beauty &amp; Personal Care  ·  Source: Reuters  ·  credibility 1.00  ·  relevance 56 · corroborated by 4 sources</w:t>
      </w:r>
    </w:p>
    <w:p>
      <w:r>
        <w:rPr>
          <w:i/>
          <w:color w:val="1A5FB4"/>
          <w:sz w:val="17"/>
        </w:rPr>
        <w:t>https://news.google.com/rss/articles/CBMiowFBVV95cUxObnF2V3pfWnUzZ1ZPdlRLeHVSeVJXeDgtVlFMSWw2dmw5Vld1eWtQTkZNR0pSejdCcWlnOUxqQ1RjNkUzeDluWDZwNjNONzNINlJLY3d1QjhnRnpfLTBfV3dDejlBQVRMY3p6MTlNNW8zY1NodUlpVW1CakUtVG9rVmlDdnJxY1pDNjdraWtnNHN2REhmbWF0eW9FSldFU25iSUZn?oc=5</w:t>
      </w:r>
    </w:p>
    <w:p>
      <w:r>
        <w:rPr>
          <w:b/>
        </w:rPr>
        <w:t xml:space="preserve">2. </w:t>
      </w:r>
      <w:r>
        <w:t>Front Row Acquires Carbon Beauty, Deepening Its Investment in the Beauty Category</w:t>
      </w:r>
    </w:p>
    <w:p>
      <w:r>
        <w:rPr>
          <w:color w:val="666666"/>
          <w:sz w:val="17"/>
        </w:rPr>
        <w:t>Beauty &amp; Personal Care  ·  Source: PR Newswire  ·  credibility 1.00  ·  relevance 49</w:t>
      </w:r>
    </w:p>
    <w:p>
      <w:r>
        <w:rPr>
          <w:i/>
          <w:color w:val="1A5FB4"/>
          <w:sz w:val="17"/>
        </w:rPr>
        <w:t>https://news.google.com/rss/articles/CBMi0gFBVV95cUxNN3RpVDRJWGZGZ24wXzVsSFFOcXhKRXBycS1OZUZIRGI2aTJ2OGFDbjdpSHo5SFg5RjA0Y0VfcVpob0lEWS1PRUVVNWg0NkVPV25uR3c4NUJBaGZyWVVwQ21TMmhHNzdDOWxSMXkwdEc2QWV5RmYyd21mQlRaQkZnRHdETjBFSUxZaDV3dk83RGNjeEVkTFpNZjhSV3M1QmtQQVVVYl9ESW9YOU9yQVlVLWRiOFkxWjBvMnVzb2pCUWRfYVk4QjhUckNkb2R0YWVwLWc?oc=5</w:t>
      </w:r>
    </w:p>
    <w:p>
      <w:r>
        <w:rPr>
          <w:b/>
        </w:rPr>
        <w:t xml:space="preserve">3. </w:t>
      </w:r>
      <w:r>
        <w:t>Recode Studios to acquire majority stake in premium beauty brand Aflairza</w:t>
      </w:r>
    </w:p>
    <w:p>
      <w:r>
        <w:rPr>
          <w:color w:val="666666"/>
          <w:sz w:val="17"/>
        </w:rPr>
        <w:t>Beauty &amp; Personal Care  ·  Source: ET Retail  ·  credibility 0.40  ·  relevance 49 · corroborated by 3 sources</w:t>
      </w:r>
    </w:p>
    <w:p>
      <w:r>
        <w:rPr>
          <w:i/>
          <w:color w:val="1A5FB4"/>
          <w:sz w:val="17"/>
        </w:rPr>
        <w:t>https://news.google.com/rss/articles/CBMi5AFBVV95cUxPTUhNWUVLV3pLbGJlaGx6cUxuTjRDTXViQ0phN3JZRW9OSE9WUEhzT1V1RHFub3RzOGx3S1ZNcllocGI4T2RuWE5udVg2LXY3T3llTkJaMU5XWUgzMU1PdTFiN0IxUWdoMlhEbTlKLW9uYXdmRGZzblI1UEtMa0JBQnc5MXBjTF9lZ1VTYm5XdEptM0dPdi1TQnByZTY3NmRaTUpkQ01PTi1BXzR6c2xwMVB5ejhYNGp3YTl1ZnB5UUJoTzIwNHo1eWJteWx2VVpqOEZkUVQ3Vi1nYmxkVmNtektLek4?oc=5</w:t>
      </w:r>
    </w:p>
    <w:p>
      <w:r>
        <w:rPr>
          <w:b/>
        </w:rPr>
        <w:t xml:space="preserve">4. </w:t>
      </w:r>
      <w:r>
        <w:rPr>
          <w:b/>
          <w:color w:val="0B5C4A"/>
        </w:rPr>
        <w:t xml:space="preserve">FlavorSum → Beverage Flavors International: </w:t>
      </w:r>
      <w:r>
        <w:t>FlavorSum acquires Beverage Flavors International</w:t>
      </w:r>
    </w:p>
    <w:p>
      <w:r>
        <w:rPr>
          <w:color w:val="666666"/>
          <w:sz w:val="17"/>
        </w:rPr>
        <w:t>Food  ·  Source: Food Business News  ·  credibility 0.75  ·  relevance 42</w:t>
      </w:r>
    </w:p>
    <w:p>
      <w:r>
        <w:rPr>
          <w:i/>
          <w:color w:val="1A5FB4"/>
          <w:sz w:val="17"/>
        </w:rPr>
        <w:t>https://news.google.com/rss/articles/CBMingFBVV95cUxPbmJIb0dNY1ZMYW5OQU90a3UyMUtZNTFEVncxSnc4Z0FVc0F2bjhVLWlSVENMaC1OZldoRUhhWENtcnUzOE5PWnNCenBQbkdadEo4aEN1UHY3T0N3N0VZX2ZlY080QVQ4Q21lb2lfN3VvS2o4NkFHWU1GQm54QjhrSGFQckppRXVYUGlIRk1lS0VIMkc4YWVLSHFCZW1sZw?oc=5</w:t>
      </w:r>
    </w:p>
    <w:p>
      <w:r>
        <w:rPr>
          <w:b/>
        </w:rPr>
        <w:t xml:space="preserve">5. </w:t>
      </w:r>
      <w:r>
        <w:t>From Acquisitions to Openings, the Latest in India’s Booming Beauty Business</w:t>
      </w:r>
    </w:p>
    <w:p>
      <w:r>
        <w:rPr>
          <w:color w:val="666666"/>
          <w:sz w:val="17"/>
        </w:rPr>
        <w:t>Beauty &amp; Personal Care  ·  Source: WWD  ·  credibility 0.75  ·  relevance 39 · corroborated by 2 sources</w:t>
      </w:r>
    </w:p>
    <w:p>
      <w:r>
        <w:rPr>
          <w:i/>
          <w:color w:val="1A5FB4"/>
          <w:sz w:val="17"/>
        </w:rPr>
        <w:t>https://news.google.com/rss/articles/CBMiywFBVV95cUxQbE5xbF9id0ZIbnhWNEEtc3BxZTA5T3dNLVo2NWVucEFsUmQ3akQxSGI2RnZPR1FReG1wR1pjdFZ2Wko1VmtzenJFdkJzWGJKZ1NKQ096RHZXSFNwZ1RmYUdLSGQyTlhySTdCZWV2dE1LcVZuUVp4dm1EbXZOVzB3cGdGN3pRMHFFNXlGMndQWkVVLWhqYlMyUHJ6VVZCMmZfWTlvcnl5MklGTXNDejdVNHhvMjBLVXY4T05Ld0tleEpKYnI0VWNXMHh5WQ?oc=5</w:t>
      </w:r>
    </w:p>
    <w:p>
      <w:r>
        <w:rPr>
          <w:b/>
        </w:rPr>
        <w:t xml:space="preserve">6. </w:t>
      </w:r>
      <w:r>
        <w:t>Berlin Packaging expands in pharmaceutical, beauty markets with acquisitions in US, UK</w:t>
      </w:r>
    </w:p>
    <w:p>
      <w:r>
        <w:rPr>
          <w:color w:val="666666"/>
          <w:sz w:val="17"/>
        </w:rPr>
        <w:t>Beauty &amp; Personal Care  ·  Source: Plastics News  ·  credibility 0.40  ·  relevance 39</w:t>
      </w:r>
    </w:p>
    <w:p>
      <w:r>
        <w:rPr>
          <w:i/>
          <w:color w:val="1A5FB4"/>
          <w:sz w:val="17"/>
        </w:rPr>
        <w:t>https://news.google.com/rss/articles/CBMiiAFBVV95cUxQN2tuQk1qWERNaV91Z3M0WEt5d1BQX3pudW8tR1RFMXdCSTdvZlN1RkpmRmdVMXB6NWJkVWcwelhucmZqRkNtV0NEVFRRSUJHRTRLZTJ5alhvcDY4TXlmd25LUTZTbzhCdFEyM1JmeWhxWUhoRnJZcDZRNDRnSmlmWENid1RwX3hw?oc=5</w:t>
      </w:r>
    </w:p>
    <w:p>
      <w:r>
        <w:rPr>
          <w:b/>
        </w:rPr>
        <w:t xml:space="preserve">7. </w:t>
      </w:r>
      <w:r>
        <w:t>List of 40 Acquisitions by L'Oreal (Jul 2026)</w:t>
      </w:r>
    </w:p>
    <w:p>
      <w:r>
        <w:rPr>
          <w:color w:val="666666"/>
          <w:sz w:val="17"/>
        </w:rPr>
        <w:t>Other / Diversified  ·  Source: Tracxn  ·  credibility 0.40  ·  relevance 39</w:t>
      </w:r>
    </w:p>
    <w:p>
      <w:r>
        <w:rPr>
          <w:i/>
          <w:color w:val="1A5FB4"/>
          <w:sz w:val="17"/>
        </w:rPr>
        <w:t>https://news.google.com/rss/articles/CBMipAFBVV95cUxOMW04ZDBkZzNUQTdUWVVtbmVyRktEMVcyS0FPbEI1OXJISHc3WnFsOFQ1V2Q2cGNPOU1lancyUWZLM2JURjhra0ZyQXB0eVFjM0JPOWtNNFFEaHlzLTB2cEJNUGtIREw5cmxWVTZTaHllbWRoY09oSUR0UGUwU2tkZU9BTEpWekhVOTJjaFB4enJxckN5UUw2Vm5BZEdxQ1Q3bUFOYw?oc=5</w:t>
      </w:r>
    </w:p>
    <w:p>
      <w:r>
        <w:rPr>
          <w:b/>
        </w:rPr>
        <w:t xml:space="preserve">8. </w:t>
      </w:r>
      <w:r>
        <w:t>Former Amazon Aggregator Olsam Group Acquires Wrinkles Schminkles As It Rebrands Into Avenir Collective</w:t>
      </w:r>
    </w:p>
    <w:p>
      <w:r>
        <w:rPr>
          <w:color w:val="666666"/>
          <w:sz w:val="17"/>
        </w:rPr>
        <w:t>Beauty &amp; Personal Care  ·  Source: Beauty Independent  ·  credibility 0.40  ·  relevance 39</w:t>
      </w:r>
    </w:p>
    <w:p>
      <w:r>
        <w:rPr>
          <w:i/>
          <w:color w:val="1A5FB4"/>
          <w:sz w:val="17"/>
        </w:rPr>
        <w:t>https://news.google.com/rss/articles/CBMixgFBVV95cUxOS0xvTXNoaTF0QmpTRFpzQVVrb0UwVlNIWG1Bd0J0LXlyS2lOeThrNlUtNnZycmVMUHlrbnpJLTk3dXFaaC1SMmdjU19QTVl5YzRfYW5YTUllOTJoRlZFWkV3N0xHNm1OTkY4S01jZE9WV0tmUEdIN01lT3dFcEpSQVhPbDRJbXhscGxVV29UOE5zWGlmeVlqWHhvOWJCVGdvS01pM3loZWhYSnVfd1hPaWx6NjFIS1Q1dm1XeTNsYlpXajNWaWc?oc=5</w:t>
      </w:r>
    </w:p>
    <w:p>
      <w:r>
        <w:rPr>
          <w:b/>
        </w:rPr>
        <w:t xml:space="preserve">9. </w:t>
      </w:r>
      <w:r>
        <w:t>Campbell Soup stock steadies as investors weigh Blue Buffalo pet food divestiture and margin outlook - ad-hoc-news.de</w:t>
      </w:r>
    </w:p>
    <w:p>
      <w:r>
        <w:rPr>
          <w:color w:val="666666"/>
          <w:sz w:val="17"/>
        </w:rPr>
        <w:t>Food  ·  Source: ad-hoc-news.de  ·  credibility 0.40  ·  relevance 38</w:t>
      </w:r>
    </w:p>
    <w:p>
      <w:r>
        <w:rPr>
          <w:i/>
          <w:color w:val="1A5FB4"/>
          <w:sz w:val="17"/>
        </w:rPr>
        <w:t>https://news.google.com/rss/articles/CBMixwFBVV95cUxONmpsdUJ1QmlkekxlQlk1eTRGMG9hMlIxWXdvcWNDNmZVN3RNbmphVTBSMGlTUDlrWFdnNjdfWGptcjJSYjNLT3lvSDhNcGJxOUdWZXhIVF8tUDd2QlhNV3pGcjViNEgxeFl0SEZsbGNjZWgyeTI0SFJmd1BZMlppWEU4Q0d2ZHFwNF93ZVN1T2drMEZxazI4QUQ3RFJvYWpNQThMR2wzYUFROFhWdW91Y2lEcU8zQUdJYU9Wd1BELUZwVDQwSmw0?oc=5</w:t>
      </w:r>
    </w:p>
    <w:p>
      <w:r>
        <w:rPr>
          <w:b/>
        </w:rPr>
        <w:t xml:space="preserve">10. </w:t>
      </w:r>
      <w:r>
        <w:t>Is K-beauty incubator The Founders looking to acquire Dr. Jart+ from Estée Lauder Companies?</w:t>
      </w:r>
    </w:p>
    <w:p>
      <w:r>
        <w:rPr>
          <w:color w:val="666666"/>
          <w:sz w:val="17"/>
        </w:rPr>
        <w:t>Beauty &amp; Personal Care  ·  Source: Cosmetics Business  ·  credibility 0.75  ·  relevance 35 · corroborated by 3 sources</w:t>
      </w:r>
    </w:p>
    <w:p>
      <w:r>
        <w:rPr>
          <w:i/>
          <w:color w:val="1A5FB4"/>
          <w:sz w:val="17"/>
        </w:rPr>
        <w:t>https://news.google.com/rss/articles/CBMikgFBVV95cUxOaGFwT2JGUHgxT2QwOFd6VGY2dkZYcERaM1p3WFdWX3dUX2dlWnM4MFp3LVZsZzNWNzNRdXlmUUtDc25DV0h1bkZKLWhEZ0F2ckthcF9XWkhYa2o4ZW9TS0lEclhwcUgxQkJjYWw3NmtQdExvNlk1aTBneDRlOVJWdHA0eER3cE1weFR4dHJKZS04dw?oc=5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