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85BE" w14:textId="77777777" w:rsidR="008360E3" w:rsidRDefault="00000000">
      <w:pPr>
        <w:pStyle w:val="a6"/>
        <w:widowControl/>
        <w:spacing w:beforeLines="50" w:before="156" w:beforeAutospacing="0" w:afterLines="50" w:after="156" w:afterAutospacing="0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noProof/>
          <w:sz w:val="44"/>
          <w:szCs w:val="44"/>
        </w:rPr>
        <w:drawing>
          <wp:inline distT="0" distB="0" distL="114300" distR="114300" wp14:anchorId="445A25D6" wp14:editId="516A5B4F">
            <wp:extent cx="2578100" cy="1670685"/>
            <wp:effectExtent l="0" t="0" r="0" b="5080"/>
            <wp:docPr id="1" name="图片 1" descr="bff91a9c0ef4a7c5f3d8e6b5bfef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ff91a9c0ef4a7c5f3d8e6b5bfef96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9D32" w14:textId="77777777" w:rsidR="008360E3" w:rsidRDefault="00000000">
      <w:pPr>
        <w:pStyle w:val="a6"/>
        <w:widowControl/>
        <w:spacing w:beforeLines="50" w:before="156" w:beforeAutospacing="0" w:afterLines="50" w:after="156" w:afterAutospacing="0"/>
        <w:jc w:val="center"/>
        <w:outlineLvl w:val="0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bookmarkStart w:id="0" w:name="_Toc326387757"/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第十届</w:t>
      </w:r>
      <w:bookmarkEnd w:id="0"/>
    </w:p>
    <w:p w14:paraId="56C65277" w14:textId="77777777" w:rsidR="008360E3" w:rsidRDefault="00000000">
      <w:pPr>
        <w:pStyle w:val="a6"/>
        <w:widowControl/>
        <w:spacing w:beforeLines="50" w:before="156" w:beforeAutospacing="0" w:afterLines="50" w:after="156" w:afterAutospacing="0"/>
        <w:jc w:val="center"/>
        <w:outlineLvl w:val="0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bookmarkStart w:id="1" w:name="_Toc925797461"/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全国大学生集成电路创新创业大赛</w:t>
      </w:r>
      <w:bookmarkEnd w:id="1"/>
    </w:p>
    <w:p w14:paraId="11568E21" w14:textId="77777777" w:rsidR="008360E3" w:rsidRDefault="008360E3">
      <w:pPr>
        <w:pStyle w:val="a6"/>
        <w:widowControl/>
        <w:spacing w:beforeLines="50" w:before="156" w:beforeAutospacing="0" w:afterLines="50" w:after="156" w:afterAutospacing="0"/>
        <w:rPr>
          <w:rFonts w:ascii="黑体" w:eastAsia="黑体" w:hAnsi="黑体" w:cs="黑体" w:hint="eastAsia"/>
          <w:sz w:val="28"/>
          <w:szCs w:val="28"/>
        </w:rPr>
      </w:pPr>
    </w:p>
    <w:p w14:paraId="409734DF" w14:textId="77777777" w:rsidR="008360E3" w:rsidRDefault="008360E3">
      <w:pPr>
        <w:pStyle w:val="a6"/>
        <w:widowControl/>
        <w:spacing w:beforeLines="50" w:before="156" w:beforeAutospacing="0" w:afterLines="50" w:after="156" w:afterAutospacing="0"/>
        <w:rPr>
          <w:rFonts w:ascii="黑体" w:eastAsia="黑体" w:hAnsi="黑体" w:cs="黑体" w:hint="eastAsia"/>
          <w:sz w:val="28"/>
          <w:szCs w:val="28"/>
        </w:rPr>
      </w:pPr>
    </w:p>
    <w:p w14:paraId="03D42149" w14:textId="77777777" w:rsidR="008360E3" w:rsidRDefault="008360E3">
      <w:pPr>
        <w:pStyle w:val="a6"/>
        <w:widowControl/>
        <w:spacing w:beforeLines="50" w:before="156" w:beforeAutospacing="0" w:afterLines="50" w:after="156" w:afterAutospacing="0"/>
        <w:rPr>
          <w:rFonts w:ascii="黑体" w:eastAsia="黑体" w:hAnsi="黑体" w:cs="黑体" w:hint="eastAsia"/>
          <w:sz w:val="28"/>
          <w:szCs w:val="28"/>
        </w:rPr>
      </w:pPr>
    </w:p>
    <w:p w14:paraId="7C0DB1ED" w14:textId="10B3ACC4" w:rsidR="008360E3" w:rsidRDefault="00000000">
      <w:pPr>
        <w:pStyle w:val="a6"/>
        <w:widowControl/>
        <w:spacing w:beforeLines="50" w:before="156" w:beforeAutospacing="0" w:afterLines="50" w:after="156" w:afterAutospacing="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报告类型：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</w:t>
      </w:r>
      <w:r w:rsidR="005E2050">
        <w:rPr>
          <w:rFonts w:ascii="黑体" w:eastAsia="黑体" w:hAnsi="黑体" w:cs="黑体" w:hint="eastAsia"/>
          <w:sz w:val="28"/>
          <w:szCs w:val="28"/>
          <w:u w:val="single"/>
        </w:rPr>
        <w:t>期中spec文档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                               </w:t>
      </w:r>
    </w:p>
    <w:p w14:paraId="346FCB15" w14:textId="78AA04E9" w:rsidR="008360E3" w:rsidRDefault="00000000">
      <w:pPr>
        <w:pStyle w:val="a6"/>
        <w:widowControl/>
        <w:spacing w:beforeLines="50" w:before="156" w:beforeAutospacing="0" w:afterLines="50" w:after="156" w:afterAutospacing="0"/>
        <w:rPr>
          <w:rFonts w:ascii="黑体" w:eastAsia="黑体" w:hAnsi="黑体" w:cs="黑体" w:hint="eastAsia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参赛杯赛：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“</w:t>
      </w:r>
      <w:r w:rsidR="005E2050">
        <w:rPr>
          <w:rFonts w:ascii="黑体" w:eastAsia="黑体" w:hAnsi="黑体" w:cs="黑体" w:hint="eastAsia"/>
          <w:sz w:val="28"/>
          <w:szCs w:val="28"/>
          <w:u w:val="single"/>
        </w:rPr>
        <w:t>叩持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”企业命题                                        </w:t>
      </w:r>
    </w:p>
    <w:p w14:paraId="3FCEB361" w14:textId="62A810B9" w:rsidR="008360E3" w:rsidRDefault="00000000">
      <w:pPr>
        <w:pStyle w:val="a6"/>
        <w:widowControl/>
        <w:spacing w:beforeLines="50" w:before="156" w:beforeAutospacing="0" w:afterLines="50" w:after="156" w:afterAutospacing="0"/>
        <w:rPr>
          <w:rFonts w:ascii="黑体" w:eastAsia="黑体" w:hAnsi="黑体" w:cs="黑体" w:hint="eastAsia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作品名称：</w:t>
      </w:r>
      <w:r w:rsidR="005E2050">
        <w:rPr>
          <w:rFonts w:ascii="黑体" w:eastAsia="黑体" w:hAnsi="黑体" w:cs="黑体" w:hint="eastAsia"/>
          <w:sz w:val="28"/>
          <w:szCs w:val="28"/>
          <w:u w:val="single"/>
        </w:rPr>
        <w:t>基于RISCV的CPU模块设计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                            </w:t>
      </w:r>
    </w:p>
    <w:p w14:paraId="77C46667" w14:textId="57898441" w:rsidR="008360E3" w:rsidRDefault="00000000">
      <w:pPr>
        <w:pStyle w:val="a6"/>
        <w:widowControl/>
        <w:spacing w:beforeLines="50" w:before="156" w:beforeAutospacing="0" w:afterLines="50" w:after="156" w:afterAutospacing="0"/>
        <w:rPr>
          <w:rFonts w:ascii="黑体" w:eastAsia="黑体" w:hAnsi="黑体" w:cs="黑体" w:hint="eastAsia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队伍编号：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</w:t>
      </w:r>
      <w:r w:rsidR="005E2050" w:rsidRPr="005E2050">
        <w:rPr>
          <w:rFonts w:ascii="黑体" w:eastAsia="黑体" w:hAnsi="黑体" w:cs="黑体"/>
          <w:sz w:val="28"/>
          <w:szCs w:val="28"/>
          <w:u w:val="single"/>
        </w:rPr>
        <w:t>CICC1001088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                                 </w:t>
      </w:r>
    </w:p>
    <w:p w14:paraId="44997946" w14:textId="3753A72B" w:rsidR="008360E3" w:rsidRDefault="00000000">
      <w:pPr>
        <w:pStyle w:val="a6"/>
        <w:widowControl/>
        <w:spacing w:beforeLines="50" w:before="156" w:beforeAutospacing="0" w:afterLines="50" w:after="156" w:afterAutospacing="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团队名称：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</w:t>
      </w:r>
      <w:r w:rsidR="005E2050">
        <w:rPr>
          <w:rFonts w:ascii="黑体" w:eastAsia="黑体" w:hAnsi="黑体" w:cs="黑体" w:hint="eastAsia"/>
          <w:sz w:val="28"/>
          <w:szCs w:val="28"/>
          <w:u w:val="single"/>
        </w:rPr>
        <w:t>从芯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                                </w:t>
      </w:r>
    </w:p>
    <w:p w14:paraId="69E8B897" w14:textId="77777777" w:rsidR="005E2050" w:rsidRDefault="005E2050" w:rsidP="005E2050">
      <w:pPr>
        <w:spacing w:beforeLines="50" w:before="156" w:afterLines="50" w:after="156"/>
        <w:rPr>
          <w:rFonts w:ascii="黑体" w:eastAsia="黑体" w:hAnsi="黑体" w:cs="黑体" w:hint="eastAsia"/>
          <w:sz w:val="28"/>
          <w:szCs w:val="28"/>
          <w:highlight w:val="yellow"/>
          <w:u w:val="single"/>
        </w:rPr>
      </w:pPr>
    </w:p>
    <w:p w14:paraId="3893B213" w14:textId="28684AAA" w:rsidR="005E2050" w:rsidRPr="005E2050" w:rsidRDefault="005E2050" w:rsidP="005E2050">
      <w:pPr>
        <w:pStyle w:val="acbfdd8b-e11b-4d36-88ff-6049b138f862"/>
        <w:rPr>
          <w:rFonts w:hint="eastAsia"/>
          <w:highlight w:val="yellow"/>
        </w:rPr>
      </w:pPr>
    </w:p>
    <w:p w14:paraId="1CFD5D0A" w14:textId="77777777" w:rsidR="005E2050" w:rsidRDefault="005E2050" w:rsidP="005E2050">
      <w:pPr>
        <w:pStyle w:val="acbfdd8b-e11b-4d36-88ff-6049b138f862"/>
        <w:rPr>
          <w:rFonts w:hint="eastAsia"/>
        </w:rPr>
      </w:pPr>
    </w:p>
    <w:p w14:paraId="68CD6028" w14:textId="48A7E2B4" w:rsidR="005E2050" w:rsidRPr="002A17AC" w:rsidRDefault="005E2050" w:rsidP="005E2050">
      <w:pPr>
        <w:pStyle w:val="72c23eac-05e5-485a-9b67-1c7dbe1944ac"/>
        <w:rPr>
          <w:rFonts w:hint="eastAsia"/>
          <w:u w:val="none"/>
        </w:rPr>
      </w:pPr>
      <w:r w:rsidRPr="002A17AC">
        <w:rPr>
          <w:rFonts w:hint="eastAsia"/>
          <w:u w:val="none"/>
        </w:rPr>
        <w:lastRenderedPageBreak/>
        <w:t>项目概述</w:t>
      </w:r>
    </w:p>
    <w:p w14:paraId="7BE0553E" w14:textId="3E020063" w:rsidR="005E2050" w:rsidRPr="002A17AC" w:rsidRDefault="005E2050" w:rsidP="005E2050">
      <w:pPr>
        <w:pStyle w:val="433e907c-22c4-47aa-a0e2-5f03f9a2dc40"/>
        <w:rPr>
          <w:rFonts w:hint="eastAsia"/>
          <w:u w:val="none"/>
        </w:rPr>
      </w:pPr>
      <w:r w:rsidRPr="002A17AC">
        <w:rPr>
          <w:rFonts w:hint="eastAsia"/>
          <w:u w:val="none"/>
        </w:rPr>
        <w:t>设计目标</w:t>
      </w:r>
    </w:p>
    <w:p w14:paraId="5CCC4ACC" w14:textId="55E648FC" w:rsidR="00AB5DE2" w:rsidRPr="002A17AC" w:rsidRDefault="00600929" w:rsidP="00AB5DE2">
      <w:pPr>
        <w:pStyle w:val="bd243d13-394e-4bd9-99c9-3a29947aa2a1"/>
        <w:ind w:left="420"/>
        <w:rPr>
          <w:rFonts w:hint="eastAsia"/>
          <w:u w:val="none"/>
        </w:rPr>
      </w:pPr>
      <w:r w:rsidRPr="002A17AC">
        <w:rPr>
          <w:rFonts w:hint="eastAsia"/>
          <w:u w:val="none"/>
        </w:rPr>
        <w:t>实现一个基于RISC-V架构的五级流水线处理器按照取指令（Fetch）、指令译码（DCD/RF）、指令执行（Exe）、存储器访问（Mem）、结果写回（WB）五个阶段进行设计。处理器设计一共包含16种指令：</w:t>
      </w:r>
      <w:r w:rsidR="002A17AC" w:rsidRPr="002A17AC">
        <w:rPr>
          <w:u w:val="none"/>
        </w:rPr>
        <w:t>：有符号加法（add）、有符号减 法（sub）、按位与（and）、按位或（or）、逻辑左移（sll）、逻辑右 移（srl）、算数右移（sra）、按位异或（xor）、立即数按位或（ori）、 立即数加法（addi）、字加载（lw）、字存储（sw）、等于转移（beq）、 不等于跳转（bne）、跳转并链接（jal）和跳转并链接寄存器（jalr） 指令。其中，所有指令格式的指令字长度均为32位</w:t>
      </w:r>
      <w:r w:rsidR="002A17AC">
        <w:rPr>
          <w:rFonts w:hint="eastAsia"/>
          <w:u w:val="none"/>
        </w:rPr>
        <w:t>。</w:t>
      </w:r>
    </w:p>
    <w:p w14:paraId="3A83FAF9" w14:textId="782BB33E" w:rsidR="005E2050" w:rsidRPr="002A17AC" w:rsidRDefault="005E2050" w:rsidP="005E2050">
      <w:pPr>
        <w:pStyle w:val="433e907c-22c4-47aa-a0e2-5f03f9a2dc40"/>
        <w:rPr>
          <w:rFonts w:hint="eastAsia"/>
          <w:u w:val="none"/>
        </w:rPr>
      </w:pPr>
      <w:r w:rsidRPr="002A17AC">
        <w:rPr>
          <w:rFonts w:hint="eastAsia"/>
          <w:u w:val="none"/>
        </w:rPr>
        <w:t>关键特性</w:t>
      </w:r>
    </w:p>
    <w:p w14:paraId="53650B25" w14:textId="6B9F6EDD" w:rsidR="001F5BDF" w:rsidRPr="002A17AC" w:rsidRDefault="001F5BDF" w:rsidP="001F5BDF">
      <w:pPr>
        <w:pStyle w:val="bd243d13-394e-4bd9-99c9-3a29947aa2a1"/>
        <w:ind w:left="420"/>
        <w:rPr>
          <w:rFonts w:hint="eastAsia"/>
          <w:u w:val="none"/>
        </w:rPr>
      </w:pPr>
      <w:r>
        <w:rPr>
          <w:rFonts w:hint="eastAsia"/>
          <w:u w:val="none"/>
        </w:rPr>
        <w:t>处理器支持数据前递（Forward Pass），指令冲刷（Flush），硬件阻塞（Stall），分支预测等。在发生EX与MEM阶段的数据冒险的时候，处理器能通过数据前递避免从寄存器堆中获取错误的值。在条件跳转指令发生时，可以通过Flush信号对后续误取的信号进行冲刷。在Load-Use冒险发生时，无法通过数据前递解决，处理器可通过使用硬件阻塞（Stall）冻结PC与IM等待信号产生。</w:t>
      </w:r>
    </w:p>
    <w:p w14:paraId="64678569" w14:textId="43F1855A" w:rsidR="005E2050" w:rsidRDefault="005E2050" w:rsidP="005E2050">
      <w:pPr>
        <w:pStyle w:val="433e907c-22c4-47aa-a0e2-5f03f9a2dc40"/>
        <w:rPr>
          <w:u w:val="none"/>
        </w:rPr>
      </w:pPr>
      <w:r w:rsidRPr="002A17AC">
        <w:rPr>
          <w:rFonts w:hint="eastAsia"/>
          <w:u w:val="none"/>
        </w:rPr>
        <w:t>运行环境</w:t>
      </w:r>
    </w:p>
    <w:p w14:paraId="18E8DA79" w14:textId="2A21694D" w:rsidR="001F5BDF" w:rsidRPr="0085457B" w:rsidRDefault="0085457B" w:rsidP="001F5BDF">
      <w:pPr>
        <w:pStyle w:val="be358f00-9758-446e-aec5-cde8345aeef3"/>
        <w:ind w:left="420"/>
        <w:rPr>
          <w:rFonts w:hint="eastAsia"/>
          <w:u w:val="none"/>
        </w:rPr>
      </w:pPr>
      <w:r w:rsidRPr="0085457B">
        <w:rPr>
          <w:rFonts w:hint="eastAsia"/>
          <w:u w:val="none"/>
        </w:rPr>
        <w:t>VCS</w:t>
      </w:r>
      <w:r>
        <w:rPr>
          <w:rFonts w:hint="eastAsia"/>
          <w:u w:val="none"/>
        </w:rPr>
        <w:t>、</w:t>
      </w:r>
      <w:r w:rsidR="001F5BDF" w:rsidRPr="0085457B">
        <w:rPr>
          <w:rFonts w:hint="eastAsia"/>
          <w:u w:val="none"/>
        </w:rPr>
        <w:t>Verdi</w:t>
      </w:r>
    </w:p>
    <w:p w14:paraId="3CB6C20F" w14:textId="2742E3CA" w:rsidR="005E2050" w:rsidRPr="002A17AC" w:rsidRDefault="005E2050" w:rsidP="005E2050">
      <w:pPr>
        <w:pStyle w:val="72c23eac-05e5-485a-9b67-1c7dbe1944ac"/>
        <w:rPr>
          <w:rFonts w:hint="eastAsia"/>
          <w:u w:val="none"/>
        </w:rPr>
      </w:pPr>
      <w:r w:rsidRPr="002A17AC">
        <w:rPr>
          <w:rFonts w:hint="eastAsia"/>
          <w:u w:val="none"/>
        </w:rPr>
        <w:lastRenderedPageBreak/>
        <w:t>架构设计</w:t>
      </w:r>
    </w:p>
    <w:p w14:paraId="6F921B9D" w14:textId="3A622E73" w:rsidR="005E2050" w:rsidRPr="002A17AC" w:rsidRDefault="005E2050" w:rsidP="005E2050">
      <w:pPr>
        <w:pStyle w:val="433e907c-22c4-47aa-a0e2-5f03f9a2dc40"/>
        <w:rPr>
          <w:rFonts w:hint="eastAsia"/>
          <w:u w:val="none"/>
        </w:rPr>
      </w:pPr>
      <w:r w:rsidRPr="002A17AC">
        <w:rPr>
          <w:rFonts w:hint="eastAsia"/>
          <w:u w:val="none"/>
        </w:rPr>
        <w:t>流水线划分</w:t>
      </w:r>
    </w:p>
    <w:p w14:paraId="1244B22D" w14:textId="08C253D2" w:rsidR="005E2050" w:rsidRPr="002A17AC" w:rsidRDefault="005E2050" w:rsidP="005E2050">
      <w:pPr>
        <w:pStyle w:val="433e907c-22c4-47aa-a0e2-5f03f9a2dc40"/>
        <w:rPr>
          <w:rFonts w:hint="eastAsia"/>
          <w:u w:val="none"/>
        </w:rPr>
      </w:pPr>
      <w:r w:rsidRPr="002A17AC">
        <w:rPr>
          <w:rFonts w:hint="eastAsia"/>
          <w:u w:val="none"/>
        </w:rPr>
        <w:t>模块清单</w:t>
      </w:r>
    </w:p>
    <w:p w14:paraId="4B3E9439" w14:textId="52ACD2C3" w:rsidR="005E2050" w:rsidRPr="002A17AC" w:rsidRDefault="005E2050" w:rsidP="005E2050">
      <w:pPr>
        <w:pStyle w:val="433e907c-22c4-47aa-a0e2-5f03f9a2dc40"/>
        <w:rPr>
          <w:rFonts w:hint="eastAsia"/>
          <w:u w:val="none"/>
        </w:rPr>
      </w:pPr>
      <w:r w:rsidRPr="002A17AC">
        <w:rPr>
          <w:rFonts w:hint="eastAsia"/>
          <w:u w:val="none"/>
        </w:rPr>
        <w:t>数据通路图</w:t>
      </w:r>
    </w:p>
    <w:p w14:paraId="6657D692" w14:textId="274683CC" w:rsidR="005E2050" w:rsidRPr="002A17AC" w:rsidRDefault="005E2050" w:rsidP="005E2050">
      <w:pPr>
        <w:pStyle w:val="72c23eac-05e5-485a-9b67-1c7dbe1944ac"/>
        <w:rPr>
          <w:rFonts w:hint="eastAsia"/>
          <w:u w:val="none"/>
        </w:rPr>
      </w:pPr>
      <w:r w:rsidRPr="002A17AC">
        <w:rPr>
          <w:rFonts w:hint="eastAsia"/>
          <w:u w:val="none"/>
        </w:rPr>
        <w:t>接口定义</w:t>
      </w:r>
    </w:p>
    <w:p w14:paraId="0BAE0FD1" w14:textId="7CD18038" w:rsidR="005E2050" w:rsidRPr="002A17AC" w:rsidRDefault="005E2050" w:rsidP="005E2050">
      <w:pPr>
        <w:pStyle w:val="433e907c-22c4-47aa-a0e2-5f03f9a2dc40"/>
        <w:rPr>
          <w:rFonts w:hint="eastAsia"/>
          <w:u w:val="none"/>
        </w:rPr>
      </w:pPr>
      <w:r w:rsidRPr="002A17AC">
        <w:rPr>
          <w:rFonts w:hint="eastAsia"/>
          <w:u w:val="none"/>
        </w:rPr>
        <w:t>端口表格</w:t>
      </w:r>
    </w:p>
    <w:p w14:paraId="094E99AF" w14:textId="54EA75F7" w:rsidR="00390776" w:rsidRPr="002A17AC" w:rsidRDefault="00390776" w:rsidP="00390776">
      <w:pPr>
        <w:pStyle w:val="433e907c-22c4-47aa-a0e2-5f03f9a2dc40"/>
        <w:rPr>
          <w:rFonts w:hint="eastAsia"/>
          <w:u w:val="none"/>
        </w:rPr>
      </w:pPr>
      <w:r w:rsidRPr="002A17AC">
        <w:rPr>
          <w:rFonts w:hint="eastAsia"/>
          <w:u w:val="none"/>
        </w:rPr>
        <w:t>指令格式</w:t>
      </w:r>
    </w:p>
    <w:p w14:paraId="738A6CF0" w14:textId="2519BC32" w:rsidR="00390776" w:rsidRPr="002A17AC" w:rsidRDefault="00390776" w:rsidP="00390776">
      <w:pPr>
        <w:pStyle w:val="72c23eac-05e5-485a-9b67-1c7dbe1944ac"/>
        <w:rPr>
          <w:rFonts w:hint="eastAsia"/>
          <w:u w:val="none"/>
        </w:rPr>
      </w:pPr>
      <w:r w:rsidRPr="002A17AC">
        <w:rPr>
          <w:rFonts w:hint="eastAsia"/>
          <w:u w:val="none"/>
        </w:rPr>
        <w:t>指令集定义</w:t>
      </w:r>
    </w:p>
    <w:p w14:paraId="5A119C96" w14:textId="7651B940" w:rsidR="00390776" w:rsidRPr="002A17AC" w:rsidRDefault="00390776" w:rsidP="00390776">
      <w:pPr>
        <w:pStyle w:val="433e907c-22c4-47aa-a0e2-5f03f9a2dc40"/>
        <w:rPr>
          <w:rFonts w:hint="eastAsia"/>
          <w:u w:val="none"/>
        </w:rPr>
      </w:pPr>
      <w:r w:rsidRPr="002A17AC">
        <w:rPr>
          <w:rFonts w:hint="eastAsia"/>
          <w:u w:val="none"/>
        </w:rPr>
        <w:t>支持指令列表</w:t>
      </w:r>
    </w:p>
    <w:p w14:paraId="0F6830B9" w14:textId="68C18AAF" w:rsidR="00390776" w:rsidRPr="002A17AC" w:rsidRDefault="00390776" w:rsidP="00390776">
      <w:pPr>
        <w:pStyle w:val="433e907c-22c4-47aa-a0e2-5f03f9a2dc40"/>
        <w:rPr>
          <w:rFonts w:hint="eastAsia"/>
          <w:u w:val="none"/>
        </w:rPr>
      </w:pPr>
      <w:r w:rsidRPr="002A17AC">
        <w:rPr>
          <w:rFonts w:hint="eastAsia"/>
          <w:u w:val="none"/>
        </w:rPr>
        <w:t>指令格式</w:t>
      </w:r>
    </w:p>
    <w:p w14:paraId="61E3280B" w14:textId="6233808A" w:rsidR="00390776" w:rsidRPr="002A17AC" w:rsidRDefault="00390776" w:rsidP="00390776">
      <w:pPr>
        <w:pStyle w:val="72c23eac-05e5-485a-9b67-1c7dbe1944ac"/>
        <w:rPr>
          <w:rFonts w:hint="eastAsia"/>
          <w:u w:val="none"/>
        </w:rPr>
      </w:pPr>
      <w:r w:rsidRPr="002A17AC">
        <w:rPr>
          <w:rFonts w:hint="eastAsia"/>
          <w:u w:val="none"/>
        </w:rPr>
        <w:t>冒险处理逻辑</w:t>
      </w:r>
    </w:p>
    <w:p w14:paraId="15B1EF93" w14:textId="5753C7C9" w:rsidR="00390776" w:rsidRPr="002A17AC" w:rsidRDefault="00390776" w:rsidP="00390776">
      <w:pPr>
        <w:pStyle w:val="433e907c-22c4-47aa-a0e2-5f03f9a2dc40"/>
        <w:rPr>
          <w:rFonts w:hint="eastAsia"/>
          <w:u w:val="none"/>
        </w:rPr>
      </w:pPr>
      <w:r w:rsidRPr="002A17AC">
        <w:rPr>
          <w:rFonts w:hint="eastAsia"/>
          <w:u w:val="none"/>
        </w:rPr>
        <w:t>数据冒险</w:t>
      </w:r>
    </w:p>
    <w:p w14:paraId="3E6E9F0B" w14:textId="24417059" w:rsidR="00390776" w:rsidRPr="002A17AC" w:rsidRDefault="00390776" w:rsidP="00390776">
      <w:pPr>
        <w:pStyle w:val="433e907c-22c4-47aa-a0e2-5f03f9a2dc40"/>
        <w:rPr>
          <w:rFonts w:hint="eastAsia"/>
          <w:u w:val="none"/>
        </w:rPr>
      </w:pPr>
      <w:r w:rsidRPr="002A17AC">
        <w:rPr>
          <w:rFonts w:hint="eastAsia"/>
          <w:u w:val="none"/>
        </w:rPr>
        <w:t>控制冒险</w:t>
      </w:r>
    </w:p>
    <w:p w14:paraId="2D5A8E92" w14:textId="404B2BA7" w:rsidR="00390776" w:rsidRPr="002A17AC" w:rsidRDefault="00390776" w:rsidP="00390776">
      <w:pPr>
        <w:pStyle w:val="72c23eac-05e5-485a-9b67-1c7dbe1944ac"/>
        <w:rPr>
          <w:rFonts w:hint="eastAsia"/>
          <w:u w:val="none"/>
        </w:rPr>
      </w:pPr>
      <w:r w:rsidRPr="002A17AC">
        <w:rPr>
          <w:rFonts w:hint="eastAsia"/>
          <w:u w:val="none"/>
        </w:rPr>
        <w:t>存储器映射</w:t>
      </w:r>
    </w:p>
    <w:p w14:paraId="28255609" w14:textId="60F38662" w:rsidR="00390776" w:rsidRPr="002A17AC" w:rsidRDefault="00390776" w:rsidP="00390776">
      <w:pPr>
        <w:pStyle w:val="433e907c-22c4-47aa-a0e2-5f03f9a2dc40"/>
        <w:rPr>
          <w:rFonts w:hint="eastAsia"/>
          <w:u w:val="none"/>
        </w:rPr>
      </w:pPr>
      <w:r w:rsidRPr="002A17AC">
        <w:rPr>
          <w:rFonts w:hint="eastAsia"/>
          <w:u w:val="none"/>
        </w:rPr>
        <w:t>地址空间分配</w:t>
      </w:r>
    </w:p>
    <w:p w14:paraId="710EF3C2" w14:textId="62052165" w:rsidR="00390776" w:rsidRPr="002A17AC" w:rsidRDefault="00390776" w:rsidP="00390776">
      <w:pPr>
        <w:pStyle w:val="433e907c-22c4-47aa-a0e2-5f03f9a2dc40"/>
        <w:rPr>
          <w:rFonts w:hint="eastAsia"/>
          <w:u w:val="none"/>
        </w:rPr>
      </w:pPr>
      <w:r w:rsidRPr="002A17AC">
        <w:rPr>
          <w:rFonts w:hint="eastAsia"/>
          <w:u w:val="none"/>
        </w:rPr>
        <w:t>启动地址</w:t>
      </w:r>
    </w:p>
    <w:p w14:paraId="7DE78C35" w14:textId="7E012563" w:rsidR="00390776" w:rsidRPr="002A17AC" w:rsidRDefault="00390776" w:rsidP="00390776">
      <w:pPr>
        <w:pStyle w:val="72c23eac-05e5-485a-9b67-1c7dbe1944ac"/>
        <w:rPr>
          <w:rFonts w:hint="eastAsia"/>
          <w:u w:val="none"/>
        </w:rPr>
      </w:pPr>
      <w:r w:rsidRPr="002A17AC">
        <w:rPr>
          <w:rFonts w:hint="eastAsia"/>
          <w:u w:val="none"/>
        </w:rPr>
        <w:t>验证结果</w:t>
      </w:r>
    </w:p>
    <w:p w14:paraId="78E30616" w14:textId="5C1BA9BF" w:rsidR="00390776" w:rsidRPr="002A17AC" w:rsidRDefault="00390776" w:rsidP="00390776">
      <w:pPr>
        <w:pStyle w:val="433e907c-22c4-47aa-a0e2-5f03f9a2dc40"/>
        <w:rPr>
          <w:rFonts w:hint="eastAsia"/>
          <w:u w:val="none"/>
        </w:rPr>
      </w:pPr>
      <w:r w:rsidRPr="002A17AC">
        <w:rPr>
          <w:rFonts w:hint="eastAsia"/>
          <w:u w:val="none"/>
        </w:rPr>
        <w:t>波形图演示与说明</w:t>
      </w:r>
    </w:p>
    <w:p w14:paraId="75F5249A" w14:textId="26DAD8BB" w:rsidR="00390776" w:rsidRPr="002A17AC" w:rsidRDefault="00390776" w:rsidP="00390776">
      <w:pPr>
        <w:pStyle w:val="433e907c-22c4-47aa-a0e2-5f03f9a2dc40"/>
        <w:rPr>
          <w:rFonts w:hint="eastAsia"/>
          <w:u w:val="none"/>
        </w:rPr>
      </w:pPr>
      <w:r w:rsidRPr="002A17AC">
        <w:rPr>
          <w:rFonts w:hint="eastAsia"/>
          <w:u w:val="none"/>
        </w:rPr>
        <w:t>存储器演示与说明</w:t>
      </w:r>
    </w:p>
    <w:p w14:paraId="44C53FF9" w14:textId="6D55FE6B" w:rsidR="00390776" w:rsidRPr="002A17AC" w:rsidRDefault="00390776" w:rsidP="00390776">
      <w:pPr>
        <w:pStyle w:val="72c23eac-05e5-485a-9b67-1c7dbe1944ac"/>
        <w:rPr>
          <w:rFonts w:hint="eastAsia"/>
          <w:u w:val="none"/>
        </w:rPr>
      </w:pPr>
      <w:r w:rsidRPr="002A17AC">
        <w:rPr>
          <w:rFonts w:hint="eastAsia"/>
          <w:u w:val="none"/>
        </w:rPr>
        <w:t>AI工具使用说明</w:t>
      </w:r>
    </w:p>
    <w:sectPr w:rsidR="00390776" w:rsidRPr="002A17AC">
      <w:headerReference w:type="default" r:id="rId9"/>
      <w:footerReference w:type="default" r:id="rId10"/>
      <w:pgSz w:w="11906" w:h="16838"/>
      <w:pgMar w:top="1417" w:right="1701" w:bottom="1417" w:left="1701" w:header="851" w:footer="992" w:gutter="0"/>
      <w:pgNumType w:fmt="numberInDash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2843F" w14:textId="77777777" w:rsidR="00984957" w:rsidRDefault="00984957">
      <w:r>
        <w:separator/>
      </w:r>
    </w:p>
  </w:endnote>
  <w:endnote w:type="continuationSeparator" w:id="0">
    <w:p w14:paraId="7FBD13F3" w14:textId="77777777" w:rsidR="00984957" w:rsidRDefault="00984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7FD49E47-648C-44EB-BAAB-CFFE4276916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A4871F07-1F94-45E3-AB6E-ED0622984DE1}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3" w:subsetted="1" w:fontKey="{E2B22737-03B1-4BAB-BB1D-50F9B852566F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B4F4459E-D579-4B29-88F6-67BF5FB88AE5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FD6DC6D3-A75F-46A5-A374-B002CA049109}"/>
    <w:embedBold r:id="rId6" w:subsetted="1" w:fontKey="{61ADFBF4-E322-4DD5-BCD9-C0B28F95A4A5}"/>
  </w:font>
  <w:font w:name="方正小标宋简体">
    <w:charset w:val="86"/>
    <w:family w:val="auto"/>
    <w:pitch w:val="default"/>
    <w:sig w:usb0="00000001" w:usb1="08000000" w:usb2="00000000" w:usb3="00000000" w:csb0="00040000" w:csb1="00000000"/>
    <w:embedRegular r:id="rId7" w:subsetted="1" w:fontKey="{0C81B0B0-436C-481F-B2F0-43FACE3F5C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A2432" w14:textId="77777777" w:rsidR="008360E3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10BC8C" wp14:editId="6F1E38E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79BB13" w14:textId="77777777" w:rsidR="008360E3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10BC8C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579BB13" w14:textId="77777777" w:rsidR="008360E3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ACE6E" w14:textId="77777777" w:rsidR="00984957" w:rsidRDefault="00984957">
      <w:r>
        <w:separator/>
      </w:r>
    </w:p>
  </w:footnote>
  <w:footnote w:type="continuationSeparator" w:id="0">
    <w:p w14:paraId="48ED79F5" w14:textId="77777777" w:rsidR="00984957" w:rsidRDefault="009849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116B" w14:textId="77777777" w:rsidR="008360E3" w:rsidRDefault="008360E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01AB"/>
    <w:multiLevelType w:val="hybridMultilevel"/>
    <w:tmpl w:val="B3F2BED6"/>
    <w:lvl w:ilvl="0" w:tplc="490251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1B84C6D"/>
    <w:multiLevelType w:val="multilevel"/>
    <w:tmpl w:val="C330C0D0"/>
    <w:name w:val="b93804a8-692b-4823-a8e8-4abcbfba25c3"/>
    <w:lvl w:ilvl="0">
      <w:start w:val="1"/>
      <w:numFmt w:val="taiwaneseDigital"/>
      <w:lvlRestart w:val="0"/>
      <w:pStyle w:val="72c23eac-05e5-485a-9b67-1c7dbe1944ac"/>
      <w:suff w:val="nothing"/>
      <w:lvlText w:val="%1、"/>
      <w:lvlJc w:val="left"/>
      <w:pPr>
        <w:tabs>
          <w:tab w:val="num" w:pos="357"/>
        </w:tabs>
        <w:ind w:left="357" w:hanging="357"/>
      </w:pPr>
      <w:rPr>
        <w:b/>
      </w:rPr>
    </w:lvl>
    <w:lvl w:ilvl="1">
      <w:start w:val="1"/>
      <w:numFmt w:val="taiwaneseDigital"/>
      <w:pStyle w:val="433e907c-22c4-47aa-a0e2-5f03f9a2dc40"/>
      <w:suff w:val="nothing"/>
      <w:lvlText w:val="（%2）"/>
      <w:lvlJc w:val="left"/>
      <w:pPr>
        <w:tabs>
          <w:tab w:val="num" w:pos="357"/>
        </w:tabs>
        <w:ind w:left="357" w:hanging="357"/>
      </w:pPr>
      <w:rPr>
        <w:b/>
        <w:lang w:val="en-US"/>
      </w:rPr>
    </w:lvl>
    <w:lvl w:ilvl="2">
      <w:start w:val="1"/>
      <w:numFmt w:val="decimal"/>
      <w:suff w:val="nothing"/>
      <w:lvlText w:val="%3."/>
      <w:lvlJc w:val="left"/>
      <w:pPr>
        <w:tabs>
          <w:tab w:val="num" w:pos="357"/>
        </w:tabs>
        <w:ind w:left="357" w:hanging="357"/>
      </w:pPr>
      <w:rPr>
        <w:b/>
      </w:rPr>
    </w:lvl>
    <w:lvl w:ilvl="3">
      <w:start w:val="1"/>
      <w:numFmt w:val="decimal"/>
      <w:suff w:val="nothing"/>
      <w:lvlText w:val="(%4)"/>
      <w:lvlJc w:val="left"/>
      <w:pPr>
        <w:tabs>
          <w:tab w:val="num" w:pos="357"/>
        </w:tabs>
        <w:ind w:left="357" w:hanging="357"/>
      </w:pPr>
      <w:rPr>
        <w:b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628121047">
    <w:abstractNumId w:val="0"/>
  </w:num>
  <w:num w:numId="2" w16cid:durableId="1282036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MzOWY0ZGVkMGZmZWYzMWM4MDA1NTgyZjAzZDY0MDAifQ=="/>
  </w:docVars>
  <w:rsids>
    <w:rsidRoot w:val="703B2E6F"/>
    <w:rsid w:val="001F5BDF"/>
    <w:rsid w:val="00273D1F"/>
    <w:rsid w:val="002A17AC"/>
    <w:rsid w:val="00390776"/>
    <w:rsid w:val="005E2050"/>
    <w:rsid w:val="00600929"/>
    <w:rsid w:val="008360E3"/>
    <w:rsid w:val="0085457B"/>
    <w:rsid w:val="00984957"/>
    <w:rsid w:val="00AA3F86"/>
    <w:rsid w:val="00AB5DE2"/>
    <w:rsid w:val="00E461D2"/>
    <w:rsid w:val="02F933FD"/>
    <w:rsid w:val="076F7AC8"/>
    <w:rsid w:val="07D67B32"/>
    <w:rsid w:val="107F0B30"/>
    <w:rsid w:val="15990357"/>
    <w:rsid w:val="22C3712C"/>
    <w:rsid w:val="397327AE"/>
    <w:rsid w:val="44F705DA"/>
    <w:rsid w:val="5B4705E8"/>
    <w:rsid w:val="649B2D2D"/>
    <w:rsid w:val="65A610A9"/>
    <w:rsid w:val="691E18E2"/>
    <w:rsid w:val="703B2E6F"/>
    <w:rsid w:val="71921FF8"/>
    <w:rsid w:val="7911236F"/>
    <w:rsid w:val="7EDCD4F8"/>
    <w:rsid w:val="BEDF0262"/>
    <w:rsid w:val="EFDF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F7ED4D"/>
  <w15:docId w15:val="{074F8638-B2E2-4803-8906-1C58BCB14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5E205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5E205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autoRedefine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7">
    <w:name w:val="Strong"/>
    <w:basedOn w:val="a0"/>
    <w:qFormat/>
    <w:rPr>
      <w:b/>
    </w:rPr>
  </w:style>
  <w:style w:type="paragraph" w:customStyle="1" w:styleId="WPSOffice1">
    <w:name w:val="WPSOffice手动目录 1"/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5E2050"/>
    <w:pPr>
      <w:adjustRightInd w:val="0"/>
      <w:spacing w:before="0" w:after="0" w:line="288" w:lineRule="auto"/>
      <w:jc w:val="left"/>
    </w:pPr>
    <w:rPr>
      <w:rFonts w:ascii="微软雅黑" w:eastAsia="微软雅黑" w:hAnsi="微软雅黑" w:cs="楷体"/>
      <w:color w:val="000000"/>
      <w:sz w:val="32"/>
      <w:szCs w:val="32"/>
      <w:u w:val="single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5E2050"/>
    <w:rPr>
      <w:rFonts w:ascii="微软雅黑" w:eastAsia="微软雅黑" w:hAnsi="微软雅黑" w:cs="楷体"/>
      <w:b/>
      <w:bCs/>
      <w:color w:val="000000"/>
      <w:kern w:val="44"/>
      <w:sz w:val="32"/>
      <w:szCs w:val="32"/>
      <w:u w:val="single"/>
    </w:rPr>
  </w:style>
  <w:style w:type="character" w:customStyle="1" w:styleId="10">
    <w:name w:val="标题 1 字符"/>
    <w:basedOn w:val="a0"/>
    <w:link w:val="1"/>
    <w:rsid w:val="005E2050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5E2050"/>
    <w:pPr>
      <w:adjustRightInd w:val="0"/>
      <w:spacing w:line="288" w:lineRule="auto"/>
      <w:jc w:val="left"/>
    </w:pPr>
    <w:rPr>
      <w:rFonts w:ascii="微软雅黑" w:eastAsia="微软雅黑" w:hAnsi="微软雅黑" w:cs="楷体"/>
      <w:color w:val="000000"/>
      <w:sz w:val="22"/>
      <w:szCs w:val="32"/>
      <w:u w:val="single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5E2050"/>
    <w:rPr>
      <w:rFonts w:ascii="微软雅黑" w:eastAsia="微软雅黑" w:hAnsi="微软雅黑" w:cs="楷体"/>
      <w:color w:val="000000"/>
      <w:kern w:val="2"/>
      <w:sz w:val="22"/>
      <w:szCs w:val="32"/>
      <w:u w:val="single"/>
    </w:rPr>
  </w:style>
  <w:style w:type="paragraph" w:customStyle="1" w:styleId="be358f00-9758-446e-aec5-cde8345aeef3">
    <w:name w:val="be358f00-9758-446e-aec5-cde8345aeef3"/>
    <w:basedOn w:val="21"/>
    <w:link w:val="be358f00-9758-446e-aec5-cde8345aeef30"/>
    <w:rsid w:val="005E2050"/>
    <w:pPr>
      <w:adjustRightInd w:val="0"/>
      <w:spacing w:after="0" w:line="288" w:lineRule="auto"/>
      <w:ind w:left="0" w:firstLine="440"/>
      <w:jc w:val="left"/>
    </w:pPr>
    <w:rPr>
      <w:rFonts w:ascii="微软雅黑" w:eastAsia="微软雅黑" w:hAnsi="微软雅黑"/>
      <w:color w:val="000000"/>
      <w:sz w:val="22"/>
      <w:u w:val="single"/>
    </w:rPr>
  </w:style>
  <w:style w:type="character" w:customStyle="1" w:styleId="be358f00-9758-446e-aec5-cde8345aeef30">
    <w:name w:val="be358f00-9758-446e-aec5-cde8345aeef3 字符"/>
    <w:basedOn w:val="21bc9c4b-6a32-43e5-beaa-fd2d792c57350"/>
    <w:link w:val="be358f00-9758-446e-aec5-cde8345aeef3"/>
    <w:rsid w:val="005E2050"/>
    <w:rPr>
      <w:rFonts w:ascii="微软雅黑" w:eastAsia="微软雅黑" w:hAnsi="微软雅黑" w:cstheme="minorBidi"/>
      <w:b w:val="0"/>
      <w:bCs w:val="0"/>
      <w:color w:val="000000"/>
      <w:kern w:val="2"/>
      <w:sz w:val="22"/>
      <w:szCs w:val="24"/>
      <w:u w:val="single"/>
    </w:rPr>
  </w:style>
  <w:style w:type="paragraph" w:styleId="a8">
    <w:name w:val="Body Text Indent"/>
    <w:basedOn w:val="a"/>
    <w:link w:val="a9"/>
    <w:rsid w:val="005E2050"/>
    <w:pPr>
      <w:spacing w:after="120"/>
      <w:ind w:leftChars="200" w:left="420"/>
    </w:pPr>
  </w:style>
  <w:style w:type="character" w:customStyle="1" w:styleId="a9">
    <w:name w:val="正文文本缩进 字符"/>
    <w:basedOn w:val="a0"/>
    <w:link w:val="a8"/>
    <w:rsid w:val="005E2050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1">
    <w:name w:val="Body Text First Indent 2"/>
    <w:basedOn w:val="a8"/>
    <w:link w:val="22"/>
    <w:rsid w:val="005E2050"/>
    <w:pPr>
      <w:ind w:firstLineChars="200" w:firstLine="420"/>
    </w:pPr>
  </w:style>
  <w:style w:type="character" w:customStyle="1" w:styleId="22">
    <w:name w:val="正文文本首行缩进 2 字符"/>
    <w:basedOn w:val="a9"/>
    <w:link w:val="21"/>
    <w:rsid w:val="005E2050"/>
    <w:rPr>
      <w:rFonts w:asciiTheme="minorHAnsi" w:eastAsiaTheme="minorEastAsia" w:hAnsiTheme="minorHAnsi" w:cstheme="minorBidi"/>
      <w:kern w:val="2"/>
      <w:sz w:val="21"/>
      <w:szCs w:val="24"/>
    </w:rPr>
  </w:style>
  <w:style w:type="paragraph" w:customStyle="1" w:styleId="7e8dc108-4af0-426d-bb9c-8f96acaaca48">
    <w:name w:val="7e8dc108-4af0-426d-bb9c-8f96acaaca48"/>
    <w:basedOn w:val="a"/>
    <w:link w:val="7e8dc108-4af0-426d-bb9c-8f96acaaca480"/>
    <w:rsid w:val="005E2050"/>
    <w:pPr>
      <w:adjustRightInd w:val="0"/>
      <w:spacing w:line="600" w:lineRule="exact"/>
    </w:pPr>
    <w:rPr>
      <w:rFonts w:ascii="仿宋" w:eastAsia="仿宋" w:hAnsi="仿宋"/>
      <w:color w:val="000000"/>
      <w:sz w:val="32"/>
      <w:u w:val="single"/>
    </w:rPr>
  </w:style>
  <w:style w:type="character" w:customStyle="1" w:styleId="7e8dc108-4af0-426d-bb9c-8f96acaaca480">
    <w:name w:val="7e8dc108-4af0-426d-bb9c-8f96acaaca48 字符"/>
    <w:basedOn w:val="21bc9c4b-6a32-43e5-beaa-fd2d792c57350"/>
    <w:link w:val="7e8dc108-4af0-426d-bb9c-8f96acaaca48"/>
    <w:rsid w:val="005E2050"/>
    <w:rPr>
      <w:rFonts w:ascii="仿宋" w:eastAsia="仿宋" w:hAnsi="仿宋" w:cstheme="minorBidi"/>
      <w:b w:val="0"/>
      <w:bCs w:val="0"/>
      <w:color w:val="000000"/>
      <w:kern w:val="2"/>
      <w:sz w:val="32"/>
      <w:szCs w:val="24"/>
      <w:u w:val="single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5E2050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8"/>
      <w:u w:val="single"/>
    </w:rPr>
  </w:style>
  <w:style w:type="character" w:customStyle="1" w:styleId="71e7dc79-1ff7-45e8-997d-0ebda3762b910">
    <w:name w:val="71e7dc79-1ff7-45e8-997d-0ebda3762b91 字符"/>
    <w:basedOn w:val="acbfdd8b-e11b-4d36-88ff-6049b138f8620"/>
    <w:link w:val="71e7dc79-1ff7-45e8-997d-0ebda3762b91"/>
    <w:rsid w:val="005E2050"/>
    <w:rPr>
      <w:rFonts w:ascii="微软雅黑" w:eastAsia="微软雅黑" w:hAnsi="微软雅黑" w:cstheme="majorBidi"/>
      <w:b/>
      <w:bCs/>
      <w:color w:val="000000"/>
      <w:kern w:val="2"/>
      <w:sz w:val="28"/>
      <w:szCs w:val="32"/>
      <w:u w:val="single"/>
    </w:rPr>
  </w:style>
  <w:style w:type="character" w:customStyle="1" w:styleId="20">
    <w:name w:val="标题 2 字符"/>
    <w:basedOn w:val="a0"/>
    <w:link w:val="2"/>
    <w:semiHidden/>
    <w:rsid w:val="005E205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72c23eac-05e5-485a-9b67-1c7dbe1944ac">
    <w:name w:val="72c23eac-05e5-485a-9b67-1c7dbe1944ac"/>
    <w:basedOn w:val="1"/>
    <w:next w:val="7e8dc108-4af0-426d-bb9c-8f96acaaca48"/>
    <w:link w:val="72c23eac-05e5-485a-9b67-1c7dbe1944ac0"/>
    <w:rsid w:val="005E2050"/>
    <w:pPr>
      <w:numPr>
        <w:numId w:val="2"/>
      </w:numPr>
      <w:adjustRightInd w:val="0"/>
      <w:spacing w:before="0" w:after="0" w:line="600" w:lineRule="exact"/>
      <w:ind w:left="0" w:firstLine="640"/>
    </w:pPr>
    <w:rPr>
      <w:rFonts w:ascii="黑体" w:eastAsia="黑体" w:hAnsi="黑体"/>
      <w:color w:val="000000"/>
      <w:sz w:val="32"/>
      <w:u w:val="single"/>
    </w:rPr>
  </w:style>
  <w:style w:type="character" w:customStyle="1" w:styleId="72c23eac-05e5-485a-9b67-1c7dbe1944ac0">
    <w:name w:val="72c23eac-05e5-485a-9b67-1c7dbe1944ac 字符"/>
    <w:basedOn w:val="acbfdd8b-e11b-4d36-88ff-6049b138f8620"/>
    <w:link w:val="72c23eac-05e5-485a-9b67-1c7dbe1944ac"/>
    <w:rsid w:val="005E2050"/>
    <w:rPr>
      <w:rFonts w:ascii="黑体" w:eastAsia="黑体" w:hAnsi="黑体" w:cstheme="minorBidi"/>
      <w:b/>
      <w:bCs/>
      <w:color w:val="000000"/>
      <w:kern w:val="44"/>
      <w:sz w:val="32"/>
      <w:szCs w:val="44"/>
      <w:u w:val="single"/>
    </w:rPr>
  </w:style>
  <w:style w:type="paragraph" w:customStyle="1" w:styleId="433e907c-22c4-47aa-a0e2-5f03f9a2dc40">
    <w:name w:val="433e907c-22c4-47aa-a0e2-5f03f9a2dc40"/>
    <w:basedOn w:val="2"/>
    <w:next w:val="7e8dc108-4af0-426d-bb9c-8f96acaaca48"/>
    <w:link w:val="433e907c-22c4-47aa-a0e2-5f03f9a2dc400"/>
    <w:rsid w:val="005E2050"/>
    <w:pPr>
      <w:numPr>
        <w:ilvl w:val="1"/>
        <w:numId w:val="2"/>
      </w:numPr>
      <w:adjustRightInd w:val="0"/>
      <w:spacing w:before="0" w:after="0" w:line="600" w:lineRule="exact"/>
      <w:ind w:left="0" w:firstLine="640"/>
    </w:pPr>
    <w:rPr>
      <w:rFonts w:ascii="楷体" w:eastAsia="楷体" w:hAnsi="楷体"/>
      <w:color w:val="000000"/>
      <w:u w:val="single"/>
    </w:rPr>
  </w:style>
  <w:style w:type="character" w:customStyle="1" w:styleId="433e907c-22c4-47aa-a0e2-5f03f9a2dc400">
    <w:name w:val="433e907c-22c4-47aa-a0e2-5f03f9a2dc40 字符"/>
    <w:basedOn w:val="7e8dc108-4af0-426d-bb9c-8f96acaaca480"/>
    <w:link w:val="433e907c-22c4-47aa-a0e2-5f03f9a2dc40"/>
    <w:rsid w:val="005E2050"/>
    <w:rPr>
      <w:rFonts w:ascii="楷体" w:eastAsia="楷体" w:hAnsi="楷体" w:cstheme="majorBidi"/>
      <w:b/>
      <w:bCs/>
      <w:color w:val="000000"/>
      <w:kern w:val="2"/>
      <w:sz w:val="32"/>
      <w:szCs w:val="32"/>
      <w:u w:val="single"/>
    </w:rPr>
  </w:style>
  <w:style w:type="paragraph" w:customStyle="1" w:styleId="bd243d13-394e-4bd9-99c9-3a29947aa2a1">
    <w:name w:val="bd243d13-394e-4bd9-99c9-3a29947aa2a1"/>
    <w:basedOn w:val="21"/>
    <w:link w:val="bd243d13-394e-4bd9-99c9-3a29947aa2a10"/>
    <w:rsid w:val="00AB5DE2"/>
    <w:pPr>
      <w:adjustRightInd w:val="0"/>
      <w:spacing w:after="0" w:line="600" w:lineRule="exact"/>
      <w:ind w:left="0" w:firstLine="640"/>
    </w:pPr>
    <w:rPr>
      <w:rFonts w:ascii="仿宋" w:eastAsia="仿宋" w:hAnsi="仿宋"/>
      <w:color w:val="000000"/>
      <w:sz w:val="32"/>
      <w:u w:val="single"/>
    </w:rPr>
  </w:style>
  <w:style w:type="character" w:customStyle="1" w:styleId="bd243d13-394e-4bd9-99c9-3a29947aa2a10">
    <w:name w:val="bd243d13-394e-4bd9-99c9-3a29947aa2a1 字符"/>
    <w:basedOn w:val="7e8dc108-4af0-426d-bb9c-8f96acaaca480"/>
    <w:link w:val="bd243d13-394e-4bd9-99c9-3a29947aa2a1"/>
    <w:rsid w:val="00AB5DE2"/>
    <w:rPr>
      <w:rFonts w:ascii="仿宋" w:eastAsia="仿宋" w:hAnsi="仿宋" w:cstheme="minorBidi"/>
      <w:b w:val="0"/>
      <w:bCs w:val="0"/>
      <w:color w:val="000000"/>
      <w:kern w:val="2"/>
      <w:sz w:val="32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440</Words>
  <Characters>502</Characters>
  <Application>Microsoft Office Word</Application>
  <DocSecurity>0</DocSecurity>
  <Lines>45</Lines>
  <Paragraphs>52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Xie</dc:creator>
  <cp:lastModifiedBy>坦键 吴</cp:lastModifiedBy>
  <cp:revision>5</cp:revision>
  <dcterms:created xsi:type="dcterms:W3CDTF">2020-06-03T12:13:00Z</dcterms:created>
  <dcterms:modified xsi:type="dcterms:W3CDTF">2026-05-06T06:10:00Z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631DFDAA407E4C6F8D0C4A218B7B51F3</vt:lpwstr>
  </property>
  <property fmtid="{D5CDD505-2E9C-101B-9397-08002B2CF9AE}" pid="4" name="KSOTemplateDocerSaveRecord">
    <vt:lpwstr>eyJoZGlkIjoiZTI3NjU2ZDE0YjdlN2I0YjdhZmEzZTdhMjU2NGNlNGMiLCJ1c2VySWQiOiIzNjA4OTUyODgifQ==</vt:lpwstr>
  </property>
</Properties>
</file>