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1: Software Classification                                                    Tynys Assylai, IT2-23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Receive a list of programs and determine which type they belong to (System, Application, Development). Example list:</w:t>
      </w:r>
    </w:p>
    <w:p w:rsidR="00000000" w:rsidDel="00000000" w:rsidP="00000000" w:rsidRDefault="00000000" w:rsidRPr="00000000" w14:paraId="00000003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Microsoft Word</w:t>
      </w:r>
    </w:p>
    <w:p w:rsidR="00000000" w:rsidDel="00000000" w:rsidP="00000000" w:rsidRDefault="00000000" w:rsidRPr="00000000" w14:paraId="0000000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Ubuntu</w:t>
      </w:r>
    </w:p>
    <w:p w:rsidR="00000000" w:rsidDel="00000000" w:rsidP="00000000" w:rsidRDefault="00000000" w:rsidRPr="00000000" w14:paraId="00000005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Visual Studio</w:t>
      </w:r>
    </w:p>
    <w:p w:rsidR="00000000" w:rsidDel="00000000" w:rsidP="00000000" w:rsidRDefault="00000000" w:rsidRPr="00000000" w14:paraId="00000006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Kaspersky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Record your answers in a table indicating type and purpose.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b w:val="1"/>
          <w:color w:val="cc0000"/>
          <w:sz w:val="22"/>
          <w:szCs w:val="22"/>
        </w:rPr>
      </w:pPr>
      <w:bookmarkStart w:colFirst="0" w:colLast="0" w:name="_berlp7tjvph7" w:id="0"/>
      <w:bookmarkEnd w:id="0"/>
      <w:r w:rsidDel="00000000" w:rsidR="00000000" w:rsidRPr="00000000">
        <w:rPr>
          <w:b w:val="1"/>
          <w:color w:val="cc0000"/>
          <w:sz w:val="22"/>
          <w:szCs w:val="22"/>
          <w:rtl w:val="0"/>
        </w:rPr>
        <w:t xml:space="preserve">Step 1: Understanding the Types of Softw</w:t>
      </w:r>
      <w:r w:rsidDel="00000000" w:rsidR="00000000" w:rsidRPr="00000000">
        <w:rPr>
          <w:b w:val="1"/>
          <w:color w:val="cc0000"/>
          <w:sz w:val="22"/>
          <w:szCs w:val="22"/>
          <w:rtl w:val="0"/>
        </w:rPr>
        <w:t xml:space="preserve">are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990000"/>
          <w:rtl w:val="0"/>
        </w:rPr>
        <w:t xml:space="preserve">System Software</w:t>
      </w:r>
      <w:r w:rsidDel="00000000" w:rsidR="00000000" w:rsidRPr="00000000">
        <w:rPr>
          <w:rtl w:val="0"/>
        </w:rPr>
        <w:t xml:space="preserve">: This includes operating systems and utility software. It helps in managing hardware and providing a platform for running application software.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073763"/>
          <w:rtl w:val="0"/>
        </w:rPr>
        <w:t xml:space="preserve">Purpose</w:t>
      </w:r>
      <w:r w:rsidDel="00000000" w:rsidR="00000000" w:rsidRPr="00000000">
        <w:rPr>
          <w:color w:val="0b5394"/>
          <w:rtl w:val="0"/>
        </w:rPr>
        <w:t xml:space="preserve">: </w:t>
      </w:r>
      <w:r w:rsidDel="00000000" w:rsidR="00000000" w:rsidRPr="00000000">
        <w:rPr>
          <w:rtl w:val="0"/>
        </w:rPr>
        <w:t xml:space="preserve">Manages the hardware and basic system operations.</w:t>
      </w:r>
    </w:p>
    <w:p w:rsidR="00000000" w:rsidDel="00000000" w:rsidP="00000000" w:rsidRDefault="00000000" w:rsidRPr="00000000" w14:paraId="0000000B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990000"/>
          <w:rtl w:val="0"/>
        </w:rPr>
        <w:t xml:space="preserve">Application Software</w:t>
      </w:r>
      <w:r w:rsidDel="00000000" w:rsidR="00000000" w:rsidRPr="00000000">
        <w:rPr>
          <w:rtl w:val="0"/>
        </w:rPr>
        <w:t xml:space="preserve">: These are programs designed for end-users to perform specific tasks like word processing, browsing, etc.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spacing w:after="240" w:before="0" w:beforeAutospacing="0" w:lineRule="auto"/>
        <w:ind w:left="1440" w:hanging="360"/>
        <w:rPr/>
      </w:pPr>
      <w:r w:rsidDel="00000000" w:rsidR="00000000" w:rsidRPr="00000000">
        <w:rPr>
          <w:color w:val="073763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Perform specific tasks (e.g., creating documents, browsing the web).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color w:val="990000"/>
          <w:rtl w:val="0"/>
        </w:rPr>
        <w:t xml:space="preserve">Development Software</w:t>
      </w:r>
      <w:r w:rsidDel="00000000" w:rsidR="00000000" w:rsidRPr="00000000">
        <w:rPr>
          <w:rtl w:val="0"/>
        </w:rPr>
        <w:t xml:space="preserve">: Tools for building and developing software applications. Includes compilers, IDEs, etc.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Roboto" w:cs="Roboto" w:eastAsia="Roboto" w:hAnsi="Roboto"/>
          <w:b w:val="1"/>
          <w:color w:val="000000"/>
          <w:sz w:val="22"/>
          <w:szCs w:val="22"/>
        </w:rPr>
      </w:pPr>
      <w:r w:rsidDel="00000000" w:rsidR="00000000" w:rsidRPr="00000000">
        <w:rPr>
          <w:rFonts w:ascii="Roboto" w:cs="Roboto" w:eastAsia="Roboto" w:hAnsi="Roboto"/>
          <w:b w:val="1"/>
          <w:color w:val="073763"/>
          <w:sz w:val="22"/>
          <w:szCs w:val="22"/>
          <w:rtl w:val="0"/>
        </w:rPr>
        <w:t xml:space="preserve">Purpose:</w:t>
      </w:r>
      <w:r w:rsidDel="00000000" w:rsidR="00000000" w:rsidRPr="00000000">
        <w:rPr>
          <w:rFonts w:ascii="Roboto" w:cs="Roboto" w:eastAsia="Roboto" w:hAnsi="Roboto"/>
          <w:b w:val="1"/>
          <w:color w:val="000000"/>
          <w:sz w:val="22"/>
          <w:szCs w:val="22"/>
          <w:rtl w:val="0"/>
        </w:rPr>
        <w:t xml:space="preserve"> Helps developers create, debug, and maintain software.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spacing w:after="40" w:before="240" w:lineRule="auto"/>
        <w:rPr>
          <w:b w:val="1"/>
          <w:color w:val="cc0000"/>
          <w:sz w:val="22"/>
          <w:szCs w:val="22"/>
        </w:rPr>
      </w:pPr>
      <w:bookmarkStart w:colFirst="0" w:colLast="0" w:name="_fl741fx4ks9d" w:id="1"/>
      <w:bookmarkEnd w:id="1"/>
      <w:r w:rsidDel="00000000" w:rsidR="00000000" w:rsidRPr="00000000">
        <w:rPr>
          <w:b w:val="1"/>
          <w:color w:val="cc0000"/>
          <w:sz w:val="22"/>
          <w:szCs w:val="22"/>
          <w:rtl w:val="0"/>
        </w:rPr>
        <w:t xml:space="preserve">Step 2: Table Format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left"/>
              <w:rPr>
                <w:color w:val="99000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Program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Type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Purpose</w:t>
            </w:r>
          </w:p>
        </w:tc>
      </w:tr>
      <w:tr>
        <w:trPr>
          <w:cantSplit w:val="0"/>
          <w:trHeight w:val="582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Microsoft 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Word processing software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Ubuntu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Linux-based operating system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Visual Studio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 for developing applications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Kaspersky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Antivirus software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2: Working with Different File Formats</w:t>
        <w:br w:type="textWrapping"/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Examine a folder containing files with formats: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.zip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Identify the software type and its purpose.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Try to install and run files where possible.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.exe</w:t>
      </w:r>
      <w:r w:rsidDel="00000000" w:rsidR="00000000" w:rsidRPr="00000000">
        <w:rPr>
          <w:rtl w:val="0"/>
        </w:rPr>
        <w:t xml:space="preserve">: Executable files for installing or running software.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.zip</w:t>
      </w:r>
      <w:r w:rsidDel="00000000" w:rsidR="00000000" w:rsidRPr="00000000">
        <w:rPr>
          <w:rtl w:val="0"/>
        </w:rPr>
        <w:t xml:space="preserve">: Compressed files, can contain software or documents.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.py</w:t>
      </w:r>
      <w:r w:rsidDel="00000000" w:rsidR="00000000" w:rsidRPr="00000000">
        <w:rPr>
          <w:rtl w:val="0"/>
        </w:rPr>
        <w:t xml:space="preserve">: Python script.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Task 3: Mini-Project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Classify several software products and explain why they belong to a particular type.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Present your results in a table and present them to the group.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990000"/>
              </w:rPr>
            </w:pPr>
            <w:r w:rsidDel="00000000" w:rsidR="00000000" w:rsidRPr="00000000">
              <w:rPr>
                <w:b w:val="1"/>
                <w:color w:val="990000"/>
                <w:rtl w:val="0"/>
              </w:rPr>
              <w:t xml:space="preserve">Pupose</w:t>
            </w:r>
          </w:p>
        </w:tc>
      </w:tr>
      <w:tr>
        <w:trPr>
          <w:cantSplit w:val="0"/>
          <w:trHeight w:val="546.9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Google Chrome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Application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Web browser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Windows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System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197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970"/>
              <w:tblGridChange w:id="0">
                <w:tblGrid>
                  <w:gridCol w:w="1970"/>
                </w:tblGrid>
              </w:tblGridChange>
            </w:tblGrid>
            <w:tr>
              <w:trPr>
                <w:cantSplit w:val="0"/>
                <w:trHeight w:val="515" w:hRule="atLeast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widowControl w:val="0"/>
                    <w:spacing w:line="240" w:lineRule="auto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Operating system.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Eclipse IDE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Development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 for software development.</w:t>
            </w:r>
          </w:p>
        </w:tc>
      </w:tr>
    </w:tbl>
    <w:p w:rsidR="00000000" w:rsidDel="00000000" w:rsidP="00000000" w:rsidRDefault="00000000" w:rsidRPr="00000000" w14:paraId="0000003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color w:val="990000"/>
          <w:rtl w:val="0"/>
        </w:rPr>
        <w:t xml:space="preserve">Google Chrome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Application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 web browser for browsing the internet. It falls under the "Application" category because it's used by users to browse the web.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Windows 10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System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An operating system that controls hardware resources and allows users to run various applications.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b w:val="1"/>
          <w:color w:val="990000"/>
        </w:rPr>
      </w:pPr>
      <w:r w:rsidDel="00000000" w:rsidR="00000000" w:rsidRPr="00000000">
        <w:rPr>
          <w:b w:val="1"/>
          <w:color w:val="990000"/>
          <w:rtl w:val="0"/>
        </w:rPr>
        <w:t xml:space="preserve">Eclipse IDE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Type:</w:t>
      </w:r>
      <w:r w:rsidDel="00000000" w:rsidR="00000000" w:rsidRPr="00000000">
        <w:rPr>
          <w:rtl w:val="0"/>
        </w:rPr>
        <w:t xml:space="preserve"> Development</w:t>
      </w:r>
    </w:p>
    <w:p w:rsidR="00000000" w:rsidDel="00000000" w:rsidP="00000000" w:rsidRDefault="00000000" w:rsidRPr="00000000" w14:paraId="00000046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A software development environment used primarily for Java development, though it supports other programming languages as well.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collab here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git - DIas-code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