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5E44D" w14:textId="77777777" w:rsidR="00810820" w:rsidRPr="00DC729B" w:rsidRDefault="00810820" w:rsidP="00810820">
      <w:pPr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DC729B">
        <w:rPr>
          <w:rFonts w:cs="Times New Roman"/>
          <w:b/>
          <w:bCs/>
          <w:sz w:val="28"/>
          <w:szCs w:val="28"/>
          <w:lang w:val="ru-RU"/>
        </w:rPr>
        <w:t>ОТЧЕТ ПО ЛАБОРАТОРНОЙ РАБОТЕ №</w:t>
      </w:r>
      <w:r w:rsidRPr="00DC729B">
        <w:rPr>
          <w:rFonts w:cs="Times New Roman"/>
          <w:b/>
          <w:bCs/>
          <w:sz w:val="28"/>
          <w:szCs w:val="28"/>
          <w:lang w:val="ru-RU"/>
        </w:rPr>
        <w:t xml:space="preserve"> 1</w:t>
      </w:r>
    </w:p>
    <w:p w14:paraId="538D6272" w14:textId="236B939C" w:rsidR="00BE0BC0" w:rsidRPr="00DC729B" w:rsidRDefault="00810820" w:rsidP="00810820">
      <w:pPr>
        <w:jc w:val="center"/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b/>
          <w:bCs/>
          <w:sz w:val="28"/>
          <w:szCs w:val="28"/>
          <w:lang w:val="ru-RU"/>
        </w:rPr>
        <w:t>студента</w:t>
      </w:r>
      <w:r w:rsidRPr="00DC729B">
        <w:rPr>
          <w:rFonts w:cs="Times New Roman"/>
          <w:b/>
          <w:bCs/>
          <w:sz w:val="28"/>
          <w:szCs w:val="28"/>
          <w:lang w:val="ru-RU"/>
        </w:rPr>
        <w:t xml:space="preserve"> группы </w:t>
      </w:r>
      <w:r w:rsidRPr="00DC729B">
        <w:rPr>
          <w:rFonts w:cs="Times New Roman"/>
          <w:sz w:val="28"/>
          <w:szCs w:val="28"/>
          <w:lang w:val="ru-RU"/>
        </w:rPr>
        <w:t>И-1-24</w:t>
      </w:r>
    </w:p>
    <w:p w14:paraId="6ED0CF1D" w14:textId="341211EA" w:rsidR="00810820" w:rsidRPr="00DC729B" w:rsidRDefault="00810820" w:rsidP="00810820">
      <w:pPr>
        <w:jc w:val="center"/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>Теминдарова Эмина</w:t>
      </w:r>
    </w:p>
    <w:p w14:paraId="7EA381CC" w14:textId="77777777" w:rsidR="00810820" w:rsidRPr="00DC729B" w:rsidRDefault="00810820" w:rsidP="00810820">
      <w:pPr>
        <w:jc w:val="center"/>
        <w:rPr>
          <w:rFonts w:cs="Times New Roman"/>
          <w:b/>
          <w:bCs/>
          <w:sz w:val="28"/>
          <w:szCs w:val="28"/>
          <w:lang w:val="ru-RU"/>
        </w:rPr>
      </w:pPr>
    </w:p>
    <w:p w14:paraId="5278C15D" w14:textId="07B46A5C" w:rsidR="00810820" w:rsidRPr="00DC729B" w:rsidRDefault="00810820" w:rsidP="00810820">
      <w:pPr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>По дисциплине: Проектирование информационных систем.</w:t>
      </w:r>
    </w:p>
    <w:p w14:paraId="7E838557" w14:textId="74B37674" w:rsidR="00810820" w:rsidRPr="00DC729B" w:rsidRDefault="00810820" w:rsidP="00810820">
      <w:pPr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>Тема:</w:t>
      </w:r>
      <w:r w:rsidRPr="00DC729B">
        <w:rPr>
          <w:lang w:val="ru-RU"/>
        </w:rPr>
        <w:t xml:space="preserve"> </w:t>
      </w:r>
      <w:r w:rsidRPr="00DC729B">
        <w:rPr>
          <w:rFonts w:cs="Times New Roman"/>
          <w:sz w:val="28"/>
          <w:szCs w:val="28"/>
          <w:lang w:val="ru-RU"/>
        </w:rPr>
        <w:t>Разработка - sprint 3</w:t>
      </w:r>
    </w:p>
    <w:p w14:paraId="4218D0FE" w14:textId="6979CA9D" w:rsidR="00810820" w:rsidRPr="00DC729B" w:rsidRDefault="00810820" w:rsidP="00810820">
      <w:pPr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>Цель:</w:t>
      </w:r>
      <w:r w:rsidRPr="00DC729B">
        <w:rPr>
          <w:lang w:val="ru-RU"/>
        </w:rPr>
        <w:t xml:space="preserve"> </w:t>
      </w:r>
      <w:r w:rsidRPr="00DC729B">
        <w:rPr>
          <w:rFonts w:cs="Times New Roman"/>
          <w:sz w:val="28"/>
          <w:szCs w:val="28"/>
          <w:lang w:val="ru-RU"/>
        </w:rPr>
        <w:t>научиться разрабатывать ИС с использованием Scrum методологии.</w:t>
      </w:r>
      <w:r w:rsidRPr="00DC729B">
        <w:rPr>
          <w:rFonts w:cs="Times New Roman"/>
          <w:sz w:val="28"/>
          <w:szCs w:val="28"/>
          <w:lang w:val="ru-RU"/>
        </w:rPr>
        <w:t xml:space="preserve"> </w:t>
      </w:r>
      <w:r w:rsidRPr="00DC729B">
        <w:rPr>
          <w:rFonts w:cs="Times New Roman"/>
          <w:sz w:val="28"/>
          <w:szCs w:val="28"/>
          <w:lang w:val="ru-RU"/>
        </w:rPr>
        <w:t>Sprint по реализации бизнес-логики ИС (MVP)</w:t>
      </w:r>
    </w:p>
    <w:p w14:paraId="4855D4ED" w14:textId="77777777" w:rsidR="00810820" w:rsidRPr="00DC729B" w:rsidRDefault="00810820" w:rsidP="00810820">
      <w:pPr>
        <w:rPr>
          <w:rFonts w:cs="Times New Roman"/>
          <w:sz w:val="28"/>
          <w:szCs w:val="28"/>
          <w:lang w:val="ru-RU"/>
        </w:rPr>
      </w:pPr>
    </w:p>
    <w:p w14:paraId="455C0BAF" w14:textId="015B9307" w:rsidR="00BE0BC0" w:rsidRPr="00DC729B" w:rsidRDefault="003E665E">
      <w:pPr>
        <w:pStyle w:val="Heading1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</w:rPr>
        <w:t>1</w:t>
      </w:r>
      <w:r w:rsidR="00000000" w:rsidRPr="00DC729B">
        <w:rPr>
          <w:rFonts w:ascii="Times New Roman" w:hAnsi="Times New Roman" w:cs="Times New Roman"/>
          <w:color w:val="auto"/>
          <w:lang w:val="ru-RU"/>
        </w:rPr>
        <w:t>. Постановка задачи</w:t>
      </w:r>
    </w:p>
    <w:p w14:paraId="77390C1E" w14:textId="77777777" w:rsidR="00BE0BC0" w:rsidRPr="00DC729B" w:rsidRDefault="00000000">
      <w:pPr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>Разработать цифровую платформу, на которой пользователи могут публиковать учебные материалы, искать материалы других пользователей и отправлять запросы на обмен, бесплатное получение или покупку. Реализация должна обеспечивать валидацию данных, понятную обработку ошибок, разграничение прав и предотвращение конфликтов конкурентного доступа.</w:t>
      </w:r>
    </w:p>
    <w:p w14:paraId="6292C90B" w14:textId="5394F581" w:rsidR="00BE0BC0" w:rsidRPr="00DC729B" w:rsidRDefault="003E665E">
      <w:pPr>
        <w:pStyle w:val="Heading1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</w:rPr>
        <w:t>2</w:t>
      </w:r>
      <w:r w:rsidR="00000000" w:rsidRPr="00DC729B">
        <w:rPr>
          <w:rFonts w:ascii="Times New Roman" w:hAnsi="Times New Roman" w:cs="Times New Roman"/>
          <w:color w:val="auto"/>
          <w:lang w:val="ru-RU"/>
        </w:rPr>
        <w:t>. Средства разработки</w:t>
      </w:r>
    </w:p>
    <w:p w14:paraId="34378570" w14:textId="77777777" w:rsidR="00BE0BC0" w:rsidRPr="00DC729B" w:rsidRDefault="00000000">
      <w:pPr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 xml:space="preserve">Язык программирования: </w:t>
      </w:r>
      <w:r w:rsidRPr="00DC729B">
        <w:rPr>
          <w:rFonts w:cs="Times New Roman"/>
          <w:sz w:val="28"/>
          <w:szCs w:val="28"/>
        </w:rPr>
        <w:t>Python</w:t>
      </w:r>
      <w:r w:rsidRPr="00DC729B">
        <w:rPr>
          <w:rFonts w:cs="Times New Roman"/>
          <w:sz w:val="28"/>
          <w:szCs w:val="28"/>
          <w:lang w:val="ru-RU"/>
        </w:rPr>
        <w:t xml:space="preserve"> 3.10 или выше. Веб-фреймворк: </w:t>
      </w:r>
      <w:r w:rsidRPr="00DC729B">
        <w:rPr>
          <w:rFonts w:cs="Times New Roman"/>
          <w:sz w:val="28"/>
          <w:szCs w:val="28"/>
        </w:rPr>
        <w:t>Flask</w:t>
      </w:r>
      <w:r w:rsidRPr="00DC729B">
        <w:rPr>
          <w:rFonts w:cs="Times New Roman"/>
          <w:sz w:val="28"/>
          <w:szCs w:val="28"/>
          <w:lang w:val="ru-RU"/>
        </w:rPr>
        <w:t xml:space="preserve">. Хранилище данных: </w:t>
      </w:r>
      <w:r w:rsidRPr="00DC729B">
        <w:rPr>
          <w:rFonts w:cs="Times New Roman"/>
          <w:sz w:val="28"/>
          <w:szCs w:val="28"/>
        </w:rPr>
        <w:t>SQLite</w:t>
      </w:r>
      <w:r w:rsidRPr="00DC729B">
        <w:rPr>
          <w:rFonts w:cs="Times New Roman"/>
          <w:sz w:val="28"/>
          <w:szCs w:val="28"/>
          <w:lang w:val="ru-RU"/>
        </w:rPr>
        <w:t xml:space="preserve">. Шаблоны интерфейса: </w:t>
      </w:r>
      <w:r w:rsidRPr="00DC729B">
        <w:rPr>
          <w:rFonts w:cs="Times New Roman"/>
          <w:sz w:val="28"/>
          <w:szCs w:val="28"/>
        </w:rPr>
        <w:t>Jinja</w:t>
      </w:r>
      <w:r w:rsidRPr="00DC729B">
        <w:rPr>
          <w:rFonts w:cs="Times New Roman"/>
          <w:sz w:val="28"/>
          <w:szCs w:val="28"/>
          <w:lang w:val="ru-RU"/>
        </w:rPr>
        <w:t>2/</w:t>
      </w:r>
      <w:r w:rsidRPr="00DC729B">
        <w:rPr>
          <w:rFonts w:cs="Times New Roman"/>
          <w:sz w:val="28"/>
          <w:szCs w:val="28"/>
        </w:rPr>
        <w:t>HTML</w:t>
      </w:r>
      <w:r w:rsidRPr="00DC729B">
        <w:rPr>
          <w:rFonts w:cs="Times New Roman"/>
          <w:sz w:val="28"/>
          <w:szCs w:val="28"/>
          <w:lang w:val="ru-RU"/>
        </w:rPr>
        <w:t xml:space="preserve">; оформление: </w:t>
      </w:r>
      <w:r w:rsidRPr="00DC729B">
        <w:rPr>
          <w:rFonts w:cs="Times New Roman"/>
          <w:sz w:val="28"/>
          <w:szCs w:val="28"/>
        </w:rPr>
        <w:t>CSS</w:t>
      </w:r>
      <w:r w:rsidRPr="00DC729B">
        <w:rPr>
          <w:rFonts w:cs="Times New Roman"/>
          <w:sz w:val="28"/>
          <w:szCs w:val="28"/>
          <w:lang w:val="ru-RU"/>
        </w:rPr>
        <w:t>. Пароли хранятся в виде криптографических хешей, а не в открытом виде.</w:t>
      </w:r>
    </w:p>
    <w:p w14:paraId="5106D661" w14:textId="234F0DD6" w:rsidR="00BE0BC0" w:rsidRPr="00DC729B" w:rsidRDefault="003E665E">
      <w:pPr>
        <w:pStyle w:val="Heading1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</w:rPr>
        <w:t>3</w:t>
      </w:r>
      <w:r w:rsidR="00000000" w:rsidRPr="00DC729B">
        <w:rPr>
          <w:rFonts w:ascii="Times New Roman" w:hAnsi="Times New Roman" w:cs="Times New Roman"/>
          <w:color w:val="auto"/>
          <w:lang w:val="ru-RU"/>
        </w:rPr>
        <w:t>. Архитектура системы</w:t>
      </w:r>
    </w:p>
    <w:p w14:paraId="0E5B2607" w14:textId="77777777" w:rsidR="00BE0BC0" w:rsidRPr="00DC729B" w:rsidRDefault="00000000">
      <w:pPr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>Применена трёхуровневая архитектура, рекомендованная методичкой: клиентский интерфейс, сервер приложения и слой хранения данных.</w:t>
      </w:r>
    </w:p>
    <w:p w14:paraId="59CE8567" w14:textId="77777777" w:rsidR="00BE0BC0" w:rsidRPr="00DC729B" w:rsidRDefault="00000000">
      <w:pPr>
        <w:pStyle w:val="ListBullet"/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 xml:space="preserve">Клиентский уровень: </w:t>
      </w:r>
      <w:r w:rsidRPr="00DC729B">
        <w:rPr>
          <w:rFonts w:cs="Times New Roman"/>
          <w:sz w:val="28"/>
          <w:szCs w:val="28"/>
        </w:rPr>
        <w:t>HTML</w:t>
      </w:r>
      <w:r w:rsidRPr="00DC729B">
        <w:rPr>
          <w:rFonts w:cs="Times New Roman"/>
          <w:sz w:val="28"/>
          <w:szCs w:val="28"/>
          <w:lang w:val="ru-RU"/>
        </w:rPr>
        <w:t xml:space="preserve">-шаблоны и </w:t>
      </w:r>
      <w:r w:rsidRPr="00DC729B">
        <w:rPr>
          <w:rFonts w:cs="Times New Roman"/>
          <w:sz w:val="28"/>
          <w:szCs w:val="28"/>
        </w:rPr>
        <w:t>CSS</w:t>
      </w:r>
      <w:r w:rsidRPr="00DC729B">
        <w:rPr>
          <w:rFonts w:cs="Times New Roman"/>
          <w:sz w:val="28"/>
          <w:szCs w:val="28"/>
          <w:lang w:val="ru-RU"/>
        </w:rPr>
        <w:t xml:space="preserve"> в каталогах </w:t>
      </w:r>
      <w:r w:rsidRPr="00DC729B">
        <w:rPr>
          <w:rFonts w:cs="Times New Roman"/>
          <w:sz w:val="28"/>
          <w:szCs w:val="28"/>
        </w:rPr>
        <w:t>templates</w:t>
      </w:r>
      <w:r w:rsidRPr="00DC729B">
        <w:rPr>
          <w:rFonts w:cs="Times New Roman"/>
          <w:sz w:val="28"/>
          <w:szCs w:val="28"/>
          <w:lang w:val="ru-RU"/>
        </w:rPr>
        <w:t xml:space="preserve">/ и </w:t>
      </w:r>
      <w:r w:rsidRPr="00DC729B">
        <w:rPr>
          <w:rFonts w:cs="Times New Roman"/>
          <w:sz w:val="28"/>
          <w:szCs w:val="28"/>
        </w:rPr>
        <w:t>static</w:t>
      </w:r>
      <w:r w:rsidRPr="00DC729B">
        <w:rPr>
          <w:rFonts w:cs="Times New Roman"/>
          <w:sz w:val="28"/>
          <w:szCs w:val="28"/>
          <w:lang w:val="ru-RU"/>
        </w:rPr>
        <w:t>/.</w:t>
      </w:r>
    </w:p>
    <w:p w14:paraId="62E0965C" w14:textId="77777777" w:rsidR="00BE0BC0" w:rsidRPr="00DC729B" w:rsidRDefault="00000000">
      <w:pPr>
        <w:pStyle w:val="ListBullet"/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 xml:space="preserve">Сервер приложения: </w:t>
      </w:r>
      <w:r w:rsidRPr="00DC729B">
        <w:rPr>
          <w:rFonts w:cs="Times New Roman"/>
          <w:sz w:val="28"/>
          <w:szCs w:val="28"/>
        </w:rPr>
        <w:t>app</w:t>
      </w:r>
      <w:r w:rsidRPr="00DC729B">
        <w:rPr>
          <w:rFonts w:cs="Times New Roman"/>
          <w:sz w:val="28"/>
          <w:szCs w:val="28"/>
          <w:lang w:val="ru-RU"/>
        </w:rPr>
        <w:t>.</w:t>
      </w:r>
      <w:r w:rsidRPr="00DC729B">
        <w:rPr>
          <w:rFonts w:cs="Times New Roman"/>
          <w:sz w:val="28"/>
          <w:szCs w:val="28"/>
        </w:rPr>
        <w:t>py</w:t>
      </w:r>
      <w:r w:rsidRPr="00DC729B">
        <w:rPr>
          <w:rFonts w:cs="Times New Roman"/>
          <w:sz w:val="28"/>
          <w:szCs w:val="28"/>
          <w:lang w:val="ru-RU"/>
        </w:rPr>
        <w:t xml:space="preserve"> принимает </w:t>
      </w:r>
      <w:r w:rsidRPr="00DC729B">
        <w:rPr>
          <w:rFonts w:cs="Times New Roman"/>
          <w:sz w:val="28"/>
          <w:szCs w:val="28"/>
        </w:rPr>
        <w:t>HTTP</w:t>
      </w:r>
      <w:r w:rsidRPr="00DC729B">
        <w:rPr>
          <w:rFonts w:cs="Times New Roman"/>
          <w:sz w:val="28"/>
          <w:szCs w:val="28"/>
          <w:lang w:val="ru-RU"/>
        </w:rPr>
        <w:t>-запросы, управляет сессией пользователя и вызывает бизнес-сервисы.</w:t>
      </w:r>
    </w:p>
    <w:p w14:paraId="5CF52E5F" w14:textId="77777777" w:rsidR="00BE0BC0" w:rsidRPr="00DC729B" w:rsidRDefault="00000000">
      <w:pPr>
        <w:pStyle w:val="ListBullet"/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 xml:space="preserve">Бизнес-уровень: </w:t>
      </w:r>
      <w:r w:rsidRPr="00DC729B">
        <w:rPr>
          <w:rFonts w:cs="Times New Roman"/>
          <w:sz w:val="28"/>
          <w:szCs w:val="28"/>
        </w:rPr>
        <w:t>services</w:t>
      </w:r>
      <w:r w:rsidRPr="00DC729B">
        <w:rPr>
          <w:rFonts w:cs="Times New Roman"/>
          <w:sz w:val="28"/>
          <w:szCs w:val="28"/>
          <w:lang w:val="ru-RU"/>
        </w:rPr>
        <w:t>/</w:t>
      </w:r>
      <w:r w:rsidRPr="00DC729B">
        <w:rPr>
          <w:rFonts w:cs="Times New Roman"/>
          <w:sz w:val="28"/>
          <w:szCs w:val="28"/>
        </w:rPr>
        <w:t>user</w:t>
      </w:r>
      <w:r w:rsidRPr="00DC729B">
        <w:rPr>
          <w:rFonts w:cs="Times New Roman"/>
          <w:sz w:val="28"/>
          <w:szCs w:val="28"/>
          <w:lang w:val="ru-RU"/>
        </w:rPr>
        <w:t>_</w:t>
      </w:r>
      <w:r w:rsidRPr="00DC729B">
        <w:rPr>
          <w:rFonts w:cs="Times New Roman"/>
          <w:sz w:val="28"/>
          <w:szCs w:val="28"/>
        </w:rPr>
        <w:t>service</w:t>
      </w:r>
      <w:r w:rsidRPr="00DC729B">
        <w:rPr>
          <w:rFonts w:cs="Times New Roman"/>
          <w:sz w:val="28"/>
          <w:szCs w:val="28"/>
          <w:lang w:val="ru-RU"/>
        </w:rPr>
        <w:t>.</w:t>
      </w:r>
      <w:r w:rsidRPr="00DC729B">
        <w:rPr>
          <w:rFonts w:cs="Times New Roman"/>
          <w:sz w:val="28"/>
          <w:szCs w:val="28"/>
        </w:rPr>
        <w:t>py</w:t>
      </w:r>
      <w:r w:rsidRPr="00DC729B">
        <w:rPr>
          <w:rFonts w:cs="Times New Roman"/>
          <w:sz w:val="28"/>
          <w:szCs w:val="28"/>
          <w:lang w:val="ru-RU"/>
        </w:rPr>
        <w:t xml:space="preserve">, </w:t>
      </w:r>
      <w:r w:rsidRPr="00DC729B">
        <w:rPr>
          <w:rFonts w:cs="Times New Roman"/>
          <w:sz w:val="28"/>
          <w:szCs w:val="28"/>
        </w:rPr>
        <w:t>services</w:t>
      </w:r>
      <w:r w:rsidRPr="00DC729B">
        <w:rPr>
          <w:rFonts w:cs="Times New Roman"/>
          <w:sz w:val="28"/>
          <w:szCs w:val="28"/>
          <w:lang w:val="ru-RU"/>
        </w:rPr>
        <w:t>/</w:t>
      </w:r>
      <w:r w:rsidRPr="00DC729B">
        <w:rPr>
          <w:rFonts w:cs="Times New Roman"/>
          <w:sz w:val="28"/>
          <w:szCs w:val="28"/>
        </w:rPr>
        <w:t>material</w:t>
      </w:r>
      <w:r w:rsidRPr="00DC729B">
        <w:rPr>
          <w:rFonts w:cs="Times New Roman"/>
          <w:sz w:val="28"/>
          <w:szCs w:val="28"/>
          <w:lang w:val="ru-RU"/>
        </w:rPr>
        <w:t>_</w:t>
      </w:r>
      <w:r w:rsidRPr="00DC729B">
        <w:rPr>
          <w:rFonts w:cs="Times New Roman"/>
          <w:sz w:val="28"/>
          <w:szCs w:val="28"/>
        </w:rPr>
        <w:t>service</w:t>
      </w:r>
      <w:r w:rsidRPr="00DC729B">
        <w:rPr>
          <w:rFonts w:cs="Times New Roman"/>
          <w:sz w:val="28"/>
          <w:szCs w:val="28"/>
          <w:lang w:val="ru-RU"/>
        </w:rPr>
        <w:t>.</w:t>
      </w:r>
      <w:r w:rsidRPr="00DC729B">
        <w:rPr>
          <w:rFonts w:cs="Times New Roman"/>
          <w:sz w:val="28"/>
          <w:szCs w:val="28"/>
        </w:rPr>
        <w:t>py</w:t>
      </w:r>
      <w:r w:rsidRPr="00DC729B">
        <w:rPr>
          <w:rFonts w:cs="Times New Roman"/>
          <w:sz w:val="28"/>
          <w:szCs w:val="28"/>
          <w:lang w:val="ru-RU"/>
        </w:rPr>
        <w:t xml:space="preserve"> и </w:t>
      </w:r>
      <w:r w:rsidRPr="00DC729B">
        <w:rPr>
          <w:rFonts w:cs="Times New Roman"/>
          <w:sz w:val="28"/>
          <w:szCs w:val="28"/>
        </w:rPr>
        <w:t>services</w:t>
      </w:r>
      <w:r w:rsidRPr="00DC729B">
        <w:rPr>
          <w:rFonts w:cs="Times New Roman"/>
          <w:sz w:val="28"/>
          <w:szCs w:val="28"/>
          <w:lang w:val="ru-RU"/>
        </w:rPr>
        <w:t>/</w:t>
      </w:r>
      <w:r w:rsidRPr="00DC729B">
        <w:rPr>
          <w:rFonts w:cs="Times New Roman"/>
          <w:sz w:val="28"/>
          <w:szCs w:val="28"/>
        </w:rPr>
        <w:t>deal</w:t>
      </w:r>
      <w:r w:rsidRPr="00DC729B">
        <w:rPr>
          <w:rFonts w:cs="Times New Roman"/>
          <w:sz w:val="28"/>
          <w:szCs w:val="28"/>
          <w:lang w:val="ru-RU"/>
        </w:rPr>
        <w:t>_</w:t>
      </w:r>
      <w:r w:rsidRPr="00DC729B">
        <w:rPr>
          <w:rFonts w:cs="Times New Roman"/>
          <w:sz w:val="28"/>
          <w:szCs w:val="28"/>
        </w:rPr>
        <w:t>service</w:t>
      </w:r>
      <w:r w:rsidRPr="00DC729B">
        <w:rPr>
          <w:rFonts w:cs="Times New Roman"/>
          <w:sz w:val="28"/>
          <w:szCs w:val="28"/>
          <w:lang w:val="ru-RU"/>
        </w:rPr>
        <w:t>.</w:t>
      </w:r>
      <w:r w:rsidRPr="00DC729B">
        <w:rPr>
          <w:rFonts w:cs="Times New Roman"/>
          <w:sz w:val="28"/>
          <w:szCs w:val="28"/>
        </w:rPr>
        <w:t>py</w:t>
      </w:r>
      <w:r w:rsidRPr="00DC729B">
        <w:rPr>
          <w:rFonts w:cs="Times New Roman"/>
          <w:sz w:val="28"/>
          <w:szCs w:val="28"/>
          <w:lang w:val="ru-RU"/>
        </w:rPr>
        <w:t xml:space="preserve"> реализуют операции и правила предметной области.</w:t>
      </w:r>
    </w:p>
    <w:p w14:paraId="4500E261" w14:textId="77777777" w:rsidR="00BE0BC0" w:rsidRPr="00DC729B" w:rsidRDefault="00000000">
      <w:pPr>
        <w:pStyle w:val="ListBullet"/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 xml:space="preserve">Уровень данных: </w:t>
      </w:r>
      <w:r w:rsidRPr="00DC729B">
        <w:rPr>
          <w:rFonts w:cs="Times New Roman"/>
          <w:sz w:val="28"/>
          <w:szCs w:val="28"/>
        </w:rPr>
        <w:t>database</w:t>
      </w:r>
      <w:r w:rsidRPr="00DC729B">
        <w:rPr>
          <w:rFonts w:cs="Times New Roman"/>
          <w:sz w:val="28"/>
          <w:szCs w:val="28"/>
          <w:lang w:val="ru-RU"/>
        </w:rPr>
        <w:t>.</w:t>
      </w:r>
      <w:r w:rsidRPr="00DC729B">
        <w:rPr>
          <w:rFonts w:cs="Times New Roman"/>
          <w:sz w:val="28"/>
          <w:szCs w:val="28"/>
        </w:rPr>
        <w:t>py</w:t>
      </w:r>
      <w:r w:rsidRPr="00DC729B">
        <w:rPr>
          <w:rFonts w:cs="Times New Roman"/>
          <w:sz w:val="28"/>
          <w:szCs w:val="28"/>
          <w:lang w:val="ru-RU"/>
        </w:rPr>
        <w:t xml:space="preserve"> создаёт схему </w:t>
      </w:r>
      <w:r w:rsidRPr="00DC729B">
        <w:rPr>
          <w:rFonts w:cs="Times New Roman"/>
          <w:sz w:val="28"/>
          <w:szCs w:val="28"/>
        </w:rPr>
        <w:t>SQLite</w:t>
      </w:r>
      <w:r w:rsidRPr="00DC729B">
        <w:rPr>
          <w:rFonts w:cs="Times New Roman"/>
          <w:sz w:val="28"/>
          <w:szCs w:val="28"/>
          <w:lang w:val="ru-RU"/>
        </w:rPr>
        <w:t xml:space="preserve"> и предоставляет соединение с включёнными внешними ключами.</w:t>
      </w:r>
    </w:p>
    <w:p w14:paraId="4DF98458" w14:textId="77777777" w:rsidR="00BE0BC0" w:rsidRPr="00DC729B" w:rsidRDefault="00000000">
      <w:pPr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lastRenderedPageBreak/>
        <w:t>В соответствии с методичкой бизнес-операции и работа с данными вынесены из пользовательского интерфейса в бизнес-сервисы. В каждом бизнес-сервисе предусмотрены собственные операции доступа к данным; элементы интерфейса в бизнес-серверах отсутствуют.</w:t>
      </w:r>
    </w:p>
    <w:p w14:paraId="78570D64" w14:textId="69D929A6" w:rsidR="00BE0BC0" w:rsidRPr="00DC729B" w:rsidRDefault="003E665E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4</w:t>
      </w:r>
      <w:r w:rsidR="00000000" w:rsidRPr="00DC729B">
        <w:rPr>
          <w:rFonts w:ascii="Times New Roman" w:hAnsi="Times New Roman" w:cs="Times New Roman"/>
          <w:color w:val="auto"/>
        </w:rPr>
        <w:t>. Основные сущности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E0BC0" w:rsidRPr="00DC729B" w14:paraId="28139E3A" w14:textId="77777777" w:rsidTr="00BE0B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EA9A4F9" w14:textId="77777777" w:rsidR="00BE0BC0" w:rsidRPr="00DC729B" w:rsidRDefault="00000000">
            <w:pPr>
              <w:rPr>
                <w:rFonts w:cs="Times New Roman"/>
                <w:sz w:val="28"/>
                <w:szCs w:val="28"/>
              </w:rPr>
            </w:pPr>
            <w:r w:rsidRPr="00DC729B">
              <w:rPr>
                <w:rFonts w:cs="Times New Roman"/>
                <w:sz w:val="28"/>
                <w:szCs w:val="28"/>
              </w:rPr>
              <w:t>Сущность</w:t>
            </w:r>
          </w:p>
        </w:tc>
        <w:tc>
          <w:tcPr>
            <w:tcW w:w="3312" w:type="dxa"/>
          </w:tcPr>
          <w:p w14:paraId="0D2AB0D0" w14:textId="77777777" w:rsidR="00BE0BC0" w:rsidRPr="00DC729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8"/>
                <w:szCs w:val="28"/>
              </w:rPr>
            </w:pPr>
            <w:r w:rsidRPr="00DC729B">
              <w:rPr>
                <w:rFonts w:cs="Times New Roman"/>
                <w:sz w:val="28"/>
                <w:szCs w:val="28"/>
              </w:rPr>
              <w:t>Основные поля</w:t>
            </w:r>
          </w:p>
        </w:tc>
        <w:tc>
          <w:tcPr>
            <w:tcW w:w="3312" w:type="dxa"/>
          </w:tcPr>
          <w:p w14:paraId="39CDD290" w14:textId="77777777" w:rsidR="00BE0BC0" w:rsidRPr="00DC729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8"/>
                <w:szCs w:val="28"/>
              </w:rPr>
            </w:pPr>
            <w:r w:rsidRPr="00DC729B">
              <w:rPr>
                <w:rFonts w:cs="Times New Roman"/>
                <w:sz w:val="28"/>
                <w:szCs w:val="28"/>
              </w:rPr>
              <w:t>Назначение</w:t>
            </w:r>
          </w:p>
        </w:tc>
      </w:tr>
      <w:tr w:rsidR="00BE0BC0" w:rsidRPr="00DC729B" w14:paraId="12824205" w14:textId="77777777" w:rsidTr="00BE0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3A9EE97" w14:textId="77777777" w:rsidR="00BE0BC0" w:rsidRPr="00DC729B" w:rsidRDefault="00000000">
            <w:pPr>
              <w:rPr>
                <w:rFonts w:cs="Times New Roman"/>
                <w:sz w:val="28"/>
                <w:szCs w:val="28"/>
              </w:rPr>
            </w:pPr>
            <w:r w:rsidRPr="00DC729B">
              <w:rPr>
                <w:rFonts w:cs="Times New Roman"/>
                <w:sz w:val="28"/>
                <w:szCs w:val="28"/>
              </w:rPr>
              <w:t>Пользователь (users)</w:t>
            </w:r>
          </w:p>
        </w:tc>
        <w:tc>
          <w:tcPr>
            <w:tcW w:w="3312" w:type="dxa"/>
          </w:tcPr>
          <w:p w14:paraId="7932D053" w14:textId="77777777" w:rsidR="00BE0BC0" w:rsidRPr="00DC72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8"/>
                <w:szCs w:val="28"/>
              </w:rPr>
            </w:pPr>
            <w:r w:rsidRPr="00DC729B">
              <w:rPr>
                <w:rFonts w:cs="Times New Roman"/>
                <w:sz w:val="28"/>
                <w:szCs w:val="28"/>
              </w:rPr>
              <w:t>id, name, email, password_hash</w:t>
            </w:r>
          </w:p>
        </w:tc>
        <w:tc>
          <w:tcPr>
            <w:tcW w:w="3312" w:type="dxa"/>
          </w:tcPr>
          <w:p w14:paraId="2D6EE635" w14:textId="77777777" w:rsidR="00BE0BC0" w:rsidRPr="00DC72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8"/>
                <w:szCs w:val="28"/>
                <w:lang w:val="ru-RU"/>
              </w:rPr>
            </w:pPr>
            <w:r w:rsidRPr="00DC729B">
              <w:rPr>
                <w:rFonts w:cs="Times New Roman"/>
                <w:sz w:val="28"/>
                <w:szCs w:val="28"/>
                <w:lang w:val="ru-RU"/>
              </w:rPr>
              <w:t>Регистрация, авторизация, владелец материалов и участник запросов.</w:t>
            </w:r>
          </w:p>
        </w:tc>
      </w:tr>
      <w:tr w:rsidR="00BE0BC0" w:rsidRPr="00DC729B" w14:paraId="241495A5" w14:textId="77777777" w:rsidTr="00BE0B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A2B673A" w14:textId="77777777" w:rsidR="00BE0BC0" w:rsidRPr="00DC729B" w:rsidRDefault="00000000">
            <w:pPr>
              <w:rPr>
                <w:rFonts w:cs="Times New Roman"/>
                <w:sz w:val="28"/>
                <w:szCs w:val="28"/>
              </w:rPr>
            </w:pPr>
            <w:r w:rsidRPr="00DC729B">
              <w:rPr>
                <w:rFonts w:cs="Times New Roman"/>
                <w:sz w:val="28"/>
                <w:szCs w:val="28"/>
              </w:rPr>
              <w:t>Учебный материал (materials)</w:t>
            </w:r>
          </w:p>
        </w:tc>
        <w:tc>
          <w:tcPr>
            <w:tcW w:w="3312" w:type="dxa"/>
          </w:tcPr>
          <w:p w14:paraId="5E23D264" w14:textId="77777777" w:rsidR="00BE0BC0" w:rsidRPr="00DC72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8"/>
                <w:szCs w:val="28"/>
              </w:rPr>
            </w:pPr>
            <w:r w:rsidRPr="00DC729B">
              <w:rPr>
                <w:rFonts w:cs="Times New Roman"/>
                <w:sz w:val="28"/>
                <w:szCs w:val="28"/>
              </w:rPr>
              <w:t>id, owner_id, title, description, category, mode, price, status, version</w:t>
            </w:r>
          </w:p>
        </w:tc>
        <w:tc>
          <w:tcPr>
            <w:tcW w:w="3312" w:type="dxa"/>
          </w:tcPr>
          <w:p w14:paraId="1F4B3A9F" w14:textId="77777777" w:rsidR="00BE0BC0" w:rsidRPr="00DC72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8"/>
                <w:szCs w:val="28"/>
                <w:lang w:val="ru-RU"/>
              </w:rPr>
            </w:pPr>
            <w:r w:rsidRPr="00DC729B">
              <w:rPr>
                <w:rFonts w:cs="Times New Roman"/>
                <w:sz w:val="28"/>
                <w:szCs w:val="28"/>
                <w:lang w:val="ru-RU"/>
              </w:rPr>
              <w:t>Публикация и управление учебными материалами.</w:t>
            </w:r>
          </w:p>
        </w:tc>
      </w:tr>
      <w:tr w:rsidR="00BE0BC0" w:rsidRPr="00DC729B" w14:paraId="1EC492CA" w14:textId="77777777" w:rsidTr="00BE0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4BD910A" w14:textId="77777777" w:rsidR="00BE0BC0" w:rsidRPr="00DC729B" w:rsidRDefault="00000000">
            <w:pPr>
              <w:rPr>
                <w:rFonts w:cs="Times New Roman"/>
                <w:sz w:val="28"/>
                <w:szCs w:val="28"/>
              </w:rPr>
            </w:pPr>
            <w:r w:rsidRPr="00DC729B">
              <w:rPr>
                <w:rFonts w:cs="Times New Roman"/>
                <w:sz w:val="28"/>
                <w:szCs w:val="28"/>
              </w:rPr>
              <w:t>Запрос/сделка (deals)</w:t>
            </w:r>
          </w:p>
        </w:tc>
        <w:tc>
          <w:tcPr>
            <w:tcW w:w="3312" w:type="dxa"/>
          </w:tcPr>
          <w:p w14:paraId="37720C04" w14:textId="77777777" w:rsidR="00BE0BC0" w:rsidRPr="00DC72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8"/>
                <w:szCs w:val="28"/>
              </w:rPr>
            </w:pPr>
            <w:r w:rsidRPr="00DC729B">
              <w:rPr>
                <w:rFonts w:cs="Times New Roman"/>
                <w:sz w:val="28"/>
                <w:szCs w:val="28"/>
              </w:rPr>
              <w:t>id, material_id, requester_id, status</w:t>
            </w:r>
          </w:p>
        </w:tc>
        <w:tc>
          <w:tcPr>
            <w:tcW w:w="3312" w:type="dxa"/>
          </w:tcPr>
          <w:p w14:paraId="2D43D80F" w14:textId="77777777" w:rsidR="00BE0BC0" w:rsidRPr="00DC72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8"/>
                <w:szCs w:val="28"/>
                <w:lang w:val="ru-RU"/>
              </w:rPr>
            </w:pPr>
            <w:r w:rsidRPr="00DC729B">
              <w:rPr>
                <w:rFonts w:cs="Times New Roman"/>
                <w:sz w:val="28"/>
                <w:szCs w:val="28"/>
                <w:lang w:val="ru-RU"/>
              </w:rPr>
              <w:t>Фиксация запроса на получение, обмен или покупку материала.</w:t>
            </w:r>
          </w:p>
        </w:tc>
      </w:tr>
    </w:tbl>
    <w:p w14:paraId="764012F7" w14:textId="1B61EF7D" w:rsidR="00BE0BC0" w:rsidRPr="00DC729B" w:rsidRDefault="003E665E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5</w:t>
      </w:r>
      <w:r w:rsidR="00000000" w:rsidRPr="00DC729B">
        <w:rPr>
          <w:rFonts w:ascii="Times New Roman" w:hAnsi="Times New Roman" w:cs="Times New Roman"/>
          <w:color w:val="auto"/>
        </w:rPr>
        <w:t>. Реализованная бизнес-логика</w:t>
      </w:r>
    </w:p>
    <w:p w14:paraId="132487CB" w14:textId="77777777" w:rsidR="00BE0BC0" w:rsidRPr="00DC729B" w:rsidRDefault="00000000">
      <w:pPr>
        <w:pStyle w:val="ListBullet"/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 xml:space="preserve">Регистрация и авторизация пользователей; проверка обязательных полей, формата </w:t>
      </w:r>
      <w:r w:rsidRPr="00DC729B">
        <w:rPr>
          <w:rFonts w:cs="Times New Roman"/>
          <w:sz w:val="28"/>
          <w:szCs w:val="28"/>
        </w:rPr>
        <w:t>email</w:t>
      </w:r>
      <w:r w:rsidRPr="00DC729B">
        <w:rPr>
          <w:rFonts w:cs="Times New Roman"/>
          <w:sz w:val="28"/>
          <w:szCs w:val="28"/>
          <w:lang w:val="ru-RU"/>
        </w:rPr>
        <w:t xml:space="preserve"> и минимальной длины пароля.</w:t>
      </w:r>
    </w:p>
    <w:p w14:paraId="7B7A262C" w14:textId="77777777" w:rsidR="00BE0BC0" w:rsidRPr="00DC729B" w:rsidRDefault="00000000">
      <w:pPr>
        <w:pStyle w:val="ListBullet"/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>Создание, просмотр, поиск и фильтрация материалов по категории; редактирование и удаление только владельцем.</w:t>
      </w:r>
    </w:p>
    <w:p w14:paraId="1817655D" w14:textId="77777777" w:rsidR="00BE0BC0" w:rsidRPr="00DC729B" w:rsidRDefault="00000000">
      <w:pPr>
        <w:pStyle w:val="ListBullet"/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>Три варианта размещения: «Обмен», «Продажа», «Бесплатно». Для продажи хранится неотрицательная цена.</w:t>
      </w:r>
    </w:p>
    <w:p w14:paraId="54987288" w14:textId="77777777" w:rsidR="00BE0BC0" w:rsidRPr="00DC729B" w:rsidRDefault="00000000">
      <w:pPr>
        <w:pStyle w:val="ListBullet"/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>Создание запроса другим пользователем, просмотр входящих и исходящих запросов, принятие, отклонение и завершение сделки.</w:t>
      </w:r>
    </w:p>
    <w:p w14:paraId="776EABC3" w14:textId="77777777" w:rsidR="00BE0BC0" w:rsidRPr="00DC729B" w:rsidRDefault="00000000">
      <w:pPr>
        <w:pStyle w:val="ListBullet"/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>При принятии запроса материал атомарно переводится в статус «зарезервирован», а остальные ожидающие запросы отклоняются.</w:t>
      </w:r>
    </w:p>
    <w:p w14:paraId="6BC0484E" w14:textId="77777777" w:rsidR="00BE0BC0" w:rsidRPr="00DC729B" w:rsidRDefault="00000000">
      <w:pPr>
        <w:pStyle w:val="ListBullet"/>
        <w:rPr>
          <w:rFonts w:cs="Times New Roman"/>
          <w:sz w:val="28"/>
          <w:szCs w:val="28"/>
        </w:rPr>
      </w:pPr>
      <w:r w:rsidRPr="00DC729B">
        <w:rPr>
          <w:rFonts w:cs="Times New Roman"/>
          <w:sz w:val="28"/>
          <w:szCs w:val="28"/>
          <w:lang w:val="ru-RU"/>
        </w:rPr>
        <w:t xml:space="preserve">Ожидаемые ошибки отображаются пользователю понятными сообщениями. </w:t>
      </w:r>
      <w:r w:rsidRPr="00DC729B">
        <w:rPr>
          <w:rFonts w:cs="Times New Roman"/>
          <w:sz w:val="28"/>
          <w:szCs w:val="28"/>
        </w:rPr>
        <w:t>Ограничения БД дополняют проверки бизнес-уровня.</w:t>
      </w:r>
    </w:p>
    <w:p w14:paraId="4AA2CAE7" w14:textId="41B50B90" w:rsidR="00BE0BC0" w:rsidRPr="003E665E" w:rsidRDefault="003E665E">
      <w:pPr>
        <w:pStyle w:val="Heading1"/>
        <w:rPr>
          <w:rFonts w:ascii="Times New Roman" w:hAnsi="Times New Roman" w:cs="Times New Roman"/>
          <w:color w:val="auto"/>
          <w:lang w:val="ru-RU"/>
        </w:rPr>
      </w:pPr>
      <w:r w:rsidRPr="003E665E">
        <w:rPr>
          <w:rFonts w:ascii="Times New Roman" w:hAnsi="Times New Roman" w:cs="Times New Roman"/>
          <w:color w:val="auto"/>
          <w:lang w:val="ru-RU"/>
        </w:rPr>
        <w:t>6</w:t>
      </w:r>
      <w:r w:rsidR="00000000" w:rsidRPr="003E665E">
        <w:rPr>
          <w:rFonts w:ascii="Times New Roman" w:hAnsi="Times New Roman" w:cs="Times New Roman"/>
          <w:color w:val="auto"/>
          <w:lang w:val="ru-RU"/>
        </w:rPr>
        <w:t>. Валидация, ошибки и блокировка данных</w:t>
      </w:r>
    </w:p>
    <w:p w14:paraId="624ECF6A" w14:textId="77777777" w:rsidR="00BE0BC0" w:rsidRPr="00DC729B" w:rsidRDefault="00000000">
      <w:pPr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>На бизнес-уровне проверяются обязательность названия, описания и категории, допустимый тип размещения, длина названия, числовой и неотрицательный характер цены, существование объекта и права текущего пользователя. Дубликат регистрации и повторный запрос обрабатываются как бизнес-ошибки.</w:t>
      </w:r>
    </w:p>
    <w:p w14:paraId="04780B00" w14:textId="77777777" w:rsidR="00BE0BC0" w:rsidRPr="00DC729B" w:rsidRDefault="00000000">
      <w:pPr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lastRenderedPageBreak/>
        <w:t xml:space="preserve">Для конкурентного редактирования материалов используется оптимистическая блокировка: поле </w:t>
      </w:r>
      <w:r w:rsidRPr="00DC729B">
        <w:rPr>
          <w:rFonts w:cs="Times New Roman"/>
          <w:sz w:val="28"/>
          <w:szCs w:val="28"/>
        </w:rPr>
        <w:t>version</w:t>
      </w:r>
      <w:r w:rsidRPr="00DC729B">
        <w:rPr>
          <w:rFonts w:cs="Times New Roman"/>
          <w:sz w:val="28"/>
          <w:szCs w:val="28"/>
          <w:lang w:val="ru-RU"/>
        </w:rPr>
        <w:t xml:space="preserve"> увеличивается при изменении, а </w:t>
      </w:r>
      <w:r w:rsidRPr="00DC729B">
        <w:rPr>
          <w:rFonts w:cs="Times New Roman"/>
          <w:sz w:val="28"/>
          <w:szCs w:val="28"/>
        </w:rPr>
        <w:t>UPDATE</w:t>
      </w:r>
      <w:r w:rsidRPr="00DC729B">
        <w:rPr>
          <w:rFonts w:cs="Times New Roman"/>
          <w:sz w:val="28"/>
          <w:szCs w:val="28"/>
          <w:lang w:val="ru-RU"/>
        </w:rPr>
        <w:t xml:space="preserve"> выполняется только при совпадении версии. Если другой пользователь уже изменил запись, операция не перезаписывает чужие изменения и возвращает сообщение о конфликте. Для принятия сделки используется условное обновление статуса материала в БД, чтобы не допустить принятия конкурирующих запросов к одному материалу.</w:t>
      </w:r>
    </w:p>
    <w:p w14:paraId="0C4AAB49" w14:textId="77777777" w:rsidR="00BE0BC0" w:rsidRPr="00DC729B" w:rsidRDefault="00000000">
      <w:pPr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 xml:space="preserve">Ошибки бизнес-правил перехватываются приложением и выводятся через </w:t>
      </w:r>
      <w:r w:rsidRPr="00DC729B">
        <w:rPr>
          <w:rFonts w:cs="Times New Roman"/>
          <w:sz w:val="28"/>
          <w:szCs w:val="28"/>
        </w:rPr>
        <w:t>flash</w:t>
      </w:r>
      <w:r w:rsidRPr="00DC729B">
        <w:rPr>
          <w:rFonts w:cs="Times New Roman"/>
          <w:sz w:val="28"/>
          <w:szCs w:val="28"/>
          <w:lang w:val="ru-RU"/>
        </w:rPr>
        <w:t xml:space="preserve">-сообщения. Внешние ключи и ограничения </w:t>
      </w:r>
      <w:r w:rsidRPr="00DC729B">
        <w:rPr>
          <w:rFonts w:cs="Times New Roman"/>
          <w:sz w:val="28"/>
          <w:szCs w:val="28"/>
        </w:rPr>
        <w:t>CHECK</w:t>
      </w:r>
      <w:r w:rsidRPr="00DC729B">
        <w:rPr>
          <w:rFonts w:cs="Times New Roman"/>
          <w:sz w:val="28"/>
          <w:szCs w:val="28"/>
          <w:lang w:val="ru-RU"/>
        </w:rPr>
        <w:t xml:space="preserve"> обеспечивают дополнительную целостность данных.</w:t>
      </w:r>
    </w:p>
    <w:p w14:paraId="2799D069" w14:textId="08D9BB15" w:rsidR="00BE0BC0" w:rsidRPr="00DC729B" w:rsidRDefault="003E665E">
      <w:pPr>
        <w:pStyle w:val="Heading1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</w:rPr>
        <w:t>7</w:t>
      </w:r>
      <w:r w:rsidR="00000000" w:rsidRPr="00DC729B">
        <w:rPr>
          <w:rFonts w:ascii="Times New Roman" w:hAnsi="Times New Roman" w:cs="Times New Roman"/>
          <w:color w:val="auto"/>
          <w:lang w:val="ru-RU"/>
        </w:rPr>
        <w:t xml:space="preserve">. Проверка сценария </w:t>
      </w:r>
      <w:r w:rsidR="00000000" w:rsidRPr="00DC729B">
        <w:rPr>
          <w:rFonts w:ascii="Times New Roman" w:hAnsi="Times New Roman" w:cs="Times New Roman"/>
          <w:color w:val="auto"/>
        </w:rPr>
        <w:t>MVP</w:t>
      </w:r>
    </w:p>
    <w:p w14:paraId="52DD0B29" w14:textId="77777777" w:rsidR="00BE0BC0" w:rsidRPr="00DC729B" w:rsidRDefault="00000000">
      <w:pPr>
        <w:pStyle w:val="ListNumber"/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>Зарегистрировать пользователя А и войти в систему.</w:t>
      </w:r>
    </w:p>
    <w:p w14:paraId="0501F485" w14:textId="77777777" w:rsidR="00BE0BC0" w:rsidRPr="00DC729B" w:rsidRDefault="00000000">
      <w:pPr>
        <w:pStyle w:val="ListNumber"/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>Разместить учебный материал и убедиться, что он отображается в каталоге.</w:t>
      </w:r>
    </w:p>
    <w:p w14:paraId="370E56E0" w14:textId="77777777" w:rsidR="00BE0BC0" w:rsidRPr="00DC729B" w:rsidRDefault="00000000">
      <w:pPr>
        <w:pStyle w:val="ListNumber"/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>Зарегистрировать пользователя Б и найти материал через поиск или фильтр.</w:t>
      </w:r>
    </w:p>
    <w:p w14:paraId="3C27B0EF" w14:textId="77777777" w:rsidR="00BE0BC0" w:rsidRPr="00DC729B" w:rsidRDefault="00000000">
      <w:pPr>
        <w:pStyle w:val="ListNumber"/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>Отправить запрос от пользователя Б.</w:t>
      </w:r>
    </w:p>
    <w:p w14:paraId="59BB8755" w14:textId="77777777" w:rsidR="00BE0BC0" w:rsidRPr="00DC729B" w:rsidRDefault="00000000">
      <w:pPr>
        <w:pStyle w:val="ListNumber"/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>Вернуться к пользователю А, принять запрос в разделе «Мои запросы».</w:t>
      </w:r>
    </w:p>
    <w:p w14:paraId="0A439ECD" w14:textId="77777777" w:rsidR="00BE0BC0" w:rsidRPr="00DC729B" w:rsidRDefault="00000000">
      <w:pPr>
        <w:pStyle w:val="ListNumber"/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>Завершить сделку и проверить, что материал больше не доступен для новых запросов.</w:t>
      </w:r>
    </w:p>
    <w:p w14:paraId="49DEEC49" w14:textId="728396AD" w:rsidR="00BE0BC0" w:rsidRPr="00DC729B" w:rsidRDefault="003E665E">
      <w:pPr>
        <w:pStyle w:val="Heading1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</w:rPr>
        <w:t>8</w:t>
      </w:r>
      <w:r w:rsidR="00000000" w:rsidRPr="00DC729B">
        <w:rPr>
          <w:rFonts w:ascii="Times New Roman" w:hAnsi="Times New Roman" w:cs="Times New Roman"/>
          <w:color w:val="auto"/>
          <w:lang w:val="ru-RU"/>
        </w:rPr>
        <w:t xml:space="preserve">. Ограничения </w:t>
      </w:r>
      <w:r w:rsidR="00000000" w:rsidRPr="00DC729B">
        <w:rPr>
          <w:rFonts w:ascii="Times New Roman" w:hAnsi="Times New Roman" w:cs="Times New Roman"/>
          <w:color w:val="auto"/>
        </w:rPr>
        <w:t>MVP</w:t>
      </w:r>
      <w:r w:rsidR="00000000" w:rsidRPr="00DC729B">
        <w:rPr>
          <w:rFonts w:ascii="Times New Roman" w:hAnsi="Times New Roman" w:cs="Times New Roman"/>
          <w:color w:val="auto"/>
          <w:lang w:val="ru-RU"/>
        </w:rPr>
        <w:t xml:space="preserve"> и дальнейшее развитие</w:t>
      </w:r>
    </w:p>
    <w:p w14:paraId="081B8E88" w14:textId="77777777" w:rsidR="00BE0BC0" w:rsidRPr="00DC729B" w:rsidRDefault="00000000">
      <w:pPr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 xml:space="preserve">В прототипе не реализован реальный платёжный шлюз: продажа представлена публикацией цены и запросом на сделку. Файлы не загружаются на сервер, а указываются внешней ссылкой. Для публичного запуска следует добавить </w:t>
      </w:r>
      <w:r w:rsidRPr="00DC729B">
        <w:rPr>
          <w:rFonts w:cs="Times New Roman"/>
          <w:sz w:val="28"/>
          <w:szCs w:val="28"/>
        </w:rPr>
        <w:t>CSRF</w:t>
      </w:r>
      <w:r w:rsidRPr="00DC729B">
        <w:rPr>
          <w:rFonts w:cs="Times New Roman"/>
          <w:sz w:val="28"/>
          <w:szCs w:val="28"/>
          <w:lang w:val="ru-RU"/>
        </w:rPr>
        <w:t xml:space="preserve">-защиту, </w:t>
      </w:r>
      <w:r w:rsidRPr="00DC729B">
        <w:rPr>
          <w:rFonts w:cs="Times New Roman"/>
          <w:sz w:val="28"/>
          <w:szCs w:val="28"/>
        </w:rPr>
        <w:t>HTTPS</w:t>
      </w:r>
      <w:r w:rsidRPr="00DC729B">
        <w:rPr>
          <w:rFonts w:cs="Times New Roman"/>
          <w:sz w:val="28"/>
          <w:szCs w:val="28"/>
          <w:lang w:val="ru-RU"/>
        </w:rPr>
        <w:t xml:space="preserve">, переменную </w:t>
      </w:r>
      <w:r w:rsidRPr="00DC729B">
        <w:rPr>
          <w:rFonts w:cs="Times New Roman"/>
          <w:sz w:val="28"/>
          <w:szCs w:val="28"/>
        </w:rPr>
        <w:t>SECRET</w:t>
      </w:r>
      <w:r w:rsidRPr="00DC729B">
        <w:rPr>
          <w:rFonts w:cs="Times New Roman"/>
          <w:sz w:val="28"/>
          <w:szCs w:val="28"/>
          <w:lang w:val="ru-RU"/>
        </w:rPr>
        <w:t>_</w:t>
      </w:r>
      <w:r w:rsidRPr="00DC729B">
        <w:rPr>
          <w:rFonts w:cs="Times New Roman"/>
          <w:sz w:val="28"/>
          <w:szCs w:val="28"/>
        </w:rPr>
        <w:t>KEY</w:t>
      </w:r>
      <w:r w:rsidRPr="00DC729B">
        <w:rPr>
          <w:rFonts w:cs="Times New Roman"/>
          <w:sz w:val="28"/>
          <w:szCs w:val="28"/>
          <w:lang w:val="ru-RU"/>
        </w:rPr>
        <w:t>, миграции, автоматические тесты, антивирусную проверку файлов и интеграцию платёжного провайдера.</w:t>
      </w:r>
    </w:p>
    <w:p w14:paraId="24379B00" w14:textId="051771BD" w:rsidR="00BE0BC0" w:rsidRPr="00DC729B" w:rsidRDefault="003E665E">
      <w:pPr>
        <w:pStyle w:val="Heading1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</w:rPr>
        <w:t>9</w:t>
      </w:r>
      <w:r w:rsidR="00000000" w:rsidRPr="00DC729B">
        <w:rPr>
          <w:rFonts w:ascii="Times New Roman" w:hAnsi="Times New Roman" w:cs="Times New Roman"/>
          <w:color w:val="auto"/>
          <w:lang w:val="ru-RU"/>
        </w:rPr>
        <w:t xml:space="preserve">. </w:t>
      </w:r>
      <w:r w:rsidR="00000000" w:rsidRPr="00DC729B">
        <w:rPr>
          <w:rFonts w:ascii="Times New Roman" w:hAnsi="Times New Roman" w:cs="Times New Roman"/>
          <w:color w:val="auto"/>
        </w:rPr>
        <w:t>Git</w:t>
      </w:r>
      <w:r w:rsidR="00000000" w:rsidRPr="00DC729B">
        <w:rPr>
          <w:rFonts w:ascii="Times New Roman" w:hAnsi="Times New Roman" w:cs="Times New Roman"/>
          <w:color w:val="auto"/>
          <w:lang w:val="ru-RU"/>
        </w:rPr>
        <w:t>-репозиторий</w:t>
      </w:r>
    </w:p>
    <w:p w14:paraId="3DD7B707" w14:textId="2AE04FC5" w:rsidR="00BE0BC0" w:rsidRPr="00842232" w:rsidRDefault="00000000">
      <w:pPr>
        <w:rPr>
          <w:rFonts w:cs="Times New Roman"/>
          <w:sz w:val="28"/>
          <w:szCs w:val="28"/>
          <w:lang w:val="ru-UA"/>
        </w:rPr>
      </w:pPr>
      <w:r w:rsidRPr="00DC729B">
        <w:rPr>
          <w:rFonts w:cs="Times New Roman"/>
          <w:sz w:val="28"/>
          <w:szCs w:val="28"/>
          <w:lang w:val="ru-RU"/>
        </w:rPr>
        <w:t>Ссылка на репозиторий</w:t>
      </w:r>
      <w:r w:rsidR="001548B8" w:rsidRPr="00842232">
        <w:rPr>
          <w:rFonts w:cs="Times New Roman"/>
          <w:sz w:val="28"/>
          <w:szCs w:val="28"/>
          <w:lang w:val="ru-RU"/>
        </w:rPr>
        <w:t>:</w:t>
      </w:r>
      <w:r w:rsidR="001548B8" w:rsidRPr="001548B8">
        <w:rPr>
          <w:rFonts w:cs="Times New Roman"/>
          <w:sz w:val="28"/>
          <w:szCs w:val="28"/>
          <w:lang w:val="ru-UA"/>
        </w:rPr>
        <w:t xml:space="preserve"> https://github.com/tEMIN0/PIS_MVP.git</w:t>
      </w:r>
    </w:p>
    <w:p w14:paraId="179564FB" w14:textId="2A1155A7" w:rsidR="00BE0BC0" w:rsidRPr="00DC729B" w:rsidRDefault="00000000">
      <w:pPr>
        <w:pStyle w:val="Heading1"/>
        <w:rPr>
          <w:rFonts w:ascii="Times New Roman" w:hAnsi="Times New Roman" w:cs="Times New Roman"/>
          <w:color w:val="auto"/>
          <w:lang w:val="ru-RU"/>
        </w:rPr>
      </w:pPr>
      <w:r w:rsidRPr="00DC729B">
        <w:rPr>
          <w:rFonts w:ascii="Times New Roman" w:hAnsi="Times New Roman" w:cs="Times New Roman"/>
          <w:color w:val="auto"/>
          <w:lang w:val="ru-RU"/>
        </w:rPr>
        <w:t>1</w:t>
      </w:r>
      <w:r w:rsidR="003E665E">
        <w:rPr>
          <w:rFonts w:ascii="Times New Roman" w:hAnsi="Times New Roman" w:cs="Times New Roman"/>
          <w:color w:val="auto"/>
        </w:rPr>
        <w:t>0</w:t>
      </w:r>
      <w:r w:rsidRPr="00DC729B">
        <w:rPr>
          <w:rFonts w:ascii="Times New Roman" w:hAnsi="Times New Roman" w:cs="Times New Roman"/>
          <w:color w:val="auto"/>
          <w:lang w:val="ru-RU"/>
        </w:rPr>
        <w:t>. Вывод</w:t>
      </w:r>
    </w:p>
    <w:p w14:paraId="594FB811" w14:textId="77777777" w:rsidR="00BE0BC0" w:rsidRPr="00DC729B" w:rsidRDefault="00000000">
      <w:pPr>
        <w:rPr>
          <w:rFonts w:cs="Times New Roman"/>
          <w:sz w:val="28"/>
          <w:szCs w:val="28"/>
          <w:lang w:val="ru-RU"/>
        </w:rPr>
      </w:pPr>
      <w:r w:rsidRPr="00DC729B">
        <w:rPr>
          <w:rFonts w:cs="Times New Roman"/>
          <w:sz w:val="28"/>
          <w:szCs w:val="28"/>
          <w:lang w:val="ru-RU"/>
        </w:rPr>
        <w:t xml:space="preserve">В результате подготовлен </w:t>
      </w:r>
      <w:r w:rsidRPr="00DC729B">
        <w:rPr>
          <w:rFonts w:cs="Times New Roman"/>
          <w:sz w:val="28"/>
          <w:szCs w:val="28"/>
        </w:rPr>
        <w:t>MVP</w:t>
      </w:r>
      <w:r w:rsidRPr="00DC729B">
        <w:rPr>
          <w:rFonts w:cs="Times New Roman"/>
          <w:sz w:val="28"/>
          <w:szCs w:val="28"/>
          <w:lang w:val="ru-RU"/>
        </w:rPr>
        <w:t xml:space="preserve"> цифровой платформы для обмена и продажи учебными материалами. Реализованы базовые сущности и их взаимодействие, бизнес-сервисы, валидация, обработка ошибок и механизм предотвращения конфликтов конкурентного редактирования. Прототип соответствует ключевым </w:t>
      </w:r>
      <w:r w:rsidRPr="00DC729B">
        <w:rPr>
          <w:rFonts w:cs="Times New Roman"/>
          <w:sz w:val="28"/>
          <w:szCs w:val="28"/>
          <w:lang w:val="ru-RU"/>
        </w:rPr>
        <w:lastRenderedPageBreak/>
        <w:t xml:space="preserve">архитектурным требованиям методички к третьему спринту. Для завершения сдачи необходимо запустить приложение, проверить сценарий демонстрации и добавить ссылку на собственный </w:t>
      </w:r>
      <w:r w:rsidRPr="00DC729B">
        <w:rPr>
          <w:rFonts w:cs="Times New Roman"/>
          <w:sz w:val="28"/>
          <w:szCs w:val="28"/>
        </w:rPr>
        <w:t>Git</w:t>
      </w:r>
      <w:r w:rsidRPr="00DC729B">
        <w:rPr>
          <w:rFonts w:cs="Times New Roman"/>
          <w:sz w:val="28"/>
          <w:szCs w:val="28"/>
          <w:lang w:val="ru-RU"/>
        </w:rPr>
        <w:t>-репозиторий.</w:t>
      </w:r>
    </w:p>
    <w:sectPr w:rsidR="00BE0BC0" w:rsidRPr="00DC729B" w:rsidSect="00034616">
      <w:pgSz w:w="12240" w:h="15840"/>
      <w:pgMar w:top="1008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743895">
    <w:abstractNumId w:val="8"/>
  </w:num>
  <w:num w:numId="2" w16cid:durableId="2141992003">
    <w:abstractNumId w:val="6"/>
  </w:num>
  <w:num w:numId="3" w16cid:durableId="1529950734">
    <w:abstractNumId w:val="5"/>
  </w:num>
  <w:num w:numId="4" w16cid:durableId="665667109">
    <w:abstractNumId w:val="4"/>
  </w:num>
  <w:num w:numId="5" w16cid:durableId="1334213797">
    <w:abstractNumId w:val="7"/>
  </w:num>
  <w:num w:numId="6" w16cid:durableId="2022467089">
    <w:abstractNumId w:val="3"/>
  </w:num>
  <w:num w:numId="7" w16cid:durableId="1920552914">
    <w:abstractNumId w:val="2"/>
  </w:num>
  <w:num w:numId="8" w16cid:durableId="350843299">
    <w:abstractNumId w:val="1"/>
  </w:num>
  <w:num w:numId="9" w16cid:durableId="108025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8B8"/>
    <w:rsid w:val="0029639D"/>
    <w:rsid w:val="00326F90"/>
    <w:rsid w:val="003A47DB"/>
    <w:rsid w:val="003E665E"/>
    <w:rsid w:val="00810820"/>
    <w:rsid w:val="00842232"/>
    <w:rsid w:val="00AA1D8D"/>
    <w:rsid w:val="00B47730"/>
    <w:rsid w:val="00BE0BC0"/>
    <w:rsid w:val="00CB0664"/>
    <w:rsid w:val="00DC729B"/>
    <w:rsid w:val="00E61B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753EA5"/>
  <w14:defaultImageDpi w14:val="300"/>
  <w15:docId w15:val="{01692BF4-DF0C-4375-A6E3-1CBA26DBD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48B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48B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772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2013-12-23T23:15:00Z</dcterms:created>
  <dcterms:modified xsi:type="dcterms:W3CDTF">2026-10-14T09:37:00Z</dcterms:modified>
  <cp:category/>
</cp:coreProperties>
</file>