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831C1" w14:textId="77777777" w:rsidR="002B71B7" w:rsidRDefault="00A41D24">
      <w:pPr>
        <w:pStyle w:val="KonuBal"/>
        <w:spacing w:line="264" w:lineRule="auto"/>
      </w:pPr>
      <w:r>
        <w:t>Comparative</w:t>
      </w:r>
      <w:r>
        <w:rPr>
          <w:spacing w:val="-5"/>
        </w:rPr>
        <w:t xml:space="preserve"> </w:t>
      </w:r>
      <w:r>
        <w:t>Analysis</w:t>
      </w:r>
      <w:r>
        <w:rPr>
          <w:spacing w:val="-5"/>
        </w:rPr>
        <w:t xml:space="preserve"> </w:t>
      </w:r>
      <w:r>
        <w:t>of</w:t>
      </w:r>
      <w:r>
        <w:rPr>
          <w:spacing w:val="-5"/>
        </w:rPr>
        <w:t xml:space="preserve"> </w:t>
      </w:r>
      <w:r>
        <w:t>Machine</w:t>
      </w:r>
      <w:r>
        <w:rPr>
          <w:spacing w:val="-5"/>
        </w:rPr>
        <w:t xml:space="preserve"> </w:t>
      </w:r>
      <w:r>
        <w:t>Learning</w:t>
      </w:r>
      <w:r>
        <w:rPr>
          <w:spacing w:val="-5"/>
        </w:rPr>
        <w:t xml:space="preserve"> </w:t>
      </w:r>
      <w:r>
        <w:t>Models</w:t>
      </w:r>
      <w:r>
        <w:rPr>
          <w:spacing w:val="-5"/>
        </w:rPr>
        <w:t xml:space="preserve"> </w:t>
      </w:r>
      <w:r>
        <w:t>for</w:t>
      </w:r>
      <w:r>
        <w:rPr>
          <w:spacing w:val="-5"/>
        </w:rPr>
        <w:t xml:space="preserve"> </w:t>
      </w:r>
      <w:r>
        <w:t>Student</w:t>
      </w:r>
      <w:r>
        <w:rPr>
          <w:spacing w:val="-5"/>
        </w:rPr>
        <w:t xml:space="preserve"> </w:t>
      </w:r>
      <w:r>
        <w:t>Performance Prediction Across Multiple Educational Datasets</w:t>
      </w:r>
    </w:p>
    <w:p w14:paraId="05897403" w14:textId="77777777" w:rsidR="002B71B7" w:rsidRDefault="002B71B7">
      <w:pPr>
        <w:pStyle w:val="GvdeMetni"/>
        <w:spacing w:before="201"/>
        <w:ind w:left="0"/>
        <w:rPr>
          <w:b/>
          <w:sz w:val="28"/>
        </w:rPr>
      </w:pPr>
    </w:p>
    <w:p w14:paraId="053441BA" w14:textId="77777777" w:rsidR="002B71B7" w:rsidRDefault="00A41D24">
      <w:pPr>
        <w:spacing w:before="1" w:line="264" w:lineRule="auto"/>
        <w:ind w:left="2" w:right="143"/>
        <w:jc w:val="center"/>
      </w:pPr>
      <w:r>
        <w:t>Tansel</w:t>
      </w:r>
      <w:r>
        <w:rPr>
          <w:spacing w:val="-3"/>
        </w:rPr>
        <w:t xml:space="preserve"> </w:t>
      </w:r>
      <w:r>
        <w:t>Ozyer</w:t>
      </w:r>
      <w:r>
        <w:rPr>
          <w:vertAlign w:val="superscript"/>
        </w:rPr>
        <w:t>1*,</w:t>
      </w:r>
      <w:r>
        <w:rPr>
          <w:spacing w:val="-2"/>
        </w:rPr>
        <w:t xml:space="preserve"> </w:t>
      </w:r>
      <w:r>
        <w:t>Nefise</w:t>
      </w:r>
      <w:r>
        <w:rPr>
          <w:spacing w:val="-3"/>
        </w:rPr>
        <w:t xml:space="preserve"> </w:t>
      </w:r>
      <w:r>
        <w:t>Buse</w:t>
      </w:r>
      <w:r>
        <w:rPr>
          <w:spacing w:val="-3"/>
        </w:rPr>
        <w:t xml:space="preserve"> </w:t>
      </w:r>
      <w:r>
        <w:t>Uzun</w:t>
      </w:r>
      <w:r>
        <w:rPr>
          <w:vertAlign w:val="superscript"/>
        </w:rPr>
        <w:t>1</w:t>
      </w:r>
      <w:r>
        <w:t>,</w:t>
      </w:r>
      <w:r>
        <w:rPr>
          <w:spacing w:val="-3"/>
        </w:rPr>
        <w:t xml:space="preserve"> </w:t>
      </w:r>
      <w:r>
        <w:t>Merve</w:t>
      </w:r>
      <w:r>
        <w:rPr>
          <w:spacing w:val="-3"/>
        </w:rPr>
        <w:t xml:space="preserve"> </w:t>
      </w:r>
      <w:r>
        <w:t>Karataş</w:t>
      </w:r>
      <w:r>
        <w:rPr>
          <w:vertAlign w:val="superscript"/>
        </w:rPr>
        <w:t>1</w:t>
      </w:r>
      <w:r>
        <w:t>,</w:t>
      </w:r>
      <w:r>
        <w:rPr>
          <w:spacing w:val="-3"/>
        </w:rPr>
        <w:t xml:space="preserve"> </w:t>
      </w:r>
      <w:r>
        <w:t>Gül</w:t>
      </w:r>
      <w:r>
        <w:rPr>
          <w:spacing w:val="-3"/>
        </w:rPr>
        <w:t xml:space="preserve"> </w:t>
      </w:r>
      <w:r>
        <w:t>Akkoca</w:t>
      </w:r>
      <w:r>
        <w:rPr>
          <w:vertAlign w:val="superscript"/>
        </w:rPr>
        <w:t>1</w:t>
      </w:r>
      <w:r>
        <w:t>,</w:t>
      </w:r>
      <w:r>
        <w:rPr>
          <w:spacing w:val="-3"/>
        </w:rPr>
        <w:t xml:space="preserve"> </w:t>
      </w:r>
      <w:r>
        <w:t>Merve</w:t>
      </w:r>
      <w:r>
        <w:rPr>
          <w:spacing w:val="-3"/>
        </w:rPr>
        <w:t xml:space="preserve"> </w:t>
      </w:r>
      <w:r>
        <w:t>Toprak</w:t>
      </w:r>
      <w:r>
        <w:rPr>
          <w:vertAlign w:val="superscript"/>
        </w:rPr>
        <w:t>1</w:t>
      </w:r>
      <w:r>
        <w:t>,</w:t>
      </w:r>
      <w:r>
        <w:rPr>
          <w:spacing w:val="-3"/>
        </w:rPr>
        <w:t xml:space="preserve"> </w:t>
      </w:r>
      <w:r>
        <w:t>İrem</w:t>
      </w:r>
      <w:r>
        <w:rPr>
          <w:spacing w:val="-3"/>
        </w:rPr>
        <w:t xml:space="preserve"> </w:t>
      </w:r>
      <w:r>
        <w:t>Toprak</w:t>
      </w:r>
      <w:r>
        <w:rPr>
          <w:vertAlign w:val="superscript"/>
        </w:rPr>
        <w:t>1</w:t>
      </w:r>
      <w:r>
        <w:t>,</w:t>
      </w:r>
      <w:r>
        <w:rPr>
          <w:spacing w:val="-3"/>
        </w:rPr>
        <w:t xml:space="preserve"> </w:t>
      </w:r>
      <w:r>
        <w:t xml:space="preserve">Furkan </w:t>
      </w:r>
      <w:r>
        <w:rPr>
          <w:spacing w:val="-2"/>
        </w:rPr>
        <w:t>Altıngöz</w:t>
      </w:r>
      <w:r>
        <w:rPr>
          <w:spacing w:val="-2"/>
          <w:vertAlign w:val="superscript"/>
        </w:rPr>
        <w:t>1</w:t>
      </w:r>
    </w:p>
    <w:p w14:paraId="40CA3D9C" w14:textId="77777777" w:rsidR="002B71B7" w:rsidRDefault="00A41D24">
      <w:pPr>
        <w:spacing w:before="120" w:line="264" w:lineRule="auto"/>
        <w:ind w:left="5" w:right="143"/>
        <w:jc w:val="center"/>
      </w:pPr>
      <w:r>
        <w:rPr>
          <w:vertAlign w:val="superscript"/>
        </w:rPr>
        <w:t>1</w:t>
      </w:r>
      <w:r>
        <w:t>Ankara</w:t>
      </w:r>
      <w:r>
        <w:rPr>
          <w:spacing w:val="-4"/>
        </w:rPr>
        <w:t xml:space="preserve"> </w:t>
      </w:r>
      <w:r>
        <w:t>Medipol</w:t>
      </w:r>
      <w:r>
        <w:rPr>
          <w:spacing w:val="-4"/>
        </w:rPr>
        <w:t xml:space="preserve"> </w:t>
      </w:r>
      <w:r>
        <w:t>University,</w:t>
      </w:r>
      <w:r>
        <w:rPr>
          <w:spacing w:val="-3"/>
        </w:rPr>
        <w:t xml:space="preserve"> </w:t>
      </w:r>
      <w:r>
        <w:t>Faculty</w:t>
      </w:r>
      <w:r>
        <w:rPr>
          <w:spacing w:val="-4"/>
        </w:rPr>
        <w:t xml:space="preserve"> </w:t>
      </w:r>
      <w:r>
        <w:t>of</w:t>
      </w:r>
      <w:r>
        <w:rPr>
          <w:spacing w:val="-4"/>
        </w:rPr>
        <w:t xml:space="preserve"> </w:t>
      </w:r>
      <w:r>
        <w:t>Engineering</w:t>
      </w:r>
      <w:r>
        <w:rPr>
          <w:spacing w:val="-4"/>
        </w:rPr>
        <w:t xml:space="preserve"> </w:t>
      </w:r>
      <w:r>
        <w:t>and</w:t>
      </w:r>
      <w:r>
        <w:rPr>
          <w:spacing w:val="-4"/>
        </w:rPr>
        <w:t xml:space="preserve"> </w:t>
      </w:r>
      <w:r>
        <w:t>Natural</w:t>
      </w:r>
      <w:r>
        <w:rPr>
          <w:spacing w:val="-4"/>
        </w:rPr>
        <w:t xml:space="preserve"> </w:t>
      </w:r>
      <w:r>
        <w:t>Sciences,</w:t>
      </w:r>
      <w:r>
        <w:rPr>
          <w:spacing w:val="-3"/>
        </w:rPr>
        <w:t xml:space="preserve"> </w:t>
      </w:r>
      <w:r>
        <w:t>Computer</w:t>
      </w:r>
      <w:r>
        <w:rPr>
          <w:spacing w:val="-4"/>
        </w:rPr>
        <w:t xml:space="preserve"> </w:t>
      </w:r>
      <w:r>
        <w:t>Engineering</w:t>
      </w:r>
      <w:r>
        <w:rPr>
          <w:spacing w:val="-4"/>
        </w:rPr>
        <w:t xml:space="preserve"> </w:t>
      </w:r>
      <w:r>
        <w:t>Department, Ankara, Turkey</w:t>
      </w:r>
    </w:p>
    <w:p w14:paraId="29AA56A0" w14:textId="77777777" w:rsidR="002B71B7" w:rsidRDefault="00A41D24">
      <w:pPr>
        <w:spacing w:before="120"/>
        <w:ind w:right="143"/>
        <w:jc w:val="center"/>
      </w:pPr>
      <w:r>
        <w:t>Corresponding</w:t>
      </w:r>
      <w:r>
        <w:rPr>
          <w:spacing w:val="-9"/>
        </w:rPr>
        <w:t xml:space="preserve"> </w:t>
      </w:r>
      <w:r>
        <w:t>Author:</w:t>
      </w:r>
      <w:r>
        <w:rPr>
          <w:spacing w:val="-6"/>
        </w:rPr>
        <w:t xml:space="preserve"> </w:t>
      </w:r>
      <w:r>
        <w:t>Tansel</w:t>
      </w:r>
      <w:r>
        <w:rPr>
          <w:spacing w:val="-7"/>
        </w:rPr>
        <w:t xml:space="preserve"> </w:t>
      </w:r>
      <w:r>
        <w:t>Özyer</w:t>
      </w:r>
      <w:r>
        <w:rPr>
          <w:spacing w:val="-7"/>
        </w:rPr>
        <w:t xml:space="preserve"> </w:t>
      </w:r>
      <w:r>
        <w:t>-</w:t>
      </w:r>
      <w:r>
        <w:rPr>
          <w:spacing w:val="-6"/>
        </w:rPr>
        <w:t xml:space="preserve"> </w:t>
      </w:r>
      <w:hyperlink r:id="rId7">
        <w:r>
          <w:rPr>
            <w:spacing w:val="-2"/>
          </w:rPr>
          <w:t>tansel.ozyer@ankaramedipol.edu.tr</w:t>
        </w:r>
      </w:hyperlink>
    </w:p>
    <w:p w14:paraId="06CA0082" w14:textId="77777777" w:rsidR="002B71B7" w:rsidRDefault="002B71B7">
      <w:pPr>
        <w:pStyle w:val="GvdeMetni"/>
        <w:spacing w:before="11"/>
        <w:ind w:left="0"/>
        <w:rPr>
          <w:sz w:val="22"/>
        </w:rPr>
      </w:pPr>
    </w:p>
    <w:p w14:paraId="0E82408A" w14:textId="77777777" w:rsidR="002B71B7" w:rsidRDefault="00A41D24">
      <w:pPr>
        <w:ind w:left="687"/>
        <w:rPr>
          <w:b/>
          <w:sz w:val="18"/>
        </w:rPr>
      </w:pPr>
      <w:r>
        <w:rPr>
          <w:b/>
          <w:spacing w:val="-2"/>
          <w:sz w:val="18"/>
        </w:rPr>
        <w:t>Abstract</w:t>
      </w:r>
    </w:p>
    <w:p w14:paraId="35F2A249" w14:textId="77777777" w:rsidR="002B71B7" w:rsidRDefault="002B71B7">
      <w:pPr>
        <w:pStyle w:val="GvdeMetni"/>
        <w:spacing w:before="52"/>
        <w:ind w:left="0"/>
        <w:rPr>
          <w:b/>
          <w:sz w:val="18"/>
        </w:rPr>
      </w:pPr>
    </w:p>
    <w:p w14:paraId="38488E2E" w14:textId="77777777" w:rsidR="002B71B7" w:rsidRDefault="00A41D24">
      <w:pPr>
        <w:spacing w:line="264" w:lineRule="auto"/>
        <w:ind w:left="642" w:right="150"/>
        <w:jc w:val="both"/>
        <w:rPr>
          <w:sz w:val="18"/>
        </w:rPr>
      </w:pPr>
      <w:r>
        <w:rPr>
          <w:sz w:val="18"/>
        </w:rPr>
        <w:t>Student academic performance prediction is an important research topic in data</w:t>
      </w:r>
      <w:r>
        <w:rPr>
          <w:spacing w:val="80"/>
          <w:sz w:val="18"/>
        </w:rPr>
        <w:t xml:space="preserve"> </w:t>
      </w:r>
      <w:r>
        <w:rPr>
          <w:sz w:val="18"/>
        </w:rPr>
        <w:t>mining and machine learning. This study aims to</w:t>
      </w:r>
      <w:r>
        <w:rPr>
          <w:spacing w:val="-12"/>
          <w:sz w:val="18"/>
        </w:rPr>
        <w:t xml:space="preserve"> </w:t>
      </w:r>
      <w:r>
        <w:rPr>
          <w:sz w:val="18"/>
        </w:rPr>
        <w:t>analyze</w:t>
      </w:r>
      <w:r>
        <w:rPr>
          <w:spacing w:val="-11"/>
          <w:sz w:val="18"/>
        </w:rPr>
        <w:t xml:space="preserve"> </w:t>
      </w:r>
      <w:r>
        <w:rPr>
          <w:sz w:val="18"/>
        </w:rPr>
        <w:t>the</w:t>
      </w:r>
      <w:r>
        <w:rPr>
          <w:spacing w:val="-11"/>
          <w:sz w:val="18"/>
        </w:rPr>
        <w:t xml:space="preserve"> </w:t>
      </w:r>
      <w:r>
        <w:rPr>
          <w:sz w:val="18"/>
        </w:rPr>
        <w:t>factors</w:t>
      </w:r>
      <w:r>
        <w:rPr>
          <w:spacing w:val="-11"/>
          <w:sz w:val="18"/>
        </w:rPr>
        <w:t xml:space="preserve"> </w:t>
      </w:r>
      <w:r>
        <w:rPr>
          <w:sz w:val="18"/>
        </w:rPr>
        <w:t>affecting</w:t>
      </w:r>
      <w:r>
        <w:rPr>
          <w:spacing w:val="-11"/>
          <w:sz w:val="18"/>
        </w:rPr>
        <w:t xml:space="preserve"> </w:t>
      </w:r>
      <w:r>
        <w:rPr>
          <w:sz w:val="18"/>
        </w:rPr>
        <w:t>student</w:t>
      </w:r>
      <w:r>
        <w:rPr>
          <w:spacing w:val="-11"/>
          <w:sz w:val="18"/>
        </w:rPr>
        <w:t xml:space="preserve"> </w:t>
      </w:r>
      <w:r>
        <w:rPr>
          <w:sz w:val="18"/>
        </w:rPr>
        <w:t>academic</w:t>
      </w:r>
      <w:r>
        <w:rPr>
          <w:spacing w:val="-11"/>
          <w:sz w:val="18"/>
        </w:rPr>
        <w:t xml:space="preserve"> </w:t>
      </w:r>
      <w:r>
        <w:rPr>
          <w:sz w:val="18"/>
        </w:rPr>
        <w:t>achievement</w:t>
      </w:r>
      <w:r>
        <w:rPr>
          <w:spacing w:val="-11"/>
          <w:sz w:val="18"/>
        </w:rPr>
        <w:t xml:space="preserve"> </w:t>
      </w:r>
      <w:r>
        <w:rPr>
          <w:sz w:val="18"/>
        </w:rPr>
        <w:t>and</w:t>
      </w:r>
      <w:r>
        <w:rPr>
          <w:spacing w:val="-12"/>
          <w:sz w:val="18"/>
        </w:rPr>
        <w:t xml:space="preserve"> </w:t>
      </w:r>
      <w:r>
        <w:rPr>
          <w:sz w:val="18"/>
        </w:rPr>
        <w:t>compare</w:t>
      </w:r>
      <w:r>
        <w:rPr>
          <w:spacing w:val="-10"/>
          <w:sz w:val="18"/>
        </w:rPr>
        <w:t xml:space="preserve"> </w:t>
      </w:r>
      <w:r>
        <w:rPr>
          <w:sz w:val="18"/>
        </w:rPr>
        <w:t>the</w:t>
      </w:r>
      <w:r>
        <w:rPr>
          <w:spacing w:val="-11"/>
          <w:sz w:val="18"/>
        </w:rPr>
        <w:t xml:space="preserve"> </w:t>
      </w:r>
      <w:r>
        <w:rPr>
          <w:sz w:val="18"/>
        </w:rPr>
        <w:t>performance</w:t>
      </w:r>
      <w:r>
        <w:rPr>
          <w:spacing w:val="-11"/>
          <w:sz w:val="18"/>
        </w:rPr>
        <w:t xml:space="preserve"> </w:t>
      </w:r>
      <w:r>
        <w:rPr>
          <w:sz w:val="18"/>
        </w:rPr>
        <w:t>of</w:t>
      </w:r>
      <w:r>
        <w:rPr>
          <w:spacing w:val="-11"/>
          <w:sz w:val="18"/>
        </w:rPr>
        <w:t xml:space="preserve"> </w:t>
      </w:r>
      <w:r>
        <w:rPr>
          <w:sz w:val="18"/>
        </w:rPr>
        <w:t>different</w:t>
      </w:r>
      <w:r>
        <w:rPr>
          <w:spacing w:val="-11"/>
          <w:sz w:val="18"/>
        </w:rPr>
        <w:t xml:space="preserve"> </w:t>
      </w:r>
      <w:r>
        <w:rPr>
          <w:sz w:val="18"/>
        </w:rPr>
        <w:t>machine</w:t>
      </w:r>
      <w:r>
        <w:rPr>
          <w:spacing w:val="-11"/>
          <w:sz w:val="18"/>
        </w:rPr>
        <w:t xml:space="preserve"> </w:t>
      </w:r>
      <w:r>
        <w:rPr>
          <w:sz w:val="18"/>
        </w:rPr>
        <w:t>learning</w:t>
      </w:r>
      <w:r>
        <w:rPr>
          <w:spacing w:val="-12"/>
          <w:sz w:val="18"/>
        </w:rPr>
        <w:t xml:space="preserve"> </w:t>
      </w:r>
      <w:r>
        <w:rPr>
          <w:sz w:val="18"/>
        </w:rPr>
        <w:t>models. For</w:t>
      </w:r>
      <w:r>
        <w:rPr>
          <w:spacing w:val="-11"/>
          <w:sz w:val="18"/>
        </w:rPr>
        <w:t xml:space="preserve"> </w:t>
      </w:r>
      <w:r>
        <w:rPr>
          <w:sz w:val="18"/>
        </w:rPr>
        <w:t>this</w:t>
      </w:r>
      <w:r>
        <w:rPr>
          <w:spacing w:val="-11"/>
          <w:sz w:val="18"/>
        </w:rPr>
        <w:t xml:space="preserve"> </w:t>
      </w:r>
      <w:r>
        <w:rPr>
          <w:sz w:val="18"/>
        </w:rPr>
        <w:t>purpose,</w:t>
      </w:r>
      <w:r>
        <w:rPr>
          <w:spacing w:val="-10"/>
          <w:sz w:val="18"/>
        </w:rPr>
        <w:t xml:space="preserve"> </w:t>
      </w:r>
      <w:r>
        <w:rPr>
          <w:sz w:val="18"/>
        </w:rPr>
        <w:t>six</w:t>
      </w:r>
      <w:r>
        <w:rPr>
          <w:spacing w:val="-11"/>
          <w:sz w:val="18"/>
        </w:rPr>
        <w:t xml:space="preserve"> </w:t>
      </w:r>
      <w:r>
        <w:rPr>
          <w:sz w:val="18"/>
        </w:rPr>
        <w:t>different</w:t>
      </w:r>
      <w:r>
        <w:rPr>
          <w:spacing w:val="-11"/>
          <w:sz w:val="18"/>
        </w:rPr>
        <w:t xml:space="preserve"> </w:t>
      </w:r>
      <w:r>
        <w:rPr>
          <w:sz w:val="18"/>
        </w:rPr>
        <w:t>student</w:t>
      </w:r>
      <w:r>
        <w:rPr>
          <w:spacing w:val="-11"/>
          <w:sz w:val="18"/>
        </w:rPr>
        <w:t xml:space="preserve"> </w:t>
      </w:r>
      <w:r>
        <w:rPr>
          <w:sz w:val="18"/>
        </w:rPr>
        <w:t>performance</w:t>
      </w:r>
      <w:r>
        <w:rPr>
          <w:spacing w:val="-11"/>
          <w:sz w:val="18"/>
        </w:rPr>
        <w:t xml:space="preserve"> </w:t>
      </w:r>
      <w:r>
        <w:rPr>
          <w:sz w:val="18"/>
        </w:rPr>
        <w:t>datasets</w:t>
      </w:r>
      <w:r>
        <w:rPr>
          <w:spacing w:val="-11"/>
          <w:sz w:val="18"/>
        </w:rPr>
        <w:t xml:space="preserve"> </w:t>
      </w:r>
      <w:r>
        <w:rPr>
          <w:sz w:val="18"/>
        </w:rPr>
        <w:t>were</w:t>
      </w:r>
      <w:r>
        <w:rPr>
          <w:spacing w:val="-11"/>
          <w:sz w:val="18"/>
        </w:rPr>
        <w:t xml:space="preserve"> </w:t>
      </w:r>
      <w:r>
        <w:rPr>
          <w:sz w:val="18"/>
        </w:rPr>
        <w:t>used.</w:t>
      </w:r>
      <w:r>
        <w:rPr>
          <w:spacing w:val="-10"/>
          <w:sz w:val="18"/>
        </w:rPr>
        <w:t xml:space="preserve"> </w:t>
      </w:r>
      <w:r>
        <w:rPr>
          <w:sz w:val="18"/>
        </w:rPr>
        <w:t>These</w:t>
      </w:r>
      <w:r>
        <w:rPr>
          <w:spacing w:val="-11"/>
          <w:sz w:val="18"/>
        </w:rPr>
        <w:t xml:space="preserve"> </w:t>
      </w:r>
      <w:r>
        <w:rPr>
          <w:sz w:val="18"/>
        </w:rPr>
        <w:t>datasets</w:t>
      </w:r>
      <w:r>
        <w:rPr>
          <w:spacing w:val="-11"/>
          <w:sz w:val="18"/>
        </w:rPr>
        <w:t xml:space="preserve"> </w:t>
      </w:r>
      <w:r>
        <w:rPr>
          <w:sz w:val="18"/>
        </w:rPr>
        <w:t>include</w:t>
      </w:r>
      <w:r>
        <w:rPr>
          <w:spacing w:val="-11"/>
          <w:sz w:val="18"/>
        </w:rPr>
        <w:t xml:space="preserve"> </w:t>
      </w:r>
      <w:r>
        <w:rPr>
          <w:sz w:val="18"/>
        </w:rPr>
        <w:t>academic,</w:t>
      </w:r>
      <w:r>
        <w:rPr>
          <w:spacing w:val="-11"/>
          <w:sz w:val="18"/>
        </w:rPr>
        <w:t xml:space="preserve"> </w:t>
      </w:r>
      <w:r>
        <w:rPr>
          <w:sz w:val="18"/>
        </w:rPr>
        <w:t>demographic,</w:t>
      </w:r>
      <w:r>
        <w:rPr>
          <w:spacing w:val="-11"/>
          <w:sz w:val="18"/>
        </w:rPr>
        <w:t xml:space="preserve"> </w:t>
      </w:r>
      <w:r>
        <w:rPr>
          <w:sz w:val="18"/>
        </w:rPr>
        <w:t>behavioral, family-related, and socioeconomic variables. In this study, several regression-based machine learning models were applied, including</w:t>
      </w:r>
      <w:r>
        <w:rPr>
          <w:spacing w:val="-11"/>
          <w:sz w:val="18"/>
        </w:rPr>
        <w:t xml:space="preserve"> </w:t>
      </w:r>
      <w:r>
        <w:rPr>
          <w:sz w:val="18"/>
        </w:rPr>
        <w:t>Linear</w:t>
      </w:r>
      <w:r>
        <w:rPr>
          <w:spacing w:val="-11"/>
          <w:sz w:val="18"/>
        </w:rPr>
        <w:t xml:space="preserve"> </w:t>
      </w:r>
      <w:r>
        <w:rPr>
          <w:sz w:val="18"/>
        </w:rPr>
        <w:t>Regression,</w:t>
      </w:r>
      <w:r>
        <w:rPr>
          <w:spacing w:val="-11"/>
          <w:sz w:val="18"/>
        </w:rPr>
        <w:t xml:space="preserve"> </w:t>
      </w:r>
      <w:r>
        <w:rPr>
          <w:sz w:val="18"/>
        </w:rPr>
        <w:t>Ridge</w:t>
      </w:r>
      <w:r>
        <w:rPr>
          <w:spacing w:val="-11"/>
          <w:sz w:val="18"/>
        </w:rPr>
        <w:t xml:space="preserve"> </w:t>
      </w:r>
      <w:r>
        <w:rPr>
          <w:sz w:val="18"/>
        </w:rPr>
        <w:t>Regression,</w:t>
      </w:r>
      <w:r>
        <w:rPr>
          <w:spacing w:val="-11"/>
          <w:sz w:val="18"/>
        </w:rPr>
        <w:t xml:space="preserve"> </w:t>
      </w:r>
      <w:r>
        <w:rPr>
          <w:sz w:val="18"/>
        </w:rPr>
        <w:t>Lasso</w:t>
      </w:r>
      <w:r>
        <w:rPr>
          <w:spacing w:val="-11"/>
          <w:sz w:val="18"/>
        </w:rPr>
        <w:t xml:space="preserve"> </w:t>
      </w:r>
      <w:r>
        <w:rPr>
          <w:sz w:val="18"/>
        </w:rPr>
        <w:t>Regression,</w:t>
      </w:r>
      <w:r>
        <w:rPr>
          <w:spacing w:val="-11"/>
          <w:sz w:val="18"/>
        </w:rPr>
        <w:t xml:space="preserve"> </w:t>
      </w:r>
      <w:r>
        <w:rPr>
          <w:sz w:val="18"/>
        </w:rPr>
        <w:t>Random</w:t>
      </w:r>
      <w:r>
        <w:rPr>
          <w:spacing w:val="-12"/>
          <w:sz w:val="18"/>
        </w:rPr>
        <w:t xml:space="preserve"> </w:t>
      </w:r>
      <w:r>
        <w:rPr>
          <w:sz w:val="18"/>
        </w:rPr>
        <w:t>Forest,</w:t>
      </w:r>
      <w:r>
        <w:rPr>
          <w:spacing w:val="-10"/>
          <w:sz w:val="18"/>
        </w:rPr>
        <w:t xml:space="preserve"> </w:t>
      </w:r>
      <w:r>
        <w:rPr>
          <w:sz w:val="18"/>
        </w:rPr>
        <w:t>Gradient</w:t>
      </w:r>
      <w:r>
        <w:rPr>
          <w:spacing w:val="-11"/>
          <w:sz w:val="18"/>
        </w:rPr>
        <w:t xml:space="preserve"> </w:t>
      </w:r>
      <w:r>
        <w:rPr>
          <w:sz w:val="18"/>
        </w:rPr>
        <w:t>Boosting,</w:t>
      </w:r>
      <w:r>
        <w:rPr>
          <w:spacing w:val="-11"/>
          <w:sz w:val="18"/>
        </w:rPr>
        <w:t xml:space="preserve"> </w:t>
      </w:r>
      <w:r>
        <w:rPr>
          <w:sz w:val="18"/>
        </w:rPr>
        <w:t>and</w:t>
      </w:r>
      <w:r>
        <w:rPr>
          <w:spacing w:val="-11"/>
          <w:sz w:val="18"/>
        </w:rPr>
        <w:t xml:space="preserve"> </w:t>
      </w:r>
      <w:r>
        <w:rPr>
          <w:sz w:val="18"/>
        </w:rPr>
        <w:t>XGBoost.</w:t>
      </w:r>
      <w:r>
        <w:rPr>
          <w:spacing w:val="-11"/>
          <w:sz w:val="18"/>
        </w:rPr>
        <w:t xml:space="preserve"> </w:t>
      </w:r>
      <w:r>
        <w:rPr>
          <w:sz w:val="18"/>
        </w:rPr>
        <w:t>The</w:t>
      </w:r>
      <w:r>
        <w:rPr>
          <w:spacing w:val="-11"/>
          <w:sz w:val="18"/>
        </w:rPr>
        <w:t xml:space="preserve"> </w:t>
      </w:r>
      <w:r>
        <w:rPr>
          <w:sz w:val="18"/>
        </w:rPr>
        <w:t>models were evaluated using MAE, MSE, RMSE, and R² metrics. The results showed that academic factors such as study hours, attendance, previous scores, and preparation-related variables had an important effect on student performance. In most datasets, linear-bas</w:t>
      </w:r>
      <w:r>
        <w:rPr>
          <w:sz w:val="18"/>
        </w:rPr>
        <w:t xml:space="preserve">ed models provided strong and interpretable results, while more complex models did not always improve prediction </w:t>
      </w:r>
      <w:r>
        <w:rPr>
          <w:spacing w:val="-2"/>
          <w:sz w:val="18"/>
        </w:rPr>
        <w:t>performance.</w:t>
      </w:r>
    </w:p>
    <w:p w14:paraId="52835560" w14:textId="77777777" w:rsidR="002B71B7" w:rsidRDefault="002B71B7">
      <w:pPr>
        <w:pStyle w:val="GvdeMetni"/>
        <w:spacing w:before="33"/>
        <w:ind w:left="0"/>
        <w:rPr>
          <w:sz w:val="18"/>
        </w:rPr>
      </w:pPr>
    </w:p>
    <w:p w14:paraId="136F157A" w14:textId="77777777" w:rsidR="002B71B7" w:rsidRDefault="00A41D24">
      <w:pPr>
        <w:spacing w:before="1" w:line="266" w:lineRule="auto"/>
        <w:ind w:left="642" w:right="149"/>
        <w:jc w:val="both"/>
        <w:rPr>
          <w:sz w:val="18"/>
        </w:rPr>
      </w:pPr>
      <w:r>
        <w:rPr>
          <w:sz w:val="18"/>
        </w:rPr>
        <w:t>Overall, this study shows that machine learning can be used as an effective tool for predicting student achievement and understanding the main factors related to academic success.</w:t>
      </w:r>
    </w:p>
    <w:p w14:paraId="27979561" w14:textId="77777777" w:rsidR="002B71B7" w:rsidRDefault="002B71B7">
      <w:pPr>
        <w:pStyle w:val="GvdeMetni"/>
        <w:spacing w:before="29"/>
        <w:ind w:left="0"/>
        <w:rPr>
          <w:sz w:val="18"/>
        </w:rPr>
      </w:pPr>
    </w:p>
    <w:p w14:paraId="7D4A7C95" w14:textId="77777777" w:rsidR="002B71B7" w:rsidRDefault="00A41D24">
      <w:pPr>
        <w:ind w:left="642"/>
        <w:rPr>
          <w:sz w:val="18"/>
        </w:rPr>
      </w:pPr>
      <w:r>
        <w:rPr>
          <w:b/>
          <w:sz w:val="18"/>
        </w:rPr>
        <w:t>Keywords</w:t>
      </w:r>
      <w:r>
        <w:rPr>
          <w:i/>
          <w:sz w:val="18"/>
        </w:rPr>
        <w:t>:</w:t>
      </w:r>
      <w:r>
        <w:rPr>
          <w:i/>
          <w:spacing w:val="-6"/>
          <w:sz w:val="18"/>
        </w:rPr>
        <w:t xml:space="preserve"> </w:t>
      </w:r>
      <w:r>
        <w:rPr>
          <w:sz w:val="18"/>
        </w:rPr>
        <w:t>Machine</w:t>
      </w:r>
      <w:r>
        <w:rPr>
          <w:spacing w:val="-6"/>
          <w:sz w:val="18"/>
        </w:rPr>
        <w:t xml:space="preserve"> </w:t>
      </w:r>
      <w:r>
        <w:rPr>
          <w:sz w:val="18"/>
        </w:rPr>
        <w:t>Learning,</w:t>
      </w:r>
      <w:r>
        <w:rPr>
          <w:spacing w:val="-6"/>
          <w:sz w:val="18"/>
        </w:rPr>
        <w:t xml:space="preserve"> </w:t>
      </w:r>
      <w:r>
        <w:rPr>
          <w:sz w:val="18"/>
        </w:rPr>
        <w:t>Educational</w:t>
      </w:r>
      <w:r>
        <w:rPr>
          <w:spacing w:val="-5"/>
          <w:sz w:val="18"/>
        </w:rPr>
        <w:t xml:space="preserve"> </w:t>
      </w:r>
      <w:r>
        <w:rPr>
          <w:sz w:val="18"/>
        </w:rPr>
        <w:t>Data</w:t>
      </w:r>
      <w:r>
        <w:rPr>
          <w:spacing w:val="-7"/>
          <w:sz w:val="18"/>
        </w:rPr>
        <w:t xml:space="preserve"> </w:t>
      </w:r>
      <w:r>
        <w:rPr>
          <w:sz w:val="18"/>
        </w:rPr>
        <w:t>Mining,</w:t>
      </w:r>
      <w:r>
        <w:rPr>
          <w:spacing w:val="-5"/>
          <w:sz w:val="18"/>
        </w:rPr>
        <w:t xml:space="preserve"> </w:t>
      </w:r>
      <w:r>
        <w:rPr>
          <w:sz w:val="18"/>
        </w:rPr>
        <w:t>Student</w:t>
      </w:r>
      <w:r>
        <w:rPr>
          <w:spacing w:val="-6"/>
          <w:sz w:val="18"/>
        </w:rPr>
        <w:t xml:space="preserve"> </w:t>
      </w:r>
      <w:r>
        <w:rPr>
          <w:sz w:val="18"/>
        </w:rPr>
        <w:t>Performance</w:t>
      </w:r>
      <w:r>
        <w:rPr>
          <w:spacing w:val="-6"/>
          <w:sz w:val="18"/>
        </w:rPr>
        <w:t xml:space="preserve"> </w:t>
      </w:r>
      <w:r>
        <w:rPr>
          <w:sz w:val="18"/>
        </w:rPr>
        <w:t>Prediction,</w:t>
      </w:r>
      <w:r>
        <w:rPr>
          <w:spacing w:val="-6"/>
          <w:sz w:val="18"/>
        </w:rPr>
        <w:t xml:space="preserve"> </w:t>
      </w:r>
      <w:r>
        <w:rPr>
          <w:sz w:val="18"/>
        </w:rPr>
        <w:t>Random</w:t>
      </w:r>
      <w:r>
        <w:rPr>
          <w:spacing w:val="-6"/>
          <w:sz w:val="18"/>
        </w:rPr>
        <w:t xml:space="preserve"> </w:t>
      </w:r>
      <w:r>
        <w:rPr>
          <w:sz w:val="18"/>
        </w:rPr>
        <w:t>Forest,</w:t>
      </w:r>
      <w:r>
        <w:rPr>
          <w:spacing w:val="-6"/>
          <w:sz w:val="18"/>
        </w:rPr>
        <w:t xml:space="preserve"> </w:t>
      </w:r>
      <w:r>
        <w:rPr>
          <w:spacing w:val="-2"/>
          <w:sz w:val="18"/>
        </w:rPr>
        <w:t>XGBoost.</w:t>
      </w:r>
    </w:p>
    <w:p w14:paraId="2D9A51DF" w14:textId="77777777" w:rsidR="002B71B7" w:rsidRDefault="002B71B7">
      <w:pPr>
        <w:pStyle w:val="GvdeMetni"/>
        <w:spacing w:before="53"/>
        <w:ind w:left="0"/>
        <w:rPr>
          <w:sz w:val="18"/>
        </w:rPr>
      </w:pPr>
    </w:p>
    <w:p w14:paraId="1443A783" w14:textId="77777777" w:rsidR="002B71B7" w:rsidRDefault="00A41D24">
      <w:pPr>
        <w:pStyle w:val="Balk1"/>
        <w:spacing w:before="0"/>
        <w:ind w:left="642" w:firstLine="0"/>
        <w:jc w:val="left"/>
      </w:pPr>
      <w:r>
        <w:rPr>
          <w:spacing w:val="-2"/>
        </w:rPr>
        <w:t>1.Introduction</w:t>
      </w:r>
    </w:p>
    <w:p w14:paraId="027E1BB8" w14:textId="77777777" w:rsidR="002B71B7" w:rsidRDefault="00A41D24">
      <w:pPr>
        <w:pStyle w:val="GvdeMetni"/>
        <w:spacing w:before="271" w:line="264" w:lineRule="auto"/>
        <w:ind w:left="642" w:right="151"/>
        <w:jc w:val="both"/>
      </w:pPr>
      <w:r>
        <w:t>Predicting</w:t>
      </w:r>
      <w:r>
        <w:rPr>
          <w:spacing w:val="-8"/>
        </w:rPr>
        <w:t xml:space="preserve"> </w:t>
      </w:r>
      <w:r>
        <w:t>students’</w:t>
      </w:r>
      <w:r>
        <w:rPr>
          <w:spacing w:val="-8"/>
        </w:rPr>
        <w:t xml:space="preserve"> </w:t>
      </w:r>
      <w:r>
        <w:t>academic</w:t>
      </w:r>
      <w:r>
        <w:rPr>
          <w:spacing w:val="-8"/>
        </w:rPr>
        <w:t xml:space="preserve"> </w:t>
      </w:r>
      <w:r>
        <w:t>performance</w:t>
      </w:r>
      <w:r>
        <w:rPr>
          <w:spacing w:val="-8"/>
        </w:rPr>
        <w:t xml:space="preserve"> </w:t>
      </w:r>
      <w:r>
        <w:t>has</w:t>
      </w:r>
      <w:r>
        <w:rPr>
          <w:spacing w:val="-8"/>
        </w:rPr>
        <w:t xml:space="preserve"> </w:t>
      </w:r>
      <w:r>
        <w:t>become</w:t>
      </w:r>
      <w:r>
        <w:rPr>
          <w:spacing w:val="-8"/>
        </w:rPr>
        <w:t xml:space="preserve"> </w:t>
      </w:r>
      <w:r>
        <w:t>a</w:t>
      </w:r>
      <w:r>
        <w:rPr>
          <w:spacing w:val="-8"/>
        </w:rPr>
        <w:t xml:space="preserve"> </w:t>
      </w:r>
      <w:r>
        <w:t>significant</w:t>
      </w:r>
      <w:r>
        <w:rPr>
          <w:spacing w:val="-8"/>
        </w:rPr>
        <w:t xml:space="preserve"> </w:t>
      </w:r>
      <w:r>
        <w:t>research</w:t>
      </w:r>
      <w:r>
        <w:rPr>
          <w:spacing w:val="-8"/>
        </w:rPr>
        <w:t xml:space="preserve"> </w:t>
      </w:r>
      <w:r>
        <w:t>subject</w:t>
      </w:r>
      <w:r>
        <w:rPr>
          <w:spacing w:val="-8"/>
        </w:rPr>
        <w:t xml:space="preserve"> </w:t>
      </w:r>
      <w:r>
        <w:t>in</w:t>
      </w:r>
      <w:r>
        <w:rPr>
          <w:spacing w:val="-8"/>
        </w:rPr>
        <w:t xml:space="preserve"> </w:t>
      </w:r>
      <w:r>
        <w:t>the</w:t>
      </w:r>
      <w:r>
        <w:rPr>
          <w:spacing w:val="-9"/>
        </w:rPr>
        <w:t xml:space="preserve"> </w:t>
      </w:r>
      <w:r>
        <w:t>fields</w:t>
      </w:r>
      <w:r>
        <w:rPr>
          <w:spacing w:val="-8"/>
        </w:rPr>
        <w:t xml:space="preserve"> </w:t>
      </w:r>
      <w:r>
        <w:t>of</w:t>
      </w:r>
      <w:r>
        <w:rPr>
          <w:spacing w:val="-8"/>
        </w:rPr>
        <w:t xml:space="preserve"> </w:t>
      </w:r>
      <w:r>
        <w:t>data</w:t>
      </w:r>
      <w:r>
        <w:rPr>
          <w:spacing w:val="-8"/>
        </w:rPr>
        <w:t xml:space="preserve"> </w:t>
      </w:r>
      <w:r>
        <w:t>mining</w:t>
      </w:r>
      <w:r>
        <w:rPr>
          <w:spacing w:val="-8"/>
        </w:rPr>
        <w:t xml:space="preserve"> </w:t>
      </w:r>
      <w:r>
        <w:t>and machine</w:t>
      </w:r>
      <w:r>
        <w:rPr>
          <w:spacing w:val="-1"/>
        </w:rPr>
        <w:t xml:space="preserve"> </w:t>
      </w:r>
      <w:r>
        <w:t>learning.</w:t>
      </w:r>
      <w:r>
        <w:rPr>
          <w:spacing w:val="-1"/>
        </w:rPr>
        <w:t xml:space="preserve"> </w:t>
      </w:r>
      <w:r>
        <w:t>Educational institutions</w:t>
      </w:r>
      <w:r>
        <w:rPr>
          <w:spacing w:val="-1"/>
        </w:rPr>
        <w:t xml:space="preserve"> </w:t>
      </w:r>
      <w:r>
        <w:t>collect large</w:t>
      </w:r>
      <w:r>
        <w:rPr>
          <w:spacing w:val="-1"/>
        </w:rPr>
        <w:t xml:space="preserve"> </w:t>
      </w:r>
      <w:r>
        <w:t>amounts</w:t>
      </w:r>
      <w:r>
        <w:rPr>
          <w:spacing w:val="-1"/>
        </w:rPr>
        <w:t xml:space="preserve"> </w:t>
      </w:r>
      <w:r>
        <w:t>of</w:t>
      </w:r>
      <w:r>
        <w:rPr>
          <w:spacing w:val="-1"/>
        </w:rPr>
        <w:t xml:space="preserve"> </w:t>
      </w:r>
      <w:r>
        <w:t>data</w:t>
      </w:r>
      <w:r>
        <w:rPr>
          <w:spacing w:val="-1"/>
        </w:rPr>
        <w:t xml:space="preserve"> </w:t>
      </w:r>
      <w:r>
        <w:t>regarding</w:t>
      </w:r>
      <w:r>
        <w:rPr>
          <w:spacing w:val="-2"/>
        </w:rPr>
        <w:t xml:space="preserve"> </w:t>
      </w:r>
      <w:r>
        <w:t>students’</w:t>
      </w:r>
      <w:r>
        <w:rPr>
          <w:spacing w:val="-1"/>
        </w:rPr>
        <w:t xml:space="preserve"> </w:t>
      </w:r>
      <w:r>
        <w:t>academic</w:t>
      </w:r>
      <w:r>
        <w:rPr>
          <w:spacing w:val="-1"/>
        </w:rPr>
        <w:t xml:space="preserve"> </w:t>
      </w:r>
      <w:r>
        <w:t>achievement, attendance, study routine, family factors. Analyzing of the data helps to identify the factors that affect student performance and detect the student which is low academic achievement risk. Machine learning methods provides reliable and powerful tools that can predict the student’s future academic performance and clarify the complex relationship</w:t>
      </w:r>
      <w:r>
        <w:t xml:space="preserve">s in the training data. This enables to educators better understand students’ needs and make data-driven </w:t>
      </w:r>
      <w:r>
        <w:rPr>
          <w:spacing w:val="-2"/>
        </w:rPr>
        <w:t>decisions.</w:t>
      </w:r>
    </w:p>
    <w:p w14:paraId="3AFA0E21" w14:textId="77777777" w:rsidR="002B71B7" w:rsidRDefault="00A41D24">
      <w:pPr>
        <w:pStyle w:val="GvdeMetni"/>
        <w:tabs>
          <w:tab w:val="left" w:pos="9215"/>
        </w:tabs>
        <w:spacing w:before="120" w:line="264" w:lineRule="auto"/>
        <w:ind w:left="642" w:right="151"/>
      </w:pPr>
      <w:r>
        <w:t>This</w:t>
      </w:r>
      <w:r>
        <w:rPr>
          <w:spacing w:val="26"/>
        </w:rPr>
        <w:t xml:space="preserve"> </w:t>
      </w:r>
      <w:r>
        <w:t>research</w:t>
      </w:r>
      <w:r>
        <w:rPr>
          <w:spacing w:val="26"/>
        </w:rPr>
        <w:t xml:space="preserve"> </w:t>
      </w:r>
      <w:r>
        <w:t>aims</w:t>
      </w:r>
      <w:r>
        <w:rPr>
          <w:spacing w:val="26"/>
        </w:rPr>
        <w:t xml:space="preserve"> </w:t>
      </w:r>
      <w:r>
        <w:t>to</w:t>
      </w:r>
      <w:r>
        <w:rPr>
          <w:spacing w:val="26"/>
        </w:rPr>
        <w:t xml:space="preserve"> </w:t>
      </w:r>
      <w:r>
        <w:t>compare</w:t>
      </w:r>
      <w:r>
        <w:rPr>
          <w:spacing w:val="26"/>
        </w:rPr>
        <w:t xml:space="preserve"> </w:t>
      </w:r>
      <w:r>
        <w:t>the</w:t>
      </w:r>
      <w:r>
        <w:rPr>
          <w:spacing w:val="26"/>
        </w:rPr>
        <w:t xml:space="preserve"> </w:t>
      </w:r>
      <w:r>
        <w:t>performances</w:t>
      </w:r>
      <w:r>
        <w:rPr>
          <w:spacing w:val="26"/>
        </w:rPr>
        <w:t xml:space="preserve"> </w:t>
      </w:r>
      <w:r>
        <w:t>of</w:t>
      </w:r>
      <w:r>
        <w:rPr>
          <w:spacing w:val="26"/>
        </w:rPr>
        <w:t xml:space="preserve"> </w:t>
      </w:r>
      <w:r>
        <w:t>different</w:t>
      </w:r>
      <w:r>
        <w:rPr>
          <w:spacing w:val="26"/>
        </w:rPr>
        <w:t xml:space="preserve"> </w:t>
      </w:r>
      <w:r>
        <w:t>machine</w:t>
      </w:r>
      <w:r>
        <w:rPr>
          <w:spacing w:val="26"/>
        </w:rPr>
        <w:t xml:space="preserve"> </w:t>
      </w:r>
      <w:r>
        <w:t>learning</w:t>
      </w:r>
      <w:r>
        <w:rPr>
          <w:spacing w:val="26"/>
        </w:rPr>
        <w:t xml:space="preserve"> </w:t>
      </w:r>
      <w:r>
        <w:t>algortihms</w:t>
      </w:r>
      <w:r>
        <w:rPr>
          <w:spacing w:val="26"/>
        </w:rPr>
        <w:t xml:space="preserve"> </w:t>
      </w:r>
      <w:r>
        <w:t>in</w:t>
      </w:r>
      <w:r>
        <w:rPr>
          <w:spacing w:val="26"/>
        </w:rPr>
        <w:t xml:space="preserve"> </w:t>
      </w:r>
      <w:r>
        <w:t>predicting</w:t>
      </w:r>
      <w:r>
        <w:rPr>
          <w:spacing w:val="26"/>
        </w:rPr>
        <w:t xml:space="preserve"> </w:t>
      </w:r>
      <w:r>
        <w:t>student achievement. For this purpose, six different training datasets with varying characteristics were used.</w:t>
      </w:r>
      <w:r>
        <w:tab/>
      </w:r>
      <w:r>
        <w:rPr>
          <w:spacing w:val="-4"/>
        </w:rPr>
        <w:t>Data</w:t>
      </w:r>
      <w:r>
        <w:rPr>
          <w:spacing w:val="40"/>
        </w:rPr>
        <w:t xml:space="preserve"> </w:t>
      </w:r>
      <w:r>
        <w:t>sets</w:t>
      </w:r>
      <w:r>
        <w:rPr>
          <w:spacing w:val="-1"/>
        </w:rPr>
        <w:t xml:space="preserve"> </w:t>
      </w:r>
      <w:r>
        <w:t>include</w:t>
      </w:r>
      <w:r>
        <w:rPr>
          <w:spacing w:val="-1"/>
        </w:rPr>
        <w:t xml:space="preserve"> </w:t>
      </w:r>
      <w:r>
        <w:t>demographic, academic, behavioral, and</w:t>
      </w:r>
      <w:r>
        <w:rPr>
          <w:spacing w:val="-1"/>
        </w:rPr>
        <w:t xml:space="preserve"> </w:t>
      </w:r>
      <w:r>
        <w:t>socioeconomic</w:t>
      </w:r>
      <w:r>
        <w:rPr>
          <w:spacing w:val="-1"/>
        </w:rPr>
        <w:t xml:space="preserve"> </w:t>
      </w:r>
      <w:r>
        <w:t>variables, representing</w:t>
      </w:r>
      <w:r>
        <w:rPr>
          <w:spacing w:val="-1"/>
        </w:rPr>
        <w:t xml:space="preserve"> </w:t>
      </w:r>
      <w:r>
        <w:t>various</w:t>
      </w:r>
      <w:r>
        <w:rPr>
          <w:spacing w:val="-1"/>
        </w:rPr>
        <w:t xml:space="preserve"> </w:t>
      </w:r>
      <w:r>
        <w:t>factors</w:t>
      </w:r>
      <w:r>
        <w:rPr>
          <w:spacing w:val="-1"/>
        </w:rPr>
        <w:t xml:space="preserve"> </w:t>
      </w:r>
      <w:r>
        <w:t>that can influence student achievement. The factors that influence the success, especially in education, are not the same for every student. While study time may be more determining factor for some students, attendance, family support or previous</w:t>
      </w:r>
      <w:r>
        <w:rPr>
          <w:spacing w:val="40"/>
        </w:rPr>
        <w:t xml:space="preserve"> </w:t>
      </w:r>
      <w:r>
        <w:t>academic</w:t>
      </w:r>
      <w:r>
        <w:rPr>
          <w:spacing w:val="40"/>
        </w:rPr>
        <w:t xml:space="preserve"> </w:t>
      </w:r>
      <w:r>
        <w:t>achievement</w:t>
      </w:r>
      <w:r>
        <w:rPr>
          <w:spacing w:val="40"/>
        </w:rPr>
        <w:t xml:space="preserve"> </w:t>
      </w:r>
      <w:r>
        <w:t>may</w:t>
      </w:r>
      <w:r>
        <w:rPr>
          <w:spacing w:val="40"/>
        </w:rPr>
        <w:t xml:space="preserve"> </w:t>
      </w:r>
      <w:r>
        <w:t>influence</w:t>
      </w:r>
      <w:r>
        <w:rPr>
          <w:spacing w:val="40"/>
        </w:rPr>
        <w:t xml:space="preserve"> </w:t>
      </w:r>
      <w:r>
        <w:t>others.</w:t>
      </w:r>
      <w:r>
        <w:rPr>
          <w:spacing w:val="40"/>
        </w:rPr>
        <w:t xml:space="preserve"> </w:t>
      </w:r>
      <w:r>
        <w:t>Because</w:t>
      </w:r>
      <w:r>
        <w:rPr>
          <w:spacing w:val="40"/>
        </w:rPr>
        <w:t xml:space="preserve"> </w:t>
      </w:r>
      <w:r>
        <w:t>of</w:t>
      </w:r>
      <w:r>
        <w:rPr>
          <w:spacing w:val="40"/>
        </w:rPr>
        <w:t xml:space="preserve"> </w:t>
      </w:r>
      <w:r>
        <w:t>this,</w:t>
      </w:r>
      <w:r>
        <w:rPr>
          <w:spacing w:val="40"/>
        </w:rPr>
        <w:t xml:space="preserve"> </w:t>
      </w:r>
      <w:r>
        <w:t>examining</w:t>
      </w:r>
      <w:r>
        <w:rPr>
          <w:spacing w:val="40"/>
        </w:rPr>
        <w:t xml:space="preserve"> </w:t>
      </w:r>
      <w:r>
        <w:t>several</w:t>
      </w:r>
      <w:r>
        <w:rPr>
          <w:spacing w:val="40"/>
        </w:rPr>
        <w:t xml:space="preserve"> </w:t>
      </w:r>
      <w:r>
        <w:t>datasets</w:t>
      </w:r>
      <w:r>
        <w:rPr>
          <w:spacing w:val="40"/>
        </w:rPr>
        <w:t xml:space="preserve"> </w:t>
      </w:r>
      <w:r>
        <w:t>instead</w:t>
      </w:r>
      <w:r>
        <w:rPr>
          <w:spacing w:val="40"/>
        </w:rPr>
        <w:t xml:space="preserve"> </w:t>
      </w:r>
      <w:r>
        <w:t>of examining one dataset provides a broader perspective for evaluating the student performance.</w:t>
      </w:r>
    </w:p>
    <w:p w14:paraId="25FCC8E1" w14:textId="77777777" w:rsidR="002B71B7" w:rsidRDefault="00A41D24">
      <w:pPr>
        <w:pStyle w:val="GvdeMetni"/>
        <w:spacing w:before="120" w:line="264" w:lineRule="auto"/>
        <w:ind w:left="642" w:right="152"/>
        <w:jc w:val="both"/>
      </w:pPr>
      <w:r>
        <w:t>In</w:t>
      </w:r>
      <w:r>
        <w:rPr>
          <w:spacing w:val="-10"/>
        </w:rPr>
        <w:t xml:space="preserve"> </w:t>
      </w:r>
      <w:r>
        <w:t>this</w:t>
      </w:r>
      <w:r>
        <w:rPr>
          <w:spacing w:val="-9"/>
        </w:rPr>
        <w:t xml:space="preserve"> </w:t>
      </w:r>
      <w:r>
        <w:t>study,</w:t>
      </w:r>
      <w:r>
        <w:rPr>
          <w:spacing w:val="-9"/>
        </w:rPr>
        <w:t xml:space="preserve"> </w:t>
      </w:r>
      <w:r>
        <w:t>various</w:t>
      </w:r>
      <w:r>
        <w:rPr>
          <w:spacing w:val="-9"/>
        </w:rPr>
        <w:t xml:space="preserve"> </w:t>
      </w:r>
      <w:r>
        <w:t>regression-based</w:t>
      </w:r>
      <w:r>
        <w:rPr>
          <w:spacing w:val="-10"/>
        </w:rPr>
        <w:t xml:space="preserve"> </w:t>
      </w:r>
      <w:r>
        <w:t>machine</w:t>
      </w:r>
      <w:r>
        <w:rPr>
          <w:spacing w:val="-10"/>
        </w:rPr>
        <w:t xml:space="preserve"> </w:t>
      </w:r>
      <w:r>
        <w:t>learning</w:t>
      </w:r>
      <w:r>
        <w:rPr>
          <w:spacing w:val="-10"/>
        </w:rPr>
        <w:t xml:space="preserve"> </w:t>
      </w:r>
      <w:r>
        <w:t>models</w:t>
      </w:r>
      <w:r>
        <w:rPr>
          <w:spacing w:val="-10"/>
        </w:rPr>
        <w:t xml:space="preserve"> </w:t>
      </w:r>
      <w:r>
        <w:t>such</w:t>
      </w:r>
      <w:r>
        <w:rPr>
          <w:spacing w:val="-10"/>
        </w:rPr>
        <w:t xml:space="preserve"> </w:t>
      </w:r>
      <w:r>
        <w:t>as</w:t>
      </w:r>
      <w:r>
        <w:rPr>
          <w:spacing w:val="-10"/>
        </w:rPr>
        <w:t xml:space="preserve"> </w:t>
      </w:r>
      <w:r>
        <w:t>Linear</w:t>
      </w:r>
      <w:r>
        <w:rPr>
          <w:spacing w:val="-10"/>
        </w:rPr>
        <w:t xml:space="preserve"> </w:t>
      </w:r>
      <w:r>
        <w:t>Regression,</w:t>
      </w:r>
      <w:r>
        <w:rPr>
          <w:spacing w:val="-9"/>
        </w:rPr>
        <w:t xml:space="preserve"> </w:t>
      </w:r>
      <w:r>
        <w:t>Ridge</w:t>
      </w:r>
      <w:r>
        <w:rPr>
          <w:spacing w:val="-10"/>
        </w:rPr>
        <w:t xml:space="preserve"> </w:t>
      </w:r>
      <w:r>
        <w:t>Regression,</w:t>
      </w:r>
      <w:r>
        <w:rPr>
          <w:spacing w:val="-9"/>
        </w:rPr>
        <w:t xml:space="preserve"> </w:t>
      </w:r>
      <w:r>
        <w:t>Lasso Regression, Random Forest, Gradient Boosting, and XGBoost were applied and compared. The performance of the models was evaluated using common regression measures such as MAE, MSE, RMSE, and R². The main goal of comparing these models is to figure out which factors truly shape academic success, while also finding the most accurate prediction tool for different educational datasets.</w:t>
      </w:r>
    </w:p>
    <w:p w14:paraId="6DB335C1" w14:textId="77777777" w:rsidR="002B71B7" w:rsidRDefault="002B71B7">
      <w:pPr>
        <w:pStyle w:val="GvdeMetni"/>
        <w:spacing w:line="264" w:lineRule="auto"/>
        <w:jc w:val="both"/>
        <w:sectPr w:rsidR="002B71B7">
          <w:footerReference w:type="default" r:id="rId8"/>
          <w:type w:val="continuous"/>
          <w:pgSz w:w="11910" w:h="16850"/>
          <w:pgMar w:top="1620" w:right="1133" w:bottom="1940" w:left="708" w:header="0" w:footer="1755" w:gutter="0"/>
          <w:pgNumType w:start="1"/>
          <w:cols w:space="708"/>
        </w:sectPr>
      </w:pPr>
    </w:p>
    <w:p w14:paraId="0F221B09" w14:textId="77777777" w:rsidR="002B71B7" w:rsidRDefault="00A41D24">
      <w:pPr>
        <w:pStyle w:val="Balk1"/>
        <w:numPr>
          <w:ilvl w:val="0"/>
          <w:numId w:val="5"/>
        </w:numPr>
        <w:tabs>
          <w:tab w:val="left" w:pos="792"/>
        </w:tabs>
        <w:spacing w:before="76"/>
        <w:jc w:val="both"/>
      </w:pPr>
      <w:r>
        <w:t>Related</w:t>
      </w:r>
      <w:r>
        <w:rPr>
          <w:spacing w:val="-2"/>
        </w:rPr>
        <w:t xml:space="preserve"> Works</w:t>
      </w:r>
    </w:p>
    <w:p w14:paraId="2A73EDBB" w14:textId="77777777" w:rsidR="002B71B7" w:rsidRDefault="00A41D24">
      <w:pPr>
        <w:pStyle w:val="Balk3"/>
        <w:numPr>
          <w:ilvl w:val="1"/>
          <w:numId w:val="5"/>
        </w:numPr>
        <w:tabs>
          <w:tab w:val="left" w:pos="989"/>
        </w:tabs>
        <w:spacing w:before="145"/>
        <w:ind w:left="989" w:hanging="348"/>
        <w:jc w:val="left"/>
      </w:pPr>
      <w:r>
        <w:t>Systematic</w:t>
      </w:r>
      <w:r>
        <w:rPr>
          <w:spacing w:val="-6"/>
        </w:rPr>
        <w:t xml:space="preserve"> </w:t>
      </w:r>
      <w:r>
        <w:t>Reviews</w:t>
      </w:r>
      <w:r>
        <w:rPr>
          <w:spacing w:val="-6"/>
        </w:rPr>
        <w:t xml:space="preserve"> </w:t>
      </w:r>
      <w:r>
        <w:t>and</w:t>
      </w:r>
      <w:r>
        <w:rPr>
          <w:spacing w:val="-6"/>
        </w:rPr>
        <w:t xml:space="preserve"> </w:t>
      </w:r>
      <w:r>
        <w:t>the</w:t>
      </w:r>
      <w:r>
        <w:rPr>
          <w:spacing w:val="-6"/>
        </w:rPr>
        <w:t xml:space="preserve"> </w:t>
      </w:r>
      <w:r>
        <w:t>Maturation</w:t>
      </w:r>
      <w:r>
        <w:rPr>
          <w:spacing w:val="-6"/>
        </w:rPr>
        <w:t xml:space="preserve"> </w:t>
      </w:r>
      <w:r>
        <w:t>of</w:t>
      </w:r>
      <w:r>
        <w:rPr>
          <w:spacing w:val="-6"/>
        </w:rPr>
        <w:t xml:space="preserve"> </w:t>
      </w:r>
      <w:r>
        <w:t>the</w:t>
      </w:r>
      <w:r>
        <w:rPr>
          <w:spacing w:val="-6"/>
        </w:rPr>
        <w:t xml:space="preserve"> </w:t>
      </w:r>
      <w:r>
        <w:rPr>
          <w:spacing w:val="-2"/>
        </w:rPr>
        <w:t>Field</w:t>
      </w:r>
    </w:p>
    <w:p w14:paraId="3C73E105" w14:textId="77777777" w:rsidR="002B71B7" w:rsidRDefault="002B71B7">
      <w:pPr>
        <w:pStyle w:val="GvdeMetni"/>
        <w:spacing w:before="29"/>
        <w:ind w:left="0"/>
        <w:rPr>
          <w:b/>
        </w:rPr>
      </w:pPr>
    </w:p>
    <w:p w14:paraId="448C5E99" w14:textId="77777777" w:rsidR="002B71B7" w:rsidRDefault="00A41D24">
      <w:pPr>
        <w:pStyle w:val="GvdeMetni"/>
        <w:spacing w:before="1" w:line="264" w:lineRule="auto"/>
        <w:ind w:right="150"/>
        <w:jc w:val="both"/>
      </w:pPr>
      <w:r>
        <w:t>Machine</w:t>
      </w:r>
      <w:r>
        <w:rPr>
          <w:spacing w:val="-4"/>
        </w:rPr>
        <w:t xml:space="preserve"> </w:t>
      </w:r>
      <w:r>
        <w:t>learning</w:t>
      </w:r>
      <w:r>
        <w:rPr>
          <w:spacing w:val="-4"/>
        </w:rPr>
        <w:t xml:space="preserve"> </w:t>
      </w:r>
      <w:r>
        <w:t>has</w:t>
      </w:r>
      <w:r>
        <w:rPr>
          <w:spacing w:val="-4"/>
        </w:rPr>
        <w:t xml:space="preserve"> </w:t>
      </w:r>
      <w:r>
        <w:t>become</w:t>
      </w:r>
      <w:r>
        <w:rPr>
          <w:spacing w:val="-4"/>
        </w:rPr>
        <w:t xml:space="preserve"> </w:t>
      </w:r>
      <w:r>
        <w:t>a</w:t>
      </w:r>
      <w:r>
        <w:rPr>
          <w:spacing w:val="-4"/>
        </w:rPr>
        <w:t xml:space="preserve"> </w:t>
      </w:r>
      <w:r>
        <w:t>widely</w:t>
      </w:r>
      <w:r>
        <w:rPr>
          <w:spacing w:val="-4"/>
        </w:rPr>
        <w:t xml:space="preserve"> </w:t>
      </w:r>
      <w:r>
        <w:t>used</w:t>
      </w:r>
      <w:r>
        <w:rPr>
          <w:spacing w:val="-4"/>
        </w:rPr>
        <w:t xml:space="preserve"> </w:t>
      </w:r>
      <w:r>
        <w:t>approach</w:t>
      </w:r>
      <w:r>
        <w:rPr>
          <w:spacing w:val="-4"/>
        </w:rPr>
        <w:t xml:space="preserve"> </w:t>
      </w:r>
      <w:r>
        <w:t>for</w:t>
      </w:r>
      <w:r>
        <w:rPr>
          <w:spacing w:val="-4"/>
        </w:rPr>
        <w:t xml:space="preserve"> </w:t>
      </w:r>
      <w:r>
        <w:t>predicting</w:t>
      </w:r>
      <w:r>
        <w:rPr>
          <w:spacing w:val="-4"/>
        </w:rPr>
        <w:t xml:space="preserve"> </w:t>
      </w:r>
      <w:r>
        <w:t>student</w:t>
      </w:r>
      <w:r>
        <w:rPr>
          <w:spacing w:val="-3"/>
        </w:rPr>
        <w:t xml:space="preserve"> </w:t>
      </w:r>
      <w:r>
        <w:t>academic</w:t>
      </w:r>
      <w:r>
        <w:rPr>
          <w:spacing w:val="-4"/>
        </w:rPr>
        <w:t xml:space="preserve"> </w:t>
      </w:r>
      <w:r>
        <w:t>performance.</w:t>
      </w:r>
      <w:r>
        <w:rPr>
          <w:spacing w:val="-3"/>
        </w:rPr>
        <w:t xml:space="preserve"> </w:t>
      </w:r>
      <w:r>
        <w:t>Previous</w:t>
      </w:r>
      <w:r>
        <w:rPr>
          <w:spacing w:val="-4"/>
        </w:rPr>
        <w:t xml:space="preserve"> </w:t>
      </w:r>
      <w:r>
        <w:t>studies show that this research area has developed considerably over the last fifteen years. In their systematic review of Educational</w:t>
      </w:r>
      <w:r>
        <w:rPr>
          <w:spacing w:val="-10"/>
        </w:rPr>
        <w:t xml:space="preserve"> </w:t>
      </w:r>
      <w:r>
        <w:t>Data</w:t>
      </w:r>
      <w:r>
        <w:rPr>
          <w:spacing w:val="-10"/>
        </w:rPr>
        <w:t xml:space="preserve"> </w:t>
      </w:r>
      <w:r>
        <w:t>Mining</w:t>
      </w:r>
      <w:r>
        <w:rPr>
          <w:spacing w:val="-10"/>
        </w:rPr>
        <w:t xml:space="preserve"> </w:t>
      </w:r>
      <w:r>
        <w:t>studies</w:t>
      </w:r>
      <w:r>
        <w:rPr>
          <w:spacing w:val="-10"/>
        </w:rPr>
        <w:t xml:space="preserve"> </w:t>
      </w:r>
      <w:r>
        <w:t>between</w:t>
      </w:r>
      <w:r>
        <w:rPr>
          <w:spacing w:val="-10"/>
        </w:rPr>
        <w:t xml:space="preserve"> </w:t>
      </w:r>
      <w:r>
        <w:t>2009</w:t>
      </w:r>
      <w:r>
        <w:rPr>
          <w:spacing w:val="-10"/>
        </w:rPr>
        <w:t xml:space="preserve"> </w:t>
      </w:r>
      <w:r>
        <w:t>and</w:t>
      </w:r>
      <w:r>
        <w:rPr>
          <w:spacing w:val="-10"/>
        </w:rPr>
        <w:t xml:space="preserve"> </w:t>
      </w:r>
      <w:r>
        <w:t>2021,</w:t>
      </w:r>
      <w:r>
        <w:rPr>
          <w:spacing w:val="-10"/>
        </w:rPr>
        <w:t xml:space="preserve"> </w:t>
      </w:r>
      <w:r>
        <w:t>Rastrollo-Guerrero</w:t>
      </w:r>
      <w:r>
        <w:rPr>
          <w:spacing w:val="-10"/>
        </w:rPr>
        <w:t xml:space="preserve"> </w:t>
      </w:r>
      <w:r>
        <w:t>et</w:t>
      </w:r>
      <w:r>
        <w:rPr>
          <w:spacing w:val="-10"/>
        </w:rPr>
        <w:t xml:space="preserve"> </w:t>
      </w:r>
      <w:r>
        <w:t>al.</w:t>
      </w:r>
      <w:r>
        <w:rPr>
          <w:spacing w:val="-10"/>
        </w:rPr>
        <w:t xml:space="preserve"> </w:t>
      </w:r>
      <w:r>
        <w:t>[1]</w:t>
      </w:r>
      <w:r>
        <w:rPr>
          <w:spacing w:val="-10"/>
        </w:rPr>
        <w:t xml:space="preserve"> </w:t>
      </w:r>
      <w:r>
        <w:t>reported</w:t>
      </w:r>
      <w:r>
        <w:rPr>
          <w:spacing w:val="-10"/>
        </w:rPr>
        <w:t xml:space="preserve"> </w:t>
      </w:r>
      <w:r>
        <w:t>that</w:t>
      </w:r>
      <w:r>
        <w:rPr>
          <w:spacing w:val="-10"/>
        </w:rPr>
        <w:t xml:space="preserve"> </w:t>
      </w:r>
      <w:r>
        <w:t>absenteeism,</w:t>
      </w:r>
      <w:r>
        <w:rPr>
          <w:spacing w:val="-10"/>
        </w:rPr>
        <w:t xml:space="preserve"> </w:t>
      </w:r>
      <w:r>
        <w:t>quiz scores,</w:t>
      </w:r>
      <w:r>
        <w:rPr>
          <w:spacing w:val="-5"/>
        </w:rPr>
        <w:t xml:space="preserve"> </w:t>
      </w:r>
      <w:r>
        <w:t>midterm</w:t>
      </w:r>
      <w:r>
        <w:rPr>
          <w:spacing w:val="-6"/>
        </w:rPr>
        <w:t xml:space="preserve"> </w:t>
      </w:r>
      <w:r>
        <w:t>exam</w:t>
      </w:r>
      <w:r>
        <w:rPr>
          <w:spacing w:val="-6"/>
        </w:rPr>
        <w:t xml:space="preserve"> </w:t>
      </w:r>
      <w:r>
        <w:t>results,</w:t>
      </w:r>
      <w:r>
        <w:rPr>
          <w:spacing w:val="-5"/>
        </w:rPr>
        <w:t xml:space="preserve"> </w:t>
      </w:r>
      <w:r>
        <w:t>and</w:t>
      </w:r>
      <w:r>
        <w:rPr>
          <w:spacing w:val="-5"/>
        </w:rPr>
        <w:t xml:space="preserve"> </w:t>
      </w:r>
      <w:r>
        <w:t>learning</w:t>
      </w:r>
      <w:r>
        <w:rPr>
          <w:spacing w:val="-5"/>
        </w:rPr>
        <w:t xml:space="preserve"> </w:t>
      </w:r>
      <w:r>
        <w:t>environment</w:t>
      </w:r>
      <w:r>
        <w:rPr>
          <w:spacing w:val="-5"/>
        </w:rPr>
        <w:t xml:space="preserve"> </w:t>
      </w:r>
      <w:r>
        <w:t>factors</w:t>
      </w:r>
      <w:r>
        <w:rPr>
          <w:spacing w:val="-5"/>
        </w:rPr>
        <w:t xml:space="preserve"> </w:t>
      </w:r>
      <w:r>
        <w:t>were</w:t>
      </w:r>
      <w:r>
        <w:rPr>
          <w:spacing w:val="-5"/>
        </w:rPr>
        <w:t xml:space="preserve"> </w:t>
      </w:r>
      <w:r>
        <w:t>commonly</w:t>
      </w:r>
      <w:r>
        <w:rPr>
          <w:spacing w:val="-5"/>
        </w:rPr>
        <w:t xml:space="preserve"> </w:t>
      </w:r>
      <w:r>
        <w:t>used</w:t>
      </w:r>
      <w:r>
        <w:rPr>
          <w:spacing w:val="-5"/>
        </w:rPr>
        <w:t xml:space="preserve"> </w:t>
      </w:r>
      <w:r>
        <w:t>to</w:t>
      </w:r>
      <w:r>
        <w:rPr>
          <w:spacing w:val="-5"/>
        </w:rPr>
        <w:t xml:space="preserve"> </w:t>
      </w:r>
      <w:r>
        <w:t>predict</w:t>
      </w:r>
      <w:r>
        <w:rPr>
          <w:spacing w:val="-5"/>
        </w:rPr>
        <w:t xml:space="preserve"> </w:t>
      </w:r>
      <w:r>
        <w:t>student</w:t>
      </w:r>
      <w:r>
        <w:rPr>
          <w:spacing w:val="-5"/>
        </w:rPr>
        <w:t xml:space="preserve"> </w:t>
      </w:r>
      <w:r>
        <w:t>performance. They also found that decision tree-based models, especially C4.5 and Random Forest, were frequently preferred in these studies. Aldowah et al. [2] also reviewed 84 studies and found that previous academic achievement was one of the most commonly used predictors of student success. This point is important for comparing different datasets. For example, in the UCI Student Performance dataset, variables such as G1 and G2 represent earlier grades, while G3 represents</w:t>
      </w:r>
      <w:r>
        <w:rPr>
          <w:spacing w:val="-4"/>
        </w:rPr>
        <w:t xml:space="preserve"> </w:t>
      </w:r>
      <w:r>
        <w:t>the</w:t>
      </w:r>
      <w:r>
        <w:rPr>
          <w:spacing w:val="-4"/>
        </w:rPr>
        <w:t xml:space="preserve"> </w:t>
      </w:r>
      <w:r>
        <w:t>final</w:t>
      </w:r>
      <w:r>
        <w:rPr>
          <w:spacing w:val="-4"/>
        </w:rPr>
        <w:t xml:space="preserve"> </w:t>
      </w:r>
      <w:r>
        <w:t>grade.</w:t>
      </w:r>
      <w:r>
        <w:rPr>
          <w:spacing w:val="-3"/>
        </w:rPr>
        <w:t xml:space="preserve"> </w:t>
      </w:r>
      <w:r>
        <w:t>If</w:t>
      </w:r>
      <w:r>
        <w:rPr>
          <w:spacing w:val="-4"/>
        </w:rPr>
        <w:t xml:space="preserve"> </w:t>
      </w:r>
      <w:r>
        <w:t>G1</w:t>
      </w:r>
      <w:r>
        <w:rPr>
          <w:spacing w:val="-4"/>
        </w:rPr>
        <w:t xml:space="preserve"> </w:t>
      </w:r>
      <w:r>
        <w:t>and</w:t>
      </w:r>
      <w:r>
        <w:rPr>
          <w:spacing w:val="-4"/>
        </w:rPr>
        <w:t xml:space="preserve"> </w:t>
      </w:r>
      <w:r>
        <w:t>G2</w:t>
      </w:r>
      <w:r>
        <w:rPr>
          <w:spacing w:val="-4"/>
        </w:rPr>
        <w:t xml:space="preserve"> </w:t>
      </w:r>
      <w:r>
        <w:t>ar</w:t>
      </w:r>
      <w:r>
        <w:t>e</w:t>
      </w:r>
      <w:r>
        <w:rPr>
          <w:spacing w:val="-4"/>
        </w:rPr>
        <w:t xml:space="preserve"> </w:t>
      </w:r>
      <w:r>
        <w:t>used</w:t>
      </w:r>
      <w:r>
        <w:rPr>
          <w:spacing w:val="-4"/>
        </w:rPr>
        <w:t xml:space="preserve"> </w:t>
      </w:r>
      <w:r>
        <w:t>to</w:t>
      </w:r>
      <w:r>
        <w:rPr>
          <w:spacing w:val="-4"/>
        </w:rPr>
        <w:t xml:space="preserve"> </w:t>
      </w:r>
      <w:r>
        <w:t>predict</w:t>
      </w:r>
      <w:r>
        <w:rPr>
          <w:spacing w:val="-4"/>
        </w:rPr>
        <w:t xml:space="preserve"> </w:t>
      </w:r>
      <w:r>
        <w:t>G3,</w:t>
      </w:r>
      <w:r>
        <w:rPr>
          <w:spacing w:val="-3"/>
        </w:rPr>
        <w:t xml:space="preserve"> </w:t>
      </w:r>
      <w:r>
        <w:t>the</w:t>
      </w:r>
      <w:r>
        <w:rPr>
          <w:spacing w:val="-4"/>
        </w:rPr>
        <w:t xml:space="preserve"> </w:t>
      </w:r>
      <w:r>
        <w:t>model</w:t>
      </w:r>
      <w:r>
        <w:rPr>
          <w:spacing w:val="-4"/>
        </w:rPr>
        <w:t xml:space="preserve"> </w:t>
      </w:r>
      <w:r>
        <w:t>may</w:t>
      </w:r>
      <w:r>
        <w:rPr>
          <w:spacing w:val="-4"/>
        </w:rPr>
        <w:t xml:space="preserve"> </w:t>
      </w:r>
      <w:r>
        <w:t>achieve</w:t>
      </w:r>
      <w:r>
        <w:rPr>
          <w:spacing w:val="-4"/>
        </w:rPr>
        <w:t xml:space="preserve"> </w:t>
      </w:r>
      <w:r>
        <w:t>a</w:t>
      </w:r>
      <w:r>
        <w:rPr>
          <w:spacing w:val="-4"/>
        </w:rPr>
        <w:t xml:space="preserve"> </w:t>
      </w:r>
      <w:r>
        <w:t>high</w:t>
      </w:r>
      <w:r>
        <w:rPr>
          <w:spacing w:val="-4"/>
        </w:rPr>
        <w:t xml:space="preserve"> </w:t>
      </w:r>
      <w:r>
        <w:t>accuracy</w:t>
      </w:r>
      <w:r>
        <w:rPr>
          <w:spacing w:val="-4"/>
        </w:rPr>
        <w:t xml:space="preserve"> </w:t>
      </w:r>
      <w:r>
        <w:t>because</w:t>
      </w:r>
      <w:r>
        <w:rPr>
          <w:spacing w:val="-4"/>
        </w:rPr>
        <w:t xml:space="preserve"> </w:t>
      </w:r>
      <w:r>
        <w:t>these variables</w:t>
      </w:r>
      <w:r>
        <w:rPr>
          <w:spacing w:val="-8"/>
        </w:rPr>
        <w:t xml:space="preserve"> </w:t>
      </w:r>
      <w:r>
        <w:t>are</w:t>
      </w:r>
      <w:r>
        <w:rPr>
          <w:spacing w:val="-9"/>
        </w:rPr>
        <w:t xml:space="preserve"> </w:t>
      </w:r>
      <w:r>
        <w:t>already</w:t>
      </w:r>
      <w:r>
        <w:rPr>
          <w:spacing w:val="-9"/>
        </w:rPr>
        <w:t xml:space="preserve"> </w:t>
      </w:r>
      <w:r>
        <w:t>closely</w:t>
      </w:r>
      <w:r>
        <w:rPr>
          <w:spacing w:val="-9"/>
        </w:rPr>
        <w:t xml:space="preserve"> </w:t>
      </w:r>
      <w:r>
        <w:t>related</w:t>
      </w:r>
      <w:r>
        <w:rPr>
          <w:spacing w:val="-9"/>
        </w:rPr>
        <w:t xml:space="preserve"> </w:t>
      </w:r>
      <w:r>
        <w:t>to</w:t>
      </w:r>
      <w:r>
        <w:rPr>
          <w:spacing w:val="-9"/>
        </w:rPr>
        <w:t xml:space="preserve"> </w:t>
      </w:r>
      <w:r>
        <w:t>the</w:t>
      </w:r>
      <w:r>
        <w:rPr>
          <w:spacing w:val="-9"/>
        </w:rPr>
        <w:t xml:space="preserve"> </w:t>
      </w:r>
      <w:r>
        <w:t>final</w:t>
      </w:r>
      <w:r>
        <w:rPr>
          <w:spacing w:val="-8"/>
        </w:rPr>
        <w:t xml:space="preserve"> </w:t>
      </w:r>
      <w:r>
        <w:t>grade.</w:t>
      </w:r>
      <w:r>
        <w:rPr>
          <w:spacing w:val="-8"/>
        </w:rPr>
        <w:t xml:space="preserve"> </w:t>
      </w:r>
      <w:r>
        <w:t>Therefore,</w:t>
      </w:r>
      <w:r>
        <w:rPr>
          <w:spacing w:val="-8"/>
        </w:rPr>
        <w:t xml:space="preserve"> </w:t>
      </w:r>
      <w:r>
        <w:t>high</w:t>
      </w:r>
      <w:r>
        <w:rPr>
          <w:spacing w:val="-9"/>
        </w:rPr>
        <w:t xml:space="preserve"> </w:t>
      </w:r>
      <w:r>
        <w:t>model</w:t>
      </w:r>
      <w:r>
        <w:rPr>
          <w:spacing w:val="-8"/>
        </w:rPr>
        <w:t xml:space="preserve"> </w:t>
      </w:r>
      <w:r>
        <w:t>performance</w:t>
      </w:r>
      <w:r>
        <w:rPr>
          <w:spacing w:val="-9"/>
        </w:rPr>
        <w:t xml:space="preserve"> </w:t>
      </w:r>
      <w:r>
        <w:t>in</w:t>
      </w:r>
      <w:r>
        <w:rPr>
          <w:spacing w:val="-9"/>
        </w:rPr>
        <w:t xml:space="preserve"> </w:t>
      </w:r>
      <w:r>
        <w:t>this</w:t>
      </w:r>
      <w:r>
        <w:rPr>
          <w:spacing w:val="-8"/>
        </w:rPr>
        <w:t xml:space="preserve"> </w:t>
      </w:r>
      <w:r>
        <w:t>case</w:t>
      </w:r>
      <w:r>
        <w:rPr>
          <w:spacing w:val="-9"/>
        </w:rPr>
        <w:t xml:space="preserve"> </w:t>
      </w:r>
      <w:r>
        <w:t>may</w:t>
      </w:r>
      <w:r>
        <w:rPr>
          <w:spacing w:val="-9"/>
        </w:rPr>
        <w:t xml:space="preserve"> </w:t>
      </w:r>
      <w:r>
        <w:t>not</w:t>
      </w:r>
      <w:r>
        <w:rPr>
          <w:spacing w:val="-8"/>
        </w:rPr>
        <w:t xml:space="preserve"> </w:t>
      </w:r>
      <w:r>
        <w:t>always mean that the model has learned the real effects of social, behavioral, or educational factors. This issue should be considered carefully when interpreting prediction results</w:t>
      </w:r>
    </w:p>
    <w:p w14:paraId="5815EEFE" w14:textId="77777777" w:rsidR="002B71B7" w:rsidRDefault="002B71B7">
      <w:pPr>
        <w:pStyle w:val="GvdeMetni"/>
        <w:spacing w:before="12"/>
        <w:ind w:left="0"/>
      </w:pPr>
    </w:p>
    <w:p w14:paraId="5C7E7730" w14:textId="77777777" w:rsidR="002B71B7" w:rsidRDefault="00A41D24">
      <w:pPr>
        <w:pStyle w:val="Balk3"/>
        <w:numPr>
          <w:ilvl w:val="1"/>
          <w:numId w:val="5"/>
        </w:numPr>
        <w:tabs>
          <w:tab w:val="left" w:pos="900"/>
        </w:tabs>
        <w:ind w:left="900" w:hanging="348"/>
        <w:jc w:val="left"/>
      </w:pPr>
      <w:r>
        <w:t>Ensemble</w:t>
      </w:r>
      <w:r>
        <w:rPr>
          <w:spacing w:val="-12"/>
        </w:rPr>
        <w:t xml:space="preserve"> </w:t>
      </w:r>
      <w:r>
        <w:t>Model</w:t>
      </w:r>
      <w:r>
        <w:rPr>
          <w:spacing w:val="-9"/>
        </w:rPr>
        <w:t xml:space="preserve"> </w:t>
      </w:r>
      <w:r>
        <w:t>Comparisons:</w:t>
      </w:r>
      <w:r>
        <w:rPr>
          <w:spacing w:val="-9"/>
        </w:rPr>
        <w:t xml:space="preserve"> </w:t>
      </w:r>
      <w:r>
        <w:t>Random</w:t>
      </w:r>
      <w:r>
        <w:rPr>
          <w:spacing w:val="-10"/>
        </w:rPr>
        <w:t xml:space="preserve"> </w:t>
      </w:r>
      <w:r>
        <w:t>Forest,XGBoost</w:t>
      </w:r>
      <w:r>
        <w:rPr>
          <w:spacing w:val="-9"/>
        </w:rPr>
        <w:t xml:space="preserve"> </w:t>
      </w:r>
      <w:r>
        <w:t>and</w:t>
      </w:r>
      <w:r>
        <w:rPr>
          <w:spacing w:val="-9"/>
        </w:rPr>
        <w:t xml:space="preserve"> </w:t>
      </w:r>
      <w:r>
        <w:rPr>
          <w:spacing w:val="-2"/>
        </w:rPr>
        <w:t>LightGBM</w:t>
      </w:r>
    </w:p>
    <w:p w14:paraId="7AAF625F" w14:textId="77777777" w:rsidR="002B71B7" w:rsidRDefault="002B71B7">
      <w:pPr>
        <w:pStyle w:val="GvdeMetni"/>
        <w:spacing w:before="35"/>
        <w:ind w:left="0"/>
        <w:rPr>
          <w:b/>
        </w:rPr>
      </w:pPr>
    </w:p>
    <w:p w14:paraId="355DD2F8" w14:textId="77777777" w:rsidR="002B71B7" w:rsidRDefault="00A41D24">
      <w:pPr>
        <w:pStyle w:val="GvdeMetni"/>
        <w:spacing w:line="264" w:lineRule="auto"/>
        <w:ind w:right="149" w:firstLine="50"/>
        <w:jc w:val="both"/>
      </w:pPr>
      <w:r>
        <w:t>Ensemble models are frequently used in student performance prediction because they can handle complex relationships between variables better than simple models. Monika et al. [3] compared several models, including Linear Regression, Random Forest, Gradient Boosting, XGBoost, LightGBM, Support Vector Regressor, and Stacking Regressor. These models are similar to the models used in the present study. Their results showed that gradient boosting-based models generally performed better than linear models. Howeve</w:t>
      </w:r>
      <w:r>
        <w:t>r, the difference between model performances depended on the selected features and whether the dataset contained variables that could cause data leakage. Okonkwo and Ade-Ibijola [4] also compared Random Forest and XGBoost in a student performance prediction task. Their findings showed that both models produced strong results, but Random Forest performed slightly better than XGBoost according to the main regression metrics. The authors explained this result by stating that</w:t>
      </w:r>
      <w:r>
        <w:rPr>
          <w:spacing w:val="-13"/>
        </w:rPr>
        <w:t xml:space="preserve"> </w:t>
      </w:r>
      <w:r>
        <w:t>Random</w:t>
      </w:r>
      <w:r>
        <w:rPr>
          <w:spacing w:val="-12"/>
        </w:rPr>
        <w:t xml:space="preserve"> </w:t>
      </w:r>
      <w:r>
        <w:t>Forest</w:t>
      </w:r>
      <w:r>
        <w:rPr>
          <w:spacing w:val="-13"/>
        </w:rPr>
        <w:t xml:space="preserve"> </w:t>
      </w:r>
      <w:r>
        <w:t>can</w:t>
      </w:r>
      <w:r>
        <w:rPr>
          <w:spacing w:val="-12"/>
        </w:rPr>
        <w:t xml:space="preserve"> </w:t>
      </w:r>
      <w:r>
        <w:t>work</w:t>
      </w:r>
      <w:r>
        <w:rPr>
          <w:spacing w:val="-13"/>
        </w:rPr>
        <w:t xml:space="preserve"> </w:t>
      </w:r>
      <w:r>
        <w:t>more</w:t>
      </w:r>
      <w:r>
        <w:rPr>
          <w:spacing w:val="-12"/>
        </w:rPr>
        <w:t xml:space="preserve"> </w:t>
      </w:r>
      <w:r>
        <w:t>reliabl</w:t>
      </w:r>
      <w:r>
        <w:t>y</w:t>
      </w:r>
      <w:r>
        <w:rPr>
          <w:spacing w:val="-13"/>
        </w:rPr>
        <w:t xml:space="preserve"> </w:t>
      </w:r>
      <w:r>
        <w:t>when</w:t>
      </w:r>
      <w:r>
        <w:rPr>
          <w:spacing w:val="-12"/>
        </w:rPr>
        <w:t xml:space="preserve"> </w:t>
      </w:r>
      <w:r>
        <w:t>some</w:t>
      </w:r>
      <w:r>
        <w:rPr>
          <w:spacing w:val="-13"/>
        </w:rPr>
        <w:t xml:space="preserve"> </w:t>
      </w:r>
      <w:r>
        <w:t>input</w:t>
      </w:r>
      <w:r>
        <w:rPr>
          <w:spacing w:val="-12"/>
        </w:rPr>
        <w:t xml:space="preserve"> </w:t>
      </w:r>
      <w:r>
        <w:t>variables</w:t>
      </w:r>
      <w:r>
        <w:rPr>
          <w:spacing w:val="-13"/>
        </w:rPr>
        <w:t xml:space="preserve"> </w:t>
      </w:r>
      <w:r>
        <w:t>are</w:t>
      </w:r>
      <w:r>
        <w:rPr>
          <w:spacing w:val="-12"/>
        </w:rPr>
        <w:t xml:space="preserve"> </w:t>
      </w:r>
      <w:r>
        <w:t>correlated</w:t>
      </w:r>
      <w:r>
        <w:rPr>
          <w:spacing w:val="-13"/>
        </w:rPr>
        <w:t xml:space="preserve"> </w:t>
      </w:r>
      <w:r>
        <w:t>with</w:t>
      </w:r>
      <w:r>
        <w:rPr>
          <w:spacing w:val="-12"/>
        </w:rPr>
        <w:t xml:space="preserve"> </w:t>
      </w:r>
      <w:r>
        <w:t>each</w:t>
      </w:r>
      <w:r>
        <w:rPr>
          <w:spacing w:val="-13"/>
        </w:rPr>
        <w:t xml:space="preserve"> </w:t>
      </w:r>
      <w:r>
        <w:t>other.</w:t>
      </w:r>
      <w:r>
        <w:rPr>
          <w:spacing w:val="-12"/>
        </w:rPr>
        <w:t xml:space="preserve"> </w:t>
      </w:r>
      <w:r>
        <w:t>This</w:t>
      </w:r>
      <w:r>
        <w:rPr>
          <w:spacing w:val="-13"/>
        </w:rPr>
        <w:t xml:space="preserve"> </w:t>
      </w:r>
      <w:r>
        <w:t>is</w:t>
      </w:r>
      <w:r>
        <w:rPr>
          <w:spacing w:val="-12"/>
        </w:rPr>
        <w:t xml:space="preserve"> </w:t>
      </w:r>
      <w:r>
        <w:t>important in student datasets because variables such as study duration, retention rate, and previous GPA may be related to one another. Murtaza et al. [5] reported that XGBoost is also a strong model because it can handle missing values and correlated</w:t>
      </w:r>
      <w:r>
        <w:rPr>
          <w:spacing w:val="-12"/>
        </w:rPr>
        <w:t xml:space="preserve"> </w:t>
      </w:r>
      <w:r>
        <w:t>variables</w:t>
      </w:r>
      <w:r>
        <w:rPr>
          <w:spacing w:val="-12"/>
        </w:rPr>
        <w:t xml:space="preserve"> </w:t>
      </w:r>
      <w:r>
        <w:t>effectively.</w:t>
      </w:r>
      <w:r>
        <w:rPr>
          <w:spacing w:val="-12"/>
        </w:rPr>
        <w:t xml:space="preserve"> </w:t>
      </w:r>
      <w:r>
        <w:t>This</w:t>
      </w:r>
      <w:r>
        <w:rPr>
          <w:spacing w:val="-12"/>
        </w:rPr>
        <w:t xml:space="preserve"> </w:t>
      </w:r>
      <w:r>
        <w:t>makes</w:t>
      </w:r>
      <w:r>
        <w:rPr>
          <w:spacing w:val="-12"/>
        </w:rPr>
        <w:t xml:space="preserve"> </w:t>
      </w:r>
      <w:r>
        <w:t>XGBoost</w:t>
      </w:r>
      <w:r>
        <w:rPr>
          <w:spacing w:val="-12"/>
        </w:rPr>
        <w:t xml:space="preserve"> </w:t>
      </w:r>
      <w:r>
        <w:t>useful</w:t>
      </w:r>
      <w:r>
        <w:rPr>
          <w:spacing w:val="-12"/>
        </w:rPr>
        <w:t xml:space="preserve"> </w:t>
      </w:r>
      <w:r>
        <w:t>for</w:t>
      </w:r>
      <w:r>
        <w:rPr>
          <w:spacing w:val="-12"/>
        </w:rPr>
        <w:t xml:space="preserve"> </w:t>
      </w:r>
      <w:r>
        <w:t>datasets</w:t>
      </w:r>
      <w:r>
        <w:rPr>
          <w:spacing w:val="-12"/>
        </w:rPr>
        <w:t xml:space="preserve"> </w:t>
      </w:r>
      <w:r>
        <w:t>where</w:t>
      </w:r>
      <w:r>
        <w:rPr>
          <w:spacing w:val="-12"/>
        </w:rPr>
        <w:t xml:space="preserve"> </w:t>
      </w:r>
      <w:r>
        <w:t>the</w:t>
      </w:r>
      <w:r>
        <w:rPr>
          <w:spacing w:val="-12"/>
        </w:rPr>
        <w:t xml:space="preserve"> </w:t>
      </w:r>
      <w:r>
        <w:t>variables</w:t>
      </w:r>
      <w:r>
        <w:rPr>
          <w:spacing w:val="-12"/>
        </w:rPr>
        <w:t xml:space="preserve"> </w:t>
      </w:r>
      <w:r>
        <w:t>are</w:t>
      </w:r>
      <w:r>
        <w:rPr>
          <w:spacing w:val="-12"/>
        </w:rPr>
        <w:t xml:space="preserve"> </w:t>
      </w:r>
      <w:r>
        <w:t>not</w:t>
      </w:r>
      <w:r>
        <w:rPr>
          <w:spacing w:val="-12"/>
        </w:rPr>
        <w:t xml:space="preserve"> </w:t>
      </w:r>
      <w:r>
        <w:t>evenly</w:t>
      </w:r>
      <w:r>
        <w:rPr>
          <w:spacing w:val="-12"/>
        </w:rPr>
        <w:t xml:space="preserve"> </w:t>
      </w:r>
      <w:r>
        <w:t>distributed or where the data structure is irregular. The same study also showed that model accuracy and interpretability can be considered together when SHAP-based explanation methods are used.</w:t>
      </w:r>
    </w:p>
    <w:p w14:paraId="6B7342B1" w14:textId="77777777" w:rsidR="002B71B7" w:rsidRDefault="002B71B7">
      <w:pPr>
        <w:pStyle w:val="GvdeMetni"/>
        <w:spacing w:before="7"/>
        <w:ind w:left="0"/>
      </w:pPr>
    </w:p>
    <w:p w14:paraId="3FD26EE5" w14:textId="77777777" w:rsidR="002B71B7" w:rsidRDefault="00A41D24">
      <w:pPr>
        <w:pStyle w:val="GvdeMetni"/>
        <w:spacing w:line="264" w:lineRule="auto"/>
        <w:ind w:right="152"/>
        <w:jc w:val="both"/>
      </w:pPr>
      <w:r>
        <w:t>A more recent study published in Scientific Reports in 2025 [6] compared ensemble-based approaches using 5-fold cross-validation. In this study, LightGBM achieved the highest performance among the base learners, with an AUC score of 0.953 and an F1 score of 0.950. However, the Stacking model produced the best overall performance. The study</w:t>
      </w:r>
      <w:r>
        <w:rPr>
          <w:spacing w:val="-1"/>
        </w:rPr>
        <w:t xml:space="preserve"> </w:t>
      </w:r>
      <w:r>
        <w:t>also</w:t>
      </w:r>
      <w:r>
        <w:rPr>
          <w:spacing w:val="-1"/>
        </w:rPr>
        <w:t xml:space="preserve"> </w:t>
      </w:r>
      <w:r>
        <w:t>found</w:t>
      </w:r>
      <w:r>
        <w:rPr>
          <w:spacing w:val="-1"/>
        </w:rPr>
        <w:t xml:space="preserve"> </w:t>
      </w:r>
      <w:r>
        <w:t>that early</w:t>
      </w:r>
      <w:r>
        <w:rPr>
          <w:spacing w:val="-1"/>
        </w:rPr>
        <w:t xml:space="preserve"> </w:t>
      </w:r>
      <w:r>
        <w:t>academic</w:t>
      </w:r>
      <w:r>
        <w:rPr>
          <w:spacing w:val="-1"/>
        </w:rPr>
        <w:t xml:space="preserve"> </w:t>
      </w:r>
      <w:r>
        <w:t>indicators</w:t>
      </w:r>
      <w:r>
        <w:rPr>
          <w:spacing w:val="-1"/>
        </w:rPr>
        <w:t xml:space="preserve"> </w:t>
      </w:r>
      <w:r>
        <w:t>were</w:t>
      </w:r>
      <w:r>
        <w:rPr>
          <w:spacing w:val="-1"/>
        </w:rPr>
        <w:t xml:space="preserve"> </w:t>
      </w:r>
      <w:r>
        <w:t>the</w:t>
      </w:r>
      <w:r>
        <w:rPr>
          <w:spacing w:val="-1"/>
        </w:rPr>
        <w:t xml:space="preserve"> </w:t>
      </w:r>
      <w:r>
        <w:t>most influential variables</w:t>
      </w:r>
      <w:r>
        <w:rPr>
          <w:spacing w:val="-1"/>
        </w:rPr>
        <w:t xml:space="preserve"> </w:t>
      </w:r>
      <w:r>
        <w:t>according</w:t>
      </w:r>
      <w:r>
        <w:rPr>
          <w:spacing w:val="-1"/>
        </w:rPr>
        <w:t xml:space="preserve"> </w:t>
      </w:r>
      <w:r>
        <w:t>to</w:t>
      </w:r>
      <w:r>
        <w:rPr>
          <w:spacing w:val="-1"/>
        </w:rPr>
        <w:t xml:space="preserve"> </w:t>
      </w:r>
      <w:r>
        <w:t>SHAP</w:t>
      </w:r>
      <w:r>
        <w:rPr>
          <w:spacing w:val="-1"/>
        </w:rPr>
        <w:t xml:space="preserve"> </w:t>
      </w:r>
      <w:r>
        <w:t>analysis. This result</w:t>
      </w:r>
      <w:r>
        <w:rPr>
          <w:spacing w:val="-4"/>
        </w:rPr>
        <w:t xml:space="preserve"> </w:t>
      </w:r>
      <w:r>
        <w:t>again</w:t>
      </w:r>
      <w:r>
        <w:rPr>
          <w:spacing w:val="-4"/>
        </w:rPr>
        <w:t xml:space="preserve"> </w:t>
      </w:r>
      <w:r>
        <w:t>points</w:t>
      </w:r>
      <w:r>
        <w:rPr>
          <w:spacing w:val="-4"/>
        </w:rPr>
        <w:t xml:space="preserve"> </w:t>
      </w:r>
      <w:r>
        <w:t>to</w:t>
      </w:r>
      <w:r>
        <w:rPr>
          <w:spacing w:val="-4"/>
        </w:rPr>
        <w:t xml:space="preserve"> </w:t>
      </w:r>
      <w:r>
        <w:t>the</w:t>
      </w:r>
      <w:r>
        <w:rPr>
          <w:spacing w:val="-4"/>
        </w:rPr>
        <w:t xml:space="preserve"> </w:t>
      </w:r>
      <w:r>
        <w:t>importance</w:t>
      </w:r>
      <w:r>
        <w:rPr>
          <w:spacing w:val="-4"/>
        </w:rPr>
        <w:t xml:space="preserve"> </w:t>
      </w:r>
      <w:r>
        <w:t>of</w:t>
      </w:r>
      <w:r>
        <w:rPr>
          <w:spacing w:val="-4"/>
        </w:rPr>
        <w:t xml:space="preserve"> </w:t>
      </w:r>
      <w:r>
        <w:t>data</w:t>
      </w:r>
      <w:r>
        <w:rPr>
          <w:spacing w:val="-4"/>
        </w:rPr>
        <w:t xml:space="preserve"> </w:t>
      </w:r>
      <w:r>
        <w:t>leakage.</w:t>
      </w:r>
      <w:r>
        <w:rPr>
          <w:spacing w:val="-4"/>
        </w:rPr>
        <w:t xml:space="preserve"> </w:t>
      </w:r>
      <w:r>
        <w:t>If</w:t>
      </w:r>
      <w:r>
        <w:rPr>
          <w:spacing w:val="-4"/>
        </w:rPr>
        <w:t xml:space="preserve"> </w:t>
      </w:r>
      <w:r>
        <w:t>early</w:t>
      </w:r>
      <w:r>
        <w:rPr>
          <w:spacing w:val="-4"/>
        </w:rPr>
        <w:t xml:space="preserve"> </w:t>
      </w:r>
      <w:r>
        <w:t>grades</w:t>
      </w:r>
      <w:r>
        <w:rPr>
          <w:spacing w:val="-4"/>
        </w:rPr>
        <w:t xml:space="preserve"> </w:t>
      </w:r>
      <w:r>
        <w:t>or</w:t>
      </w:r>
      <w:r>
        <w:rPr>
          <w:spacing w:val="-4"/>
        </w:rPr>
        <w:t xml:space="preserve"> </w:t>
      </w:r>
      <w:r>
        <w:t>similar</w:t>
      </w:r>
      <w:r>
        <w:rPr>
          <w:spacing w:val="-4"/>
        </w:rPr>
        <w:t xml:space="preserve"> </w:t>
      </w:r>
      <w:r>
        <w:t>academic</w:t>
      </w:r>
      <w:r>
        <w:rPr>
          <w:spacing w:val="-4"/>
        </w:rPr>
        <w:t xml:space="preserve"> </w:t>
      </w:r>
      <w:r>
        <w:t>proxy</w:t>
      </w:r>
      <w:r>
        <w:rPr>
          <w:spacing w:val="-4"/>
        </w:rPr>
        <w:t xml:space="preserve"> </w:t>
      </w:r>
      <w:r>
        <w:t>variables</w:t>
      </w:r>
      <w:r>
        <w:rPr>
          <w:spacing w:val="-4"/>
        </w:rPr>
        <w:t xml:space="preserve"> </w:t>
      </w:r>
      <w:r>
        <w:t>are</w:t>
      </w:r>
      <w:r>
        <w:rPr>
          <w:spacing w:val="-4"/>
        </w:rPr>
        <w:t xml:space="preserve"> </w:t>
      </w:r>
      <w:r>
        <w:t>included in the model, the model may achieve high accuracy, but this may not fully explain the real effects of behavioral or socioeconomic factors on student success.</w:t>
      </w:r>
    </w:p>
    <w:p w14:paraId="06F524EE" w14:textId="77777777" w:rsidR="002B71B7" w:rsidRDefault="002B71B7">
      <w:pPr>
        <w:pStyle w:val="GvdeMetni"/>
        <w:spacing w:before="10"/>
        <w:ind w:left="0"/>
      </w:pPr>
    </w:p>
    <w:p w14:paraId="05967ADB" w14:textId="77777777" w:rsidR="002B71B7" w:rsidRDefault="00A41D24">
      <w:pPr>
        <w:pStyle w:val="Balk3"/>
        <w:numPr>
          <w:ilvl w:val="1"/>
          <w:numId w:val="5"/>
        </w:numPr>
        <w:tabs>
          <w:tab w:val="left" w:pos="999"/>
        </w:tabs>
        <w:ind w:left="999" w:hanging="348"/>
        <w:jc w:val="left"/>
      </w:pPr>
      <w:r>
        <w:t>Socioeconomic</w:t>
      </w:r>
      <w:r>
        <w:rPr>
          <w:spacing w:val="-8"/>
        </w:rPr>
        <w:t xml:space="preserve"> </w:t>
      </w:r>
      <w:r>
        <w:t>Status</w:t>
      </w:r>
      <w:r>
        <w:rPr>
          <w:spacing w:val="-8"/>
        </w:rPr>
        <w:t xml:space="preserve"> </w:t>
      </w:r>
      <w:r>
        <w:t>and</w:t>
      </w:r>
      <w:r>
        <w:rPr>
          <w:spacing w:val="-8"/>
        </w:rPr>
        <w:t xml:space="preserve"> </w:t>
      </w:r>
      <w:r>
        <w:t>Parental</w:t>
      </w:r>
      <w:r>
        <w:rPr>
          <w:spacing w:val="-7"/>
        </w:rPr>
        <w:t xml:space="preserve"> </w:t>
      </w:r>
      <w:r>
        <w:rPr>
          <w:spacing w:val="-2"/>
        </w:rPr>
        <w:t>Involvement</w:t>
      </w:r>
    </w:p>
    <w:p w14:paraId="78F3E677" w14:textId="77777777" w:rsidR="002B71B7" w:rsidRDefault="002B71B7">
      <w:pPr>
        <w:pStyle w:val="GvdeMetni"/>
        <w:spacing w:before="35"/>
        <w:ind w:left="0"/>
        <w:rPr>
          <w:b/>
        </w:rPr>
      </w:pPr>
    </w:p>
    <w:p w14:paraId="3FDD6B4D" w14:textId="77777777" w:rsidR="002B71B7" w:rsidRDefault="00A41D24">
      <w:pPr>
        <w:pStyle w:val="GvdeMetni"/>
        <w:spacing w:line="264" w:lineRule="auto"/>
        <w:ind w:right="150"/>
        <w:jc w:val="both"/>
      </w:pPr>
      <w:r>
        <w:t>Academic performance is influenced not only by educational factors but also by family background and socioeconomic conditions. Yılmaz and Özkan [7] found that students from higher socioeconomic backgrounds generally perform better because they have better access to educational resources. Their study also showed that this effect can be observed across different schools, regions, and educational settings. In addition, parental expectations were</w:t>
      </w:r>
      <w:r>
        <w:rPr>
          <w:spacing w:val="-9"/>
        </w:rPr>
        <w:t xml:space="preserve"> </w:t>
      </w:r>
      <w:r>
        <w:t>identified</w:t>
      </w:r>
      <w:r>
        <w:rPr>
          <w:spacing w:val="-9"/>
        </w:rPr>
        <w:t xml:space="preserve"> </w:t>
      </w:r>
      <w:r>
        <w:t>as</w:t>
      </w:r>
      <w:r>
        <w:rPr>
          <w:spacing w:val="-9"/>
        </w:rPr>
        <w:t xml:space="preserve"> </w:t>
      </w:r>
      <w:r>
        <w:t>an</w:t>
      </w:r>
      <w:r>
        <w:rPr>
          <w:spacing w:val="-9"/>
        </w:rPr>
        <w:t xml:space="preserve"> </w:t>
      </w:r>
      <w:r>
        <w:t>important</w:t>
      </w:r>
      <w:r>
        <w:rPr>
          <w:spacing w:val="-9"/>
        </w:rPr>
        <w:t xml:space="preserve"> </w:t>
      </w:r>
      <w:r>
        <w:t>factor.</w:t>
      </w:r>
      <w:r>
        <w:rPr>
          <w:spacing w:val="-9"/>
        </w:rPr>
        <w:t xml:space="preserve"> </w:t>
      </w:r>
      <w:r>
        <w:t>High</w:t>
      </w:r>
      <w:r>
        <w:rPr>
          <w:spacing w:val="-9"/>
        </w:rPr>
        <w:t xml:space="preserve"> </w:t>
      </w:r>
      <w:r>
        <w:t>parental</w:t>
      </w:r>
      <w:r>
        <w:rPr>
          <w:spacing w:val="-9"/>
        </w:rPr>
        <w:t xml:space="preserve"> </w:t>
      </w:r>
      <w:r>
        <w:t>expectations</w:t>
      </w:r>
      <w:r>
        <w:rPr>
          <w:spacing w:val="-9"/>
        </w:rPr>
        <w:t xml:space="preserve"> </w:t>
      </w:r>
      <w:r>
        <w:t>may</w:t>
      </w:r>
      <w:r>
        <w:rPr>
          <w:spacing w:val="-9"/>
        </w:rPr>
        <w:t xml:space="preserve"> </w:t>
      </w:r>
      <w:r>
        <w:t>increase</w:t>
      </w:r>
      <w:r>
        <w:rPr>
          <w:spacing w:val="-9"/>
        </w:rPr>
        <w:t xml:space="preserve"> </w:t>
      </w:r>
      <w:r>
        <w:t>students’</w:t>
      </w:r>
      <w:r>
        <w:rPr>
          <w:spacing w:val="-9"/>
        </w:rPr>
        <w:t xml:space="preserve"> </w:t>
      </w:r>
      <w:r>
        <w:t>motivation,</w:t>
      </w:r>
      <w:r>
        <w:rPr>
          <w:spacing w:val="-9"/>
        </w:rPr>
        <w:t xml:space="preserve"> </w:t>
      </w:r>
      <w:r>
        <w:t>study</w:t>
      </w:r>
      <w:r>
        <w:rPr>
          <w:spacing w:val="-9"/>
        </w:rPr>
        <w:t xml:space="preserve"> </w:t>
      </w:r>
      <w:r>
        <w:t>discipline, and academic resilience. A 2022 review including 42 studies [8] supports these findings. This review showed that home</w:t>
      </w:r>
      <w:r>
        <w:rPr>
          <w:spacing w:val="-12"/>
        </w:rPr>
        <w:t xml:space="preserve"> </w:t>
      </w:r>
      <w:r>
        <w:t>literacy</w:t>
      </w:r>
      <w:r>
        <w:rPr>
          <w:spacing w:val="-12"/>
        </w:rPr>
        <w:t xml:space="preserve"> </w:t>
      </w:r>
      <w:r>
        <w:t>support,</w:t>
      </w:r>
      <w:r>
        <w:rPr>
          <w:spacing w:val="-12"/>
        </w:rPr>
        <w:t xml:space="preserve"> </w:t>
      </w:r>
      <w:r>
        <w:t>parental</w:t>
      </w:r>
      <w:r>
        <w:rPr>
          <w:spacing w:val="-12"/>
        </w:rPr>
        <w:t xml:space="preserve"> </w:t>
      </w:r>
      <w:r>
        <w:t>encouragement,</w:t>
      </w:r>
      <w:r>
        <w:rPr>
          <w:spacing w:val="-12"/>
        </w:rPr>
        <w:t xml:space="preserve"> </w:t>
      </w:r>
      <w:r>
        <w:t>and</w:t>
      </w:r>
      <w:r>
        <w:rPr>
          <w:spacing w:val="-12"/>
        </w:rPr>
        <w:t xml:space="preserve"> </w:t>
      </w:r>
      <w:r>
        <w:t>family</w:t>
      </w:r>
      <w:r>
        <w:rPr>
          <w:spacing w:val="-12"/>
        </w:rPr>
        <w:t xml:space="preserve"> </w:t>
      </w:r>
      <w:r>
        <w:t>discussions</w:t>
      </w:r>
      <w:r>
        <w:rPr>
          <w:spacing w:val="-12"/>
        </w:rPr>
        <w:t xml:space="preserve"> </w:t>
      </w:r>
      <w:r>
        <w:t>about</w:t>
      </w:r>
      <w:r>
        <w:rPr>
          <w:spacing w:val="-12"/>
        </w:rPr>
        <w:t xml:space="preserve"> </w:t>
      </w:r>
      <w:r>
        <w:t>school</w:t>
      </w:r>
      <w:r>
        <w:rPr>
          <w:spacing w:val="-12"/>
        </w:rPr>
        <w:t xml:space="preserve"> </w:t>
      </w:r>
      <w:r>
        <w:t>are</w:t>
      </w:r>
      <w:r>
        <w:rPr>
          <w:spacing w:val="-12"/>
        </w:rPr>
        <w:t xml:space="preserve"> </w:t>
      </w:r>
      <w:r>
        <w:t>positively</w:t>
      </w:r>
      <w:r>
        <w:rPr>
          <w:spacing w:val="-12"/>
        </w:rPr>
        <w:t xml:space="preserve"> </w:t>
      </w:r>
      <w:r>
        <w:t>related</w:t>
      </w:r>
      <w:r>
        <w:rPr>
          <w:spacing w:val="-12"/>
        </w:rPr>
        <w:t xml:space="preserve"> </w:t>
      </w:r>
      <w:r>
        <w:t>to</w:t>
      </w:r>
      <w:r>
        <w:rPr>
          <w:spacing w:val="-12"/>
        </w:rPr>
        <w:t xml:space="preserve"> </w:t>
      </w:r>
      <w:r>
        <w:t>academic achievement, especially at the elementary and secondary school levels. These findings are directly related to the variables used in this study, such as parental education level, family income, and access to</w:t>
      </w:r>
      <w:r>
        <w:t xml:space="preserve"> educational support.</w:t>
      </w:r>
    </w:p>
    <w:p w14:paraId="2C6A3D6B" w14:textId="77777777" w:rsidR="002B71B7" w:rsidRDefault="002B71B7">
      <w:pPr>
        <w:pStyle w:val="GvdeMetni"/>
        <w:spacing w:line="264" w:lineRule="auto"/>
        <w:jc w:val="both"/>
        <w:sectPr w:rsidR="002B71B7">
          <w:pgSz w:w="11910" w:h="16850"/>
          <w:pgMar w:top="820" w:right="1133" w:bottom="2000" w:left="708" w:header="0" w:footer="1755" w:gutter="0"/>
          <w:cols w:space="708"/>
        </w:sectPr>
      </w:pPr>
    </w:p>
    <w:p w14:paraId="02C3008D" w14:textId="77777777" w:rsidR="002B71B7" w:rsidRDefault="00A41D24">
      <w:pPr>
        <w:pStyle w:val="GvdeMetni"/>
        <w:spacing w:before="75" w:line="264" w:lineRule="auto"/>
        <w:ind w:right="149"/>
        <w:jc w:val="both"/>
      </w:pPr>
      <w:r>
        <w:t>Overall, these studies show that family and socioeconomic variables should not be considered as minor background information.</w:t>
      </w:r>
      <w:r>
        <w:rPr>
          <w:spacing w:val="-3"/>
        </w:rPr>
        <w:t xml:space="preserve"> </w:t>
      </w:r>
      <w:r>
        <w:t>Instead,</w:t>
      </w:r>
      <w:r>
        <w:rPr>
          <w:spacing w:val="-3"/>
        </w:rPr>
        <w:t xml:space="preserve"> </w:t>
      </w:r>
      <w:r>
        <w:t>they</w:t>
      </w:r>
      <w:r>
        <w:rPr>
          <w:spacing w:val="-4"/>
        </w:rPr>
        <w:t xml:space="preserve"> </w:t>
      </w:r>
      <w:r>
        <w:t>should</w:t>
      </w:r>
      <w:r>
        <w:rPr>
          <w:spacing w:val="-4"/>
        </w:rPr>
        <w:t xml:space="preserve"> </w:t>
      </w:r>
      <w:r>
        <w:t>be</w:t>
      </w:r>
      <w:r>
        <w:rPr>
          <w:spacing w:val="-4"/>
        </w:rPr>
        <w:t xml:space="preserve"> </w:t>
      </w:r>
      <w:r>
        <w:t>treated</w:t>
      </w:r>
      <w:r>
        <w:rPr>
          <w:spacing w:val="-4"/>
        </w:rPr>
        <w:t xml:space="preserve"> </w:t>
      </w:r>
      <w:r>
        <w:t>as</w:t>
      </w:r>
      <w:r>
        <w:rPr>
          <w:spacing w:val="-4"/>
        </w:rPr>
        <w:t xml:space="preserve"> </w:t>
      </w:r>
      <w:r>
        <w:t>important</w:t>
      </w:r>
      <w:r>
        <w:rPr>
          <w:spacing w:val="-3"/>
        </w:rPr>
        <w:t xml:space="preserve"> </w:t>
      </w:r>
      <w:r>
        <w:t>factors</w:t>
      </w:r>
      <w:r>
        <w:rPr>
          <w:spacing w:val="-4"/>
        </w:rPr>
        <w:t xml:space="preserve"> </w:t>
      </w:r>
      <w:r>
        <w:t>that</w:t>
      </w:r>
      <w:r>
        <w:rPr>
          <w:spacing w:val="-3"/>
        </w:rPr>
        <w:t xml:space="preserve"> </w:t>
      </w:r>
      <w:r>
        <w:t>can</w:t>
      </w:r>
      <w:r>
        <w:rPr>
          <w:spacing w:val="-4"/>
        </w:rPr>
        <w:t xml:space="preserve"> </w:t>
      </w:r>
      <w:r>
        <w:t>directly</w:t>
      </w:r>
      <w:r>
        <w:rPr>
          <w:spacing w:val="-4"/>
        </w:rPr>
        <w:t xml:space="preserve"> </w:t>
      </w:r>
      <w:r>
        <w:t>affect</w:t>
      </w:r>
      <w:r>
        <w:rPr>
          <w:spacing w:val="-3"/>
        </w:rPr>
        <w:t xml:space="preserve"> </w:t>
      </w:r>
      <w:r>
        <w:t>student</w:t>
      </w:r>
      <w:r>
        <w:rPr>
          <w:spacing w:val="-3"/>
        </w:rPr>
        <w:t xml:space="preserve"> </w:t>
      </w:r>
      <w:r>
        <w:t>performance.</w:t>
      </w:r>
      <w:r>
        <w:rPr>
          <w:spacing w:val="-3"/>
        </w:rPr>
        <w:t xml:space="preserve"> </w:t>
      </w:r>
      <w:r>
        <w:t>For</w:t>
      </w:r>
      <w:r>
        <w:rPr>
          <w:spacing w:val="-3"/>
        </w:rPr>
        <w:t xml:space="preserve"> </w:t>
      </w:r>
      <w:r>
        <w:t>this reason, these variables were included as key attributes in the classification framework presented in Chapter III.</w:t>
      </w:r>
    </w:p>
    <w:p w14:paraId="0DF8CA10" w14:textId="77777777" w:rsidR="002B71B7" w:rsidRDefault="002B71B7">
      <w:pPr>
        <w:pStyle w:val="GvdeMetni"/>
        <w:spacing w:before="9"/>
        <w:ind w:left="0"/>
      </w:pPr>
    </w:p>
    <w:p w14:paraId="1C6C7B11" w14:textId="77777777" w:rsidR="002B71B7" w:rsidRDefault="00A41D24">
      <w:pPr>
        <w:pStyle w:val="Balk3"/>
        <w:numPr>
          <w:ilvl w:val="1"/>
          <w:numId w:val="5"/>
        </w:numPr>
        <w:tabs>
          <w:tab w:val="left" w:pos="900"/>
        </w:tabs>
        <w:ind w:left="900" w:hanging="348"/>
        <w:jc w:val="left"/>
      </w:pPr>
      <w:r>
        <w:t>Behavioral</w:t>
      </w:r>
      <w:r>
        <w:rPr>
          <w:spacing w:val="-10"/>
        </w:rPr>
        <w:t xml:space="preserve"> </w:t>
      </w:r>
      <w:r>
        <w:t>and</w:t>
      </w:r>
      <w:r>
        <w:rPr>
          <w:spacing w:val="-7"/>
        </w:rPr>
        <w:t xml:space="preserve"> </w:t>
      </w:r>
      <w:r>
        <w:t>Lifestyle</w:t>
      </w:r>
      <w:r>
        <w:rPr>
          <w:spacing w:val="-8"/>
        </w:rPr>
        <w:t xml:space="preserve"> </w:t>
      </w:r>
      <w:r>
        <w:t>Determinants:</w:t>
      </w:r>
      <w:r>
        <w:rPr>
          <w:spacing w:val="-7"/>
        </w:rPr>
        <w:t xml:space="preserve"> </w:t>
      </w:r>
      <w:r>
        <w:t>Sleep,</w:t>
      </w:r>
      <w:r>
        <w:rPr>
          <w:spacing w:val="-7"/>
        </w:rPr>
        <w:t xml:space="preserve"> </w:t>
      </w:r>
      <w:r>
        <w:t>Study</w:t>
      </w:r>
      <w:r>
        <w:rPr>
          <w:spacing w:val="-8"/>
        </w:rPr>
        <w:t xml:space="preserve"> </w:t>
      </w:r>
      <w:r>
        <w:t>Habits,</w:t>
      </w:r>
      <w:r>
        <w:rPr>
          <w:spacing w:val="-7"/>
        </w:rPr>
        <w:t xml:space="preserve"> </w:t>
      </w:r>
      <w:r>
        <w:t>and</w:t>
      </w:r>
      <w:r>
        <w:rPr>
          <w:spacing w:val="-7"/>
        </w:rPr>
        <w:t xml:space="preserve"> </w:t>
      </w:r>
      <w:r>
        <w:rPr>
          <w:spacing w:val="-2"/>
        </w:rPr>
        <w:t>Engagement</w:t>
      </w:r>
    </w:p>
    <w:p w14:paraId="08BA0EF3" w14:textId="77777777" w:rsidR="002B71B7" w:rsidRDefault="002B71B7">
      <w:pPr>
        <w:pStyle w:val="GvdeMetni"/>
        <w:spacing w:before="30"/>
        <w:ind w:left="0"/>
        <w:rPr>
          <w:b/>
        </w:rPr>
      </w:pPr>
    </w:p>
    <w:p w14:paraId="64DC3699" w14:textId="77777777" w:rsidR="002B71B7" w:rsidRDefault="00A41D24">
      <w:pPr>
        <w:pStyle w:val="GvdeMetni"/>
        <w:spacing w:line="264" w:lineRule="auto"/>
        <w:ind w:right="151"/>
        <w:jc w:val="both"/>
      </w:pPr>
      <w:r>
        <w:t>The role of behavioral variables in academic performance has gained strong empirical support in recent years, particularly with the increasing use of survey-based and sensor-derived datasets. A longitudinal study conducted at Carnegie</w:t>
      </w:r>
      <w:r>
        <w:rPr>
          <w:spacing w:val="-9"/>
        </w:rPr>
        <w:t xml:space="preserve"> </w:t>
      </w:r>
      <w:r>
        <w:t>Mellon</w:t>
      </w:r>
      <w:r>
        <w:rPr>
          <w:spacing w:val="-9"/>
        </w:rPr>
        <w:t xml:space="preserve"> </w:t>
      </w:r>
      <w:r>
        <w:t>University</w:t>
      </w:r>
      <w:r>
        <w:rPr>
          <w:spacing w:val="-9"/>
        </w:rPr>
        <w:t xml:space="preserve"> </w:t>
      </w:r>
      <w:r>
        <w:t>[9]</w:t>
      </w:r>
      <w:r>
        <w:rPr>
          <w:spacing w:val="-9"/>
        </w:rPr>
        <w:t xml:space="preserve"> </w:t>
      </w:r>
      <w:r>
        <w:t>showed</w:t>
      </w:r>
      <w:r>
        <w:rPr>
          <w:spacing w:val="-9"/>
        </w:rPr>
        <w:t xml:space="preserve"> </w:t>
      </w:r>
      <w:r>
        <w:t>that</w:t>
      </w:r>
      <w:r>
        <w:rPr>
          <w:spacing w:val="-9"/>
        </w:rPr>
        <w:t xml:space="preserve"> </w:t>
      </w:r>
      <w:r>
        <w:t>students</w:t>
      </w:r>
      <w:r>
        <w:rPr>
          <w:spacing w:val="-9"/>
        </w:rPr>
        <w:t xml:space="preserve"> </w:t>
      </w:r>
      <w:r>
        <w:t>who</w:t>
      </w:r>
      <w:r>
        <w:rPr>
          <w:spacing w:val="-9"/>
        </w:rPr>
        <w:t xml:space="preserve"> </w:t>
      </w:r>
      <w:r>
        <w:t>slept</w:t>
      </w:r>
      <w:r>
        <w:rPr>
          <w:spacing w:val="-9"/>
        </w:rPr>
        <w:t xml:space="preserve"> </w:t>
      </w:r>
      <w:r>
        <w:t>less</w:t>
      </w:r>
      <w:r>
        <w:rPr>
          <w:spacing w:val="-9"/>
        </w:rPr>
        <w:t xml:space="preserve"> </w:t>
      </w:r>
      <w:r>
        <w:t>than</w:t>
      </w:r>
      <w:r>
        <w:rPr>
          <w:spacing w:val="-9"/>
        </w:rPr>
        <w:t xml:space="preserve"> </w:t>
      </w:r>
      <w:r>
        <w:t>six</w:t>
      </w:r>
      <w:r>
        <w:rPr>
          <w:spacing w:val="-9"/>
        </w:rPr>
        <w:t xml:space="preserve"> </w:t>
      </w:r>
      <w:r>
        <w:t>hours</w:t>
      </w:r>
      <w:r>
        <w:rPr>
          <w:spacing w:val="-9"/>
        </w:rPr>
        <w:t xml:space="preserve"> </w:t>
      </w:r>
      <w:r>
        <w:t>per</w:t>
      </w:r>
      <w:r>
        <w:rPr>
          <w:spacing w:val="-9"/>
        </w:rPr>
        <w:t xml:space="preserve"> </w:t>
      </w:r>
      <w:r>
        <w:t>night</w:t>
      </w:r>
      <w:r>
        <w:rPr>
          <w:spacing w:val="-9"/>
        </w:rPr>
        <w:t xml:space="preserve"> </w:t>
      </w:r>
      <w:r>
        <w:t>experienced</w:t>
      </w:r>
      <w:r>
        <w:rPr>
          <w:spacing w:val="-9"/>
        </w:rPr>
        <w:t xml:space="preserve"> </w:t>
      </w:r>
      <w:r>
        <w:t>a</w:t>
      </w:r>
      <w:r>
        <w:rPr>
          <w:spacing w:val="-9"/>
        </w:rPr>
        <w:t xml:space="preserve"> </w:t>
      </w:r>
      <w:r>
        <w:t>measurable decrease in their end-of-term grade point averages. The study also found that each hour of lost sleep was associated with</w:t>
      </w:r>
      <w:r>
        <w:rPr>
          <w:spacing w:val="-8"/>
        </w:rPr>
        <w:t xml:space="preserve"> </w:t>
      </w:r>
      <w:r>
        <w:t>an</w:t>
      </w:r>
      <w:r>
        <w:rPr>
          <w:spacing w:val="-8"/>
        </w:rPr>
        <w:t xml:space="preserve"> </w:t>
      </w:r>
      <w:r>
        <w:t>average</w:t>
      </w:r>
      <w:r>
        <w:rPr>
          <w:spacing w:val="-8"/>
        </w:rPr>
        <w:t xml:space="preserve"> </w:t>
      </w:r>
      <w:r>
        <w:t>decrease</w:t>
      </w:r>
      <w:r>
        <w:rPr>
          <w:spacing w:val="-8"/>
        </w:rPr>
        <w:t xml:space="preserve"> </w:t>
      </w:r>
      <w:r>
        <w:t>of</w:t>
      </w:r>
      <w:r>
        <w:rPr>
          <w:spacing w:val="-8"/>
        </w:rPr>
        <w:t xml:space="preserve"> </w:t>
      </w:r>
      <w:r>
        <w:t>approximately</w:t>
      </w:r>
      <w:r>
        <w:rPr>
          <w:spacing w:val="-8"/>
        </w:rPr>
        <w:t xml:space="preserve"> </w:t>
      </w:r>
      <w:r>
        <w:t>0.07</w:t>
      </w:r>
      <w:r>
        <w:rPr>
          <w:spacing w:val="-8"/>
        </w:rPr>
        <w:t xml:space="preserve"> </w:t>
      </w:r>
      <w:r>
        <w:t>points</w:t>
      </w:r>
      <w:r>
        <w:rPr>
          <w:spacing w:val="-8"/>
        </w:rPr>
        <w:t xml:space="preserve"> </w:t>
      </w:r>
      <w:r>
        <w:t>in</w:t>
      </w:r>
      <w:r>
        <w:rPr>
          <w:spacing w:val="-8"/>
        </w:rPr>
        <w:t xml:space="preserve"> </w:t>
      </w:r>
      <w:r>
        <w:t>GPA.</w:t>
      </w:r>
      <w:r>
        <w:rPr>
          <w:spacing w:val="-8"/>
        </w:rPr>
        <w:t xml:space="preserve"> </w:t>
      </w:r>
      <w:r>
        <w:t>This</w:t>
      </w:r>
      <w:r>
        <w:rPr>
          <w:spacing w:val="-8"/>
        </w:rPr>
        <w:t xml:space="preserve"> </w:t>
      </w:r>
      <w:r>
        <w:t>effect</w:t>
      </w:r>
      <w:r>
        <w:rPr>
          <w:spacing w:val="-8"/>
        </w:rPr>
        <w:t xml:space="preserve"> </w:t>
      </w:r>
      <w:r>
        <w:t>remained</w:t>
      </w:r>
      <w:r>
        <w:rPr>
          <w:spacing w:val="-8"/>
        </w:rPr>
        <w:t xml:space="preserve"> </w:t>
      </w:r>
      <w:r>
        <w:t>significant</w:t>
      </w:r>
      <w:r>
        <w:rPr>
          <w:spacing w:val="-8"/>
        </w:rPr>
        <w:t xml:space="preserve"> </w:t>
      </w:r>
      <w:r>
        <w:t>even</w:t>
      </w:r>
      <w:r>
        <w:rPr>
          <w:spacing w:val="-8"/>
        </w:rPr>
        <w:t xml:space="preserve"> </w:t>
      </w:r>
      <w:r>
        <w:t>after</w:t>
      </w:r>
      <w:r>
        <w:rPr>
          <w:spacing w:val="-8"/>
        </w:rPr>
        <w:t xml:space="preserve"> </w:t>
      </w:r>
      <w:r>
        <w:t>controlling for prior academic performance, race, gender, and first-generation student status. This dose-response relationship is directly</w:t>
      </w:r>
      <w:r>
        <w:rPr>
          <w:spacing w:val="-11"/>
        </w:rPr>
        <w:t xml:space="preserve"> </w:t>
      </w:r>
      <w:r>
        <w:t>related</w:t>
      </w:r>
      <w:r>
        <w:rPr>
          <w:spacing w:val="-11"/>
        </w:rPr>
        <w:t xml:space="preserve"> </w:t>
      </w:r>
      <w:r>
        <w:t>to</w:t>
      </w:r>
      <w:r>
        <w:rPr>
          <w:spacing w:val="-11"/>
        </w:rPr>
        <w:t xml:space="preserve"> </w:t>
      </w:r>
      <w:r>
        <w:t>the</w:t>
      </w:r>
      <w:r>
        <w:rPr>
          <w:spacing w:val="-11"/>
        </w:rPr>
        <w:t xml:space="preserve"> </w:t>
      </w:r>
      <w:r>
        <w:t>sleep</w:t>
      </w:r>
      <w:r>
        <w:rPr>
          <w:spacing w:val="-11"/>
        </w:rPr>
        <w:t xml:space="preserve"> </w:t>
      </w:r>
      <w:r>
        <w:t>variables</w:t>
      </w:r>
      <w:r>
        <w:rPr>
          <w:spacing w:val="-11"/>
        </w:rPr>
        <w:t xml:space="preserve"> </w:t>
      </w:r>
      <w:r>
        <w:t>used</w:t>
      </w:r>
      <w:r>
        <w:rPr>
          <w:spacing w:val="-11"/>
        </w:rPr>
        <w:t xml:space="preserve"> </w:t>
      </w:r>
      <w:r>
        <w:t>in</w:t>
      </w:r>
      <w:r>
        <w:rPr>
          <w:spacing w:val="-11"/>
        </w:rPr>
        <w:t xml:space="preserve"> </w:t>
      </w:r>
      <w:r>
        <w:t>th</w:t>
      </w:r>
      <w:r>
        <w:t>is</w:t>
      </w:r>
      <w:r>
        <w:rPr>
          <w:spacing w:val="-11"/>
        </w:rPr>
        <w:t xml:space="preserve"> </w:t>
      </w:r>
      <w:r>
        <w:t>study,</w:t>
      </w:r>
      <w:r>
        <w:rPr>
          <w:spacing w:val="-11"/>
        </w:rPr>
        <w:t xml:space="preserve"> </w:t>
      </w:r>
      <w:r>
        <w:t>including</w:t>
      </w:r>
      <w:r>
        <w:rPr>
          <w:spacing w:val="-11"/>
        </w:rPr>
        <w:t xml:space="preserve"> </w:t>
      </w:r>
      <w:r>
        <w:t>sleep_hours</w:t>
      </w:r>
      <w:r>
        <w:rPr>
          <w:spacing w:val="-11"/>
        </w:rPr>
        <w:t xml:space="preserve"> </w:t>
      </w:r>
      <w:r>
        <w:t>and</w:t>
      </w:r>
      <w:r>
        <w:rPr>
          <w:spacing w:val="-11"/>
        </w:rPr>
        <w:t xml:space="preserve"> </w:t>
      </w:r>
      <w:r>
        <w:t>sleep_quality</w:t>
      </w:r>
      <w:r>
        <w:rPr>
          <w:spacing w:val="-11"/>
        </w:rPr>
        <w:t xml:space="preserve"> </w:t>
      </w:r>
      <w:r>
        <w:t>in</w:t>
      </w:r>
      <w:r>
        <w:rPr>
          <w:spacing w:val="-11"/>
        </w:rPr>
        <w:t xml:space="preserve"> </w:t>
      </w:r>
      <w:r>
        <w:t>the</w:t>
      </w:r>
      <w:r>
        <w:rPr>
          <w:spacing w:val="-11"/>
        </w:rPr>
        <w:t xml:space="preserve"> </w:t>
      </w:r>
      <w:r>
        <w:t>dataset3</w:t>
      </w:r>
      <w:r>
        <w:rPr>
          <w:spacing w:val="-11"/>
        </w:rPr>
        <w:t xml:space="preserve"> </w:t>
      </w:r>
      <w:r>
        <w:t>dataset and sleep_hours in the dataset 4. Zhu et al. [10] broadened this perspective by examining metacognitive awareness, learning motivation, time management, and mental health as key factors affecting academic achievement. In their machine</w:t>
      </w:r>
      <w:r>
        <w:rPr>
          <w:spacing w:val="-9"/>
        </w:rPr>
        <w:t xml:space="preserve"> </w:t>
      </w:r>
      <w:r>
        <w:t>learning</w:t>
      </w:r>
      <w:r>
        <w:rPr>
          <w:spacing w:val="-9"/>
        </w:rPr>
        <w:t xml:space="preserve"> </w:t>
      </w:r>
      <w:r>
        <w:t>analysis</w:t>
      </w:r>
      <w:r>
        <w:rPr>
          <w:spacing w:val="-9"/>
        </w:rPr>
        <w:t xml:space="preserve"> </w:t>
      </w:r>
      <w:r>
        <w:t>of</w:t>
      </w:r>
      <w:r>
        <w:rPr>
          <w:spacing w:val="-9"/>
        </w:rPr>
        <w:t xml:space="preserve"> </w:t>
      </w:r>
      <w:r>
        <w:t>Chinese</w:t>
      </w:r>
      <w:r>
        <w:rPr>
          <w:spacing w:val="-9"/>
        </w:rPr>
        <w:t xml:space="preserve"> </w:t>
      </w:r>
      <w:r>
        <w:t>university</w:t>
      </w:r>
      <w:r>
        <w:rPr>
          <w:spacing w:val="-9"/>
        </w:rPr>
        <w:t xml:space="preserve"> </w:t>
      </w:r>
      <w:r>
        <w:t>students,</w:t>
      </w:r>
      <w:r>
        <w:rPr>
          <w:spacing w:val="-9"/>
        </w:rPr>
        <w:t xml:space="preserve"> </w:t>
      </w:r>
      <w:r>
        <w:t>these</w:t>
      </w:r>
      <w:r>
        <w:rPr>
          <w:spacing w:val="-9"/>
        </w:rPr>
        <w:t xml:space="preserve"> </w:t>
      </w:r>
      <w:r>
        <w:t>factors</w:t>
      </w:r>
      <w:r>
        <w:rPr>
          <w:spacing w:val="-9"/>
        </w:rPr>
        <w:t xml:space="preserve"> </w:t>
      </w:r>
      <w:r>
        <w:t>were</w:t>
      </w:r>
      <w:r>
        <w:rPr>
          <w:spacing w:val="-10"/>
        </w:rPr>
        <w:t xml:space="preserve"> </w:t>
      </w:r>
      <w:r>
        <w:t>identified</w:t>
      </w:r>
      <w:r>
        <w:rPr>
          <w:spacing w:val="-10"/>
        </w:rPr>
        <w:t xml:space="preserve"> </w:t>
      </w:r>
      <w:r>
        <w:t>as</w:t>
      </w:r>
      <w:r>
        <w:rPr>
          <w:spacing w:val="-9"/>
        </w:rPr>
        <w:t xml:space="preserve"> </w:t>
      </w:r>
      <w:r>
        <w:t>the</w:t>
      </w:r>
      <w:r>
        <w:rPr>
          <w:spacing w:val="-9"/>
        </w:rPr>
        <w:t xml:space="preserve"> </w:t>
      </w:r>
      <w:r>
        <w:t>most</w:t>
      </w:r>
      <w:r>
        <w:rPr>
          <w:spacing w:val="-9"/>
        </w:rPr>
        <w:t xml:space="preserve"> </w:t>
      </w:r>
      <w:r>
        <w:t>effective</w:t>
      </w:r>
      <w:r>
        <w:rPr>
          <w:spacing w:val="-9"/>
        </w:rPr>
        <w:t xml:space="preserve"> </w:t>
      </w:r>
      <w:r>
        <w:t>predictors of academic performance. The study also reported that XGBoost achieved the highest recall and accura</w:t>
      </w:r>
      <w:r>
        <w:t>cy values among the evaluated models.</w:t>
      </w:r>
    </w:p>
    <w:p w14:paraId="6F277FDE" w14:textId="77777777" w:rsidR="002B71B7" w:rsidRDefault="002B71B7">
      <w:pPr>
        <w:pStyle w:val="GvdeMetni"/>
        <w:spacing w:before="12"/>
        <w:ind w:left="0"/>
      </w:pPr>
    </w:p>
    <w:p w14:paraId="59616441" w14:textId="77777777" w:rsidR="002B71B7" w:rsidRDefault="00A41D24">
      <w:pPr>
        <w:pStyle w:val="GvdeMetni"/>
        <w:spacing w:line="264" w:lineRule="auto"/>
        <w:ind w:right="150"/>
        <w:jc w:val="both"/>
      </w:pPr>
      <w:r>
        <w:t>Another important finding of the same study was that time management and participation quality had stronger predictive</w:t>
      </w:r>
      <w:r>
        <w:rPr>
          <w:spacing w:val="-5"/>
        </w:rPr>
        <w:t xml:space="preserve"> </w:t>
      </w:r>
      <w:r>
        <w:t>power</w:t>
      </w:r>
      <w:r>
        <w:rPr>
          <w:spacing w:val="-5"/>
        </w:rPr>
        <w:t xml:space="preserve"> </w:t>
      </w:r>
      <w:r>
        <w:t>than</w:t>
      </w:r>
      <w:r>
        <w:rPr>
          <w:spacing w:val="-6"/>
        </w:rPr>
        <w:t xml:space="preserve"> </w:t>
      </w:r>
      <w:r>
        <w:t>static</w:t>
      </w:r>
      <w:r>
        <w:rPr>
          <w:spacing w:val="-5"/>
        </w:rPr>
        <w:t xml:space="preserve"> </w:t>
      </w:r>
      <w:r>
        <w:t>demographic</w:t>
      </w:r>
      <w:r>
        <w:rPr>
          <w:spacing w:val="-5"/>
        </w:rPr>
        <w:t xml:space="preserve"> </w:t>
      </w:r>
      <w:r>
        <w:t>attributes.</w:t>
      </w:r>
      <w:r>
        <w:rPr>
          <w:spacing w:val="-5"/>
        </w:rPr>
        <w:t xml:space="preserve"> </w:t>
      </w:r>
      <w:r>
        <w:t>This</w:t>
      </w:r>
      <w:r>
        <w:rPr>
          <w:spacing w:val="-5"/>
        </w:rPr>
        <w:t xml:space="preserve"> </w:t>
      </w:r>
      <w:r>
        <w:t>finding</w:t>
      </w:r>
      <w:r>
        <w:rPr>
          <w:spacing w:val="-6"/>
        </w:rPr>
        <w:t xml:space="preserve"> </w:t>
      </w:r>
      <w:r>
        <w:t>is</w:t>
      </w:r>
      <w:r>
        <w:rPr>
          <w:spacing w:val="-5"/>
        </w:rPr>
        <w:t xml:space="preserve"> </w:t>
      </w:r>
      <w:r>
        <w:t>consistent</w:t>
      </w:r>
      <w:r>
        <w:rPr>
          <w:spacing w:val="-5"/>
        </w:rPr>
        <w:t xml:space="preserve"> </w:t>
      </w:r>
      <w:r>
        <w:t>with</w:t>
      </w:r>
      <w:r>
        <w:rPr>
          <w:spacing w:val="-6"/>
        </w:rPr>
        <w:t xml:space="preserve"> </w:t>
      </w:r>
      <w:r>
        <w:t>the</w:t>
      </w:r>
      <w:r>
        <w:rPr>
          <w:spacing w:val="-5"/>
        </w:rPr>
        <w:t xml:space="preserve"> </w:t>
      </w:r>
      <w:r>
        <w:t>feature</w:t>
      </w:r>
      <w:r>
        <w:rPr>
          <w:spacing w:val="-5"/>
        </w:rPr>
        <w:t xml:space="preserve"> </w:t>
      </w:r>
      <w:r>
        <w:t>design</w:t>
      </w:r>
      <w:r>
        <w:rPr>
          <w:spacing w:val="-6"/>
        </w:rPr>
        <w:t xml:space="preserve"> </w:t>
      </w:r>
      <w:r>
        <w:t>of</w:t>
      </w:r>
      <w:r>
        <w:rPr>
          <w:spacing w:val="-5"/>
        </w:rPr>
        <w:t xml:space="preserve"> </w:t>
      </w:r>
      <w:r>
        <w:t>the</w:t>
      </w:r>
      <w:r>
        <w:rPr>
          <w:spacing w:val="-4"/>
        </w:rPr>
        <w:t xml:space="preserve"> </w:t>
      </w:r>
      <w:r>
        <w:t>dataset</w:t>
      </w:r>
      <w:r>
        <w:rPr>
          <w:spacing w:val="-5"/>
        </w:rPr>
        <w:t xml:space="preserve"> </w:t>
      </w:r>
      <w:r>
        <w:t>1, dataset 3, and dataset 4, where variables such as study_hours, participation_score, assignment_completion_rate, and social_media_hours directly represent students’ study habits, participation, and engagement levels. Therefore, this consistency supports the use of these variables as analytical dimensions in the cross-dataset synthesis presented in Chapter V.</w:t>
      </w:r>
    </w:p>
    <w:p w14:paraId="084FEE27" w14:textId="77777777" w:rsidR="002B71B7" w:rsidRDefault="002B71B7">
      <w:pPr>
        <w:pStyle w:val="GvdeMetni"/>
        <w:spacing w:before="9"/>
        <w:ind w:left="0"/>
      </w:pPr>
    </w:p>
    <w:p w14:paraId="7D700E27" w14:textId="77777777" w:rsidR="002B71B7" w:rsidRDefault="00A41D24">
      <w:pPr>
        <w:pStyle w:val="Balk3"/>
        <w:numPr>
          <w:ilvl w:val="1"/>
          <w:numId w:val="5"/>
        </w:numPr>
        <w:tabs>
          <w:tab w:val="left" w:pos="900"/>
        </w:tabs>
        <w:ind w:left="900" w:hanging="348"/>
        <w:jc w:val="left"/>
      </w:pPr>
      <w:r>
        <w:t>Studies</w:t>
      </w:r>
      <w:r>
        <w:rPr>
          <w:spacing w:val="-5"/>
        </w:rPr>
        <w:t xml:space="preserve"> </w:t>
      </w:r>
      <w:r>
        <w:t>in</w:t>
      </w:r>
      <w:r>
        <w:rPr>
          <w:spacing w:val="-4"/>
        </w:rPr>
        <w:t xml:space="preserve"> </w:t>
      </w:r>
      <w:r>
        <w:rPr>
          <w:spacing w:val="-2"/>
        </w:rPr>
        <w:t>Turkey</w:t>
      </w:r>
    </w:p>
    <w:p w14:paraId="4EDBF304" w14:textId="77777777" w:rsidR="002B71B7" w:rsidRDefault="002B71B7">
      <w:pPr>
        <w:pStyle w:val="GvdeMetni"/>
        <w:spacing w:before="35"/>
        <w:ind w:left="0"/>
        <w:rPr>
          <w:b/>
        </w:rPr>
      </w:pPr>
    </w:p>
    <w:p w14:paraId="6706BC3D" w14:textId="77777777" w:rsidR="002B71B7" w:rsidRDefault="00A41D24">
      <w:pPr>
        <w:pStyle w:val="GvdeMetni"/>
        <w:spacing w:line="264" w:lineRule="auto"/>
        <w:ind w:right="148"/>
        <w:jc w:val="both"/>
      </w:pPr>
      <w:r>
        <w:t>Several studies conducted in Turkey have also examined student performance prediction using machine learning methods. One of the early examples is a 2017 study by Gazi University [11], which used data collected from middle school</w:t>
      </w:r>
      <w:r>
        <w:rPr>
          <w:spacing w:val="-7"/>
        </w:rPr>
        <w:t xml:space="preserve"> </w:t>
      </w:r>
      <w:r>
        <w:t>students.</w:t>
      </w:r>
      <w:r>
        <w:rPr>
          <w:spacing w:val="-7"/>
        </w:rPr>
        <w:t xml:space="preserve"> </w:t>
      </w:r>
      <w:r>
        <w:t>This</w:t>
      </w:r>
      <w:r>
        <w:rPr>
          <w:spacing w:val="-8"/>
        </w:rPr>
        <w:t xml:space="preserve"> </w:t>
      </w:r>
      <w:r>
        <w:t>study</w:t>
      </w:r>
      <w:r>
        <w:rPr>
          <w:spacing w:val="-8"/>
        </w:rPr>
        <w:t xml:space="preserve"> </w:t>
      </w:r>
      <w:r>
        <w:t>made</w:t>
      </w:r>
      <w:r>
        <w:rPr>
          <w:spacing w:val="-8"/>
        </w:rPr>
        <w:t xml:space="preserve"> </w:t>
      </w:r>
      <w:r>
        <w:t>an</w:t>
      </w:r>
      <w:r>
        <w:rPr>
          <w:spacing w:val="-8"/>
        </w:rPr>
        <w:t xml:space="preserve"> </w:t>
      </w:r>
      <w:r>
        <w:t>important</w:t>
      </w:r>
      <w:r>
        <w:rPr>
          <w:spacing w:val="-7"/>
        </w:rPr>
        <w:t xml:space="preserve"> </w:t>
      </w:r>
      <w:r>
        <w:t>contribution</w:t>
      </w:r>
      <w:r>
        <w:rPr>
          <w:spacing w:val="-8"/>
        </w:rPr>
        <w:t xml:space="preserve"> </w:t>
      </w:r>
      <w:r>
        <w:t>to</w:t>
      </w:r>
      <w:r>
        <w:rPr>
          <w:spacing w:val="-8"/>
        </w:rPr>
        <w:t xml:space="preserve"> </w:t>
      </w:r>
      <w:r>
        <w:t>the</w:t>
      </w:r>
      <w:r>
        <w:rPr>
          <w:spacing w:val="-8"/>
        </w:rPr>
        <w:t xml:space="preserve"> </w:t>
      </w:r>
      <w:r>
        <w:t>literature</w:t>
      </w:r>
      <w:r>
        <w:rPr>
          <w:spacing w:val="-8"/>
        </w:rPr>
        <w:t xml:space="preserve"> </w:t>
      </w:r>
      <w:r>
        <w:t>by</w:t>
      </w:r>
      <w:r>
        <w:rPr>
          <w:spacing w:val="-8"/>
        </w:rPr>
        <w:t xml:space="preserve"> </w:t>
      </w:r>
      <w:r>
        <w:t>showing</w:t>
      </w:r>
      <w:r>
        <w:rPr>
          <w:spacing w:val="-8"/>
        </w:rPr>
        <w:t xml:space="preserve"> </w:t>
      </w:r>
      <w:r>
        <w:t>that</w:t>
      </w:r>
      <w:r>
        <w:rPr>
          <w:spacing w:val="-7"/>
        </w:rPr>
        <w:t xml:space="preserve"> </w:t>
      </w:r>
      <w:r>
        <w:t>family,</w:t>
      </w:r>
      <w:r>
        <w:rPr>
          <w:spacing w:val="-7"/>
        </w:rPr>
        <w:t xml:space="preserve"> </w:t>
      </w:r>
      <w:r>
        <w:t>demographic,</w:t>
      </w:r>
      <w:r>
        <w:rPr>
          <w:spacing w:val="-7"/>
        </w:rPr>
        <w:t xml:space="preserve"> </w:t>
      </w:r>
      <w:r>
        <w:t>and school-based</w:t>
      </w:r>
      <w:r>
        <w:rPr>
          <w:spacing w:val="-7"/>
        </w:rPr>
        <w:t xml:space="preserve"> </w:t>
      </w:r>
      <w:r>
        <w:t>variables</w:t>
      </w:r>
      <w:r>
        <w:rPr>
          <w:spacing w:val="-7"/>
        </w:rPr>
        <w:t xml:space="preserve"> </w:t>
      </w:r>
      <w:r>
        <w:t>can</w:t>
      </w:r>
      <w:r>
        <w:rPr>
          <w:spacing w:val="-7"/>
        </w:rPr>
        <w:t xml:space="preserve"> </w:t>
      </w:r>
      <w:r>
        <w:t>be</w:t>
      </w:r>
      <w:r>
        <w:rPr>
          <w:spacing w:val="-7"/>
        </w:rPr>
        <w:t xml:space="preserve"> </w:t>
      </w:r>
      <w:r>
        <w:t>used</w:t>
      </w:r>
      <w:r>
        <w:rPr>
          <w:spacing w:val="-7"/>
        </w:rPr>
        <w:t xml:space="preserve"> </w:t>
      </w:r>
      <w:r>
        <w:t>to</w:t>
      </w:r>
      <w:r>
        <w:rPr>
          <w:spacing w:val="-7"/>
        </w:rPr>
        <w:t xml:space="preserve"> </w:t>
      </w:r>
      <w:r>
        <w:t>predict</w:t>
      </w:r>
      <w:r>
        <w:rPr>
          <w:spacing w:val="-7"/>
        </w:rPr>
        <w:t xml:space="preserve"> </w:t>
      </w:r>
      <w:r>
        <w:t>Turkish,</w:t>
      </w:r>
      <w:r>
        <w:rPr>
          <w:spacing w:val="-7"/>
        </w:rPr>
        <w:t xml:space="preserve"> </w:t>
      </w:r>
      <w:r>
        <w:t>Math,</w:t>
      </w:r>
      <w:r>
        <w:rPr>
          <w:spacing w:val="-7"/>
        </w:rPr>
        <w:t xml:space="preserve"> </w:t>
      </w:r>
      <w:r>
        <w:t>and</w:t>
      </w:r>
      <w:r>
        <w:rPr>
          <w:spacing w:val="-7"/>
        </w:rPr>
        <w:t xml:space="preserve"> </w:t>
      </w:r>
      <w:r>
        <w:t>end-of-term</w:t>
      </w:r>
      <w:r>
        <w:rPr>
          <w:spacing w:val="-7"/>
        </w:rPr>
        <w:t xml:space="preserve"> </w:t>
      </w:r>
      <w:r>
        <w:t>grade</w:t>
      </w:r>
      <w:r>
        <w:rPr>
          <w:spacing w:val="-7"/>
        </w:rPr>
        <w:t xml:space="preserve"> </w:t>
      </w:r>
      <w:r>
        <w:t>point</w:t>
      </w:r>
      <w:r>
        <w:rPr>
          <w:spacing w:val="-7"/>
        </w:rPr>
        <w:t xml:space="preserve"> </w:t>
      </w:r>
      <w:r>
        <w:t>averages.</w:t>
      </w:r>
      <w:r>
        <w:rPr>
          <w:spacing w:val="-7"/>
        </w:rPr>
        <w:t xml:space="preserve"> </w:t>
      </w:r>
      <w:r>
        <w:t>The</w:t>
      </w:r>
      <w:r>
        <w:rPr>
          <w:spacing w:val="-7"/>
        </w:rPr>
        <w:t xml:space="preserve"> </w:t>
      </w:r>
      <w:r>
        <w:t>study</w:t>
      </w:r>
      <w:r>
        <w:rPr>
          <w:spacing w:val="-7"/>
        </w:rPr>
        <w:t xml:space="preserve"> </w:t>
      </w:r>
      <w:r>
        <w:t>applied decision</w:t>
      </w:r>
      <w:r>
        <w:rPr>
          <w:spacing w:val="-1"/>
        </w:rPr>
        <w:t xml:space="preserve"> </w:t>
      </w:r>
      <w:r>
        <w:t>tree</w:t>
      </w:r>
      <w:r>
        <w:rPr>
          <w:spacing w:val="-1"/>
        </w:rPr>
        <w:t xml:space="preserve"> </w:t>
      </w:r>
      <w:r>
        <w:t>and</w:t>
      </w:r>
      <w:r>
        <w:rPr>
          <w:spacing w:val="-1"/>
        </w:rPr>
        <w:t xml:space="preserve"> </w:t>
      </w:r>
      <w:r>
        <w:t>ensemble-based</w:t>
      </w:r>
      <w:r>
        <w:rPr>
          <w:spacing w:val="-1"/>
        </w:rPr>
        <w:t xml:space="preserve"> </w:t>
      </w:r>
      <w:r>
        <w:t>methods</w:t>
      </w:r>
      <w:r>
        <w:rPr>
          <w:spacing w:val="-1"/>
        </w:rPr>
        <w:t xml:space="preserve"> </w:t>
      </w:r>
      <w:r>
        <w:t>for</w:t>
      </w:r>
      <w:r>
        <w:rPr>
          <w:spacing w:val="-1"/>
        </w:rPr>
        <w:t xml:space="preserve"> </w:t>
      </w:r>
      <w:r>
        <w:t>this</w:t>
      </w:r>
      <w:r>
        <w:rPr>
          <w:spacing w:val="-1"/>
        </w:rPr>
        <w:t xml:space="preserve"> </w:t>
      </w:r>
      <w:r>
        <w:t>prediction</w:t>
      </w:r>
      <w:r>
        <w:rPr>
          <w:spacing w:val="-1"/>
        </w:rPr>
        <w:t xml:space="preserve"> </w:t>
      </w:r>
      <w:r>
        <w:t>task.</w:t>
      </w:r>
      <w:r>
        <w:rPr>
          <w:spacing w:val="-1"/>
        </w:rPr>
        <w:t xml:space="preserve"> </w:t>
      </w:r>
      <w:r>
        <w:t>Another</w:t>
      </w:r>
      <w:r>
        <w:rPr>
          <w:spacing w:val="-1"/>
        </w:rPr>
        <w:t xml:space="preserve"> </w:t>
      </w:r>
      <w:r>
        <w:t>study</w:t>
      </w:r>
      <w:r>
        <w:rPr>
          <w:spacing w:val="-1"/>
        </w:rPr>
        <w:t xml:space="preserve"> </w:t>
      </w:r>
      <w:r>
        <w:t>conducted</w:t>
      </w:r>
      <w:r>
        <w:rPr>
          <w:spacing w:val="-1"/>
        </w:rPr>
        <w:t xml:space="preserve"> </w:t>
      </w:r>
      <w:r>
        <w:t>at</w:t>
      </w:r>
      <w:r>
        <w:rPr>
          <w:spacing w:val="-1"/>
        </w:rPr>
        <w:t xml:space="preserve"> </w:t>
      </w:r>
      <w:r>
        <w:t>Dicle</w:t>
      </w:r>
      <w:r>
        <w:rPr>
          <w:spacing w:val="-1"/>
        </w:rPr>
        <w:t xml:space="preserve"> </w:t>
      </w:r>
      <w:r>
        <w:t>University</w:t>
      </w:r>
      <w:r>
        <w:rPr>
          <w:spacing w:val="-1"/>
        </w:rPr>
        <w:t xml:space="preserve"> </w:t>
      </w:r>
      <w:r>
        <w:t>[12] used</w:t>
      </w:r>
      <w:r>
        <w:rPr>
          <w:spacing w:val="-9"/>
        </w:rPr>
        <w:t xml:space="preserve"> </w:t>
      </w:r>
      <w:r>
        <w:t>survey</w:t>
      </w:r>
      <w:r>
        <w:rPr>
          <w:spacing w:val="-9"/>
        </w:rPr>
        <w:t xml:space="preserve"> </w:t>
      </w:r>
      <w:r>
        <w:t>data</w:t>
      </w:r>
      <w:r>
        <w:rPr>
          <w:spacing w:val="-9"/>
        </w:rPr>
        <w:t xml:space="preserve"> </w:t>
      </w:r>
      <w:r>
        <w:t>collected</w:t>
      </w:r>
      <w:r>
        <w:rPr>
          <w:spacing w:val="-9"/>
        </w:rPr>
        <w:t xml:space="preserve"> </w:t>
      </w:r>
      <w:r>
        <w:t>from</w:t>
      </w:r>
      <w:r>
        <w:rPr>
          <w:spacing w:val="-9"/>
        </w:rPr>
        <w:t xml:space="preserve"> </w:t>
      </w:r>
      <w:r>
        <w:t>519</w:t>
      </w:r>
      <w:r>
        <w:rPr>
          <w:spacing w:val="-9"/>
        </w:rPr>
        <w:t xml:space="preserve"> </w:t>
      </w:r>
      <w:r>
        <w:t>students.</w:t>
      </w:r>
      <w:r>
        <w:rPr>
          <w:spacing w:val="-8"/>
        </w:rPr>
        <w:t xml:space="preserve"> </w:t>
      </w:r>
      <w:r>
        <w:t>The</w:t>
      </w:r>
      <w:r>
        <w:rPr>
          <w:spacing w:val="-9"/>
        </w:rPr>
        <w:t xml:space="preserve"> </w:t>
      </w:r>
      <w:r>
        <w:t>results</w:t>
      </w:r>
      <w:r>
        <w:rPr>
          <w:spacing w:val="-9"/>
        </w:rPr>
        <w:t xml:space="preserve"> </w:t>
      </w:r>
      <w:r>
        <w:t>showed</w:t>
      </w:r>
      <w:r>
        <w:rPr>
          <w:spacing w:val="-9"/>
        </w:rPr>
        <w:t xml:space="preserve"> </w:t>
      </w:r>
      <w:r>
        <w:t>that</w:t>
      </w:r>
      <w:r>
        <w:rPr>
          <w:spacing w:val="-8"/>
        </w:rPr>
        <w:t xml:space="preserve"> </w:t>
      </w:r>
      <w:r>
        <w:t>Random</w:t>
      </w:r>
      <w:r>
        <w:rPr>
          <w:spacing w:val="-9"/>
        </w:rPr>
        <w:t xml:space="preserve"> </w:t>
      </w:r>
      <w:r>
        <w:t>Forest</w:t>
      </w:r>
      <w:r>
        <w:rPr>
          <w:spacing w:val="-8"/>
        </w:rPr>
        <w:t xml:space="preserve"> </w:t>
      </w:r>
      <w:r>
        <w:t>was</w:t>
      </w:r>
      <w:r>
        <w:rPr>
          <w:spacing w:val="-9"/>
        </w:rPr>
        <w:t xml:space="preserve"> </w:t>
      </w:r>
      <w:r>
        <w:t>the</w:t>
      </w:r>
      <w:r>
        <w:rPr>
          <w:spacing w:val="-9"/>
        </w:rPr>
        <w:t xml:space="preserve"> </w:t>
      </w:r>
      <w:r>
        <w:t>best-performing</w:t>
      </w:r>
      <w:r>
        <w:rPr>
          <w:spacing w:val="-9"/>
        </w:rPr>
        <w:t xml:space="preserve"> </w:t>
      </w:r>
      <w:r>
        <w:t>model. The</w:t>
      </w:r>
      <w:r>
        <w:rPr>
          <w:spacing w:val="-12"/>
        </w:rPr>
        <w:t xml:space="preserve"> </w:t>
      </w:r>
      <w:r>
        <w:t>study</w:t>
      </w:r>
      <w:r>
        <w:rPr>
          <w:spacing w:val="-12"/>
        </w:rPr>
        <w:t xml:space="preserve"> </w:t>
      </w:r>
      <w:r>
        <w:t>also</w:t>
      </w:r>
      <w:r>
        <w:rPr>
          <w:spacing w:val="-12"/>
        </w:rPr>
        <w:t xml:space="preserve"> </w:t>
      </w:r>
      <w:r>
        <w:t>identified</w:t>
      </w:r>
      <w:r>
        <w:rPr>
          <w:spacing w:val="-12"/>
        </w:rPr>
        <w:t xml:space="preserve"> </w:t>
      </w:r>
      <w:r>
        <w:t>family</w:t>
      </w:r>
      <w:r>
        <w:rPr>
          <w:spacing w:val="-12"/>
        </w:rPr>
        <w:t xml:space="preserve"> </w:t>
      </w:r>
      <w:r>
        <w:t>income</w:t>
      </w:r>
      <w:r>
        <w:rPr>
          <w:spacing w:val="-12"/>
        </w:rPr>
        <w:t xml:space="preserve"> </w:t>
      </w:r>
      <w:r>
        <w:t>and</w:t>
      </w:r>
      <w:r>
        <w:rPr>
          <w:spacing w:val="-12"/>
        </w:rPr>
        <w:t xml:space="preserve"> </w:t>
      </w:r>
      <w:r>
        <w:t>weekly</w:t>
      </w:r>
      <w:r>
        <w:rPr>
          <w:spacing w:val="-12"/>
        </w:rPr>
        <w:t xml:space="preserve"> </w:t>
      </w:r>
      <w:r>
        <w:t>s</w:t>
      </w:r>
      <w:r>
        <w:t>tudy</w:t>
      </w:r>
      <w:r>
        <w:rPr>
          <w:spacing w:val="-12"/>
        </w:rPr>
        <w:t xml:space="preserve"> </w:t>
      </w:r>
      <w:r>
        <w:t>hours</w:t>
      </w:r>
      <w:r>
        <w:rPr>
          <w:spacing w:val="-12"/>
        </w:rPr>
        <w:t xml:space="preserve"> </w:t>
      </w:r>
      <w:r>
        <w:t>as</w:t>
      </w:r>
      <w:r>
        <w:rPr>
          <w:spacing w:val="-12"/>
        </w:rPr>
        <w:t xml:space="preserve"> </w:t>
      </w:r>
      <w:r>
        <w:t>the</w:t>
      </w:r>
      <w:r>
        <w:rPr>
          <w:spacing w:val="-12"/>
        </w:rPr>
        <w:t xml:space="preserve"> </w:t>
      </w:r>
      <w:r>
        <w:t>most</w:t>
      </w:r>
      <w:r>
        <w:rPr>
          <w:spacing w:val="-12"/>
        </w:rPr>
        <w:t xml:space="preserve"> </w:t>
      </w:r>
      <w:r>
        <w:t>important</w:t>
      </w:r>
      <w:r>
        <w:rPr>
          <w:spacing w:val="-12"/>
        </w:rPr>
        <w:t xml:space="preserve"> </w:t>
      </w:r>
      <w:r>
        <w:t>predictive</w:t>
      </w:r>
      <w:r>
        <w:rPr>
          <w:spacing w:val="-12"/>
        </w:rPr>
        <w:t xml:space="preserve"> </w:t>
      </w:r>
      <w:r>
        <w:t>features.</w:t>
      </w:r>
      <w:r>
        <w:rPr>
          <w:spacing w:val="-12"/>
        </w:rPr>
        <w:t xml:space="preserve"> </w:t>
      </w:r>
      <w:r>
        <w:t>This</w:t>
      </w:r>
      <w:r>
        <w:rPr>
          <w:spacing w:val="-12"/>
        </w:rPr>
        <w:t xml:space="preserve"> </w:t>
      </w:r>
      <w:r>
        <w:t>finding supports the idea that socioeconomic variables should be considered as key determinants of student achievement in the</w:t>
      </w:r>
      <w:r>
        <w:rPr>
          <w:spacing w:val="-1"/>
        </w:rPr>
        <w:t xml:space="preserve"> </w:t>
      </w:r>
      <w:r>
        <w:t>Turkish</w:t>
      </w:r>
      <w:r>
        <w:rPr>
          <w:spacing w:val="-2"/>
        </w:rPr>
        <w:t xml:space="preserve"> </w:t>
      </w:r>
      <w:r>
        <w:t>context.</w:t>
      </w:r>
      <w:r>
        <w:rPr>
          <w:spacing w:val="-1"/>
        </w:rPr>
        <w:t xml:space="preserve"> </w:t>
      </w:r>
      <w:r>
        <w:t>The</w:t>
      </w:r>
      <w:r>
        <w:rPr>
          <w:spacing w:val="-1"/>
        </w:rPr>
        <w:t xml:space="preserve"> </w:t>
      </w:r>
      <w:r>
        <w:t>study</w:t>
      </w:r>
      <w:r>
        <w:rPr>
          <w:spacing w:val="-1"/>
        </w:rPr>
        <w:t xml:space="preserve"> </w:t>
      </w:r>
      <w:r>
        <w:t>most</w:t>
      </w:r>
      <w:r>
        <w:rPr>
          <w:spacing w:val="-1"/>
        </w:rPr>
        <w:t xml:space="preserve"> </w:t>
      </w:r>
      <w:r>
        <w:t>closely</w:t>
      </w:r>
      <w:r>
        <w:rPr>
          <w:spacing w:val="-1"/>
        </w:rPr>
        <w:t xml:space="preserve"> </w:t>
      </w:r>
      <w:r>
        <w:t>related</w:t>
      </w:r>
      <w:r>
        <w:rPr>
          <w:spacing w:val="-1"/>
        </w:rPr>
        <w:t xml:space="preserve"> </w:t>
      </w:r>
      <w:r>
        <w:t>to</w:t>
      </w:r>
      <w:r>
        <w:rPr>
          <w:spacing w:val="-1"/>
        </w:rPr>
        <w:t xml:space="preserve"> </w:t>
      </w:r>
      <w:r>
        <w:t>the</w:t>
      </w:r>
      <w:r>
        <w:rPr>
          <w:spacing w:val="-1"/>
        </w:rPr>
        <w:t xml:space="preserve"> </w:t>
      </w:r>
      <w:r>
        <w:t>present</w:t>
      </w:r>
      <w:r>
        <w:rPr>
          <w:spacing w:val="-1"/>
        </w:rPr>
        <w:t xml:space="preserve"> </w:t>
      </w:r>
      <w:r>
        <w:t>research</w:t>
      </w:r>
      <w:r>
        <w:rPr>
          <w:spacing w:val="-1"/>
        </w:rPr>
        <w:t xml:space="preserve"> </w:t>
      </w:r>
      <w:r>
        <w:t>is</w:t>
      </w:r>
      <w:r>
        <w:rPr>
          <w:spacing w:val="-1"/>
        </w:rPr>
        <w:t xml:space="preserve"> </w:t>
      </w:r>
      <w:r>
        <w:t>the</w:t>
      </w:r>
      <w:r>
        <w:rPr>
          <w:spacing w:val="-1"/>
        </w:rPr>
        <w:t xml:space="preserve"> </w:t>
      </w:r>
      <w:r>
        <w:t>recent</w:t>
      </w:r>
      <w:r>
        <w:rPr>
          <w:spacing w:val="-1"/>
        </w:rPr>
        <w:t xml:space="preserve"> </w:t>
      </w:r>
      <w:r>
        <w:t>work</w:t>
      </w:r>
      <w:r>
        <w:rPr>
          <w:spacing w:val="-1"/>
        </w:rPr>
        <w:t xml:space="preserve"> </w:t>
      </w:r>
      <w:r>
        <w:t>from</w:t>
      </w:r>
      <w:r>
        <w:rPr>
          <w:spacing w:val="-2"/>
        </w:rPr>
        <w:t xml:space="preserve"> </w:t>
      </w:r>
      <w:r>
        <w:t>Bingöl</w:t>
      </w:r>
      <w:r>
        <w:rPr>
          <w:spacing w:val="-1"/>
        </w:rPr>
        <w:t xml:space="preserve"> </w:t>
      </w:r>
      <w:r>
        <w:t>University [13]. In that study, Exam_Score was predicted using a dataset of 6,607 samples. The dataset included variables such as study duration, attendance rate, sleep, prior achievement, peer influence, and learning difficulties. The study also used multiple evaluation metrics, including MAE, RMSE, and R², together with hyperparameter optimization. This data</w:t>
      </w:r>
      <w:r>
        <w:rPr>
          <w:spacing w:val="-13"/>
        </w:rPr>
        <w:t xml:space="preserve"> </w:t>
      </w:r>
      <w:r>
        <w:t>structure</w:t>
      </w:r>
      <w:r>
        <w:rPr>
          <w:spacing w:val="-12"/>
        </w:rPr>
        <w:t xml:space="preserve"> </w:t>
      </w:r>
      <w:r>
        <w:t>is</w:t>
      </w:r>
      <w:r>
        <w:rPr>
          <w:spacing w:val="-13"/>
        </w:rPr>
        <w:t xml:space="preserve"> </w:t>
      </w:r>
      <w:r>
        <w:t>directly</w:t>
      </w:r>
      <w:r>
        <w:rPr>
          <w:spacing w:val="-12"/>
        </w:rPr>
        <w:t xml:space="preserve"> </w:t>
      </w:r>
      <w:r>
        <w:t>similar</w:t>
      </w:r>
      <w:r>
        <w:rPr>
          <w:spacing w:val="-13"/>
        </w:rPr>
        <w:t xml:space="preserve"> </w:t>
      </w:r>
      <w:r>
        <w:t>to</w:t>
      </w:r>
      <w:r>
        <w:rPr>
          <w:spacing w:val="-12"/>
        </w:rPr>
        <w:t xml:space="preserve"> </w:t>
      </w:r>
      <w:r>
        <w:t>the</w:t>
      </w:r>
      <w:r>
        <w:rPr>
          <w:spacing w:val="-13"/>
        </w:rPr>
        <w:t xml:space="preserve"> </w:t>
      </w:r>
      <w:r>
        <w:t>D1</w:t>
      </w:r>
      <w:r>
        <w:rPr>
          <w:spacing w:val="-12"/>
        </w:rPr>
        <w:t xml:space="preserve"> </w:t>
      </w:r>
      <w:r>
        <w:t>Dataset</w:t>
      </w:r>
      <w:r>
        <w:rPr>
          <w:spacing w:val="-12"/>
        </w:rPr>
        <w:t xml:space="preserve"> </w:t>
      </w:r>
      <w:r>
        <w:t>used</w:t>
      </w:r>
      <w:r>
        <w:rPr>
          <w:spacing w:val="-12"/>
        </w:rPr>
        <w:t xml:space="preserve"> </w:t>
      </w:r>
      <w:r>
        <w:t>in</w:t>
      </w:r>
      <w:r>
        <w:rPr>
          <w:spacing w:val="-13"/>
        </w:rPr>
        <w:t xml:space="preserve"> </w:t>
      </w:r>
      <w:r>
        <w:t>the</w:t>
      </w:r>
      <w:r>
        <w:rPr>
          <w:spacing w:val="-12"/>
        </w:rPr>
        <w:t xml:space="preserve"> </w:t>
      </w:r>
      <w:r>
        <w:t>comparative</w:t>
      </w:r>
      <w:r>
        <w:rPr>
          <w:spacing w:val="-13"/>
        </w:rPr>
        <w:t xml:space="preserve"> </w:t>
      </w:r>
      <w:r>
        <w:t>framework</w:t>
      </w:r>
      <w:r>
        <w:rPr>
          <w:spacing w:val="-12"/>
        </w:rPr>
        <w:t xml:space="preserve"> </w:t>
      </w:r>
      <w:r>
        <w:t>of</w:t>
      </w:r>
      <w:r>
        <w:rPr>
          <w:spacing w:val="-13"/>
        </w:rPr>
        <w:t xml:space="preserve"> </w:t>
      </w:r>
      <w:r>
        <w:t>the</w:t>
      </w:r>
      <w:r>
        <w:rPr>
          <w:spacing w:val="-12"/>
        </w:rPr>
        <w:t xml:space="preserve"> </w:t>
      </w:r>
      <w:r>
        <w:t>present</w:t>
      </w:r>
      <w:r>
        <w:rPr>
          <w:spacing w:val="-12"/>
        </w:rPr>
        <w:t xml:space="preserve"> </w:t>
      </w:r>
      <w:r>
        <w:t>study</w:t>
      </w:r>
      <w:r>
        <w:rPr>
          <w:spacing w:val="-12"/>
        </w:rPr>
        <w:t xml:space="preserve"> </w:t>
      </w:r>
      <w:r>
        <w:t>and</w:t>
      </w:r>
      <w:r>
        <w:rPr>
          <w:spacing w:val="-13"/>
        </w:rPr>
        <w:t xml:space="preserve"> </w:t>
      </w:r>
      <w:r>
        <w:t>provides a clear reference poi</w:t>
      </w:r>
      <w:r>
        <w:t>nt for the methodological approach adopted in the early warning modeling framework.</w:t>
      </w:r>
    </w:p>
    <w:p w14:paraId="08705D8F" w14:textId="77777777" w:rsidR="002B71B7" w:rsidRDefault="002B71B7">
      <w:pPr>
        <w:pStyle w:val="GvdeMetni"/>
        <w:spacing w:before="11"/>
        <w:ind w:left="0"/>
      </w:pPr>
    </w:p>
    <w:p w14:paraId="59C1F1EB" w14:textId="77777777" w:rsidR="002B71B7" w:rsidRDefault="00A41D24">
      <w:pPr>
        <w:pStyle w:val="Balk1"/>
        <w:numPr>
          <w:ilvl w:val="0"/>
          <w:numId w:val="5"/>
        </w:numPr>
        <w:tabs>
          <w:tab w:val="left" w:pos="732"/>
        </w:tabs>
        <w:ind w:left="732"/>
        <w:jc w:val="both"/>
      </w:pPr>
      <w:r>
        <w:rPr>
          <w:spacing w:val="-2"/>
        </w:rPr>
        <w:t>Methodology</w:t>
      </w:r>
    </w:p>
    <w:p w14:paraId="006A9C57" w14:textId="77777777" w:rsidR="002B71B7" w:rsidRDefault="00A41D24">
      <w:pPr>
        <w:pStyle w:val="Balk3"/>
        <w:numPr>
          <w:ilvl w:val="1"/>
          <w:numId w:val="4"/>
        </w:numPr>
        <w:tabs>
          <w:tab w:val="left" w:pos="851"/>
        </w:tabs>
        <w:spacing w:before="145"/>
        <w:ind w:hanging="299"/>
      </w:pPr>
      <w:r>
        <w:t>Data</w:t>
      </w:r>
      <w:r>
        <w:rPr>
          <w:spacing w:val="-6"/>
        </w:rPr>
        <w:t xml:space="preserve"> </w:t>
      </w:r>
      <w:r>
        <w:t>Collection</w:t>
      </w:r>
      <w:r>
        <w:rPr>
          <w:spacing w:val="-6"/>
        </w:rPr>
        <w:t xml:space="preserve"> </w:t>
      </w:r>
      <w:r>
        <w:t>/</w:t>
      </w:r>
      <w:r>
        <w:rPr>
          <w:spacing w:val="-5"/>
        </w:rPr>
        <w:t xml:space="preserve"> </w:t>
      </w:r>
      <w:r>
        <w:rPr>
          <w:spacing w:val="-2"/>
        </w:rPr>
        <w:t>Dataset</w:t>
      </w:r>
    </w:p>
    <w:p w14:paraId="14FC7286" w14:textId="77777777" w:rsidR="002B71B7" w:rsidRDefault="00A41D24">
      <w:pPr>
        <w:pStyle w:val="GvdeMetni"/>
        <w:spacing w:before="140" w:line="264" w:lineRule="auto"/>
        <w:ind w:right="153"/>
        <w:jc w:val="both"/>
      </w:pPr>
      <w:r>
        <w:t>This study aims to predict student academic performance using six different educational datasets obtained from publicly available sources. The datasets differ in terms of sample size, feature composition, target variables, and educational contexts. Some datasets focus on exam scores, while others include GPA-based academic performance indicators. The use of multiple datasets enables a comparative analysis of student success prediction across different data structures and learning environments.</w:t>
      </w:r>
    </w:p>
    <w:p w14:paraId="33C24C02" w14:textId="77777777" w:rsidR="002B71B7" w:rsidRDefault="002B71B7">
      <w:pPr>
        <w:pStyle w:val="GvdeMetni"/>
        <w:ind w:left="0"/>
      </w:pPr>
    </w:p>
    <w:p w14:paraId="3FEAB916" w14:textId="77777777" w:rsidR="002B71B7" w:rsidRDefault="002B71B7">
      <w:pPr>
        <w:pStyle w:val="GvdeMetni"/>
        <w:spacing w:before="79"/>
        <w:ind w:left="0"/>
      </w:pPr>
    </w:p>
    <w:p w14:paraId="2ACB66B5" w14:textId="77777777" w:rsidR="002B71B7" w:rsidRDefault="00A41D24">
      <w:pPr>
        <w:pStyle w:val="GvdeMetni"/>
        <w:spacing w:line="261" w:lineRule="auto"/>
        <w:ind w:right="151"/>
        <w:jc w:val="both"/>
      </w:pPr>
      <w:r>
        <w:rPr>
          <w:b/>
        </w:rPr>
        <w:t>In</w:t>
      </w:r>
      <w:r>
        <w:rPr>
          <w:b/>
          <w:spacing w:val="-4"/>
        </w:rPr>
        <w:t xml:space="preserve"> </w:t>
      </w:r>
      <w:r>
        <w:rPr>
          <w:b/>
        </w:rPr>
        <w:t>the</w:t>
      </w:r>
      <w:r>
        <w:rPr>
          <w:b/>
          <w:spacing w:val="-4"/>
        </w:rPr>
        <w:t xml:space="preserve"> </w:t>
      </w:r>
      <w:r>
        <w:rPr>
          <w:b/>
        </w:rPr>
        <w:t>Dataset</w:t>
      </w:r>
      <w:r>
        <w:rPr>
          <w:b/>
          <w:spacing w:val="-4"/>
        </w:rPr>
        <w:t xml:space="preserve"> </w:t>
      </w:r>
      <w:r>
        <w:rPr>
          <w:b/>
        </w:rPr>
        <w:t>1</w:t>
      </w:r>
      <w:r>
        <w:rPr>
          <w:b/>
          <w:spacing w:val="-4"/>
        </w:rPr>
        <w:t xml:space="preserve"> </w:t>
      </w:r>
      <w:r>
        <w:t>section</w:t>
      </w:r>
      <w:r>
        <w:rPr>
          <w:spacing w:val="-4"/>
        </w:rPr>
        <w:t xml:space="preserve"> </w:t>
      </w:r>
      <w:r>
        <w:t>of</w:t>
      </w:r>
      <w:r>
        <w:rPr>
          <w:spacing w:val="-4"/>
        </w:rPr>
        <w:t xml:space="preserve"> </w:t>
      </w:r>
      <w:r>
        <w:t>this</w:t>
      </w:r>
      <w:r>
        <w:rPr>
          <w:spacing w:val="-4"/>
        </w:rPr>
        <w:t xml:space="preserve"> </w:t>
      </w:r>
      <w:r>
        <w:t>study,</w:t>
      </w:r>
      <w:r>
        <w:rPr>
          <w:spacing w:val="-4"/>
        </w:rPr>
        <w:t xml:space="preserve"> </w:t>
      </w:r>
      <w:r>
        <w:t>the</w:t>
      </w:r>
      <w:r>
        <w:rPr>
          <w:spacing w:val="-4"/>
        </w:rPr>
        <w:t xml:space="preserve"> </w:t>
      </w:r>
      <w:r>
        <w:t>Student</w:t>
      </w:r>
      <w:r>
        <w:rPr>
          <w:spacing w:val="-4"/>
        </w:rPr>
        <w:t xml:space="preserve"> </w:t>
      </w:r>
      <w:r>
        <w:t>Performance</w:t>
      </w:r>
      <w:r>
        <w:rPr>
          <w:spacing w:val="-4"/>
        </w:rPr>
        <w:t xml:space="preserve"> </w:t>
      </w:r>
      <w:r>
        <w:t>Factors</w:t>
      </w:r>
      <w:r>
        <w:rPr>
          <w:spacing w:val="-4"/>
        </w:rPr>
        <w:t xml:space="preserve"> </w:t>
      </w:r>
      <w:r>
        <w:t>Dataset</w:t>
      </w:r>
      <w:r>
        <w:rPr>
          <w:spacing w:val="-4"/>
        </w:rPr>
        <w:t xml:space="preserve"> </w:t>
      </w:r>
      <w:r>
        <w:t>was</w:t>
      </w:r>
      <w:r>
        <w:rPr>
          <w:spacing w:val="-4"/>
        </w:rPr>
        <w:t xml:space="preserve"> </w:t>
      </w:r>
      <w:r>
        <w:t>used</w:t>
      </w:r>
      <w:r>
        <w:rPr>
          <w:spacing w:val="-4"/>
        </w:rPr>
        <w:t xml:space="preserve"> </w:t>
      </w:r>
      <w:r>
        <w:t>to</w:t>
      </w:r>
      <w:r>
        <w:rPr>
          <w:spacing w:val="-4"/>
        </w:rPr>
        <w:t xml:space="preserve"> </w:t>
      </w:r>
      <w:r>
        <w:t>predict</w:t>
      </w:r>
      <w:r>
        <w:rPr>
          <w:spacing w:val="-4"/>
        </w:rPr>
        <w:t xml:space="preserve"> </w:t>
      </w:r>
      <w:r>
        <w:t>student</w:t>
      </w:r>
      <w:r>
        <w:rPr>
          <w:spacing w:val="-4"/>
        </w:rPr>
        <w:t xml:space="preserve"> </w:t>
      </w:r>
      <w:r>
        <w:t>academic performance.</w:t>
      </w:r>
      <w:r>
        <w:rPr>
          <w:spacing w:val="18"/>
        </w:rPr>
        <w:t xml:space="preserve"> </w:t>
      </w:r>
      <w:r>
        <w:t>The</w:t>
      </w:r>
      <w:r>
        <w:rPr>
          <w:spacing w:val="17"/>
        </w:rPr>
        <w:t xml:space="preserve"> </w:t>
      </w:r>
      <w:r>
        <w:t>dataset</w:t>
      </w:r>
      <w:r>
        <w:rPr>
          <w:spacing w:val="18"/>
        </w:rPr>
        <w:t xml:space="preserve"> </w:t>
      </w:r>
      <w:r>
        <w:t>was</w:t>
      </w:r>
      <w:r>
        <w:rPr>
          <w:spacing w:val="17"/>
        </w:rPr>
        <w:t xml:space="preserve"> </w:t>
      </w:r>
      <w:r>
        <w:t>downloaded</w:t>
      </w:r>
      <w:r>
        <w:rPr>
          <w:spacing w:val="17"/>
        </w:rPr>
        <w:t xml:space="preserve"> </w:t>
      </w:r>
      <w:r>
        <w:t>from</w:t>
      </w:r>
      <w:r>
        <w:rPr>
          <w:spacing w:val="17"/>
        </w:rPr>
        <w:t xml:space="preserve"> </w:t>
      </w:r>
      <w:r>
        <w:t>the</w:t>
      </w:r>
      <w:r>
        <w:rPr>
          <w:spacing w:val="17"/>
        </w:rPr>
        <w:t xml:space="preserve"> </w:t>
      </w:r>
      <w:r>
        <w:t>StudentPerformanceFactors.csv</w:t>
      </w:r>
      <w:r>
        <w:rPr>
          <w:spacing w:val="17"/>
        </w:rPr>
        <w:t xml:space="preserve"> </w:t>
      </w:r>
      <w:r>
        <w:t>file</w:t>
      </w:r>
      <w:r>
        <w:rPr>
          <w:spacing w:val="17"/>
        </w:rPr>
        <w:t xml:space="preserve"> </w:t>
      </w:r>
      <w:r>
        <w:t>available</w:t>
      </w:r>
      <w:r>
        <w:rPr>
          <w:spacing w:val="17"/>
        </w:rPr>
        <w:t xml:space="preserve"> </w:t>
      </w:r>
      <w:r>
        <w:t>on</w:t>
      </w:r>
      <w:r>
        <w:rPr>
          <w:spacing w:val="17"/>
        </w:rPr>
        <w:t xml:space="preserve"> </w:t>
      </w:r>
      <w:r>
        <w:t>Kaggle.</w:t>
      </w:r>
      <w:r>
        <w:rPr>
          <w:spacing w:val="18"/>
        </w:rPr>
        <w:t xml:space="preserve"> </w:t>
      </w:r>
      <w:r>
        <w:t>The</w:t>
      </w:r>
    </w:p>
    <w:p w14:paraId="58300A97" w14:textId="77777777" w:rsidR="002B71B7" w:rsidRDefault="002B71B7">
      <w:pPr>
        <w:pStyle w:val="GvdeMetni"/>
        <w:spacing w:line="261" w:lineRule="auto"/>
        <w:jc w:val="both"/>
        <w:sectPr w:rsidR="002B71B7">
          <w:pgSz w:w="11910" w:h="16850"/>
          <w:pgMar w:top="820" w:right="1133" w:bottom="1980" w:left="708" w:header="0" w:footer="1755" w:gutter="0"/>
          <w:cols w:space="708"/>
        </w:sectPr>
      </w:pPr>
    </w:p>
    <w:p w14:paraId="46131EB8" w14:textId="77777777" w:rsidR="002B71B7" w:rsidRDefault="00A41D24">
      <w:pPr>
        <w:pStyle w:val="GvdeMetni"/>
        <w:spacing w:before="75" w:line="264" w:lineRule="auto"/>
        <w:ind w:right="149"/>
        <w:jc w:val="both"/>
      </w:pPr>
      <w:r>
        <w:t>dataset contains a total of 6,607 observations and 20 variables. This dataset brings together individual, family, academic, and environmental factors that may influence students’ academic success. The dataset includes numerical features such as Hours_Studied, Attendance, Sleep_Hours, Previous_Scores, Tutoring_Sessions, and Physical_Activity. In addition, it includes categorical features such as Parental_Involvement, Access_to_Resources, Motivation_Level, Family_Income, Teacher_Quality, School_Type, Peer_Inf</w:t>
      </w:r>
      <w:r>
        <w:t>luence, Learning_Disabilities, Parental_Education_Level, Distance_from_Home, and Gender.</w:t>
      </w:r>
    </w:p>
    <w:p w14:paraId="668E46D8" w14:textId="77777777" w:rsidR="002B71B7" w:rsidRDefault="00A41D24">
      <w:pPr>
        <w:pStyle w:val="GvdeMetni"/>
        <w:spacing w:before="119" w:line="264" w:lineRule="auto"/>
        <w:ind w:right="151"/>
        <w:jc w:val="both"/>
      </w:pPr>
      <w:r>
        <w:t>In this study, Exam_Score was selected as the target variable. Since Exam_Score represents a student’s exam performance,</w:t>
      </w:r>
      <w:r>
        <w:rPr>
          <w:spacing w:val="-4"/>
        </w:rPr>
        <w:t xml:space="preserve"> </w:t>
      </w:r>
      <w:r>
        <w:t>the</w:t>
      </w:r>
      <w:r>
        <w:rPr>
          <w:spacing w:val="-4"/>
        </w:rPr>
        <w:t xml:space="preserve"> </w:t>
      </w:r>
      <w:r>
        <w:t>problem</w:t>
      </w:r>
      <w:r>
        <w:rPr>
          <w:spacing w:val="-4"/>
        </w:rPr>
        <w:t xml:space="preserve"> </w:t>
      </w:r>
      <w:r>
        <w:t>was</w:t>
      </w:r>
      <w:r>
        <w:rPr>
          <w:spacing w:val="-4"/>
        </w:rPr>
        <w:t xml:space="preserve"> </w:t>
      </w:r>
      <w:r>
        <w:t>considered</w:t>
      </w:r>
      <w:r>
        <w:rPr>
          <w:spacing w:val="-4"/>
        </w:rPr>
        <w:t xml:space="preserve"> </w:t>
      </w:r>
      <w:r>
        <w:t>as</w:t>
      </w:r>
      <w:r>
        <w:rPr>
          <w:spacing w:val="-4"/>
        </w:rPr>
        <w:t xml:space="preserve"> </w:t>
      </w:r>
      <w:r>
        <w:t>a</w:t>
      </w:r>
      <w:r>
        <w:rPr>
          <w:spacing w:val="-4"/>
        </w:rPr>
        <w:t xml:space="preserve"> </w:t>
      </w:r>
      <w:r>
        <w:t>regression</w:t>
      </w:r>
      <w:r>
        <w:rPr>
          <w:spacing w:val="-4"/>
        </w:rPr>
        <w:t xml:space="preserve"> </w:t>
      </w:r>
      <w:r>
        <w:t>problem.</w:t>
      </w:r>
      <w:r>
        <w:rPr>
          <w:spacing w:val="-4"/>
        </w:rPr>
        <w:t xml:space="preserve"> </w:t>
      </w:r>
      <w:r>
        <w:t>Therefore,</w:t>
      </w:r>
      <w:r>
        <w:rPr>
          <w:spacing w:val="-4"/>
        </w:rPr>
        <w:t xml:space="preserve"> </w:t>
      </w:r>
      <w:r>
        <w:t>the</w:t>
      </w:r>
      <w:r>
        <w:rPr>
          <w:spacing w:val="-4"/>
        </w:rPr>
        <w:t xml:space="preserve"> </w:t>
      </w:r>
      <w:r>
        <w:t>aim</w:t>
      </w:r>
      <w:r>
        <w:rPr>
          <w:spacing w:val="-4"/>
        </w:rPr>
        <w:t xml:space="preserve"> </w:t>
      </w:r>
      <w:r>
        <w:t>of</w:t>
      </w:r>
      <w:r>
        <w:rPr>
          <w:spacing w:val="-4"/>
        </w:rPr>
        <w:t xml:space="preserve"> </w:t>
      </w:r>
      <w:r>
        <w:t>this</w:t>
      </w:r>
      <w:r>
        <w:rPr>
          <w:spacing w:val="-4"/>
        </w:rPr>
        <w:t xml:space="preserve"> </w:t>
      </w:r>
      <w:r>
        <w:t>study</w:t>
      </w:r>
      <w:r>
        <w:rPr>
          <w:spacing w:val="-4"/>
        </w:rPr>
        <w:t xml:space="preserve"> </w:t>
      </w:r>
      <w:r>
        <w:t>is</w:t>
      </w:r>
      <w:r>
        <w:rPr>
          <w:spacing w:val="-4"/>
        </w:rPr>
        <w:t xml:space="preserve"> </w:t>
      </w:r>
      <w:r>
        <w:t>to</w:t>
      </w:r>
      <w:r>
        <w:rPr>
          <w:spacing w:val="-4"/>
        </w:rPr>
        <w:t xml:space="preserve"> </w:t>
      </w:r>
      <w:r>
        <w:t>predict</w:t>
      </w:r>
      <w:r>
        <w:rPr>
          <w:spacing w:val="-4"/>
        </w:rPr>
        <w:t xml:space="preserve"> </w:t>
      </w:r>
      <w:r>
        <w:t>exam performance based on students’ academic and social characteristics and to evaluate which model is more successful in this prediction task.</w:t>
      </w:r>
    </w:p>
    <w:p w14:paraId="7B40A9AD" w14:textId="77777777" w:rsidR="002B71B7" w:rsidRDefault="00A41D24">
      <w:pPr>
        <w:pStyle w:val="GvdeMetni"/>
        <w:spacing w:before="120" w:line="276" w:lineRule="auto"/>
        <w:ind w:right="153"/>
        <w:jc w:val="both"/>
      </w:pPr>
      <w:r>
        <w:rPr>
          <w:b/>
        </w:rPr>
        <w:t>In the Dataset 2</w:t>
      </w:r>
      <w:r>
        <w:t>, the Students Performance Dataset from Kaggle was used. The dataset was created to analyze the factors affecting students’ academic performance. It contains information related to student’s study habits, parental education</w:t>
      </w:r>
      <w:r>
        <w:rPr>
          <w:spacing w:val="-12"/>
        </w:rPr>
        <w:t xml:space="preserve"> </w:t>
      </w:r>
      <w:r>
        <w:t>level,</w:t>
      </w:r>
      <w:r>
        <w:rPr>
          <w:spacing w:val="-11"/>
        </w:rPr>
        <w:t xml:space="preserve"> </w:t>
      </w:r>
      <w:r>
        <w:t>extracurricular</w:t>
      </w:r>
      <w:r>
        <w:rPr>
          <w:spacing w:val="-12"/>
        </w:rPr>
        <w:t xml:space="preserve"> </w:t>
      </w:r>
      <w:r>
        <w:t>activities.</w:t>
      </w:r>
      <w:r>
        <w:rPr>
          <w:spacing w:val="-11"/>
        </w:rPr>
        <w:t xml:space="preserve"> </w:t>
      </w:r>
      <w:r>
        <w:t>The</w:t>
      </w:r>
      <w:r>
        <w:rPr>
          <w:spacing w:val="-12"/>
        </w:rPr>
        <w:t xml:space="preserve"> </w:t>
      </w:r>
      <w:r>
        <w:t>dataset</w:t>
      </w:r>
      <w:r>
        <w:rPr>
          <w:spacing w:val="-11"/>
        </w:rPr>
        <w:t xml:space="preserve"> </w:t>
      </w:r>
      <w:r>
        <w:t>consists</w:t>
      </w:r>
      <w:r>
        <w:rPr>
          <w:spacing w:val="-12"/>
        </w:rPr>
        <w:t xml:space="preserve"> </w:t>
      </w:r>
      <w:r>
        <w:t>of</w:t>
      </w:r>
      <w:r>
        <w:rPr>
          <w:spacing w:val="-12"/>
        </w:rPr>
        <w:t xml:space="preserve"> </w:t>
      </w:r>
      <w:r>
        <w:t>2392</w:t>
      </w:r>
      <w:r>
        <w:rPr>
          <w:spacing w:val="-12"/>
        </w:rPr>
        <w:t xml:space="preserve"> </w:t>
      </w:r>
      <w:r>
        <w:t>student</w:t>
      </w:r>
      <w:r>
        <w:rPr>
          <w:spacing w:val="-12"/>
        </w:rPr>
        <w:t xml:space="preserve"> </w:t>
      </w:r>
      <w:r>
        <w:t>information</w:t>
      </w:r>
      <w:r>
        <w:rPr>
          <w:spacing w:val="-12"/>
        </w:rPr>
        <w:t xml:space="preserve"> </w:t>
      </w:r>
      <w:r>
        <w:t>and</w:t>
      </w:r>
      <w:r>
        <w:rPr>
          <w:spacing w:val="-12"/>
        </w:rPr>
        <w:t xml:space="preserve"> </w:t>
      </w:r>
      <w:r>
        <w:t>15</w:t>
      </w:r>
      <w:r>
        <w:rPr>
          <w:spacing w:val="-12"/>
        </w:rPr>
        <w:t xml:space="preserve"> </w:t>
      </w:r>
      <w:r>
        <w:t>variables.</w:t>
      </w:r>
      <w:r>
        <w:rPr>
          <w:spacing w:val="-12"/>
        </w:rPr>
        <w:t xml:space="preserve"> </w:t>
      </w:r>
      <w:r>
        <w:t>Variables include information such as students age, gender, ethnicity, parental education level, weekly study time, tutoring support, parental support.</w:t>
      </w:r>
    </w:p>
    <w:p w14:paraId="7ABA508C" w14:textId="77777777" w:rsidR="002B71B7" w:rsidRDefault="002B71B7">
      <w:pPr>
        <w:pStyle w:val="GvdeMetni"/>
        <w:spacing w:before="51"/>
        <w:ind w:left="0"/>
      </w:pPr>
    </w:p>
    <w:p w14:paraId="58B1110E" w14:textId="77777777" w:rsidR="002B71B7" w:rsidRDefault="00A41D24">
      <w:pPr>
        <w:ind w:left="331"/>
        <w:jc w:val="center"/>
        <w:rPr>
          <w:i/>
          <w:sz w:val="20"/>
        </w:rPr>
      </w:pPr>
      <w:r>
        <w:rPr>
          <w:i/>
          <w:sz w:val="20"/>
        </w:rPr>
        <w:t>Table</w:t>
      </w:r>
      <w:r>
        <w:rPr>
          <w:i/>
          <w:spacing w:val="-6"/>
          <w:sz w:val="20"/>
        </w:rPr>
        <w:t xml:space="preserve"> </w:t>
      </w:r>
      <w:r>
        <w:rPr>
          <w:i/>
          <w:sz w:val="20"/>
        </w:rPr>
        <w:t>1.</w:t>
      </w:r>
      <w:r>
        <w:rPr>
          <w:i/>
          <w:spacing w:val="-5"/>
          <w:sz w:val="20"/>
        </w:rPr>
        <w:t xml:space="preserve"> </w:t>
      </w:r>
      <w:r>
        <w:rPr>
          <w:i/>
          <w:sz w:val="20"/>
        </w:rPr>
        <w:t>GPA</w:t>
      </w:r>
      <w:r>
        <w:rPr>
          <w:i/>
          <w:spacing w:val="-6"/>
          <w:sz w:val="20"/>
        </w:rPr>
        <w:t xml:space="preserve"> </w:t>
      </w:r>
      <w:r>
        <w:rPr>
          <w:i/>
          <w:sz w:val="20"/>
        </w:rPr>
        <w:t>grade</w:t>
      </w:r>
      <w:r>
        <w:rPr>
          <w:i/>
          <w:spacing w:val="-5"/>
          <w:sz w:val="20"/>
        </w:rPr>
        <w:t xml:space="preserve"> </w:t>
      </w:r>
      <w:r>
        <w:rPr>
          <w:i/>
          <w:sz w:val="20"/>
        </w:rPr>
        <w:t>classification</w:t>
      </w:r>
      <w:r>
        <w:rPr>
          <w:i/>
          <w:spacing w:val="-6"/>
          <w:sz w:val="20"/>
        </w:rPr>
        <w:t xml:space="preserve"> </w:t>
      </w:r>
      <w:r>
        <w:rPr>
          <w:i/>
          <w:sz w:val="20"/>
        </w:rPr>
        <w:t>and</w:t>
      </w:r>
      <w:r>
        <w:rPr>
          <w:i/>
          <w:spacing w:val="-5"/>
          <w:sz w:val="20"/>
        </w:rPr>
        <w:t xml:space="preserve"> </w:t>
      </w:r>
      <w:r>
        <w:rPr>
          <w:i/>
          <w:sz w:val="20"/>
        </w:rPr>
        <w:t>letter</w:t>
      </w:r>
      <w:r>
        <w:rPr>
          <w:i/>
          <w:spacing w:val="-6"/>
          <w:sz w:val="20"/>
        </w:rPr>
        <w:t xml:space="preserve"> </w:t>
      </w:r>
      <w:r>
        <w:rPr>
          <w:i/>
          <w:sz w:val="20"/>
        </w:rPr>
        <w:t>grade</w:t>
      </w:r>
      <w:r>
        <w:rPr>
          <w:i/>
          <w:spacing w:val="-5"/>
          <w:sz w:val="20"/>
        </w:rPr>
        <w:t xml:space="preserve"> </w:t>
      </w:r>
      <w:r>
        <w:rPr>
          <w:i/>
          <w:spacing w:val="-2"/>
          <w:sz w:val="20"/>
        </w:rPr>
        <w:t>ranges.</w:t>
      </w:r>
    </w:p>
    <w:p w14:paraId="1BE82C37" w14:textId="77777777" w:rsidR="002B71B7" w:rsidRDefault="00A41D24">
      <w:pPr>
        <w:pStyle w:val="GvdeMetni"/>
        <w:spacing w:before="71"/>
        <w:ind w:left="0"/>
        <w:rPr>
          <w:i/>
        </w:rPr>
      </w:pPr>
      <w:r>
        <w:rPr>
          <w:i/>
          <w:noProof/>
        </w:rPr>
        <w:drawing>
          <wp:anchor distT="0" distB="0" distL="0" distR="0" simplePos="0" relativeHeight="487587840" behindDoc="1" locked="0" layoutInCell="1" allowOverlap="1" wp14:anchorId="356E4C68" wp14:editId="637609BF">
            <wp:simplePos x="0" y="0"/>
            <wp:positionH relativeFrom="page">
              <wp:posOffset>1538519</wp:posOffset>
            </wp:positionH>
            <wp:positionV relativeFrom="paragraph">
              <wp:posOffset>206490</wp:posOffset>
            </wp:positionV>
            <wp:extent cx="4528132" cy="171621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4528132" cy="1716214"/>
                    </a:xfrm>
                    <a:prstGeom prst="rect">
                      <a:avLst/>
                    </a:prstGeom>
                  </pic:spPr>
                </pic:pic>
              </a:graphicData>
            </a:graphic>
          </wp:anchor>
        </w:drawing>
      </w:r>
    </w:p>
    <w:p w14:paraId="34F50390" w14:textId="77777777" w:rsidR="002B71B7" w:rsidRDefault="002B71B7">
      <w:pPr>
        <w:pStyle w:val="GvdeMetni"/>
        <w:ind w:left="0"/>
        <w:rPr>
          <w:i/>
        </w:rPr>
      </w:pPr>
    </w:p>
    <w:p w14:paraId="36966D07" w14:textId="77777777" w:rsidR="002B71B7" w:rsidRDefault="002B71B7">
      <w:pPr>
        <w:pStyle w:val="GvdeMetni"/>
        <w:ind w:left="0"/>
        <w:rPr>
          <w:i/>
        </w:rPr>
      </w:pPr>
    </w:p>
    <w:p w14:paraId="43E1647C" w14:textId="77777777" w:rsidR="002B71B7" w:rsidRDefault="002B71B7">
      <w:pPr>
        <w:pStyle w:val="GvdeMetni"/>
        <w:spacing w:before="31"/>
        <w:ind w:left="0"/>
        <w:rPr>
          <w:i/>
        </w:rPr>
      </w:pPr>
    </w:p>
    <w:p w14:paraId="38D8B2B4" w14:textId="77777777" w:rsidR="002B71B7" w:rsidRDefault="00A41D24">
      <w:pPr>
        <w:pStyle w:val="GvdeMetni"/>
        <w:spacing w:before="1" w:line="264" w:lineRule="auto"/>
        <w:ind w:right="153"/>
        <w:jc w:val="both"/>
      </w:pPr>
      <w:r>
        <w:t>In this study GPA selected as the target variable. GPA is numerical variable representing students’ academic performance and ranges between 0 and 4. The dataset includes variable called GradeClass. This variable is created from GPA values. Because of this reason, GradeClass was not used during model training for avoid data leakage.</w:t>
      </w:r>
    </w:p>
    <w:p w14:paraId="6C4C6C12" w14:textId="77777777" w:rsidR="002B71B7" w:rsidRDefault="00A41D24">
      <w:pPr>
        <w:pStyle w:val="GvdeMetni"/>
        <w:spacing w:before="119" w:line="264" w:lineRule="auto"/>
        <w:ind w:right="154"/>
        <w:jc w:val="both"/>
      </w:pPr>
      <w:r>
        <w:rPr>
          <w:b/>
        </w:rPr>
        <w:t>In Dataset 3</w:t>
      </w:r>
      <w:r>
        <w:t>, the Exam Score Prediction Dataset was used to analyze and predict students’ exam performance. The dataset contains 20,000 student records and 13 variables. It provides information about different factors that may be related to students’ exam results, such as study habits, attendance, learning environment, and exam difficulty.</w:t>
      </w:r>
    </w:p>
    <w:p w14:paraId="4ADACFB9" w14:textId="77777777" w:rsidR="002B71B7" w:rsidRDefault="00A41D24">
      <w:pPr>
        <w:pStyle w:val="GvdeMetni"/>
        <w:spacing w:before="120" w:line="264" w:lineRule="auto"/>
        <w:ind w:right="153"/>
        <w:jc w:val="both"/>
      </w:pPr>
      <w:r>
        <w:t>The dataset consists of both numerical and categorical variables. The numerical variables are age, study_hours, class_attendance, sleep_hours, sleep_quality, facility_rating, exam_difficulty, and exam_score. The categorical variables</w:t>
      </w:r>
      <w:r>
        <w:rPr>
          <w:spacing w:val="-2"/>
        </w:rPr>
        <w:t xml:space="preserve"> </w:t>
      </w:r>
      <w:r>
        <w:t>are</w:t>
      </w:r>
      <w:r>
        <w:rPr>
          <w:spacing w:val="-2"/>
        </w:rPr>
        <w:t xml:space="preserve"> </w:t>
      </w:r>
      <w:r>
        <w:t>gender,</w:t>
      </w:r>
      <w:r>
        <w:rPr>
          <w:spacing w:val="-2"/>
        </w:rPr>
        <w:t xml:space="preserve"> </w:t>
      </w:r>
      <w:r>
        <w:t>course,</w:t>
      </w:r>
      <w:r>
        <w:rPr>
          <w:spacing w:val="-2"/>
        </w:rPr>
        <w:t xml:space="preserve"> </w:t>
      </w:r>
      <w:r>
        <w:t>internet_access,</w:t>
      </w:r>
      <w:r>
        <w:rPr>
          <w:spacing w:val="-2"/>
        </w:rPr>
        <w:t xml:space="preserve"> </w:t>
      </w:r>
      <w:r>
        <w:t>and</w:t>
      </w:r>
      <w:r>
        <w:rPr>
          <w:spacing w:val="-2"/>
        </w:rPr>
        <w:t xml:space="preserve"> </w:t>
      </w:r>
      <w:r>
        <w:t>study_method.</w:t>
      </w:r>
      <w:r>
        <w:rPr>
          <w:spacing w:val="-2"/>
        </w:rPr>
        <w:t xml:space="preserve"> </w:t>
      </w:r>
      <w:r>
        <w:t>The</w:t>
      </w:r>
      <w:r>
        <w:rPr>
          <w:spacing w:val="-2"/>
        </w:rPr>
        <w:t xml:space="preserve"> </w:t>
      </w:r>
      <w:r>
        <w:t>student_id</w:t>
      </w:r>
      <w:r>
        <w:rPr>
          <w:spacing w:val="-2"/>
        </w:rPr>
        <w:t xml:space="preserve"> </w:t>
      </w:r>
      <w:r>
        <w:t>column</w:t>
      </w:r>
      <w:r>
        <w:rPr>
          <w:spacing w:val="-2"/>
        </w:rPr>
        <w:t xml:space="preserve"> </w:t>
      </w:r>
      <w:r>
        <w:t>was</w:t>
      </w:r>
      <w:r>
        <w:rPr>
          <w:spacing w:val="-2"/>
        </w:rPr>
        <w:t xml:space="preserve"> </w:t>
      </w:r>
      <w:r>
        <w:t>not</w:t>
      </w:r>
      <w:r>
        <w:rPr>
          <w:spacing w:val="-2"/>
        </w:rPr>
        <w:t xml:space="preserve"> </w:t>
      </w:r>
      <w:r>
        <w:t>used</w:t>
      </w:r>
      <w:r>
        <w:rPr>
          <w:spacing w:val="-2"/>
        </w:rPr>
        <w:t xml:space="preserve"> </w:t>
      </w:r>
      <w:r>
        <w:t>in</w:t>
      </w:r>
      <w:r>
        <w:rPr>
          <w:spacing w:val="-2"/>
        </w:rPr>
        <w:t xml:space="preserve"> </w:t>
      </w:r>
      <w:r>
        <w:t>the</w:t>
      </w:r>
      <w:r>
        <w:rPr>
          <w:spacing w:val="-2"/>
        </w:rPr>
        <w:t xml:space="preserve"> </w:t>
      </w:r>
      <w:r>
        <w:t>analysis because it only represents a unique identification number for each student.</w:t>
      </w:r>
    </w:p>
    <w:p w14:paraId="475FB650" w14:textId="77777777" w:rsidR="002B71B7" w:rsidRDefault="00A41D24">
      <w:pPr>
        <w:pStyle w:val="GvdeMetni"/>
        <w:spacing w:before="120" w:line="264" w:lineRule="auto"/>
        <w:ind w:right="152"/>
        <w:jc w:val="both"/>
      </w:pPr>
      <w:r>
        <w:t>The exam_score variable was selected as the prediction target because it directly represents students' examination performance. Since this variable is a continuous numerical value, the study was treated as a regression problem. The main aim is to predict students’ exam scores using the other variables in the dataset and to compare the results of different machine learning models.</w:t>
      </w:r>
    </w:p>
    <w:p w14:paraId="3DE1E731" w14:textId="77777777" w:rsidR="002B71B7" w:rsidRDefault="00A41D24">
      <w:pPr>
        <w:pStyle w:val="GvdeMetni"/>
        <w:spacing w:before="117" w:line="264" w:lineRule="auto"/>
        <w:ind w:right="152"/>
        <w:jc w:val="both"/>
      </w:pPr>
      <w:r>
        <w:rPr>
          <w:b/>
        </w:rPr>
        <w:t>In Dataset 4</w:t>
      </w:r>
      <w:r>
        <w:t>, the Students Performance Dataset from Kaggle was used to analyze and predict students’ academic performance.</w:t>
      </w:r>
      <w:r>
        <w:rPr>
          <w:spacing w:val="-3"/>
        </w:rPr>
        <w:t xml:space="preserve"> </w:t>
      </w:r>
      <w:r>
        <w:t>The</w:t>
      </w:r>
      <w:r>
        <w:rPr>
          <w:spacing w:val="-3"/>
        </w:rPr>
        <w:t xml:space="preserve"> </w:t>
      </w:r>
      <w:r>
        <w:t>dataset</w:t>
      </w:r>
      <w:r>
        <w:rPr>
          <w:spacing w:val="-3"/>
        </w:rPr>
        <w:t xml:space="preserve"> </w:t>
      </w:r>
      <w:r>
        <w:t>includes</w:t>
      </w:r>
      <w:r>
        <w:rPr>
          <w:spacing w:val="-3"/>
        </w:rPr>
        <w:t xml:space="preserve"> </w:t>
      </w:r>
      <w:r>
        <w:t>1,000</w:t>
      </w:r>
      <w:r>
        <w:rPr>
          <w:spacing w:val="-4"/>
        </w:rPr>
        <w:t xml:space="preserve"> </w:t>
      </w:r>
      <w:r>
        <w:t>student</w:t>
      </w:r>
      <w:r>
        <w:rPr>
          <w:spacing w:val="-3"/>
        </w:rPr>
        <w:t xml:space="preserve"> </w:t>
      </w:r>
      <w:r>
        <w:t>records</w:t>
      </w:r>
      <w:r>
        <w:rPr>
          <w:spacing w:val="-3"/>
        </w:rPr>
        <w:t xml:space="preserve"> </w:t>
      </w:r>
      <w:r>
        <w:t>and</w:t>
      </w:r>
      <w:r>
        <w:rPr>
          <w:spacing w:val="-4"/>
        </w:rPr>
        <w:t xml:space="preserve"> </w:t>
      </w:r>
      <w:r>
        <w:t>8</w:t>
      </w:r>
      <w:r>
        <w:rPr>
          <w:spacing w:val="-4"/>
        </w:rPr>
        <w:t xml:space="preserve"> </w:t>
      </w:r>
      <w:r>
        <w:t>variables.</w:t>
      </w:r>
      <w:r>
        <w:rPr>
          <w:spacing w:val="-3"/>
        </w:rPr>
        <w:t xml:space="preserve"> </w:t>
      </w:r>
      <w:r>
        <w:t>It</w:t>
      </w:r>
      <w:r>
        <w:rPr>
          <w:spacing w:val="-3"/>
        </w:rPr>
        <w:t xml:space="preserve"> </w:t>
      </w:r>
      <w:r>
        <w:t>contains</w:t>
      </w:r>
      <w:r>
        <w:rPr>
          <w:spacing w:val="-3"/>
        </w:rPr>
        <w:t xml:space="preserve"> </w:t>
      </w:r>
      <w:r>
        <w:t>students’</w:t>
      </w:r>
      <w:r>
        <w:rPr>
          <w:spacing w:val="-3"/>
        </w:rPr>
        <w:t xml:space="preserve"> </w:t>
      </w:r>
      <w:r>
        <w:t>exam</w:t>
      </w:r>
      <w:r>
        <w:rPr>
          <w:spacing w:val="-4"/>
        </w:rPr>
        <w:t xml:space="preserve"> </w:t>
      </w:r>
      <w:r>
        <w:t>results</w:t>
      </w:r>
      <w:r>
        <w:rPr>
          <w:spacing w:val="-3"/>
        </w:rPr>
        <w:t xml:space="preserve"> </w:t>
      </w:r>
      <w:r>
        <w:t>as</w:t>
      </w:r>
      <w:r>
        <w:rPr>
          <w:spacing w:val="-3"/>
        </w:rPr>
        <w:t xml:space="preserve"> </w:t>
      </w:r>
      <w:r>
        <w:t>well</w:t>
      </w:r>
      <w:r>
        <w:rPr>
          <w:spacing w:val="-3"/>
        </w:rPr>
        <w:t xml:space="preserve"> </w:t>
      </w:r>
      <w:r>
        <w:t>as some demographic and educational information that may be related to their academic success. The dataset has five categorical variables: gender, race/ethnicity, parental level of education, lunch, and test preparation course. It also includes three numerical variables: math score, reading score,</w:t>
      </w:r>
      <w:r>
        <w:t xml:space="preserve"> and writing score. These scores show students’ performance in different academic areas.</w:t>
      </w:r>
    </w:p>
    <w:p w14:paraId="1E6F0B42" w14:textId="77777777" w:rsidR="002B71B7" w:rsidRDefault="002B71B7">
      <w:pPr>
        <w:pStyle w:val="GvdeMetni"/>
        <w:spacing w:line="264" w:lineRule="auto"/>
        <w:jc w:val="both"/>
        <w:sectPr w:rsidR="002B71B7">
          <w:pgSz w:w="11910" w:h="16850"/>
          <w:pgMar w:top="820" w:right="1133" w:bottom="1980" w:left="708" w:header="0" w:footer="1755" w:gutter="0"/>
          <w:cols w:space="708"/>
        </w:sectPr>
      </w:pPr>
    </w:p>
    <w:p w14:paraId="250FAF41" w14:textId="77777777" w:rsidR="002B71B7" w:rsidRDefault="00A41D24">
      <w:pPr>
        <w:pStyle w:val="GvdeMetni"/>
        <w:spacing w:before="75" w:line="264" w:lineRule="auto"/>
        <w:ind w:right="151"/>
        <w:jc w:val="both"/>
      </w:pPr>
      <w:r>
        <w:t>A</w:t>
      </w:r>
      <w:r>
        <w:rPr>
          <w:spacing w:val="-12"/>
        </w:rPr>
        <w:t xml:space="preserve"> </w:t>
      </w:r>
      <w:r>
        <w:t>new</w:t>
      </w:r>
      <w:r>
        <w:rPr>
          <w:spacing w:val="-12"/>
        </w:rPr>
        <w:t xml:space="preserve"> </w:t>
      </w:r>
      <w:r>
        <w:t>variable,</w:t>
      </w:r>
      <w:r>
        <w:rPr>
          <w:spacing w:val="-12"/>
        </w:rPr>
        <w:t xml:space="preserve"> </w:t>
      </w:r>
      <w:r>
        <w:t>average_score,</w:t>
      </w:r>
      <w:r>
        <w:rPr>
          <w:spacing w:val="-11"/>
        </w:rPr>
        <w:t xml:space="preserve"> </w:t>
      </w:r>
      <w:r>
        <w:t>was</w:t>
      </w:r>
      <w:r>
        <w:rPr>
          <w:spacing w:val="-12"/>
        </w:rPr>
        <w:t xml:space="preserve"> </w:t>
      </w:r>
      <w:r>
        <w:t>created</w:t>
      </w:r>
      <w:r>
        <w:rPr>
          <w:spacing w:val="-12"/>
        </w:rPr>
        <w:t xml:space="preserve"> </w:t>
      </w:r>
      <w:r>
        <w:t>by</w:t>
      </w:r>
      <w:r>
        <w:rPr>
          <w:spacing w:val="-12"/>
        </w:rPr>
        <w:t xml:space="preserve"> </w:t>
      </w:r>
      <w:r>
        <w:t>averaging</w:t>
      </w:r>
      <w:r>
        <w:rPr>
          <w:spacing w:val="-12"/>
        </w:rPr>
        <w:t xml:space="preserve"> </w:t>
      </w:r>
      <w:r>
        <w:t>math,</w:t>
      </w:r>
      <w:r>
        <w:rPr>
          <w:spacing w:val="-12"/>
        </w:rPr>
        <w:t xml:space="preserve"> </w:t>
      </w:r>
      <w:r>
        <w:t>reading,</w:t>
      </w:r>
      <w:r>
        <w:rPr>
          <w:spacing w:val="-11"/>
        </w:rPr>
        <w:t xml:space="preserve"> </w:t>
      </w:r>
      <w:r>
        <w:t>and</w:t>
      </w:r>
      <w:r>
        <w:rPr>
          <w:spacing w:val="-12"/>
        </w:rPr>
        <w:t xml:space="preserve"> </w:t>
      </w:r>
      <w:r>
        <w:t>writing</w:t>
      </w:r>
      <w:r>
        <w:rPr>
          <w:spacing w:val="-12"/>
        </w:rPr>
        <w:t xml:space="preserve"> </w:t>
      </w:r>
      <w:r>
        <w:t>scores.</w:t>
      </w:r>
      <w:r>
        <w:rPr>
          <w:spacing w:val="-12"/>
        </w:rPr>
        <w:t xml:space="preserve"> </w:t>
      </w:r>
      <w:r>
        <w:t>This</w:t>
      </w:r>
      <w:r>
        <w:rPr>
          <w:spacing w:val="-12"/>
        </w:rPr>
        <w:t xml:space="preserve"> </w:t>
      </w:r>
      <w:r>
        <w:t>variable</w:t>
      </w:r>
      <w:r>
        <w:rPr>
          <w:spacing w:val="-12"/>
        </w:rPr>
        <w:t xml:space="preserve"> </w:t>
      </w:r>
      <w:r>
        <w:t>was</w:t>
      </w:r>
      <w:r>
        <w:rPr>
          <w:spacing w:val="-12"/>
        </w:rPr>
        <w:t xml:space="preserve"> </w:t>
      </w:r>
      <w:r>
        <w:t>selected as</w:t>
      </w:r>
      <w:r>
        <w:rPr>
          <w:spacing w:val="-11"/>
        </w:rPr>
        <w:t xml:space="preserve"> </w:t>
      </w:r>
      <w:r>
        <w:t>the</w:t>
      </w:r>
      <w:r>
        <w:rPr>
          <w:spacing w:val="-11"/>
        </w:rPr>
        <w:t xml:space="preserve"> </w:t>
      </w:r>
      <w:r>
        <w:t>prediction</w:t>
      </w:r>
      <w:r>
        <w:rPr>
          <w:spacing w:val="-11"/>
        </w:rPr>
        <w:t xml:space="preserve"> </w:t>
      </w:r>
      <w:r>
        <w:t>target</w:t>
      </w:r>
      <w:r>
        <w:rPr>
          <w:spacing w:val="-11"/>
        </w:rPr>
        <w:t xml:space="preserve"> </w:t>
      </w:r>
      <w:r>
        <w:t>because</w:t>
      </w:r>
      <w:r>
        <w:rPr>
          <w:spacing w:val="-11"/>
        </w:rPr>
        <w:t xml:space="preserve"> </w:t>
      </w:r>
      <w:r>
        <w:t>it</w:t>
      </w:r>
      <w:r>
        <w:rPr>
          <w:spacing w:val="-11"/>
        </w:rPr>
        <w:t xml:space="preserve"> </w:t>
      </w:r>
      <w:r>
        <w:t>provides</w:t>
      </w:r>
      <w:r>
        <w:rPr>
          <w:spacing w:val="-11"/>
        </w:rPr>
        <w:t xml:space="preserve"> </w:t>
      </w:r>
      <w:r>
        <w:t>a</w:t>
      </w:r>
      <w:r>
        <w:rPr>
          <w:spacing w:val="-11"/>
        </w:rPr>
        <w:t xml:space="preserve"> </w:t>
      </w:r>
      <w:r>
        <w:t>comprehensive</w:t>
      </w:r>
      <w:r>
        <w:rPr>
          <w:spacing w:val="-11"/>
        </w:rPr>
        <w:t xml:space="preserve"> </w:t>
      </w:r>
      <w:r>
        <w:t>representation</w:t>
      </w:r>
      <w:r>
        <w:rPr>
          <w:spacing w:val="-11"/>
        </w:rPr>
        <w:t xml:space="preserve"> </w:t>
      </w:r>
      <w:r>
        <w:t>of</w:t>
      </w:r>
      <w:r>
        <w:rPr>
          <w:spacing w:val="-11"/>
        </w:rPr>
        <w:t xml:space="preserve"> </w:t>
      </w:r>
      <w:r>
        <w:t>students'</w:t>
      </w:r>
      <w:r>
        <w:rPr>
          <w:spacing w:val="-11"/>
        </w:rPr>
        <w:t xml:space="preserve"> </w:t>
      </w:r>
      <w:r>
        <w:t>overall</w:t>
      </w:r>
      <w:r>
        <w:rPr>
          <w:spacing w:val="-11"/>
        </w:rPr>
        <w:t xml:space="preserve"> </w:t>
      </w:r>
      <w:r>
        <w:t>academic</w:t>
      </w:r>
      <w:r>
        <w:rPr>
          <w:spacing w:val="-11"/>
        </w:rPr>
        <w:t xml:space="preserve"> </w:t>
      </w:r>
      <w:r>
        <w:t>performance. Since average_score is continuous, the prediction task was formulated as a regression problem. The main purpose of this</w:t>
      </w:r>
      <w:r>
        <w:rPr>
          <w:spacing w:val="-11"/>
        </w:rPr>
        <w:t xml:space="preserve"> </w:t>
      </w:r>
      <w:r>
        <w:t>study</w:t>
      </w:r>
      <w:r>
        <w:rPr>
          <w:spacing w:val="-11"/>
        </w:rPr>
        <w:t xml:space="preserve"> </w:t>
      </w:r>
      <w:r>
        <w:t>is</w:t>
      </w:r>
      <w:r>
        <w:rPr>
          <w:spacing w:val="-11"/>
        </w:rPr>
        <w:t xml:space="preserve"> </w:t>
      </w:r>
      <w:r>
        <w:t>to</w:t>
      </w:r>
      <w:r>
        <w:rPr>
          <w:spacing w:val="-11"/>
        </w:rPr>
        <w:t xml:space="preserve"> </w:t>
      </w:r>
      <w:r>
        <w:t>predict</w:t>
      </w:r>
      <w:r>
        <w:rPr>
          <w:spacing w:val="-10"/>
        </w:rPr>
        <w:t xml:space="preserve"> </w:t>
      </w:r>
      <w:r>
        <w:t>students’</w:t>
      </w:r>
      <w:r>
        <w:rPr>
          <w:spacing w:val="-10"/>
        </w:rPr>
        <w:t xml:space="preserve"> </w:t>
      </w:r>
      <w:r>
        <w:t>overall</w:t>
      </w:r>
      <w:r>
        <w:rPr>
          <w:spacing w:val="-10"/>
        </w:rPr>
        <w:t xml:space="preserve"> </w:t>
      </w:r>
      <w:r>
        <w:t>academic</w:t>
      </w:r>
      <w:r>
        <w:rPr>
          <w:spacing w:val="-10"/>
        </w:rPr>
        <w:t xml:space="preserve"> </w:t>
      </w:r>
      <w:r>
        <w:t>performance</w:t>
      </w:r>
      <w:r>
        <w:rPr>
          <w:spacing w:val="-10"/>
        </w:rPr>
        <w:t xml:space="preserve"> </w:t>
      </w:r>
      <w:r>
        <w:t>and</w:t>
      </w:r>
      <w:r>
        <w:rPr>
          <w:spacing w:val="-11"/>
        </w:rPr>
        <w:t xml:space="preserve"> </w:t>
      </w:r>
      <w:r>
        <w:t>examine</w:t>
      </w:r>
      <w:r>
        <w:rPr>
          <w:spacing w:val="-10"/>
        </w:rPr>
        <w:t xml:space="preserve"> </w:t>
      </w:r>
      <w:r>
        <w:t>how</w:t>
      </w:r>
      <w:r>
        <w:rPr>
          <w:spacing w:val="-11"/>
        </w:rPr>
        <w:t xml:space="preserve"> </w:t>
      </w:r>
      <w:r>
        <w:t>demographic</w:t>
      </w:r>
      <w:r>
        <w:rPr>
          <w:spacing w:val="-10"/>
        </w:rPr>
        <w:t xml:space="preserve"> </w:t>
      </w:r>
      <w:r>
        <w:t>and</w:t>
      </w:r>
      <w:r>
        <w:rPr>
          <w:spacing w:val="-11"/>
        </w:rPr>
        <w:t xml:space="preserve"> </w:t>
      </w:r>
      <w:r>
        <w:t>educational</w:t>
      </w:r>
      <w:r>
        <w:rPr>
          <w:spacing w:val="-10"/>
        </w:rPr>
        <w:t xml:space="preserve"> </w:t>
      </w:r>
      <w:r>
        <w:t>factors may affect this performance.</w:t>
      </w:r>
    </w:p>
    <w:p w14:paraId="65C32701" w14:textId="77777777" w:rsidR="002B71B7" w:rsidRDefault="002B71B7">
      <w:pPr>
        <w:pStyle w:val="GvdeMetni"/>
        <w:spacing w:before="7"/>
        <w:ind w:left="0"/>
      </w:pPr>
    </w:p>
    <w:p w14:paraId="0ABC3BC4" w14:textId="77777777" w:rsidR="002B71B7" w:rsidRDefault="00A41D24">
      <w:pPr>
        <w:pStyle w:val="GvdeMetni"/>
        <w:spacing w:line="264" w:lineRule="auto"/>
        <w:ind w:right="153"/>
        <w:jc w:val="both"/>
      </w:pPr>
      <w:r>
        <w:rPr>
          <w:b/>
        </w:rPr>
        <w:t xml:space="preserve">In Dataset 5, </w:t>
      </w:r>
      <w:r>
        <w:t>the "UCI Student Performance" dataset, compiled by Cortez and Silva (2008), examines the academic achievement and socio-demographic background of students in mathematics at two different secondary schools in Portugal</w:t>
      </w:r>
      <w:r>
        <w:rPr>
          <w:spacing w:val="-8"/>
        </w:rPr>
        <w:t xml:space="preserve"> </w:t>
      </w:r>
      <w:r>
        <w:t>(Gabriel</w:t>
      </w:r>
      <w:r>
        <w:rPr>
          <w:spacing w:val="-8"/>
        </w:rPr>
        <w:t xml:space="preserve"> </w:t>
      </w:r>
      <w:r>
        <w:t>Pereira</w:t>
      </w:r>
      <w:r>
        <w:rPr>
          <w:spacing w:val="-8"/>
        </w:rPr>
        <w:t xml:space="preserve"> </w:t>
      </w:r>
      <w:r>
        <w:t>and</w:t>
      </w:r>
      <w:r>
        <w:rPr>
          <w:spacing w:val="-8"/>
        </w:rPr>
        <w:t xml:space="preserve"> </w:t>
      </w:r>
      <w:r>
        <w:t>Mousinho</w:t>
      </w:r>
      <w:r>
        <w:rPr>
          <w:spacing w:val="-8"/>
        </w:rPr>
        <w:t xml:space="preserve"> </w:t>
      </w:r>
      <w:r>
        <w:t>da</w:t>
      </w:r>
      <w:r>
        <w:rPr>
          <w:spacing w:val="-8"/>
        </w:rPr>
        <w:t xml:space="preserve"> </w:t>
      </w:r>
      <w:r>
        <w:t>Silveira).</w:t>
      </w:r>
      <w:r>
        <w:rPr>
          <w:spacing w:val="-8"/>
        </w:rPr>
        <w:t xml:space="preserve"> </w:t>
      </w:r>
      <w:r>
        <w:t>In</w:t>
      </w:r>
      <w:r>
        <w:rPr>
          <w:spacing w:val="-9"/>
        </w:rPr>
        <w:t xml:space="preserve"> </w:t>
      </w:r>
      <w:r>
        <w:t>its</w:t>
      </w:r>
      <w:r>
        <w:rPr>
          <w:spacing w:val="-8"/>
        </w:rPr>
        <w:t xml:space="preserve"> </w:t>
      </w:r>
      <w:r>
        <w:t>original</w:t>
      </w:r>
      <w:r>
        <w:rPr>
          <w:spacing w:val="-8"/>
        </w:rPr>
        <w:t xml:space="preserve"> </w:t>
      </w:r>
      <w:r>
        <w:t>form,</w:t>
      </w:r>
      <w:r>
        <w:rPr>
          <w:spacing w:val="-8"/>
        </w:rPr>
        <w:t xml:space="preserve"> </w:t>
      </w:r>
      <w:r>
        <w:t>the</w:t>
      </w:r>
      <w:r>
        <w:rPr>
          <w:spacing w:val="-8"/>
        </w:rPr>
        <w:t xml:space="preserve"> </w:t>
      </w:r>
      <w:r>
        <w:t>dataset</w:t>
      </w:r>
      <w:r>
        <w:rPr>
          <w:spacing w:val="-8"/>
        </w:rPr>
        <w:t xml:space="preserve"> </w:t>
      </w:r>
      <w:r>
        <w:t>included</w:t>
      </w:r>
      <w:r>
        <w:rPr>
          <w:spacing w:val="-9"/>
        </w:rPr>
        <w:t xml:space="preserve"> </w:t>
      </w:r>
      <w:r>
        <w:t>395</w:t>
      </w:r>
      <w:r>
        <w:rPr>
          <w:spacing w:val="-9"/>
        </w:rPr>
        <w:t xml:space="preserve"> </w:t>
      </w:r>
      <w:r>
        <w:t>student</w:t>
      </w:r>
      <w:r>
        <w:rPr>
          <w:spacing w:val="-8"/>
        </w:rPr>
        <w:t xml:space="preserve"> </w:t>
      </w:r>
      <w:r>
        <w:t>records</w:t>
      </w:r>
      <w:r>
        <w:rPr>
          <w:spacing w:val="-8"/>
        </w:rPr>
        <w:t xml:space="preserve"> </w:t>
      </w:r>
      <w:r>
        <w:t>and</w:t>
      </w:r>
    </w:p>
    <w:p w14:paraId="724D7EFB" w14:textId="77777777" w:rsidR="002B71B7" w:rsidRDefault="00A41D24">
      <w:pPr>
        <w:pStyle w:val="GvdeMetni"/>
        <w:spacing w:line="266" w:lineRule="auto"/>
        <w:ind w:right="151"/>
        <w:jc w:val="both"/>
      </w:pPr>
      <w:r>
        <w:t>33 variables (17 categorical, 16 numerical) covering students' demographic characteristics, family structures, educational support, absenteeism, and in-term grades. Statistics for the main variables of the dataset are presented in Table 1.</w:t>
      </w:r>
    </w:p>
    <w:p w14:paraId="220D468A" w14:textId="77777777" w:rsidR="002B71B7" w:rsidRDefault="002B71B7">
      <w:pPr>
        <w:pStyle w:val="GvdeMetni"/>
        <w:spacing w:before="2"/>
        <w:ind w:left="0"/>
      </w:pPr>
    </w:p>
    <w:p w14:paraId="7257F06D" w14:textId="77777777" w:rsidR="002B71B7" w:rsidRDefault="00A41D24">
      <w:pPr>
        <w:pStyle w:val="GvdeMetni"/>
        <w:spacing w:line="264" w:lineRule="auto"/>
        <w:ind w:right="149" w:firstLine="50"/>
        <w:jc w:val="both"/>
      </w:pPr>
      <w:r>
        <w:t>G3 prediction is a regression problem since the target variable ranges from 0 to 20 as integer values. An important decision on pre-processing was taken early in the study. 38 students with a final grade of exactly 0 were excluded from analysis. Closer inspection of these records revealed that almost all these cases were associated with high absenteeism or multiple previous class failures. This trend is a strong indicator that these students have a very high probability</w:t>
      </w:r>
      <w:r>
        <w:rPr>
          <w:spacing w:val="-7"/>
        </w:rPr>
        <w:t xml:space="preserve"> </w:t>
      </w:r>
      <w:r>
        <w:t>of</w:t>
      </w:r>
      <w:r>
        <w:rPr>
          <w:spacing w:val="-7"/>
        </w:rPr>
        <w:t xml:space="preserve"> </w:t>
      </w:r>
      <w:r>
        <w:t>dropping</w:t>
      </w:r>
      <w:r>
        <w:rPr>
          <w:spacing w:val="-7"/>
        </w:rPr>
        <w:t xml:space="preserve"> </w:t>
      </w:r>
      <w:r>
        <w:t>the</w:t>
      </w:r>
      <w:r>
        <w:rPr>
          <w:spacing w:val="-7"/>
        </w:rPr>
        <w:t xml:space="preserve"> </w:t>
      </w:r>
      <w:r>
        <w:t>course</w:t>
      </w:r>
      <w:r>
        <w:rPr>
          <w:spacing w:val="-7"/>
        </w:rPr>
        <w:t xml:space="preserve"> </w:t>
      </w:r>
      <w:r>
        <w:t>altogether</w:t>
      </w:r>
      <w:r>
        <w:rPr>
          <w:spacing w:val="-7"/>
        </w:rPr>
        <w:t xml:space="preserve"> </w:t>
      </w:r>
      <w:r>
        <w:t>or</w:t>
      </w:r>
      <w:r>
        <w:rPr>
          <w:spacing w:val="-7"/>
        </w:rPr>
        <w:t xml:space="preserve"> </w:t>
      </w:r>
      <w:r>
        <w:t>never</w:t>
      </w:r>
      <w:r>
        <w:rPr>
          <w:spacing w:val="-7"/>
        </w:rPr>
        <w:t xml:space="preserve"> </w:t>
      </w:r>
      <w:r>
        <w:t>taking</w:t>
      </w:r>
      <w:r>
        <w:rPr>
          <w:spacing w:val="-7"/>
        </w:rPr>
        <w:t xml:space="preserve"> </w:t>
      </w:r>
      <w:r>
        <w:t>the</w:t>
      </w:r>
      <w:r>
        <w:rPr>
          <w:spacing w:val="-7"/>
        </w:rPr>
        <w:t xml:space="preserve"> </w:t>
      </w:r>
      <w:r>
        <w:t>final</w:t>
      </w:r>
      <w:r>
        <w:rPr>
          <w:spacing w:val="-6"/>
        </w:rPr>
        <w:t xml:space="preserve"> </w:t>
      </w:r>
      <w:r>
        <w:t>exam.</w:t>
      </w:r>
      <w:r>
        <w:rPr>
          <w:spacing w:val="-6"/>
        </w:rPr>
        <w:t xml:space="preserve"> </w:t>
      </w:r>
      <w:r>
        <w:t>Therefore,</w:t>
      </w:r>
      <w:r>
        <w:rPr>
          <w:spacing w:val="-6"/>
        </w:rPr>
        <w:t xml:space="preserve"> </w:t>
      </w:r>
      <w:r>
        <w:t>these</w:t>
      </w:r>
      <w:r>
        <w:rPr>
          <w:spacing w:val="-7"/>
        </w:rPr>
        <w:t xml:space="preserve"> </w:t>
      </w:r>
      <w:r>
        <w:t>records</w:t>
      </w:r>
      <w:r>
        <w:rPr>
          <w:spacing w:val="-7"/>
        </w:rPr>
        <w:t xml:space="preserve"> </w:t>
      </w:r>
      <w:r>
        <w:t>were</w:t>
      </w:r>
      <w:r>
        <w:rPr>
          <w:spacing w:val="-7"/>
        </w:rPr>
        <w:t xml:space="preserve"> </w:t>
      </w:r>
      <w:r>
        <w:t>interpreted as a separate structural anomaly, not related with the normal academic performance. To prevent potential bias and ensure the stability of the predictive models, these 38 observations were completely removed prior to any modeling phase, reducing the final working dataset to 357 records.</w:t>
      </w:r>
    </w:p>
    <w:p w14:paraId="32AF6CB3" w14:textId="77777777" w:rsidR="002B71B7" w:rsidRDefault="00A41D24">
      <w:pPr>
        <w:pStyle w:val="GvdeMetni"/>
        <w:spacing w:before="122" w:line="264" w:lineRule="auto"/>
        <w:ind w:right="153"/>
        <w:jc w:val="both"/>
      </w:pPr>
      <w:r>
        <w:rPr>
          <w:b/>
        </w:rPr>
        <w:t>In</w:t>
      </w:r>
      <w:r>
        <w:rPr>
          <w:b/>
          <w:spacing w:val="-6"/>
        </w:rPr>
        <w:t xml:space="preserve"> </w:t>
      </w:r>
      <w:r>
        <w:rPr>
          <w:b/>
        </w:rPr>
        <w:t>Dataset</w:t>
      </w:r>
      <w:r>
        <w:rPr>
          <w:b/>
          <w:spacing w:val="-5"/>
        </w:rPr>
        <w:t xml:space="preserve"> </w:t>
      </w:r>
      <w:r>
        <w:rPr>
          <w:b/>
        </w:rPr>
        <w:t>6</w:t>
      </w:r>
      <w:r>
        <w:t>,</w:t>
      </w:r>
      <w:r>
        <w:rPr>
          <w:spacing w:val="-5"/>
        </w:rPr>
        <w:t xml:space="preserve"> </w:t>
      </w:r>
      <w:r>
        <w:t>the</w:t>
      </w:r>
      <w:r>
        <w:rPr>
          <w:spacing w:val="-5"/>
        </w:rPr>
        <w:t xml:space="preserve"> </w:t>
      </w:r>
      <w:r>
        <w:t>Student</w:t>
      </w:r>
      <w:r>
        <w:rPr>
          <w:spacing w:val="-5"/>
        </w:rPr>
        <w:t xml:space="preserve"> </w:t>
      </w:r>
      <w:r>
        <w:t>Performance</w:t>
      </w:r>
      <w:r>
        <w:rPr>
          <w:spacing w:val="-5"/>
        </w:rPr>
        <w:t xml:space="preserve"> </w:t>
      </w:r>
      <w:r>
        <w:t>Dataset</w:t>
      </w:r>
      <w:r>
        <w:rPr>
          <w:spacing w:val="-5"/>
        </w:rPr>
        <w:t xml:space="preserve"> </w:t>
      </w:r>
      <w:r>
        <w:t>was</w:t>
      </w:r>
      <w:r>
        <w:rPr>
          <w:spacing w:val="-5"/>
        </w:rPr>
        <w:t xml:space="preserve"> </w:t>
      </w:r>
      <w:r>
        <w:t>used</w:t>
      </w:r>
      <w:r>
        <w:rPr>
          <w:spacing w:val="-6"/>
        </w:rPr>
        <w:t xml:space="preserve"> </w:t>
      </w:r>
      <w:r>
        <w:t>to</w:t>
      </w:r>
      <w:r>
        <w:rPr>
          <w:spacing w:val="-6"/>
        </w:rPr>
        <w:t xml:space="preserve"> </w:t>
      </w:r>
      <w:r>
        <w:t>analyze</w:t>
      </w:r>
      <w:r>
        <w:rPr>
          <w:spacing w:val="-5"/>
        </w:rPr>
        <w:t xml:space="preserve"> </w:t>
      </w:r>
      <w:r>
        <w:t>and</w:t>
      </w:r>
      <w:r>
        <w:rPr>
          <w:spacing w:val="-6"/>
        </w:rPr>
        <w:t xml:space="preserve"> </w:t>
      </w:r>
      <w:r>
        <w:t>predict</w:t>
      </w:r>
      <w:r>
        <w:rPr>
          <w:spacing w:val="-5"/>
        </w:rPr>
        <w:t xml:space="preserve"> </w:t>
      </w:r>
      <w:r>
        <w:t>students’</w:t>
      </w:r>
      <w:r>
        <w:rPr>
          <w:spacing w:val="-6"/>
        </w:rPr>
        <w:t xml:space="preserve"> </w:t>
      </w:r>
      <w:r>
        <w:t>academic</w:t>
      </w:r>
      <w:r>
        <w:rPr>
          <w:spacing w:val="-6"/>
        </w:rPr>
        <w:t xml:space="preserve"> </w:t>
      </w:r>
      <w:r>
        <w:t>achievement.</w:t>
      </w:r>
      <w:r>
        <w:rPr>
          <w:spacing w:val="-5"/>
        </w:rPr>
        <w:t xml:space="preserve"> </w:t>
      </w:r>
      <w:r>
        <w:t>The dataset</w:t>
      </w:r>
      <w:r>
        <w:rPr>
          <w:spacing w:val="-10"/>
        </w:rPr>
        <w:t xml:space="preserve"> </w:t>
      </w:r>
      <w:r>
        <w:t>contains</w:t>
      </w:r>
      <w:r>
        <w:rPr>
          <w:spacing w:val="-10"/>
        </w:rPr>
        <w:t xml:space="preserve"> </w:t>
      </w:r>
      <w:r>
        <w:t>5,000</w:t>
      </w:r>
      <w:r>
        <w:rPr>
          <w:spacing w:val="-10"/>
        </w:rPr>
        <w:t xml:space="preserve"> </w:t>
      </w:r>
      <w:r>
        <w:t>student</w:t>
      </w:r>
      <w:r>
        <w:rPr>
          <w:spacing w:val="-10"/>
        </w:rPr>
        <w:t xml:space="preserve"> </w:t>
      </w:r>
      <w:r>
        <w:t>records</w:t>
      </w:r>
      <w:r>
        <w:rPr>
          <w:spacing w:val="-10"/>
        </w:rPr>
        <w:t xml:space="preserve"> </w:t>
      </w:r>
      <w:r>
        <w:t>and</w:t>
      </w:r>
      <w:r>
        <w:rPr>
          <w:spacing w:val="-10"/>
        </w:rPr>
        <w:t xml:space="preserve"> </w:t>
      </w:r>
      <w:r>
        <w:t>16</w:t>
      </w:r>
      <w:r>
        <w:rPr>
          <w:spacing w:val="-10"/>
        </w:rPr>
        <w:t xml:space="preserve"> </w:t>
      </w:r>
      <w:r>
        <w:t>variables.</w:t>
      </w:r>
      <w:r>
        <w:rPr>
          <w:spacing w:val="-10"/>
        </w:rPr>
        <w:t xml:space="preserve"> </w:t>
      </w:r>
      <w:r>
        <w:t>It</w:t>
      </w:r>
      <w:r>
        <w:rPr>
          <w:spacing w:val="-10"/>
        </w:rPr>
        <w:t xml:space="preserve"> </w:t>
      </w:r>
      <w:r>
        <w:t>includes</w:t>
      </w:r>
      <w:r>
        <w:rPr>
          <w:spacing w:val="-10"/>
        </w:rPr>
        <w:t xml:space="preserve"> </w:t>
      </w:r>
      <w:r>
        <w:t>demographic,</w:t>
      </w:r>
      <w:r>
        <w:rPr>
          <w:spacing w:val="-10"/>
        </w:rPr>
        <w:t xml:space="preserve"> </w:t>
      </w:r>
      <w:r>
        <w:t>academic,</w:t>
      </w:r>
      <w:r>
        <w:rPr>
          <w:spacing w:val="-10"/>
        </w:rPr>
        <w:t xml:space="preserve"> </w:t>
      </w:r>
      <w:r>
        <w:t>and</w:t>
      </w:r>
      <w:r>
        <w:rPr>
          <w:spacing w:val="-10"/>
        </w:rPr>
        <w:t xml:space="preserve"> </w:t>
      </w:r>
      <w:r>
        <w:t>family-related</w:t>
      </w:r>
      <w:r>
        <w:rPr>
          <w:spacing w:val="-10"/>
        </w:rPr>
        <w:t xml:space="preserve"> </w:t>
      </w:r>
      <w:r>
        <w:t>factors that may influence student performance.</w:t>
      </w:r>
    </w:p>
    <w:p w14:paraId="0EE9E679" w14:textId="77777777" w:rsidR="002B71B7" w:rsidRDefault="00A41D24">
      <w:pPr>
        <w:pStyle w:val="GvdeMetni"/>
        <w:spacing w:before="119" w:line="264" w:lineRule="auto"/>
        <w:ind w:right="151"/>
        <w:jc w:val="both"/>
      </w:pPr>
      <w:r>
        <w:t>The dataset consists of both numerical and categorical variables. Numerical variables include Age, Class, Study_Hours_Per_Day,</w:t>
      </w:r>
      <w:r>
        <w:rPr>
          <w:spacing w:val="-7"/>
        </w:rPr>
        <w:t xml:space="preserve"> </w:t>
      </w:r>
      <w:r>
        <w:t>Attendance_Percentage,</w:t>
      </w:r>
      <w:r>
        <w:rPr>
          <w:spacing w:val="-7"/>
        </w:rPr>
        <w:t xml:space="preserve"> </w:t>
      </w:r>
      <w:r>
        <w:t>Previous_Year_Score,</w:t>
      </w:r>
      <w:r>
        <w:rPr>
          <w:spacing w:val="-7"/>
        </w:rPr>
        <w:t xml:space="preserve"> </w:t>
      </w:r>
      <w:r>
        <w:t>Math_Score,</w:t>
      </w:r>
      <w:r>
        <w:rPr>
          <w:spacing w:val="-7"/>
        </w:rPr>
        <w:t xml:space="preserve"> </w:t>
      </w:r>
      <w:r>
        <w:t>Science_Score,</w:t>
      </w:r>
      <w:r>
        <w:rPr>
          <w:spacing w:val="-7"/>
        </w:rPr>
        <w:t xml:space="preserve"> </w:t>
      </w:r>
      <w:r>
        <w:t>English_Score, and Final_Percentage. Categorical variables include Gender, Parental_Education, Internet_Access, Extracurricular_Activities, Performance_Level, and Pass_Fail. Final_Percentage was selected as the target variable due</w:t>
      </w:r>
      <w:r>
        <w:rPr>
          <w:spacing w:val="-13"/>
        </w:rPr>
        <w:t xml:space="preserve"> </w:t>
      </w:r>
      <w:r>
        <w:t>to</w:t>
      </w:r>
      <w:r>
        <w:rPr>
          <w:spacing w:val="-12"/>
        </w:rPr>
        <w:t xml:space="preserve"> </w:t>
      </w:r>
      <w:r>
        <w:t>its</w:t>
      </w:r>
      <w:r>
        <w:rPr>
          <w:spacing w:val="-13"/>
        </w:rPr>
        <w:t xml:space="preserve"> </w:t>
      </w:r>
      <w:r>
        <w:t>ability</w:t>
      </w:r>
      <w:r>
        <w:rPr>
          <w:spacing w:val="-12"/>
        </w:rPr>
        <w:t xml:space="preserve"> </w:t>
      </w:r>
      <w:r>
        <w:t>to</w:t>
      </w:r>
      <w:r>
        <w:rPr>
          <w:spacing w:val="-13"/>
        </w:rPr>
        <w:t xml:space="preserve"> </w:t>
      </w:r>
      <w:r>
        <w:t>represent</w:t>
      </w:r>
      <w:r>
        <w:rPr>
          <w:spacing w:val="-12"/>
        </w:rPr>
        <w:t xml:space="preserve"> </w:t>
      </w:r>
      <w:r>
        <w:t>overall</w:t>
      </w:r>
      <w:r>
        <w:rPr>
          <w:spacing w:val="-13"/>
        </w:rPr>
        <w:t xml:space="preserve"> </w:t>
      </w:r>
      <w:r>
        <w:t>academic</w:t>
      </w:r>
      <w:r>
        <w:rPr>
          <w:spacing w:val="-12"/>
        </w:rPr>
        <w:t xml:space="preserve"> </w:t>
      </w:r>
      <w:r>
        <w:t>achievement.</w:t>
      </w:r>
      <w:r>
        <w:rPr>
          <w:spacing w:val="-13"/>
        </w:rPr>
        <w:t xml:space="preserve"> </w:t>
      </w:r>
      <w:r>
        <w:t>Since</w:t>
      </w:r>
      <w:r>
        <w:rPr>
          <w:spacing w:val="-12"/>
        </w:rPr>
        <w:t xml:space="preserve"> </w:t>
      </w:r>
      <w:r>
        <w:t>Final_Percentage</w:t>
      </w:r>
      <w:r>
        <w:rPr>
          <w:spacing w:val="-13"/>
        </w:rPr>
        <w:t xml:space="preserve"> </w:t>
      </w:r>
      <w:r>
        <w:t>is</w:t>
      </w:r>
      <w:r>
        <w:rPr>
          <w:spacing w:val="-12"/>
        </w:rPr>
        <w:t xml:space="preserve"> </w:t>
      </w:r>
      <w:r>
        <w:t>a</w:t>
      </w:r>
      <w:r>
        <w:rPr>
          <w:spacing w:val="-13"/>
        </w:rPr>
        <w:t xml:space="preserve"> </w:t>
      </w:r>
      <w:r>
        <w:t>continuous</w:t>
      </w:r>
      <w:r>
        <w:rPr>
          <w:spacing w:val="-12"/>
        </w:rPr>
        <w:t xml:space="preserve"> </w:t>
      </w:r>
      <w:r>
        <w:t>numerical</w:t>
      </w:r>
      <w:r>
        <w:rPr>
          <w:spacing w:val="-13"/>
        </w:rPr>
        <w:t xml:space="preserve"> </w:t>
      </w:r>
      <w:r>
        <w:t>variable representing overall academic performance, the problem was considered a regression task.</w:t>
      </w:r>
    </w:p>
    <w:p w14:paraId="3E3B6276" w14:textId="77777777" w:rsidR="002B71B7" w:rsidRDefault="00A41D24">
      <w:pPr>
        <w:pStyle w:val="GvdeMetni"/>
        <w:spacing w:before="119" w:line="264" w:lineRule="auto"/>
        <w:ind w:right="149"/>
        <w:jc w:val="both"/>
      </w:pPr>
      <w:r>
        <w:t>Additionally,</w:t>
      </w:r>
      <w:r>
        <w:rPr>
          <w:spacing w:val="-9"/>
        </w:rPr>
        <w:t xml:space="preserve"> </w:t>
      </w:r>
      <w:r>
        <w:t>an</w:t>
      </w:r>
      <w:r>
        <w:rPr>
          <w:spacing w:val="-9"/>
        </w:rPr>
        <w:t xml:space="preserve"> </w:t>
      </w:r>
      <w:r>
        <w:t>average_score</w:t>
      </w:r>
      <w:r>
        <w:rPr>
          <w:spacing w:val="-9"/>
        </w:rPr>
        <w:t xml:space="preserve"> </w:t>
      </w:r>
      <w:r>
        <w:t>variable</w:t>
      </w:r>
      <w:r>
        <w:rPr>
          <w:spacing w:val="-9"/>
        </w:rPr>
        <w:t xml:space="preserve"> </w:t>
      </w:r>
      <w:r>
        <w:t>was</w:t>
      </w:r>
      <w:r>
        <w:rPr>
          <w:spacing w:val="-9"/>
        </w:rPr>
        <w:t xml:space="preserve"> </w:t>
      </w:r>
      <w:r>
        <w:t>created</w:t>
      </w:r>
      <w:r>
        <w:rPr>
          <w:spacing w:val="-9"/>
        </w:rPr>
        <w:t xml:space="preserve"> </w:t>
      </w:r>
      <w:r>
        <w:t>using</w:t>
      </w:r>
      <w:r>
        <w:rPr>
          <w:spacing w:val="-9"/>
        </w:rPr>
        <w:t xml:space="preserve"> </w:t>
      </w:r>
      <w:r>
        <w:t>Math_Score,</w:t>
      </w:r>
      <w:r>
        <w:rPr>
          <w:spacing w:val="-9"/>
        </w:rPr>
        <w:t xml:space="preserve"> </w:t>
      </w:r>
      <w:r>
        <w:t>Science_Score,</w:t>
      </w:r>
      <w:r>
        <w:rPr>
          <w:spacing w:val="-9"/>
        </w:rPr>
        <w:t xml:space="preserve"> </w:t>
      </w:r>
      <w:r>
        <w:t>and</w:t>
      </w:r>
      <w:r>
        <w:rPr>
          <w:spacing w:val="-9"/>
        </w:rPr>
        <w:t xml:space="preserve"> </w:t>
      </w:r>
      <w:r>
        <w:t>English_Score</w:t>
      </w:r>
      <w:r>
        <w:rPr>
          <w:spacing w:val="-9"/>
        </w:rPr>
        <w:t xml:space="preserve"> </w:t>
      </w:r>
      <w:r>
        <w:t>to</w:t>
      </w:r>
      <w:r>
        <w:rPr>
          <w:spacing w:val="-9"/>
        </w:rPr>
        <w:t xml:space="preserve"> </w:t>
      </w:r>
      <w:r>
        <w:t>test</w:t>
      </w:r>
      <w:r>
        <w:rPr>
          <w:spacing w:val="-9"/>
        </w:rPr>
        <w:t xml:space="preserve"> </w:t>
      </w:r>
      <w:r>
        <w:t>and perform</w:t>
      </w:r>
      <w:r>
        <w:rPr>
          <w:spacing w:val="-1"/>
        </w:rPr>
        <w:t xml:space="preserve"> </w:t>
      </w:r>
      <w:r>
        <w:t>supplementary exploratory analysis. However, the primary prediction target remained Final_Percentage. To avoid data leakage, Math_Score, Science_Score, English_Score, Performance_Level, and Pass_Fail were excluded from model training. These variables are directly related to the target variable and could artificially increase model performance. The Student_ID variable was also removed because it only</w:t>
      </w:r>
      <w:r>
        <w:t xml:space="preserve"> serves as a unique identifier and does not contribute to prediction.</w:t>
      </w:r>
    </w:p>
    <w:p w14:paraId="073D0CAE" w14:textId="77777777" w:rsidR="002B71B7" w:rsidRDefault="00A41D24">
      <w:pPr>
        <w:pStyle w:val="Balk3"/>
        <w:numPr>
          <w:ilvl w:val="1"/>
          <w:numId w:val="4"/>
        </w:numPr>
        <w:tabs>
          <w:tab w:val="left" w:pos="851"/>
        </w:tabs>
        <w:spacing w:before="119"/>
        <w:ind w:hanging="299"/>
        <w:jc w:val="both"/>
      </w:pPr>
      <w:r>
        <w:rPr>
          <w:spacing w:val="-2"/>
        </w:rPr>
        <w:t>Preprocessing</w:t>
      </w:r>
    </w:p>
    <w:p w14:paraId="4C1C3172" w14:textId="77777777" w:rsidR="002B71B7" w:rsidRDefault="00A41D24">
      <w:pPr>
        <w:pStyle w:val="GvdeMetni"/>
        <w:spacing w:before="145" w:line="264" w:lineRule="auto"/>
        <w:ind w:right="153"/>
        <w:jc w:val="both"/>
      </w:pPr>
      <w:r>
        <w:t xml:space="preserve">Before the modeling phase, various preprocessing steps were applied to the </w:t>
      </w:r>
      <w:r>
        <w:rPr>
          <w:b/>
        </w:rPr>
        <w:t xml:space="preserve">Dataset 1. </w:t>
      </w:r>
      <w:r>
        <w:t>First, the overall structure of the dataset was examined, numerical and categorical variables determined, and missing values checked. Missing values in numerical variables were imputed using the median, while missing values in categorical variables were imputed using the mode.</w:t>
      </w:r>
    </w:p>
    <w:p w14:paraId="70A1D221" w14:textId="77777777" w:rsidR="002B71B7" w:rsidRDefault="00A41D24">
      <w:pPr>
        <w:pStyle w:val="GvdeMetni"/>
        <w:spacing w:before="121" w:line="264" w:lineRule="auto"/>
        <w:ind w:right="150"/>
        <w:jc w:val="both"/>
      </w:pPr>
      <w:r>
        <w:t>Next,</w:t>
      </w:r>
      <w:r>
        <w:rPr>
          <w:spacing w:val="-6"/>
        </w:rPr>
        <w:t xml:space="preserve"> </w:t>
      </w:r>
      <w:r>
        <w:t>the</w:t>
      </w:r>
      <w:r>
        <w:rPr>
          <w:spacing w:val="-6"/>
        </w:rPr>
        <w:t xml:space="preserve"> </w:t>
      </w:r>
      <w:r>
        <w:t>categorical</w:t>
      </w:r>
      <w:r>
        <w:rPr>
          <w:spacing w:val="-6"/>
        </w:rPr>
        <w:t xml:space="preserve"> </w:t>
      </w:r>
      <w:r>
        <w:t>variables</w:t>
      </w:r>
      <w:r>
        <w:rPr>
          <w:spacing w:val="-6"/>
        </w:rPr>
        <w:t xml:space="preserve"> </w:t>
      </w:r>
      <w:r>
        <w:t>were</w:t>
      </w:r>
      <w:r>
        <w:rPr>
          <w:spacing w:val="-6"/>
        </w:rPr>
        <w:t xml:space="preserve"> </w:t>
      </w:r>
      <w:r>
        <w:t>prepared</w:t>
      </w:r>
      <w:r>
        <w:rPr>
          <w:spacing w:val="-6"/>
        </w:rPr>
        <w:t xml:space="preserve"> </w:t>
      </w:r>
      <w:r>
        <w:t>to</w:t>
      </w:r>
      <w:r>
        <w:rPr>
          <w:spacing w:val="-6"/>
        </w:rPr>
        <w:t xml:space="preserve"> </w:t>
      </w:r>
      <w:r>
        <w:t>be</w:t>
      </w:r>
      <w:r>
        <w:rPr>
          <w:spacing w:val="-6"/>
        </w:rPr>
        <w:t xml:space="preserve"> </w:t>
      </w:r>
      <w:r>
        <w:t>suitable</w:t>
      </w:r>
      <w:r>
        <w:rPr>
          <w:spacing w:val="-6"/>
        </w:rPr>
        <w:t xml:space="preserve"> </w:t>
      </w:r>
      <w:r>
        <w:t>for</w:t>
      </w:r>
      <w:r>
        <w:rPr>
          <w:spacing w:val="-6"/>
        </w:rPr>
        <w:t xml:space="preserve"> </w:t>
      </w:r>
      <w:r>
        <w:t>machine</w:t>
      </w:r>
      <w:r>
        <w:rPr>
          <w:spacing w:val="-6"/>
        </w:rPr>
        <w:t xml:space="preserve"> </w:t>
      </w:r>
      <w:r>
        <w:t>learning</w:t>
      </w:r>
      <w:r>
        <w:rPr>
          <w:spacing w:val="-6"/>
        </w:rPr>
        <w:t xml:space="preserve"> </w:t>
      </w:r>
      <w:r>
        <w:t>models.</w:t>
      </w:r>
      <w:r>
        <w:rPr>
          <w:spacing w:val="-6"/>
        </w:rPr>
        <w:t xml:space="preserve"> </w:t>
      </w:r>
      <w:r>
        <w:t>Ordinal</w:t>
      </w:r>
      <w:r>
        <w:rPr>
          <w:spacing w:val="-6"/>
        </w:rPr>
        <w:t xml:space="preserve"> </w:t>
      </w:r>
      <w:r>
        <w:t>encoding</w:t>
      </w:r>
      <w:r>
        <w:rPr>
          <w:spacing w:val="-6"/>
        </w:rPr>
        <w:t xml:space="preserve"> </w:t>
      </w:r>
      <w:r>
        <w:t>applied</w:t>
      </w:r>
      <w:r>
        <w:rPr>
          <w:spacing w:val="-6"/>
        </w:rPr>
        <w:t xml:space="preserve"> </w:t>
      </w:r>
      <w:r>
        <w:t>to variables with an ordinal structure, while binary encoding applied to variables with two classes. For example, the values</w:t>
      </w:r>
      <w:r>
        <w:rPr>
          <w:spacing w:val="-12"/>
        </w:rPr>
        <w:t xml:space="preserve"> </w:t>
      </w:r>
      <w:r>
        <w:t>Low,</w:t>
      </w:r>
      <w:r>
        <w:rPr>
          <w:spacing w:val="-12"/>
        </w:rPr>
        <w:t xml:space="preserve"> </w:t>
      </w:r>
      <w:r>
        <w:t>Medium,</w:t>
      </w:r>
      <w:r>
        <w:rPr>
          <w:spacing w:val="-12"/>
        </w:rPr>
        <w:t xml:space="preserve"> </w:t>
      </w:r>
      <w:r>
        <w:t>and</w:t>
      </w:r>
      <w:r>
        <w:rPr>
          <w:spacing w:val="-12"/>
        </w:rPr>
        <w:t xml:space="preserve"> </w:t>
      </w:r>
      <w:r>
        <w:t>High</w:t>
      </w:r>
      <w:r>
        <w:rPr>
          <w:spacing w:val="-12"/>
        </w:rPr>
        <w:t xml:space="preserve"> </w:t>
      </w:r>
      <w:r>
        <w:t>were</w:t>
      </w:r>
      <w:r>
        <w:rPr>
          <w:spacing w:val="-12"/>
        </w:rPr>
        <w:t xml:space="preserve"> </w:t>
      </w:r>
      <w:r>
        <w:t>represented</w:t>
      </w:r>
      <w:r>
        <w:rPr>
          <w:spacing w:val="-12"/>
        </w:rPr>
        <w:t xml:space="preserve"> </w:t>
      </w:r>
      <w:r>
        <w:t>as</w:t>
      </w:r>
      <w:r>
        <w:rPr>
          <w:spacing w:val="-12"/>
        </w:rPr>
        <w:t xml:space="preserve"> </w:t>
      </w:r>
      <w:r>
        <w:t>0,</w:t>
      </w:r>
      <w:r>
        <w:rPr>
          <w:spacing w:val="-12"/>
        </w:rPr>
        <w:t xml:space="preserve"> </w:t>
      </w:r>
      <w:r>
        <w:t>1,</w:t>
      </w:r>
      <w:r>
        <w:rPr>
          <w:spacing w:val="-12"/>
        </w:rPr>
        <w:t xml:space="preserve"> </w:t>
      </w:r>
      <w:r>
        <w:t>and</w:t>
      </w:r>
      <w:r>
        <w:rPr>
          <w:spacing w:val="-12"/>
        </w:rPr>
        <w:t xml:space="preserve"> </w:t>
      </w:r>
      <w:r>
        <w:t>2,</w:t>
      </w:r>
      <w:r>
        <w:rPr>
          <w:spacing w:val="-12"/>
        </w:rPr>
        <w:t xml:space="preserve"> </w:t>
      </w:r>
      <w:r>
        <w:t>respectively;</w:t>
      </w:r>
      <w:r>
        <w:rPr>
          <w:spacing w:val="-12"/>
        </w:rPr>
        <w:t xml:space="preserve"> </w:t>
      </w:r>
      <w:r>
        <w:t>variables</w:t>
      </w:r>
      <w:r>
        <w:rPr>
          <w:spacing w:val="-12"/>
        </w:rPr>
        <w:t xml:space="preserve"> </w:t>
      </w:r>
      <w:r>
        <w:t>such</w:t>
      </w:r>
      <w:r>
        <w:rPr>
          <w:spacing w:val="-12"/>
        </w:rPr>
        <w:t xml:space="preserve"> </w:t>
      </w:r>
      <w:r>
        <w:t>as</w:t>
      </w:r>
      <w:r>
        <w:rPr>
          <w:spacing w:val="-12"/>
        </w:rPr>
        <w:t xml:space="preserve"> </w:t>
      </w:r>
      <w:r>
        <w:t>Yes/No,</w:t>
      </w:r>
      <w:r>
        <w:rPr>
          <w:spacing w:val="-12"/>
        </w:rPr>
        <w:t xml:space="preserve"> </w:t>
      </w:r>
      <w:r>
        <w:t>Public/Private, and Male/Female were represented by the values 0 and 1.</w:t>
      </w:r>
    </w:p>
    <w:p w14:paraId="0B073587" w14:textId="77777777" w:rsidR="002B71B7" w:rsidRDefault="00A41D24">
      <w:pPr>
        <w:pStyle w:val="GvdeMetni"/>
        <w:spacing w:before="120" w:line="264" w:lineRule="auto"/>
        <w:ind w:right="153"/>
        <w:jc w:val="both"/>
      </w:pPr>
      <w:r>
        <w:t xml:space="preserve">The dataset was split using the train-test split method. 80% of the data was used as the training set, and 20% as the test set. As a result of this process, the training set contains 5,285 observations, and the test set contains 1,322 </w:t>
      </w:r>
      <w:r>
        <w:rPr>
          <w:spacing w:val="-2"/>
        </w:rPr>
        <w:t>observations.</w:t>
      </w:r>
    </w:p>
    <w:p w14:paraId="2E9D20FC" w14:textId="77777777" w:rsidR="002B71B7" w:rsidRDefault="00A41D24">
      <w:pPr>
        <w:pStyle w:val="GvdeMetni"/>
        <w:spacing w:before="120" w:line="264" w:lineRule="auto"/>
        <w:ind w:right="152"/>
        <w:jc w:val="both"/>
      </w:pPr>
      <w:r>
        <w:t>To minimize the impact of outliers, winsorization applied to numerical features in the training data. Additionally, scaling was performed using StandardScaler for some models. In particular, Linear Regression was trained on the scaled data.</w:t>
      </w:r>
    </w:p>
    <w:p w14:paraId="5D072C13" w14:textId="77777777" w:rsidR="002B71B7" w:rsidRDefault="002B71B7">
      <w:pPr>
        <w:pStyle w:val="GvdeMetni"/>
        <w:spacing w:line="264" w:lineRule="auto"/>
        <w:jc w:val="both"/>
        <w:sectPr w:rsidR="002B71B7">
          <w:pgSz w:w="11910" w:h="16850"/>
          <w:pgMar w:top="820" w:right="1133" w:bottom="2000" w:left="708" w:header="0" w:footer="1755" w:gutter="0"/>
          <w:cols w:space="708"/>
        </w:sectPr>
      </w:pPr>
    </w:p>
    <w:p w14:paraId="7732CE82" w14:textId="77777777" w:rsidR="002B71B7" w:rsidRDefault="00A41D24">
      <w:pPr>
        <w:pStyle w:val="GvdeMetni"/>
        <w:spacing w:before="75" w:line="264" w:lineRule="auto"/>
        <w:ind w:right="152"/>
        <w:jc w:val="both"/>
      </w:pPr>
      <w:r>
        <w:t>Finally, as part of the feature engineering process, new features named study_consistency, rest_ratio, support_score, and disadvantage flag were created. These features were added to represent study habits, work-rest balance, level of support, and disadvantage status. After these steps, the total number of features reached 23.</w:t>
      </w:r>
    </w:p>
    <w:p w14:paraId="732949DC" w14:textId="77777777" w:rsidR="002B71B7" w:rsidRDefault="00A41D24">
      <w:pPr>
        <w:pStyle w:val="GvdeMetni"/>
        <w:spacing w:before="119"/>
        <w:ind w:right="153"/>
        <w:jc w:val="both"/>
      </w:pPr>
      <w:r>
        <w:t>Before</w:t>
      </w:r>
      <w:r>
        <w:rPr>
          <w:spacing w:val="-11"/>
        </w:rPr>
        <w:t xml:space="preserve"> </w:t>
      </w:r>
      <w:r>
        <w:t>model</w:t>
      </w:r>
      <w:r>
        <w:rPr>
          <w:spacing w:val="-11"/>
        </w:rPr>
        <w:t xml:space="preserve"> </w:t>
      </w:r>
      <w:r>
        <w:t>development,</w:t>
      </w:r>
      <w:r>
        <w:rPr>
          <w:spacing w:val="-11"/>
        </w:rPr>
        <w:t xml:space="preserve"> </w:t>
      </w:r>
      <w:r>
        <w:t>several</w:t>
      </w:r>
      <w:r>
        <w:rPr>
          <w:spacing w:val="-11"/>
        </w:rPr>
        <w:t xml:space="preserve"> </w:t>
      </w:r>
      <w:r>
        <w:t>preprocessing</w:t>
      </w:r>
      <w:r>
        <w:rPr>
          <w:spacing w:val="-12"/>
        </w:rPr>
        <w:t xml:space="preserve"> </w:t>
      </w:r>
      <w:r>
        <w:t>steps</w:t>
      </w:r>
      <w:r>
        <w:rPr>
          <w:spacing w:val="-12"/>
        </w:rPr>
        <w:t xml:space="preserve"> </w:t>
      </w:r>
      <w:r>
        <w:t>were</w:t>
      </w:r>
      <w:r>
        <w:rPr>
          <w:spacing w:val="-11"/>
        </w:rPr>
        <w:t xml:space="preserve"> </w:t>
      </w:r>
      <w:r>
        <w:t>applied</w:t>
      </w:r>
      <w:r>
        <w:rPr>
          <w:spacing w:val="-12"/>
        </w:rPr>
        <w:t xml:space="preserve"> </w:t>
      </w:r>
      <w:r>
        <w:t>to</w:t>
      </w:r>
      <w:r>
        <w:rPr>
          <w:spacing w:val="-13"/>
        </w:rPr>
        <w:t xml:space="preserve"> </w:t>
      </w:r>
      <w:r>
        <w:rPr>
          <w:b/>
        </w:rPr>
        <w:t>Dataset</w:t>
      </w:r>
      <w:r>
        <w:rPr>
          <w:b/>
          <w:spacing w:val="-11"/>
        </w:rPr>
        <w:t xml:space="preserve"> </w:t>
      </w:r>
      <w:r>
        <w:rPr>
          <w:b/>
        </w:rPr>
        <w:t>2</w:t>
      </w:r>
      <w:r>
        <w:t>.</w:t>
      </w:r>
      <w:r>
        <w:rPr>
          <w:spacing w:val="-11"/>
        </w:rPr>
        <w:t xml:space="preserve"> </w:t>
      </w:r>
      <w:r>
        <w:t>First,</w:t>
      </w:r>
      <w:r>
        <w:rPr>
          <w:spacing w:val="-11"/>
        </w:rPr>
        <w:t xml:space="preserve"> </w:t>
      </w:r>
      <w:r>
        <w:t>dataset</w:t>
      </w:r>
      <w:r>
        <w:rPr>
          <w:spacing w:val="-11"/>
        </w:rPr>
        <w:t xml:space="preserve"> </w:t>
      </w:r>
      <w:r>
        <w:t>examined</w:t>
      </w:r>
      <w:r>
        <w:rPr>
          <w:spacing w:val="-12"/>
        </w:rPr>
        <w:t xml:space="preserve"> </w:t>
      </w:r>
      <w:r>
        <w:t>for</w:t>
      </w:r>
      <w:r>
        <w:rPr>
          <w:spacing w:val="-12"/>
        </w:rPr>
        <w:t xml:space="preserve"> </w:t>
      </w:r>
      <w:r>
        <w:t>missing and duplicate values. Analysis showed that there were no missing values and no duplicated variable.</w:t>
      </w:r>
    </w:p>
    <w:p w14:paraId="120367B3" w14:textId="77777777" w:rsidR="002B71B7" w:rsidRDefault="00A41D24">
      <w:pPr>
        <w:pStyle w:val="GvdeMetni"/>
        <w:spacing w:before="116"/>
        <w:jc w:val="both"/>
      </w:pPr>
      <w:r>
        <w:t>Several</w:t>
      </w:r>
      <w:r>
        <w:rPr>
          <w:spacing w:val="-7"/>
        </w:rPr>
        <w:t xml:space="preserve"> </w:t>
      </w:r>
      <w:r>
        <w:t>new</w:t>
      </w:r>
      <w:r>
        <w:rPr>
          <w:spacing w:val="-6"/>
        </w:rPr>
        <w:t xml:space="preserve"> </w:t>
      </w:r>
      <w:r>
        <w:t>features</w:t>
      </w:r>
      <w:r>
        <w:rPr>
          <w:spacing w:val="-6"/>
        </w:rPr>
        <w:t xml:space="preserve"> </w:t>
      </w:r>
      <w:r>
        <w:t>were</w:t>
      </w:r>
      <w:r>
        <w:rPr>
          <w:spacing w:val="-7"/>
        </w:rPr>
        <w:t xml:space="preserve"> </w:t>
      </w:r>
      <w:r>
        <w:t>generated</w:t>
      </w:r>
      <w:r>
        <w:rPr>
          <w:spacing w:val="-6"/>
        </w:rPr>
        <w:t xml:space="preserve"> </w:t>
      </w:r>
      <w:r>
        <w:t>from</w:t>
      </w:r>
      <w:r>
        <w:rPr>
          <w:spacing w:val="-6"/>
        </w:rPr>
        <w:t xml:space="preserve"> </w:t>
      </w:r>
      <w:r>
        <w:rPr>
          <w:spacing w:val="-2"/>
        </w:rPr>
        <w:t>variables:</w:t>
      </w:r>
    </w:p>
    <w:p w14:paraId="27ADEB5C" w14:textId="77777777" w:rsidR="002B71B7" w:rsidRDefault="002B71B7">
      <w:pPr>
        <w:pStyle w:val="GvdeMetni"/>
        <w:spacing w:before="78"/>
        <w:ind w:left="0"/>
      </w:pPr>
    </w:p>
    <w:p w14:paraId="562AFE24" w14:textId="77777777" w:rsidR="002B71B7" w:rsidRDefault="00A41D24">
      <w:pPr>
        <w:ind w:left="2843"/>
        <w:rPr>
          <w:i/>
          <w:sz w:val="20"/>
        </w:rPr>
      </w:pPr>
      <w:r>
        <w:rPr>
          <w:i/>
          <w:sz w:val="20"/>
        </w:rPr>
        <w:t>Table</w:t>
      </w:r>
      <w:r>
        <w:rPr>
          <w:i/>
          <w:spacing w:val="-7"/>
          <w:sz w:val="20"/>
        </w:rPr>
        <w:t xml:space="preserve"> </w:t>
      </w:r>
      <w:r>
        <w:rPr>
          <w:i/>
          <w:sz w:val="20"/>
        </w:rPr>
        <w:t>2.</w:t>
      </w:r>
      <w:r>
        <w:rPr>
          <w:i/>
          <w:spacing w:val="-6"/>
          <w:sz w:val="20"/>
        </w:rPr>
        <w:t xml:space="preserve"> </w:t>
      </w:r>
      <w:r>
        <w:rPr>
          <w:i/>
          <w:sz w:val="20"/>
        </w:rPr>
        <w:t>Engineered</w:t>
      </w:r>
      <w:r>
        <w:rPr>
          <w:i/>
          <w:spacing w:val="-6"/>
          <w:sz w:val="20"/>
        </w:rPr>
        <w:t xml:space="preserve"> </w:t>
      </w:r>
      <w:r>
        <w:rPr>
          <w:i/>
          <w:sz w:val="20"/>
        </w:rPr>
        <w:t>features</w:t>
      </w:r>
      <w:r>
        <w:rPr>
          <w:i/>
          <w:spacing w:val="-6"/>
          <w:sz w:val="20"/>
        </w:rPr>
        <w:t xml:space="preserve"> </w:t>
      </w:r>
      <w:r>
        <w:rPr>
          <w:i/>
          <w:sz w:val="20"/>
        </w:rPr>
        <w:t>and</w:t>
      </w:r>
      <w:r>
        <w:rPr>
          <w:i/>
          <w:spacing w:val="-6"/>
          <w:sz w:val="20"/>
        </w:rPr>
        <w:t xml:space="preserve"> </w:t>
      </w:r>
      <w:r>
        <w:rPr>
          <w:i/>
          <w:sz w:val="20"/>
        </w:rPr>
        <w:t>their</w:t>
      </w:r>
      <w:r>
        <w:rPr>
          <w:i/>
          <w:spacing w:val="-6"/>
          <w:sz w:val="20"/>
        </w:rPr>
        <w:t xml:space="preserve"> </w:t>
      </w:r>
      <w:r>
        <w:rPr>
          <w:i/>
          <w:sz w:val="20"/>
        </w:rPr>
        <w:t>definitions</w:t>
      </w:r>
      <w:r>
        <w:rPr>
          <w:i/>
          <w:spacing w:val="-6"/>
          <w:sz w:val="20"/>
        </w:rPr>
        <w:t xml:space="preserve"> </w:t>
      </w:r>
      <w:r>
        <w:rPr>
          <w:i/>
          <w:sz w:val="20"/>
        </w:rPr>
        <w:t>for</w:t>
      </w:r>
      <w:r>
        <w:rPr>
          <w:i/>
          <w:spacing w:val="-6"/>
          <w:sz w:val="20"/>
        </w:rPr>
        <w:t xml:space="preserve"> </w:t>
      </w:r>
      <w:r>
        <w:rPr>
          <w:i/>
          <w:sz w:val="20"/>
        </w:rPr>
        <w:t>Dataset</w:t>
      </w:r>
      <w:r>
        <w:rPr>
          <w:i/>
          <w:spacing w:val="-6"/>
          <w:sz w:val="20"/>
        </w:rPr>
        <w:t xml:space="preserve"> </w:t>
      </w:r>
      <w:r>
        <w:rPr>
          <w:i/>
          <w:spacing w:val="-5"/>
          <w:sz w:val="20"/>
        </w:rPr>
        <w:t>2.</w:t>
      </w:r>
    </w:p>
    <w:p w14:paraId="4A647D20" w14:textId="77777777" w:rsidR="002B71B7" w:rsidRDefault="00A41D24">
      <w:pPr>
        <w:pStyle w:val="GvdeMetni"/>
        <w:spacing w:before="149"/>
        <w:ind w:left="0"/>
        <w:rPr>
          <w:i/>
        </w:rPr>
      </w:pPr>
      <w:r>
        <w:rPr>
          <w:i/>
          <w:noProof/>
        </w:rPr>
        <w:drawing>
          <wp:anchor distT="0" distB="0" distL="0" distR="0" simplePos="0" relativeHeight="487588352" behindDoc="1" locked="0" layoutInCell="1" allowOverlap="1" wp14:anchorId="4260C7AB" wp14:editId="15D8B873">
            <wp:simplePos x="0" y="0"/>
            <wp:positionH relativeFrom="page">
              <wp:posOffset>1124854</wp:posOffset>
            </wp:positionH>
            <wp:positionV relativeFrom="paragraph">
              <wp:posOffset>256302</wp:posOffset>
            </wp:positionV>
            <wp:extent cx="5353713" cy="154305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353713" cy="1543050"/>
                    </a:xfrm>
                    <a:prstGeom prst="rect">
                      <a:avLst/>
                    </a:prstGeom>
                  </pic:spPr>
                </pic:pic>
              </a:graphicData>
            </a:graphic>
          </wp:anchor>
        </w:drawing>
      </w:r>
    </w:p>
    <w:p w14:paraId="0C210A7F" w14:textId="77777777" w:rsidR="002B71B7" w:rsidRDefault="002B71B7">
      <w:pPr>
        <w:pStyle w:val="GvdeMetni"/>
        <w:spacing w:before="152"/>
        <w:ind w:left="0"/>
        <w:rPr>
          <w:i/>
        </w:rPr>
      </w:pPr>
    </w:p>
    <w:p w14:paraId="6A9C63C1" w14:textId="77777777" w:rsidR="002B71B7" w:rsidRDefault="00A41D24">
      <w:pPr>
        <w:pStyle w:val="GvdeMetni"/>
        <w:spacing w:before="1" w:line="261" w:lineRule="auto"/>
        <w:ind w:right="152"/>
        <w:jc w:val="both"/>
      </w:pPr>
      <w:r>
        <w:t>To evaluate the performance of model divided into two. For training %80, for test %20 Training set used to train the machine learning models. Test set used to evaluate model performance on unseen data.</w:t>
      </w:r>
    </w:p>
    <w:p w14:paraId="0CABD71B" w14:textId="77777777" w:rsidR="002B71B7" w:rsidRDefault="00A41D24">
      <w:pPr>
        <w:pStyle w:val="GvdeMetni"/>
        <w:spacing w:before="122" w:line="264" w:lineRule="auto"/>
        <w:ind w:right="152"/>
        <w:jc w:val="both"/>
      </w:pPr>
      <w:r>
        <w:t xml:space="preserve">Feature scaling applied for Ridge Regression and Lasso Regression models using StandardScaler. Scaling was necessary because these regression models are sensitive to differences. Before model development, several preprocessing steps were applied to </w:t>
      </w:r>
      <w:r>
        <w:rPr>
          <w:b/>
        </w:rPr>
        <w:t>Dataset 3</w:t>
      </w:r>
      <w:r>
        <w:t>. First, the dataset was examined to understand its size, variable types, and</w:t>
      </w:r>
      <w:r>
        <w:rPr>
          <w:spacing w:val="-5"/>
        </w:rPr>
        <w:t xml:space="preserve"> </w:t>
      </w:r>
      <w:r>
        <w:t>overall</w:t>
      </w:r>
      <w:r>
        <w:rPr>
          <w:spacing w:val="-4"/>
        </w:rPr>
        <w:t xml:space="preserve"> </w:t>
      </w:r>
      <w:r>
        <w:t>structure.</w:t>
      </w:r>
      <w:r>
        <w:rPr>
          <w:spacing w:val="-4"/>
        </w:rPr>
        <w:t xml:space="preserve"> </w:t>
      </w:r>
      <w:r>
        <w:t>The</w:t>
      </w:r>
      <w:r>
        <w:rPr>
          <w:spacing w:val="-5"/>
        </w:rPr>
        <w:t xml:space="preserve"> </w:t>
      </w:r>
      <w:r>
        <w:t>missing</w:t>
      </w:r>
      <w:r>
        <w:rPr>
          <w:spacing w:val="-5"/>
        </w:rPr>
        <w:t xml:space="preserve"> </w:t>
      </w:r>
      <w:r>
        <w:t>value</w:t>
      </w:r>
      <w:r>
        <w:rPr>
          <w:spacing w:val="-5"/>
        </w:rPr>
        <w:t xml:space="preserve"> </w:t>
      </w:r>
      <w:r>
        <w:t>check</w:t>
      </w:r>
      <w:r>
        <w:rPr>
          <w:spacing w:val="-5"/>
        </w:rPr>
        <w:t xml:space="preserve"> </w:t>
      </w:r>
      <w:r>
        <w:t>showed</w:t>
      </w:r>
      <w:r>
        <w:rPr>
          <w:spacing w:val="-5"/>
        </w:rPr>
        <w:t xml:space="preserve"> </w:t>
      </w:r>
      <w:r>
        <w:t>that</w:t>
      </w:r>
      <w:r>
        <w:rPr>
          <w:spacing w:val="-4"/>
        </w:rPr>
        <w:t xml:space="preserve"> </w:t>
      </w:r>
      <w:r>
        <w:t>there</w:t>
      </w:r>
      <w:r>
        <w:rPr>
          <w:spacing w:val="-5"/>
        </w:rPr>
        <w:t xml:space="preserve"> </w:t>
      </w:r>
      <w:r>
        <w:t>were</w:t>
      </w:r>
      <w:r>
        <w:rPr>
          <w:spacing w:val="-5"/>
        </w:rPr>
        <w:t xml:space="preserve"> </w:t>
      </w:r>
      <w:r>
        <w:t>no</w:t>
      </w:r>
      <w:r>
        <w:rPr>
          <w:spacing w:val="-5"/>
        </w:rPr>
        <w:t xml:space="preserve"> </w:t>
      </w:r>
      <w:r>
        <w:t>missing</w:t>
      </w:r>
      <w:r>
        <w:rPr>
          <w:spacing w:val="-5"/>
        </w:rPr>
        <w:t xml:space="preserve"> </w:t>
      </w:r>
      <w:r>
        <w:t>values</w:t>
      </w:r>
      <w:r>
        <w:rPr>
          <w:spacing w:val="-4"/>
        </w:rPr>
        <w:t xml:space="preserve"> </w:t>
      </w:r>
      <w:r>
        <w:t>in</w:t>
      </w:r>
      <w:r>
        <w:rPr>
          <w:spacing w:val="-5"/>
        </w:rPr>
        <w:t xml:space="preserve"> </w:t>
      </w:r>
      <w:r>
        <w:t>the</w:t>
      </w:r>
      <w:r>
        <w:rPr>
          <w:spacing w:val="-5"/>
        </w:rPr>
        <w:t xml:space="preserve"> </w:t>
      </w:r>
      <w:r>
        <w:t>dataset.</w:t>
      </w:r>
      <w:r>
        <w:rPr>
          <w:spacing w:val="-4"/>
        </w:rPr>
        <w:t xml:space="preserve"> </w:t>
      </w:r>
      <w:r>
        <w:t>Therefore,</w:t>
      </w:r>
      <w:r>
        <w:rPr>
          <w:spacing w:val="-4"/>
        </w:rPr>
        <w:t xml:space="preserve"> </w:t>
      </w:r>
      <w:r>
        <w:t>no additional cleaning process was required.</w:t>
      </w:r>
    </w:p>
    <w:p w14:paraId="3767E12E" w14:textId="77777777" w:rsidR="002B71B7" w:rsidRDefault="00A41D24">
      <w:pPr>
        <w:pStyle w:val="GvdeMetni"/>
        <w:spacing w:before="122" w:line="264" w:lineRule="auto"/>
        <w:ind w:right="149"/>
        <w:jc w:val="both"/>
      </w:pPr>
      <w:r>
        <w:t>In</w:t>
      </w:r>
      <w:r>
        <w:rPr>
          <w:spacing w:val="-9"/>
        </w:rPr>
        <w:t xml:space="preserve"> </w:t>
      </w:r>
      <w:r>
        <w:t>the</w:t>
      </w:r>
      <w:r>
        <w:rPr>
          <w:spacing w:val="-9"/>
        </w:rPr>
        <w:t xml:space="preserve"> </w:t>
      </w:r>
      <w:r>
        <w:t>next</w:t>
      </w:r>
      <w:r>
        <w:rPr>
          <w:spacing w:val="-9"/>
        </w:rPr>
        <w:t xml:space="preserve"> </w:t>
      </w:r>
      <w:r>
        <w:t>step,</w:t>
      </w:r>
      <w:r>
        <w:rPr>
          <w:spacing w:val="-9"/>
        </w:rPr>
        <w:t xml:space="preserve"> </w:t>
      </w:r>
      <w:r>
        <w:t>the</w:t>
      </w:r>
      <w:r>
        <w:rPr>
          <w:spacing w:val="-9"/>
        </w:rPr>
        <w:t xml:space="preserve"> </w:t>
      </w:r>
      <w:r>
        <w:t>dataset</w:t>
      </w:r>
      <w:r>
        <w:rPr>
          <w:spacing w:val="-9"/>
        </w:rPr>
        <w:t xml:space="preserve"> </w:t>
      </w:r>
      <w:r>
        <w:t>was</w:t>
      </w:r>
      <w:r>
        <w:rPr>
          <w:spacing w:val="-9"/>
        </w:rPr>
        <w:t xml:space="preserve"> </w:t>
      </w:r>
      <w:r>
        <w:t>organized</w:t>
      </w:r>
      <w:r>
        <w:rPr>
          <w:spacing w:val="-9"/>
        </w:rPr>
        <w:t xml:space="preserve"> </w:t>
      </w:r>
      <w:r>
        <w:t>for</w:t>
      </w:r>
      <w:r>
        <w:rPr>
          <w:spacing w:val="-9"/>
        </w:rPr>
        <w:t xml:space="preserve"> </w:t>
      </w:r>
      <w:r>
        <w:t>the</w:t>
      </w:r>
      <w:r>
        <w:rPr>
          <w:spacing w:val="-9"/>
        </w:rPr>
        <w:t xml:space="preserve"> </w:t>
      </w:r>
      <w:r>
        <w:t>prediction</w:t>
      </w:r>
      <w:r>
        <w:rPr>
          <w:spacing w:val="-9"/>
        </w:rPr>
        <w:t xml:space="preserve"> </w:t>
      </w:r>
      <w:r>
        <w:t>task.</w:t>
      </w:r>
      <w:r>
        <w:rPr>
          <w:spacing w:val="-9"/>
        </w:rPr>
        <w:t xml:space="preserve"> </w:t>
      </w:r>
      <w:r>
        <w:t>The</w:t>
      </w:r>
      <w:r>
        <w:rPr>
          <w:spacing w:val="-9"/>
        </w:rPr>
        <w:t xml:space="preserve"> </w:t>
      </w:r>
      <w:r>
        <w:t>student_id</w:t>
      </w:r>
      <w:r>
        <w:rPr>
          <w:spacing w:val="-9"/>
        </w:rPr>
        <w:t xml:space="preserve"> </w:t>
      </w:r>
      <w:r>
        <w:t>column</w:t>
      </w:r>
      <w:r>
        <w:rPr>
          <w:spacing w:val="-9"/>
        </w:rPr>
        <w:t xml:space="preserve"> </w:t>
      </w:r>
      <w:r>
        <w:t>was</w:t>
      </w:r>
      <w:r>
        <w:rPr>
          <w:spacing w:val="-9"/>
        </w:rPr>
        <w:t xml:space="preserve"> </w:t>
      </w:r>
      <w:r>
        <w:t>removed</w:t>
      </w:r>
      <w:r>
        <w:rPr>
          <w:spacing w:val="-9"/>
        </w:rPr>
        <w:t xml:space="preserve"> </w:t>
      </w:r>
      <w:r>
        <w:t>because</w:t>
      </w:r>
      <w:r>
        <w:rPr>
          <w:spacing w:val="-9"/>
        </w:rPr>
        <w:t xml:space="preserve"> </w:t>
      </w:r>
      <w:r>
        <w:t>it</w:t>
      </w:r>
      <w:r>
        <w:rPr>
          <w:spacing w:val="-9"/>
        </w:rPr>
        <w:t xml:space="preserve"> </w:t>
      </w:r>
      <w:r>
        <w:t xml:space="preserve">only represents a unique identification number and does not provide meaningful information for prediction. The exam_score variable was selected as the target variable, and the remaining variables were used as predictors in the model. Since the dataset included categorical variables, gender, course, internet_access, and study_method were </w:t>
      </w:r>
      <w:r>
        <w:rPr>
          <w:spacing w:val="-2"/>
        </w:rPr>
        <w:t>converted</w:t>
      </w:r>
      <w:r>
        <w:rPr>
          <w:spacing w:val="-3"/>
        </w:rPr>
        <w:t xml:space="preserve"> </w:t>
      </w:r>
      <w:r>
        <w:rPr>
          <w:spacing w:val="-2"/>
        </w:rPr>
        <w:t>into</w:t>
      </w:r>
      <w:r>
        <w:rPr>
          <w:spacing w:val="-3"/>
        </w:rPr>
        <w:t xml:space="preserve"> </w:t>
      </w:r>
      <w:r>
        <w:rPr>
          <w:spacing w:val="-2"/>
        </w:rPr>
        <w:t>numerical form</w:t>
      </w:r>
      <w:r>
        <w:rPr>
          <w:spacing w:val="-3"/>
        </w:rPr>
        <w:t xml:space="preserve"> </w:t>
      </w:r>
      <w:r>
        <w:rPr>
          <w:spacing w:val="-2"/>
        </w:rPr>
        <w:t>using</w:t>
      </w:r>
      <w:r>
        <w:rPr>
          <w:spacing w:val="-3"/>
        </w:rPr>
        <w:t xml:space="preserve"> </w:t>
      </w:r>
      <w:r>
        <w:rPr>
          <w:spacing w:val="-2"/>
        </w:rPr>
        <w:t>one-hot encoding. This</w:t>
      </w:r>
      <w:r>
        <w:rPr>
          <w:spacing w:val="-3"/>
        </w:rPr>
        <w:t xml:space="preserve"> </w:t>
      </w:r>
      <w:r>
        <w:rPr>
          <w:spacing w:val="-2"/>
        </w:rPr>
        <w:t>allowed</w:t>
      </w:r>
      <w:r>
        <w:rPr>
          <w:spacing w:val="-3"/>
        </w:rPr>
        <w:t xml:space="preserve"> </w:t>
      </w:r>
      <w:r>
        <w:rPr>
          <w:spacing w:val="-2"/>
        </w:rPr>
        <w:t>these</w:t>
      </w:r>
      <w:r>
        <w:rPr>
          <w:spacing w:val="-3"/>
        </w:rPr>
        <w:t xml:space="preserve"> </w:t>
      </w:r>
      <w:r>
        <w:rPr>
          <w:spacing w:val="-2"/>
        </w:rPr>
        <w:t>variables</w:t>
      </w:r>
      <w:r>
        <w:rPr>
          <w:spacing w:val="-3"/>
        </w:rPr>
        <w:t xml:space="preserve"> </w:t>
      </w:r>
      <w:r>
        <w:rPr>
          <w:spacing w:val="-2"/>
        </w:rPr>
        <w:t>to</w:t>
      </w:r>
      <w:r>
        <w:rPr>
          <w:spacing w:val="-3"/>
        </w:rPr>
        <w:t xml:space="preserve"> </w:t>
      </w:r>
      <w:r>
        <w:rPr>
          <w:spacing w:val="-2"/>
        </w:rPr>
        <w:t>be</w:t>
      </w:r>
      <w:r>
        <w:rPr>
          <w:spacing w:val="-3"/>
        </w:rPr>
        <w:t xml:space="preserve"> </w:t>
      </w:r>
      <w:r>
        <w:rPr>
          <w:spacing w:val="-2"/>
        </w:rPr>
        <w:t>included</w:t>
      </w:r>
      <w:r>
        <w:rPr>
          <w:spacing w:val="-3"/>
        </w:rPr>
        <w:t xml:space="preserve"> </w:t>
      </w:r>
      <w:r>
        <w:rPr>
          <w:spacing w:val="-2"/>
        </w:rPr>
        <w:t>in</w:t>
      </w:r>
      <w:r>
        <w:rPr>
          <w:spacing w:val="-3"/>
        </w:rPr>
        <w:t xml:space="preserve"> </w:t>
      </w:r>
      <w:r>
        <w:rPr>
          <w:spacing w:val="-2"/>
        </w:rPr>
        <w:t>machine</w:t>
      </w:r>
      <w:r>
        <w:rPr>
          <w:spacing w:val="-3"/>
        </w:rPr>
        <w:t xml:space="preserve"> </w:t>
      </w:r>
      <w:r>
        <w:rPr>
          <w:spacing w:val="-2"/>
        </w:rPr>
        <w:t xml:space="preserve">learning </w:t>
      </w:r>
      <w:r>
        <w:t>models. Nu</w:t>
      </w:r>
      <w:r>
        <w:t>merical variables were also scaled before training so that they could be processed on a similar scale.</w:t>
      </w:r>
    </w:p>
    <w:p w14:paraId="2736684C" w14:textId="77777777" w:rsidR="002B71B7" w:rsidRDefault="002B71B7">
      <w:pPr>
        <w:pStyle w:val="GvdeMetni"/>
        <w:spacing w:before="9"/>
        <w:ind w:left="0"/>
      </w:pPr>
    </w:p>
    <w:p w14:paraId="6D4BE321" w14:textId="77777777" w:rsidR="002B71B7" w:rsidRDefault="00A41D24">
      <w:pPr>
        <w:pStyle w:val="GvdeMetni"/>
        <w:spacing w:line="264" w:lineRule="auto"/>
        <w:ind w:right="152"/>
        <w:jc w:val="both"/>
      </w:pPr>
      <w:r>
        <w:t>After</w:t>
      </w:r>
      <w:r>
        <w:rPr>
          <w:spacing w:val="-1"/>
        </w:rPr>
        <w:t xml:space="preserve"> </w:t>
      </w:r>
      <w:r>
        <w:t>these</w:t>
      </w:r>
      <w:r>
        <w:rPr>
          <w:spacing w:val="-1"/>
        </w:rPr>
        <w:t xml:space="preserve"> </w:t>
      </w:r>
      <w:r>
        <w:t>transformations,</w:t>
      </w:r>
      <w:r>
        <w:rPr>
          <w:spacing w:val="-1"/>
        </w:rPr>
        <w:t xml:space="preserve"> </w:t>
      </w:r>
      <w:r>
        <w:t>the</w:t>
      </w:r>
      <w:r>
        <w:rPr>
          <w:spacing w:val="-1"/>
        </w:rPr>
        <w:t xml:space="preserve"> </w:t>
      </w:r>
      <w:r>
        <w:t>dataset</w:t>
      </w:r>
      <w:r>
        <w:rPr>
          <w:spacing w:val="-1"/>
        </w:rPr>
        <w:t xml:space="preserve"> </w:t>
      </w:r>
      <w:r>
        <w:t>was</w:t>
      </w:r>
      <w:r>
        <w:rPr>
          <w:spacing w:val="-1"/>
        </w:rPr>
        <w:t xml:space="preserve"> </w:t>
      </w:r>
      <w:r>
        <w:t>split</w:t>
      </w:r>
      <w:r>
        <w:rPr>
          <w:spacing w:val="-1"/>
        </w:rPr>
        <w:t xml:space="preserve"> </w:t>
      </w:r>
      <w:r>
        <w:t>into</w:t>
      </w:r>
      <w:r>
        <w:rPr>
          <w:spacing w:val="-1"/>
        </w:rPr>
        <w:t xml:space="preserve"> </w:t>
      </w:r>
      <w:r>
        <w:t>training</w:t>
      </w:r>
      <w:r>
        <w:rPr>
          <w:spacing w:val="-1"/>
        </w:rPr>
        <w:t xml:space="preserve"> </w:t>
      </w:r>
      <w:r>
        <w:t>and</w:t>
      </w:r>
      <w:r>
        <w:rPr>
          <w:spacing w:val="-1"/>
        </w:rPr>
        <w:t xml:space="preserve"> </w:t>
      </w:r>
      <w:r>
        <w:t>testing</w:t>
      </w:r>
      <w:r>
        <w:rPr>
          <w:spacing w:val="-1"/>
        </w:rPr>
        <w:t xml:space="preserve"> </w:t>
      </w:r>
      <w:r>
        <w:t>sets.</w:t>
      </w:r>
      <w:r>
        <w:rPr>
          <w:spacing w:val="-1"/>
        </w:rPr>
        <w:t xml:space="preserve"> </w:t>
      </w:r>
      <w:r>
        <w:t>80%</w:t>
      </w:r>
      <w:r>
        <w:rPr>
          <w:spacing w:val="-2"/>
        </w:rPr>
        <w:t xml:space="preserve"> </w:t>
      </w:r>
      <w:r>
        <w:t>of</w:t>
      </w:r>
      <w:r>
        <w:rPr>
          <w:spacing w:val="-1"/>
        </w:rPr>
        <w:t xml:space="preserve"> </w:t>
      </w:r>
      <w:r>
        <w:t>the</w:t>
      </w:r>
      <w:r>
        <w:rPr>
          <w:spacing w:val="-1"/>
        </w:rPr>
        <w:t xml:space="preserve"> </w:t>
      </w:r>
      <w:r>
        <w:t>data</w:t>
      </w:r>
      <w:r>
        <w:rPr>
          <w:spacing w:val="-1"/>
        </w:rPr>
        <w:t xml:space="preserve"> </w:t>
      </w:r>
      <w:r>
        <w:t>was</w:t>
      </w:r>
      <w:r>
        <w:rPr>
          <w:spacing w:val="-1"/>
        </w:rPr>
        <w:t xml:space="preserve"> </w:t>
      </w:r>
      <w:r>
        <w:t>used</w:t>
      </w:r>
      <w:r>
        <w:rPr>
          <w:spacing w:val="-1"/>
        </w:rPr>
        <w:t xml:space="preserve"> </w:t>
      </w:r>
      <w:r>
        <w:t>for</w:t>
      </w:r>
      <w:r>
        <w:rPr>
          <w:spacing w:val="-1"/>
        </w:rPr>
        <w:t xml:space="preserve"> </w:t>
      </w:r>
      <w:r>
        <w:t>training, and 20% was reserved for testing. As a result, the training set contained 16,000 records, while the test set contained 4,000 records. With these preprocessing steps, Dataset 3 became suitable for model training and evaluation.</w:t>
      </w:r>
    </w:p>
    <w:p w14:paraId="135559AF" w14:textId="77777777" w:rsidR="002B71B7" w:rsidRDefault="002B71B7">
      <w:pPr>
        <w:pStyle w:val="GvdeMetni"/>
        <w:spacing w:before="10"/>
        <w:ind w:left="0"/>
      </w:pPr>
    </w:p>
    <w:p w14:paraId="4C5E493E" w14:textId="77777777" w:rsidR="002B71B7" w:rsidRDefault="00A41D24">
      <w:pPr>
        <w:pStyle w:val="GvdeMetni"/>
        <w:spacing w:line="264" w:lineRule="auto"/>
        <w:ind w:right="149"/>
        <w:jc w:val="both"/>
      </w:pPr>
      <w:r>
        <w:t xml:space="preserve">Before applying machine learning models to </w:t>
      </w:r>
      <w:r>
        <w:rPr>
          <w:b/>
        </w:rPr>
        <w:t>Dataset 4</w:t>
      </w:r>
      <w:r>
        <w:t>, the data was first prepared for analysis. In the first step, the general</w:t>
      </w:r>
      <w:r>
        <w:rPr>
          <w:spacing w:val="-8"/>
        </w:rPr>
        <w:t xml:space="preserve"> </w:t>
      </w:r>
      <w:r>
        <w:t>structure</w:t>
      </w:r>
      <w:r>
        <w:rPr>
          <w:spacing w:val="-8"/>
        </w:rPr>
        <w:t xml:space="preserve"> </w:t>
      </w:r>
      <w:r>
        <w:t>of</w:t>
      </w:r>
      <w:r>
        <w:rPr>
          <w:spacing w:val="-8"/>
        </w:rPr>
        <w:t xml:space="preserve"> </w:t>
      </w:r>
      <w:r>
        <w:t>the</w:t>
      </w:r>
      <w:r>
        <w:rPr>
          <w:spacing w:val="-8"/>
        </w:rPr>
        <w:t xml:space="preserve"> </w:t>
      </w:r>
      <w:r>
        <w:t>dataset</w:t>
      </w:r>
      <w:r>
        <w:rPr>
          <w:spacing w:val="-8"/>
        </w:rPr>
        <w:t xml:space="preserve"> </w:t>
      </w:r>
      <w:r>
        <w:t>was</w:t>
      </w:r>
      <w:r>
        <w:rPr>
          <w:spacing w:val="-8"/>
        </w:rPr>
        <w:t xml:space="preserve"> </w:t>
      </w:r>
      <w:r>
        <w:t>checked,</w:t>
      </w:r>
      <w:r>
        <w:rPr>
          <w:spacing w:val="-8"/>
        </w:rPr>
        <w:t xml:space="preserve"> </w:t>
      </w:r>
      <w:r>
        <w:t>and</w:t>
      </w:r>
      <w:r>
        <w:rPr>
          <w:spacing w:val="-8"/>
        </w:rPr>
        <w:t xml:space="preserve"> </w:t>
      </w:r>
      <w:r>
        <w:t>the</w:t>
      </w:r>
      <w:r>
        <w:rPr>
          <w:spacing w:val="-8"/>
        </w:rPr>
        <w:t xml:space="preserve"> </w:t>
      </w:r>
      <w:r>
        <w:t>variable</w:t>
      </w:r>
      <w:r>
        <w:rPr>
          <w:spacing w:val="-8"/>
        </w:rPr>
        <w:t xml:space="preserve"> </w:t>
      </w:r>
      <w:r>
        <w:t>types</w:t>
      </w:r>
      <w:r>
        <w:rPr>
          <w:spacing w:val="-8"/>
        </w:rPr>
        <w:t xml:space="preserve"> </w:t>
      </w:r>
      <w:r>
        <w:t>were</w:t>
      </w:r>
      <w:r>
        <w:rPr>
          <w:spacing w:val="-8"/>
        </w:rPr>
        <w:t xml:space="preserve"> </w:t>
      </w:r>
      <w:r>
        <w:t>reviewed.</w:t>
      </w:r>
      <w:r>
        <w:rPr>
          <w:spacing w:val="-8"/>
        </w:rPr>
        <w:t xml:space="preserve"> </w:t>
      </w:r>
      <w:r>
        <w:t>The</w:t>
      </w:r>
      <w:r>
        <w:rPr>
          <w:spacing w:val="-8"/>
        </w:rPr>
        <w:t xml:space="preserve"> </w:t>
      </w:r>
      <w:r>
        <w:t>dataset</w:t>
      </w:r>
      <w:r>
        <w:rPr>
          <w:spacing w:val="-8"/>
        </w:rPr>
        <w:t xml:space="preserve"> </w:t>
      </w:r>
      <w:r>
        <w:t>includes</w:t>
      </w:r>
      <w:r>
        <w:rPr>
          <w:spacing w:val="-8"/>
        </w:rPr>
        <w:t xml:space="preserve"> </w:t>
      </w:r>
      <w:r>
        <w:t>1,000</w:t>
      </w:r>
      <w:r>
        <w:rPr>
          <w:spacing w:val="-8"/>
        </w:rPr>
        <w:t xml:space="preserve"> </w:t>
      </w:r>
      <w:r>
        <w:t>records and 8 variables, consisting of both categorical and numerical data. The missing value check showed that there were no</w:t>
      </w:r>
      <w:r>
        <w:rPr>
          <w:spacing w:val="-12"/>
        </w:rPr>
        <w:t xml:space="preserve"> </w:t>
      </w:r>
      <w:r>
        <w:t>missing</w:t>
      </w:r>
      <w:r>
        <w:rPr>
          <w:spacing w:val="-12"/>
        </w:rPr>
        <w:t xml:space="preserve"> </w:t>
      </w:r>
      <w:r>
        <w:t>values</w:t>
      </w:r>
      <w:r>
        <w:rPr>
          <w:spacing w:val="-12"/>
        </w:rPr>
        <w:t xml:space="preserve"> </w:t>
      </w:r>
      <w:r>
        <w:t>in</w:t>
      </w:r>
      <w:r>
        <w:rPr>
          <w:spacing w:val="-12"/>
        </w:rPr>
        <w:t xml:space="preserve"> </w:t>
      </w:r>
      <w:r>
        <w:t>any</w:t>
      </w:r>
      <w:r>
        <w:rPr>
          <w:spacing w:val="-12"/>
        </w:rPr>
        <w:t xml:space="preserve"> </w:t>
      </w:r>
      <w:r>
        <w:t>column.</w:t>
      </w:r>
      <w:r>
        <w:rPr>
          <w:spacing w:val="-11"/>
        </w:rPr>
        <w:t xml:space="preserve"> </w:t>
      </w:r>
      <w:r>
        <w:t>For</w:t>
      </w:r>
      <w:r>
        <w:rPr>
          <w:spacing w:val="-12"/>
        </w:rPr>
        <w:t xml:space="preserve"> </w:t>
      </w:r>
      <w:r>
        <w:t>this</w:t>
      </w:r>
      <w:r>
        <w:rPr>
          <w:spacing w:val="-12"/>
        </w:rPr>
        <w:t xml:space="preserve"> </w:t>
      </w:r>
      <w:r>
        <w:t>reason,</w:t>
      </w:r>
      <w:r>
        <w:rPr>
          <w:spacing w:val="-11"/>
        </w:rPr>
        <w:t xml:space="preserve"> </w:t>
      </w:r>
      <w:r>
        <w:t>no</w:t>
      </w:r>
      <w:r>
        <w:rPr>
          <w:spacing w:val="-12"/>
        </w:rPr>
        <w:t xml:space="preserve"> </w:t>
      </w:r>
      <w:r>
        <w:t>filling</w:t>
      </w:r>
      <w:r>
        <w:rPr>
          <w:spacing w:val="-12"/>
        </w:rPr>
        <w:t xml:space="preserve"> </w:t>
      </w:r>
      <w:r>
        <w:t>or</w:t>
      </w:r>
      <w:r>
        <w:rPr>
          <w:spacing w:val="-12"/>
        </w:rPr>
        <w:t xml:space="preserve"> </w:t>
      </w:r>
      <w:r>
        <w:t>row</w:t>
      </w:r>
      <w:r>
        <w:rPr>
          <w:spacing w:val="-12"/>
        </w:rPr>
        <w:t xml:space="preserve"> </w:t>
      </w:r>
      <w:r>
        <w:t>deletion</w:t>
      </w:r>
      <w:r>
        <w:rPr>
          <w:spacing w:val="-12"/>
        </w:rPr>
        <w:t xml:space="preserve"> </w:t>
      </w:r>
      <w:r>
        <w:t>process</w:t>
      </w:r>
      <w:r>
        <w:rPr>
          <w:spacing w:val="-12"/>
        </w:rPr>
        <w:t xml:space="preserve"> </w:t>
      </w:r>
      <w:r>
        <w:t>was</w:t>
      </w:r>
      <w:r>
        <w:rPr>
          <w:spacing w:val="-12"/>
        </w:rPr>
        <w:t xml:space="preserve"> </w:t>
      </w:r>
      <w:r>
        <w:t>needed.</w:t>
      </w:r>
      <w:r>
        <w:rPr>
          <w:spacing w:val="-11"/>
        </w:rPr>
        <w:t xml:space="preserve"> </w:t>
      </w:r>
      <w:r>
        <w:t>During</w:t>
      </w:r>
      <w:r>
        <w:rPr>
          <w:spacing w:val="-12"/>
        </w:rPr>
        <w:t xml:space="preserve"> </w:t>
      </w:r>
      <w:r>
        <w:t>preprocessing, a new variable named average_score was created. This variable was calculated by tak</w:t>
      </w:r>
      <w:r>
        <w:t>ing the average of math score, reading score, and writing score. It was used as the target variable because it gives a general representation of each student’s academic performance.</w:t>
      </w:r>
    </w:p>
    <w:p w14:paraId="582CB1FA" w14:textId="77777777" w:rsidR="002B71B7" w:rsidRDefault="002B71B7">
      <w:pPr>
        <w:pStyle w:val="GvdeMetni"/>
        <w:spacing w:before="10"/>
        <w:ind w:left="0"/>
      </w:pPr>
    </w:p>
    <w:p w14:paraId="45B4B796" w14:textId="77777777" w:rsidR="002B71B7" w:rsidRDefault="00A41D24">
      <w:pPr>
        <w:pStyle w:val="GvdeMetni"/>
        <w:spacing w:line="264" w:lineRule="auto"/>
        <w:ind w:right="152"/>
        <w:jc w:val="both"/>
      </w:pPr>
      <w:r>
        <w:t>After</w:t>
      </w:r>
      <w:r>
        <w:rPr>
          <w:spacing w:val="-6"/>
        </w:rPr>
        <w:t xml:space="preserve"> </w:t>
      </w:r>
      <w:r>
        <w:t>the</w:t>
      </w:r>
      <w:r>
        <w:rPr>
          <w:spacing w:val="-7"/>
        </w:rPr>
        <w:t xml:space="preserve"> </w:t>
      </w:r>
      <w:r>
        <w:t>target</w:t>
      </w:r>
      <w:r>
        <w:rPr>
          <w:spacing w:val="-6"/>
        </w:rPr>
        <w:t xml:space="preserve"> </w:t>
      </w:r>
      <w:r>
        <w:t>variable</w:t>
      </w:r>
      <w:r>
        <w:rPr>
          <w:spacing w:val="-7"/>
        </w:rPr>
        <w:t xml:space="preserve"> </w:t>
      </w:r>
      <w:r>
        <w:t>was</w:t>
      </w:r>
      <w:r>
        <w:rPr>
          <w:spacing w:val="-6"/>
        </w:rPr>
        <w:t xml:space="preserve"> </w:t>
      </w:r>
      <w:r>
        <w:t>created,</w:t>
      </w:r>
      <w:r>
        <w:rPr>
          <w:spacing w:val="-6"/>
        </w:rPr>
        <w:t xml:space="preserve"> </w:t>
      </w:r>
      <w:r>
        <w:t>the</w:t>
      </w:r>
      <w:r>
        <w:rPr>
          <w:spacing w:val="-7"/>
        </w:rPr>
        <w:t xml:space="preserve"> </w:t>
      </w:r>
      <w:r>
        <w:t>categorical</w:t>
      </w:r>
      <w:r>
        <w:rPr>
          <w:spacing w:val="-6"/>
        </w:rPr>
        <w:t xml:space="preserve"> </w:t>
      </w:r>
      <w:r>
        <w:t>variables</w:t>
      </w:r>
      <w:r>
        <w:rPr>
          <w:spacing w:val="-6"/>
        </w:rPr>
        <w:t xml:space="preserve"> </w:t>
      </w:r>
      <w:r>
        <w:t>were</w:t>
      </w:r>
      <w:r>
        <w:rPr>
          <w:spacing w:val="-7"/>
        </w:rPr>
        <w:t xml:space="preserve"> </w:t>
      </w:r>
      <w:r>
        <w:t>converted</w:t>
      </w:r>
      <w:r>
        <w:rPr>
          <w:spacing w:val="-7"/>
        </w:rPr>
        <w:t xml:space="preserve"> </w:t>
      </w:r>
      <w:r>
        <w:t>into</w:t>
      </w:r>
      <w:r>
        <w:rPr>
          <w:spacing w:val="-7"/>
        </w:rPr>
        <w:t xml:space="preserve"> </w:t>
      </w:r>
      <w:r>
        <w:t>numerical</w:t>
      </w:r>
      <w:r>
        <w:rPr>
          <w:spacing w:val="-6"/>
        </w:rPr>
        <w:t xml:space="preserve"> </w:t>
      </w:r>
      <w:r>
        <w:t>form.</w:t>
      </w:r>
      <w:r>
        <w:rPr>
          <w:spacing w:val="-6"/>
        </w:rPr>
        <w:t xml:space="preserve"> </w:t>
      </w:r>
      <w:r>
        <w:t>For</w:t>
      </w:r>
      <w:r>
        <w:rPr>
          <w:spacing w:val="-6"/>
        </w:rPr>
        <w:t xml:space="preserve"> </w:t>
      </w:r>
      <w:r>
        <w:t>this</w:t>
      </w:r>
      <w:r>
        <w:rPr>
          <w:spacing w:val="-6"/>
        </w:rPr>
        <w:t xml:space="preserve"> </w:t>
      </w:r>
      <w:r>
        <w:t>step,</w:t>
      </w:r>
      <w:r>
        <w:rPr>
          <w:spacing w:val="-6"/>
        </w:rPr>
        <w:t xml:space="preserve"> </w:t>
      </w:r>
      <w:r>
        <w:t>one-hot encoding was applied to gender, race/ethnicity, parental level of education, lunch, and test preparation course. In this</w:t>
      </w:r>
      <w:r>
        <w:rPr>
          <w:spacing w:val="-6"/>
        </w:rPr>
        <w:t xml:space="preserve"> </w:t>
      </w:r>
      <w:r>
        <w:t>way,</w:t>
      </w:r>
      <w:r>
        <w:rPr>
          <w:spacing w:val="-6"/>
        </w:rPr>
        <w:t xml:space="preserve"> </w:t>
      </w:r>
      <w:r>
        <w:t>text-based</w:t>
      </w:r>
      <w:r>
        <w:rPr>
          <w:spacing w:val="-6"/>
        </w:rPr>
        <w:t xml:space="preserve"> </w:t>
      </w:r>
      <w:r>
        <w:t>categories</w:t>
      </w:r>
      <w:r>
        <w:rPr>
          <w:spacing w:val="-6"/>
        </w:rPr>
        <w:t xml:space="preserve"> </w:t>
      </w:r>
      <w:r>
        <w:t>were</w:t>
      </w:r>
      <w:r>
        <w:rPr>
          <w:spacing w:val="-6"/>
        </w:rPr>
        <w:t xml:space="preserve"> </w:t>
      </w:r>
      <w:r>
        <w:t>transformed</w:t>
      </w:r>
      <w:r>
        <w:rPr>
          <w:spacing w:val="-6"/>
        </w:rPr>
        <w:t xml:space="preserve"> </w:t>
      </w:r>
      <w:r>
        <w:t>into</w:t>
      </w:r>
      <w:r>
        <w:rPr>
          <w:spacing w:val="-6"/>
        </w:rPr>
        <w:t xml:space="preserve"> </w:t>
      </w:r>
      <w:r>
        <w:t>binary</w:t>
      </w:r>
      <w:r>
        <w:rPr>
          <w:spacing w:val="-6"/>
        </w:rPr>
        <w:t xml:space="preserve"> </w:t>
      </w:r>
      <w:r>
        <w:t>columns</w:t>
      </w:r>
      <w:r>
        <w:rPr>
          <w:spacing w:val="-6"/>
        </w:rPr>
        <w:t xml:space="preserve"> </w:t>
      </w:r>
      <w:r>
        <w:t>that</w:t>
      </w:r>
      <w:r>
        <w:rPr>
          <w:spacing w:val="-6"/>
        </w:rPr>
        <w:t xml:space="preserve"> </w:t>
      </w:r>
      <w:r>
        <w:t>could</w:t>
      </w:r>
      <w:r>
        <w:rPr>
          <w:spacing w:val="-6"/>
        </w:rPr>
        <w:t xml:space="preserve"> </w:t>
      </w:r>
      <w:r>
        <w:t>be</w:t>
      </w:r>
      <w:r>
        <w:rPr>
          <w:spacing w:val="-6"/>
        </w:rPr>
        <w:t xml:space="preserve"> </w:t>
      </w:r>
      <w:r>
        <w:t>used</w:t>
      </w:r>
      <w:r>
        <w:rPr>
          <w:spacing w:val="-6"/>
        </w:rPr>
        <w:t xml:space="preserve"> </w:t>
      </w:r>
      <w:r>
        <w:t>by</w:t>
      </w:r>
      <w:r>
        <w:rPr>
          <w:spacing w:val="-6"/>
        </w:rPr>
        <w:t xml:space="preserve"> </w:t>
      </w:r>
      <w:r>
        <w:t>machine</w:t>
      </w:r>
      <w:r>
        <w:rPr>
          <w:spacing w:val="-6"/>
        </w:rPr>
        <w:t xml:space="preserve"> </w:t>
      </w:r>
      <w:r>
        <w:t>learning</w:t>
      </w:r>
      <w:r>
        <w:rPr>
          <w:spacing w:val="-6"/>
        </w:rPr>
        <w:t xml:space="preserve"> </w:t>
      </w:r>
      <w:r>
        <w:t>models.</w:t>
      </w:r>
    </w:p>
    <w:p w14:paraId="40F3C152" w14:textId="77777777" w:rsidR="002B71B7" w:rsidRDefault="002B71B7">
      <w:pPr>
        <w:pStyle w:val="GvdeMetni"/>
        <w:spacing w:before="10"/>
        <w:ind w:left="0"/>
      </w:pPr>
    </w:p>
    <w:p w14:paraId="624C39BC" w14:textId="77777777" w:rsidR="002B71B7" w:rsidRDefault="00A41D24">
      <w:pPr>
        <w:pStyle w:val="GvdeMetni"/>
        <w:spacing w:line="266" w:lineRule="auto"/>
        <w:ind w:right="153"/>
        <w:jc w:val="both"/>
      </w:pPr>
      <w:r>
        <w:t>Then,</w:t>
      </w:r>
      <w:r>
        <w:rPr>
          <w:spacing w:val="-4"/>
        </w:rPr>
        <w:t xml:space="preserve"> </w:t>
      </w:r>
      <w:r>
        <w:t>the</w:t>
      </w:r>
      <w:r>
        <w:rPr>
          <w:spacing w:val="-5"/>
        </w:rPr>
        <w:t xml:space="preserve"> </w:t>
      </w:r>
      <w:r>
        <w:t>dataset</w:t>
      </w:r>
      <w:r>
        <w:rPr>
          <w:spacing w:val="-4"/>
        </w:rPr>
        <w:t xml:space="preserve"> </w:t>
      </w:r>
      <w:r>
        <w:t>was</w:t>
      </w:r>
      <w:r>
        <w:rPr>
          <w:spacing w:val="-4"/>
        </w:rPr>
        <w:t xml:space="preserve"> </w:t>
      </w:r>
      <w:r>
        <w:t>separated</w:t>
      </w:r>
      <w:r>
        <w:rPr>
          <w:spacing w:val="-5"/>
        </w:rPr>
        <w:t xml:space="preserve"> </w:t>
      </w:r>
      <w:r>
        <w:t>into</w:t>
      </w:r>
      <w:r>
        <w:rPr>
          <w:spacing w:val="-5"/>
        </w:rPr>
        <w:t xml:space="preserve"> </w:t>
      </w:r>
      <w:r>
        <w:t>input</w:t>
      </w:r>
      <w:r>
        <w:rPr>
          <w:spacing w:val="-4"/>
        </w:rPr>
        <w:t xml:space="preserve"> </w:t>
      </w:r>
      <w:r>
        <w:t>variables</w:t>
      </w:r>
      <w:r>
        <w:rPr>
          <w:spacing w:val="-4"/>
        </w:rPr>
        <w:t xml:space="preserve"> </w:t>
      </w:r>
      <w:r>
        <w:t>(X)</w:t>
      </w:r>
      <w:r>
        <w:rPr>
          <w:spacing w:val="-4"/>
        </w:rPr>
        <w:t xml:space="preserve"> </w:t>
      </w:r>
      <w:r>
        <w:t>and</w:t>
      </w:r>
      <w:r>
        <w:rPr>
          <w:spacing w:val="-5"/>
        </w:rPr>
        <w:t xml:space="preserve"> </w:t>
      </w:r>
      <w:r>
        <w:t>the</w:t>
      </w:r>
      <w:r>
        <w:rPr>
          <w:spacing w:val="-5"/>
        </w:rPr>
        <w:t xml:space="preserve"> </w:t>
      </w:r>
      <w:r>
        <w:t>target</w:t>
      </w:r>
      <w:r>
        <w:rPr>
          <w:spacing w:val="-4"/>
        </w:rPr>
        <w:t xml:space="preserve"> </w:t>
      </w:r>
      <w:r>
        <w:t>variable</w:t>
      </w:r>
      <w:r>
        <w:rPr>
          <w:spacing w:val="-5"/>
        </w:rPr>
        <w:t xml:space="preserve"> </w:t>
      </w:r>
      <w:r>
        <w:t>(y).</w:t>
      </w:r>
      <w:r>
        <w:rPr>
          <w:spacing w:val="-4"/>
        </w:rPr>
        <w:t xml:space="preserve"> </w:t>
      </w:r>
      <w:r>
        <w:t>After</w:t>
      </w:r>
      <w:r>
        <w:rPr>
          <w:spacing w:val="-4"/>
        </w:rPr>
        <w:t xml:space="preserve"> </w:t>
      </w:r>
      <w:r>
        <w:t>this</w:t>
      </w:r>
      <w:r>
        <w:rPr>
          <w:spacing w:val="-4"/>
        </w:rPr>
        <w:t xml:space="preserve"> </w:t>
      </w:r>
      <w:r>
        <w:t>separation,</w:t>
      </w:r>
      <w:r>
        <w:rPr>
          <w:spacing w:val="-4"/>
        </w:rPr>
        <w:t xml:space="preserve"> </w:t>
      </w:r>
      <w:r>
        <w:t>the</w:t>
      </w:r>
      <w:r>
        <w:rPr>
          <w:spacing w:val="-5"/>
        </w:rPr>
        <w:t xml:space="preserve"> </w:t>
      </w:r>
      <w:r>
        <w:t>train-test split</w:t>
      </w:r>
      <w:r>
        <w:rPr>
          <w:spacing w:val="-3"/>
        </w:rPr>
        <w:t xml:space="preserve"> </w:t>
      </w:r>
      <w:r>
        <w:t>method</w:t>
      </w:r>
      <w:r>
        <w:rPr>
          <w:spacing w:val="-3"/>
        </w:rPr>
        <w:t xml:space="preserve"> </w:t>
      </w:r>
      <w:r>
        <w:t>was</w:t>
      </w:r>
      <w:r>
        <w:rPr>
          <w:spacing w:val="-3"/>
        </w:rPr>
        <w:t xml:space="preserve"> </w:t>
      </w:r>
      <w:r>
        <w:t>applied.</w:t>
      </w:r>
      <w:r>
        <w:rPr>
          <w:spacing w:val="-3"/>
        </w:rPr>
        <w:t xml:space="preserve"> </w:t>
      </w:r>
      <w:r>
        <w:t>In</w:t>
      </w:r>
      <w:r>
        <w:rPr>
          <w:spacing w:val="-3"/>
        </w:rPr>
        <w:t xml:space="preserve"> </w:t>
      </w:r>
      <w:r>
        <w:t>this</w:t>
      </w:r>
      <w:r>
        <w:rPr>
          <w:spacing w:val="-3"/>
        </w:rPr>
        <w:t xml:space="preserve"> </w:t>
      </w:r>
      <w:r>
        <w:t>process,</w:t>
      </w:r>
      <w:r>
        <w:rPr>
          <w:spacing w:val="-3"/>
        </w:rPr>
        <w:t xml:space="preserve"> </w:t>
      </w:r>
      <w:r>
        <w:t>80%</w:t>
      </w:r>
      <w:r>
        <w:rPr>
          <w:spacing w:val="-4"/>
        </w:rPr>
        <w:t xml:space="preserve"> </w:t>
      </w:r>
      <w:r>
        <w:t>of</w:t>
      </w:r>
      <w:r>
        <w:rPr>
          <w:spacing w:val="-3"/>
        </w:rPr>
        <w:t xml:space="preserve"> </w:t>
      </w:r>
      <w:r>
        <w:t>the</w:t>
      </w:r>
      <w:r>
        <w:rPr>
          <w:spacing w:val="-3"/>
        </w:rPr>
        <w:t xml:space="preserve"> </w:t>
      </w:r>
      <w:r>
        <w:t>data</w:t>
      </w:r>
      <w:r>
        <w:rPr>
          <w:spacing w:val="-3"/>
        </w:rPr>
        <w:t xml:space="preserve"> </w:t>
      </w:r>
      <w:r>
        <w:t>was</w:t>
      </w:r>
      <w:r>
        <w:rPr>
          <w:spacing w:val="-3"/>
        </w:rPr>
        <w:t xml:space="preserve"> </w:t>
      </w:r>
      <w:r>
        <w:t>used</w:t>
      </w:r>
      <w:r>
        <w:rPr>
          <w:spacing w:val="-3"/>
        </w:rPr>
        <w:t xml:space="preserve"> </w:t>
      </w:r>
      <w:r>
        <w:t>for</w:t>
      </w:r>
      <w:r>
        <w:rPr>
          <w:spacing w:val="-3"/>
        </w:rPr>
        <w:t xml:space="preserve"> </w:t>
      </w:r>
      <w:r>
        <w:t>training</w:t>
      </w:r>
      <w:r>
        <w:rPr>
          <w:spacing w:val="-3"/>
        </w:rPr>
        <w:t xml:space="preserve"> </w:t>
      </w:r>
      <w:r>
        <w:t>and</w:t>
      </w:r>
      <w:r>
        <w:rPr>
          <w:spacing w:val="-3"/>
        </w:rPr>
        <w:t xml:space="preserve"> </w:t>
      </w:r>
      <w:r>
        <w:t>20%</w:t>
      </w:r>
      <w:r>
        <w:rPr>
          <w:spacing w:val="-4"/>
        </w:rPr>
        <w:t xml:space="preserve"> </w:t>
      </w:r>
      <w:r>
        <w:t>was</w:t>
      </w:r>
      <w:r>
        <w:rPr>
          <w:spacing w:val="-3"/>
        </w:rPr>
        <w:t xml:space="preserve"> </w:t>
      </w:r>
      <w:r>
        <w:t>reserved</w:t>
      </w:r>
      <w:r>
        <w:rPr>
          <w:spacing w:val="-3"/>
        </w:rPr>
        <w:t xml:space="preserve"> </w:t>
      </w:r>
      <w:r>
        <w:t>for</w:t>
      </w:r>
      <w:r>
        <w:rPr>
          <w:spacing w:val="-3"/>
        </w:rPr>
        <w:t xml:space="preserve"> </w:t>
      </w:r>
      <w:r>
        <w:t>testing.</w:t>
      </w:r>
      <w:r>
        <w:rPr>
          <w:spacing w:val="-3"/>
        </w:rPr>
        <w:t xml:space="preserve"> </w:t>
      </w:r>
      <w:r>
        <w:t>As</w:t>
      </w:r>
    </w:p>
    <w:p w14:paraId="214FBE0F" w14:textId="77777777" w:rsidR="002B71B7" w:rsidRDefault="002B71B7">
      <w:pPr>
        <w:pStyle w:val="GvdeMetni"/>
        <w:spacing w:line="266" w:lineRule="auto"/>
        <w:jc w:val="both"/>
        <w:sectPr w:rsidR="002B71B7">
          <w:pgSz w:w="11910" w:h="16850"/>
          <w:pgMar w:top="820" w:right="1133" w:bottom="2000" w:left="708" w:header="0" w:footer="1755" w:gutter="0"/>
          <w:cols w:space="708"/>
        </w:sectPr>
      </w:pPr>
    </w:p>
    <w:p w14:paraId="0B3B1A59" w14:textId="77777777" w:rsidR="002B71B7" w:rsidRDefault="00A41D24">
      <w:pPr>
        <w:pStyle w:val="GvdeMetni"/>
        <w:spacing w:before="75" w:line="261" w:lineRule="auto"/>
        <w:ind w:right="154"/>
        <w:jc w:val="both"/>
      </w:pPr>
      <w:r>
        <w:t>a</w:t>
      </w:r>
      <w:r>
        <w:rPr>
          <w:spacing w:val="-5"/>
        </w:rPr>
        <w:t xml:space="preserve"> </w:t>
      </w:r>
      <w:r>
        <w:t>result,</w:t>
      </w:r>
      <w:r>
        <w:rPr>
          <w:spacing w:val="-5"/>
        </w:rPr>
        <w:t xml:space="preserve"> </w:t>
      </w:r>
      <w:r>
        <w:t>the</w:t>
      </w:r>
      <w:r>
        <w:rPr>
          <w:spacing w:val="-5"/>
        </w:rPr>
        <w:t xml:space="preserve"> </w:t>
      </w:r>
      <w:r>
        <w:t>training</w:t>
      </w:r>
      <w:r>
        <w:rPr>
          <w:spacing w:val="-5"/>
        </w:rPr>
        <w:t xml:space="preserve"> </w:t>
      </w:r>
      <w:r>
        <w:t>set</w:t>
      </w:r>
      <w:r>
        <w:rPr>
          <w:spacing w:val="-5"/>
        </w:rPr>
        <w:t xml:space="preserve"> </w:t>
      </w:r>
      <w:r>
        <w:t>included</w:t>
      </w:r>
      <w:r>
        <w:rPr>
          <w:spacing w:val="-5"/>
        </w:rPr>
        <w:t xml:space="preserve"> </w:t>
      </w:r>
      <w:r>
        <w:t>800</w:t>
      </w:r>
      <w:r>
        <w:rPr>
          <w:spacing w:val="-5"/>
        </w:rPr>
        <w:t xml:space="preserve"> </w:t>
      </w:r>
      <w:r>
        <w:t>records,</w:t>
      </w:r>
      <w:r>
        <w:rPr>
          <w:spacing w:val="-5"/>
        </w:rPr>
        <w:t xml:space="preserve"> </w:t>
      </w:r>
      <w:r>
        <w:t>while</w:t>
      </w:r>
      <w:r>
        <w:rPr>
          <w:spacing w:val="-5"/>
        </w:rPr>
        <w:t xml:space="preserve"> </w:t>
      </w:r>
      <w:r>
        <w:t>the</w:t>
      </w:r>
      <w:r>
        <w:rPr>
          <w:spacing w:val="-5"/>
        </w:rPr>
        <w:t xml:space="preserve"> </w:t>
      </w:r>
      <w:r>
        <w:t>test</w:t>
      </w:r>
      <w:r>
        <w:rPr>
          <w:spacing w:val="-5"/>
        </w:rPr>
        <w:t xml:space="preserve"> </w:t>
      </w:r>
      <w:r>
        <w:t>set</w:t>
      </w:r>
      <w:r>
        <w:rPr>
          <w:spacing w:val="-5"/>
        </w:rPr>
        <w:t xml:space="preserve"> </w:t>
      </w:r>
      <w:r>
        <w:t>included</w:t>
      </w:r>
      <w:r>
        <w:rPr>
          <w:spacing w:val="-5"/>
        </w:rPr>
        <w:t xml:space="preserve"> </w:t>
      </w:r>
      <w:r>
        <w:t>200</w:t>
      </w:r>
      <w:r>
        <w:rPr>
          <w:spacing w:val="-5"/>
        </w:rPr>
        <w:t xml:space="preserve"> </w:t>
      </w:r>
      <w:r>
        <w:t>records.</w:t>
      </w:r>
      <w:r>
        <w:rPr>
          <w:spacing w:val="-5"/>
        </w:rPr>
        <w:t xml:space="preserve"> </w:t>
      </w:r>
      <w:r>
        <w:t>After</w:t>
      </w:r>
      <w:r>
        <w:rPr>
          <w:spacing w:val="-5"/>
        </w:rPr>
        <w:t xml:space="preserve"> </w:t>
      </w:r>
      <w:r>
        <w:t>these</w:t>
      </w:r>
      <w:r>
        <w:rPr>
          <w:spacing w:val="-5"/>
        </w:rPr>
        <w:t xml:space="preserve"> </w:t>
      </w:r>
      <w:r>
        <w:t>preprocessing</w:t>
      </w:r>
      <w:r>
        <w:rPr>
          <w:spacing w:val="-5"/>
        </w:rPr>
        <w:t xml:space="preserve"> </w:t>
      </w:r>
      <w:r>
        <w:t>steps, Dataset 4 became ready for model training and evaluation.</w:t>
      </w:r>
    </w:p>
    <w:p w14:paraId="756E7416" w14:textId="77777777" w:rsidR="002B71B7" w:rsidRDefault="002B71B7">
      <w:pPr>
        <w:pStyle w:val="GvdeMetni"/>
        <w:spacing w:before="12"/>
        <w:ind w:left="0"/>
      </w:pPr>
    </w:p>
    <w:p w14:paraId="29687331" w14:textId="77777777" w:rsidR="002B71B7" w:rsidRDefault="00A41D24">
      <w:pPr>
        <w:pStyle w:val="GvdeMetni"/>
        <w:spacing w:line="276" w:lineRule="auto"/>
        <w:ind w:right="152"/>
        <w:jc w:val="both"/>
      </w:pPr>
      <w:r>
        <w:t>Before</w:t>
      </w:r>
      <w:r>
        <w:rPr>
          <w:spacing w:val="-13"/>
        </w:rPr>
        <w:t xml:space="preserve"> </w:t>
      </w:r>
      <w:r>
        <w:t>model</w:t>
      </w:r>
      <w:r>
        <w:rPr>
          <w:spacing w:val="-12"/>
        </w:rPr>
        <w:t xml:space="preserve"> </w:t>
      </w:r>
      <w:r>
        <w:t>development,</w:t>
      </w:r>
      <w:r>
        <w:rPr>
          <w:spacing w:val="-13"/>
        </w:rPr>
        <w:t xml:space="preserve"> </w:t>
      </w:r>
      <w:r>
        <w:t>several</w:t>
      </w:r>
      <w:r>
        <w:rPr>
          <w:spacing w:val="-12"/>
        </w:rPr>
        <w:t xml:space="preserve"> </w:t>
      </w:r>
      <w:r>
        <w:t>preprocessing</w:t>
      </w:r>
      <w:r>
        <w:rPr>
          <w:spacing w:val="-13"/>
        </w:rPr>
        <w:t xml:space="preserve"> </w:t>
      </w:r>
      <w:r>
        <w:t>steps</w:t>
      </w:r>
      <w:r>
        <w:rPr>
          <w:spacing w:val="-12"/>
        </w:rPr>
        <w:t xml:space="preserve"> </w:t>
      </w:r>
      <w:r>
        <w:t>were</w:t>
      </w:r>
      <w:r>
        <w:rPr>
          <w:spacing w:val="-13"/>
        </w:rPr>
        <w:t xml:space="preserve"> </w:t>
      </w:r>
      <w:r>
        <w:t>applied</w:t>
      </w:r>
      <w:r>
        <w:rPr>
          <w:spacing w:val="-12"/>
        </w:rPr>
        <w:t xml:space="preserve"> </w:t>
      </w:r>
      <w:r>
        <w:t>to</w:t>
      </w:r>
      <w:r>
        <w:rPr>
          <w:spacing w:val="-13"/>
        </w:rPr>
        <w:t xml:space="preserve"> </w:t>
      </w:r>
      <w:r>
        <w:rPr>
          <w:b/>
        </w:rPr>
        <w:t>Dataset</w:t>
      </w:r>
      <w:r>
        <w:rPr>
          <w:b/>
          <w:spacing w:val="-12"/>
        </w:rPr>
        <w:t xml:space="preserve"> </w:t>
      </w:r>
      <w:r>
        <w:rPr>
          <w:b/>
        </w:rPr>
        <w:t>5.</w:t>
      </w:r>
      <w:r>
        <w:rPr>
          <w:b/>
          <w:spacing w:val="-13"/>
        </w:rPr>
        <w:t xml:space="preserve"> </w:t>
      </w:r>
      <w:r>
        <w:t>The</w:t>
      </w:r>
      <w:r>
        <w:rPr>
          <w:spacing w:val="-12"/>
        </w:rPr>
        <w:t xml:space="preserve"> </w:t>
      </w:r>
      <w:r>
        <w:t>missing</w:t>
      </w:r>
      <w:r>
        <w:rPr>
          <w:spacing w:val="-13"/>
        </w:rPr>
        <w:t xml:space="preserve"> </w:t>
      </w:r>
      <w:r>
        <w:t>value</w:t>
      </w:r>
      <w:r>
        <w:rPr>
          <w:spacing w:val="-12"/>
        </w:rPr>
        <w:t xml:space="preserve"> </w:t>
      </w:r>
      <w:r>
        <w:t>check</w:t>
      </w:r>
      <w:r>
        <w:rPr>
          <w:spacing w:val="-13"/>
        </w:rPr>
        <w:t xml:space="preserve"> </w:t>
      </w:r>
      <w:r>
        <w:t>confirmed 0</w:t>
      </w:r>
      <w:r>
        <w:rPr>
          <w:spacing w:val="-5"/>
        </w:rPr>
        <w:t xml:space="preserve"> </w:t>
      </w:r>
      <w:r>
        <w:t>missing</w:t>
      </w:r>
      <w:r>
        <w:rPr>
          <w:spacing w:val="-5"/>
        </w:rPr>
        <w:t xml:space="preserve"> </w:t>
      </w:r>
      <w:r>
        <w:t>values</w:t>
      </w:r>
      <w:r>
        <w:rPr>
          <w:spacing w:val="-4"/>
        </w:rPr>
        <w:t xml:space="preserve"> </w:t>
      </w:r>
      <w:r>
        <w:t>across</w:t>
      </w:r>
      <w:r>
        <w:rPr>
          <w:spacing w:val="-4"/>
        </w:rPr>
        <w:t xml:space="preserve"> </w:t>
      </w:r>
      <w:r>
        <w:t>all</w:t>
      </w:r>
      <w:r>
        <w:rPr>
          <w:spacing w:val="-4"/>
        </w:rPr>
        <w:t xml:space="preserve"> </w:t>
      </w:r>
      <w:r>
        <w:t>33</w:t>
      </w:r>
      <w:r>
        <w:rPr>
          <w:spacing w:val="-5"/>
        </w:rPr>
        <w:t xml:space="preserve"> </w:t>
      </w:r>
      <w:r>
        <w:t>columns,</w:t>
      </w:r>
      <w:r>
        <w:rPr>
          <w:spacing w:val="-4"/>
        </w:rPr>
        <w:t xml:space="preserve"> </w:t>
      </w:r>
      <w:r>
        <w:t>so</w:t>
      </w:r>
      <w:r>
        <w:rPr>
          <w:spacing w:val="-5"/>
        </w:rPr>
        <w:t xml:space="preserve"> </w:t>
      </w:r>
      <w:r>
        <w:t>no</w:t>
      </w:r>
      <w:r>
        <w:rPr>
          <w:spacing w:val="-5"/>
        </w:rPr>
        <w:t xml:space="preserve"> </w:t>
      </w:r>
      <w:r>
        <w:t>imputation</w:t>
      </w:r>
      <w:r>
        <w:rPr>
          <w:spacing w:val="-5"/>
        </w:rPr>
        <w:t xml:space="preserve"> </w:t>
      </w:r>
      <w:r>
        <w:t>was</w:t>
      </w:r>
      <w:r>
        <w:rPr>
          <w:spacing w:val="-4"/>
        </w:rPr>
        <w:t xml:space="preserve"> </w:t>
      </w:r>
      <w:r>
        <w:t>required.</w:t>
      </w:r>
      <w:r>
        <w:rPr>
          <w:spacing w:val="-4"/>
        </w:rPr>
        <w:t xml:space="preserve"> </w:t>
      </w:r>
      <w:r>
        <w:t>The</w:t>
      </w:r>
      <w:r>
        <w:rPr>
          <w:spacing w:val="-4"/>
        </w:rPr>
        <w:t xml:space="preserve"> </w:t>
      </w:r>
      <w:r>
        <w:t>only</w:t>
      </w:r>
      <w:r>
        <w:rPr>
          <w:spacing w:val="-5"/>
        </w:rPr>
        <w:t xml:space="preserve"> </w:t>
      </w:r>
      <w:r>
        <w:t>data</w:t>
      </w:r>
      <w:r>
        <w:rPr>
          <w:spacing w:val="-4"/>
        </w:rPr>
        <w:t xml:space="preserve"> </w:t>
      </w:r>
      <w:r>
        <w:t>cleaning</w:t>
      </w:r>
      <w:r>
        <w:rPr>
          <w:spacing w:val="-5"/>
        </w:rPr>
        <w:t xml:space="preserve"> </w:t>
      </w:r>
      <w:r>
        <w:t>step</w:t>
      </w:r>
      <w:r>
        <w:rPr>
          <w:spacing w:val="-5"/>
        </w:rPr>
        <w:t xml:space="preserve"> </w:t>
      </w:r>
      <w:r>
        <w:t>was</w:t>
      </w:r>
      <w:r>
        <w:rPr>
          <w:spacing w:val="-4"/>
        </w:rPr>
        <w:t xml:space="preserve"> </w:t>
      </w:r>
      <w:r>
        <w:t>removing</w:t>
      </w:r>
      <w:r>
        <w:rPr>
          <w:spacing w:val="-5"/>
        </w:rPr>
        <w:t xml:space="preserve"> </w:t>
      </w:r>
      <w:r>
        <w:t>the 38</w:t>
      </w:r>
      <w:r>
        <w:rPr>
          <w:spacing w:val="-12"/>
        </w:rPr>
        <w:t xml:space="preserve"> </w:t>
      </w:r>
      <w:r>
        <w:t>records</w:t>
      </w:r>
      <w:r>
        <w:rPr>
          <w:spacing w:val="-11"/>
        </w:rPr>
        <w:t xml:space="preserve"> </w:t>
      </w:r>
      <w:r>
        <w:t>where</w:t>
      </w:r>
      <w:r>
        <w:rPr>
          <w:spacing w:val="-12"/>
        </w:rPr>
        <w:t xml:space="preserve"> </w:t>
      </w:r>
      <w:r>
        <w:t>G3</w:t>
      </w:r>
      <w:r>
        <w:rPr>
          <w:spacing w:val="-12"/>
        </w:rPr>
        <w:t xml:space="preserve"> </w:t>
      </w:r>
      <w:r>
        <w:t>=</w:t>
      </w:r>
      <w:r>
        <w:rPr>
          <w:spacing w:val="-12"/>
        </w:rPr>
        <w:t xml:space="preserve"> </w:t>
      </w:r>
      <w:r>
        <w:t>0</w:t>
      </w:r>
      <w:r>
        <w:rPr>
          <w:spacing w:val="-12"/>
        </w:rPr>
        <w:t xml:space="preserve"> </w:t>
      </w:r>
      <w:r>
        <w:t>to</w:t>
      </w:r>
      <w:r>
        <w:rPr>
          <w:spacing w:val="-12"/>
        </w:rPr>
        <w:t xml:space="preserve"> </w:t>
      </w:r>
      <w:r>
        <w:t>focus</w:t>
      </w:r>
      <w:r>
        <w:rPr>
          <w:spacing w:val="-11"/>
        </w:rPr>
        <w:t xml:space="preserve"> </w:t>
      </w:r>
      <w:r>
        <w:t>the</w:t>
      </w:r>
      <w:r>
        <w:rPr>
          <w:spacing w:val="-12"/>
        </w:rPr>
        <w:t xml:space="preserve"> </w:t>
      </w:r>
      <w:r>
        <w:t>regression</w:t>
      </w:r>
      <w:r>
        <w:rPr>
          <w:spacing w:val="-12"/>
        </w:rPr>
        <w:t xml:space="preserve"> </w:t>
      </w:r>
      <w:r>
        <w:t>on</w:t>
      </w:r>
      <w:r>
        <w:rPr>
          <w:spacing w:val="-12"/>
        </w:rPr>
        <w:t xml:space="preserve"> </w:t>
      </w:r>
      <w:r>
        <w:t>genuine</w:t>
      </w:r>
      <w:r>
        <w:rPr>
          <w:spacing w:val="-12"/>
        </w:rPr>
        <w:t xml:space="preserve"> </w:t>
      </w:r>
      <w:r>
        <w:t>academic</w:t>
      </w:r>
      <w:r>
        <w:rPr>
          <w:spacing w:val="-12"/>
        </w:rPr>
        <w:t xml:space="preserve"> </w:t>
      </w:r>
      <w:r>
        <w:t>performance.</w:t>
      </w:r>
      <w:r>
        <w:rPr>
          <w:spacing w:val="-11"/>
        </w:rPr>
        <w:t xml:space="preserve"> </w:t>
      </w:r>
      <w:r>
        <w:t>After</w:t>
      </w:r>
      <w:r>
        <w:rPr>
          <w:spacing w:val="-11"/>
        </w:rPr>
        <w:t xml:space="preserve"> </w:t>
      </w:r>
      <w:r>
        <w:t>this</w:t>
      </w:r>
      <w:r>
        <w:rPr>
          <w:spacing w:val="-11"/>
        </w:rPr>
        <w:t xml:space="preserve"> </w:t>
      </w:r>
      <w:r>
        <w:t>step,</w:t>
      </w:r>
      <w:r>
        <w:rPr>
          <w:spacing w:val="-11"/>
        </w:rPr>
        <w:t xml:space="preserve"> </w:t>
      </w:r>
      <w:r>
        <w:t>the</w:t>
      </w:r>
      <w:r>
        <w:rPr>
          <w:spacing w:val="-12"/>
        </w:rPr>
        <w:t xml:space="preserve"> </w:t>
      </w:r>
      <w:r>
        <w:t>working</w:t>
      </w:r>
      <w:r>
        <w:rPr>
          <w:spacing w:val="-12"/>
        </w:rPr>
        <w:t xml:space="preserve"> </w:t>
      </w:r>
      <w:r>
        <w:t>dataset contains 357 observations.</w:t>
      </w:r>
    </w:p>
    <w:p w14:paraId="2717FABD" w14:textId="77777777" w:rsidR="002B71B7" w:rsidRDefault="00A41D24">
      <w:pPr>
        <w:pStyle w:val="GvdeMetni"/>
        <w:spacing w:before="80" w:line="276" w:lineRule="auto"/>
        <w:ind w:right="150"/>
        <w:jc w:val="both"/>
      </w:pPr>
      <w:r>
        <w:t>All 17 categorical variables were converted to numeric form</w:t>
      </w:r>
      <w:r>
        <w:rPr>
          <w:spacing w:val="-1"/>
        </w:rPr>
        <w:t xml:space="preserve"> </w:t>
      </w:r>
      <w:r>
        <w:t>using Label Encoding. Each unique category value was mapped to an integer (e.g., school 'GP' → 0, 'MS' → 1; sex 'F' → 0, 'M' → 1). This transformation makes the data compatible with all scikit-learn regression estimators. One-hot encoding was not used to keep the feature space manageable</w:t>
      </w:r>
      <w:r>
        <w:rPr>
          <w:spacing w:val="-9"/>
        </w:rPr>
        <w:t xml:space="preserve"> </w:t>
      </w:r>
      <w:r>
        <w:t>and</w:t>
      </w:r>
      <w:r>
        <w:rPr>
          <w:spacing w:val="-9"/>
        </w:rPr>
        <w:t xml:space="preserve"> </w:t>
      </w:r>
      <w:r>
        <w:t>because</w:t>
      </w:r>
      <w:r>
        <w:rPr>
          <w:spacing w:val="-9"/>
        </w:rPr>
        <w:t xml:space="preserve"> </w:t>
      </w:r>
      <w:r>
        <w:t>tree-based</w:t>
      </w:r>
      <w:r>
        <w:rPr>
          <w:spacing w:val="-9"/>
        </w:rPr>
        <w:t xml:space="preserve"> </w:t>
      </w:r>
      <w:r>
        <w:t>models</w:t>
      </w:r>
      <w:r>
        <w:rPr>
          <w:spacing w:val="-9"/>
        </w:rPr>
        <w:t xml:space="preserve"> </w:t>
      </w:r>
      <w:r>
        <w:t>handle</w:t>
      </w:r>
      <w:r>
        <w:rPr>
          <w:spacing w:val="-9"/>
        </w:rPr>
        <w:t xml:space="preserve"> </w:t>
      </w:r>
      <w:r>
        <w:t>label-encoded</w:t>
      </w:r>
      <w:r>
        <w:rPr>
          <w:spacing w:val="-9"/>
        </w:rPr>
        <w:t xml:space="preserve"> </w:t>
      </w:r>
      <w:r>
        <w:t>categoricals</w:t>
      </w:r>
      <w:r>
        <w:rPr>
          <w:spacing w:val="-9"/>
        </w:rPr>
        <w:t xml:space="preserve"> </w:t>
      </w:r>
      <w:r>
        <w:t>effectively.</w:t>
      </w:r>
      <w:r>
        <w:rPr>
          <w:spacing w:val="-9"/>
        </w:rPr>
        <w:t xml:space="preserve"> </w:t>
      </w:r>
      <w:r>
        <w:t>Then</w:t>
      </w:r>
      <w:r>
        <w:rPr>
          <w:spacing w:val="-9"/>
        </w:rPr>
        <w:t xml:space="preserve"> </w:t>
      </w:r>
      <w:r>
        <w:t>six</w:t>
      </w:r>
      <w:r>
        <w:rPr>
          <w:spacing w:val="-9"/>
        </w:rPr>
        <w:t xml:space="preserve"> </w:t>
      </w:r>
      <w:r>
        <w:t>new</w:t>
      </w:r>
      <w:r>
        <w:rPr>
          <w:spacing w:val="-10"/>
        </w:rPr>
        <w:t xml:space="preserve"> </w:t>
      </w:r>
      <w:r>
        <w:t>features</w:t>
      </w:r>
      <w:r>
        <w:rPr>
          <w:spacing w:val="-9"/>
        </w:rPr>
        <w:t xml:space="preserve"> </w:t>
      </w:r>
      <w:r>
        <w:t>were created to capture interaction effects and composite patterns not directly available in the original variables:</w:t>
      </w:r>
    </w:p>
    <w:p w14:paraId="5DFAF9A1" w14:textId="77777777" w:rsidR="002B71B7" w:rsidRDefault="00A41D24">
      <w:pPr>
        <w:spacing w:before="79"/>
        <w:ind w:left="2596"/>
        <w:jc w:val="both"/>
        <w:rPr>
          <w:i/>
          <w:sz w:val="20"/>
        </w:rPr>
      </w:pPr>
      <w:r>
        <w:rPr>
          <w:i/>
          <w:sz w:val="20"/>
        </w:rPr>
        <w:t>Table</w:t>
      </w:r>
      <w:r>
        <w:rPr>
          <w:i/>
          <w:spacing w:val="-7"/>
          <w:sz w:val="20"/>
        </w:rPr>
        <w:t xml:space="preserve"> </w:t>
      </w:r>
      <w:r>
        <w:rPr>
          <w:i/>
          <w:sz w:val="20"/>
        </w:rPr>
        <w:t>3.</w:t>
      </w:r>
      <w:r>
        <w:rPr>
          <w:i/>
          <w:spacing w:val="-6"/>
          <w:sz w:val="20"/>
        </w:rPr>
        <w:t xml:space="preserve"> </w:t>
      </w:r>
      <w:r>
        <w:rPr>
          <w:i/>
          <w:sz w:val="20"/>
        </w:rPr>
        <w:t>Engineered</w:t>
      </w:r>
      <w:r>
        <w:rPr>
          <w:i/>
          <w:spacing w:val="-6"/>
          <w:sz w:val="20"/>
        </w:rPr>
        <w:t xml:space="preserve"> </w:t>
      </w:r>
      <w:r>
        <w:rPr>
          <w:i/>
          <w:sz w:val="20"/>
        </w:rPr>
        <w:t>Features</w:t>
      </w:r>
      <w:r>
        <w:rPr>
          <w:i/>
          <w:spacing w:val="-7"/>
          <w:sz w:val="20"/>
        </w:rPr>
        <w:t xml:space="preserve"> </w:t>
      </w:r>
      <w:r>
        <w:rPr>
          <w:i/>
          <w:sz w:val="20"/>
        </w:rPr>
        <w:t>and</w:t>
      </w:r>
      <w:r>
        <w:rPr>
          <w:i/>
          <w:spacing w:val="-6"/>
          <w:sz w:val="20"/>
        </w:rPr>
        <w:t xml:space="preserve"> </w:t>
      </w:r>
      <w:r>
        <w:rPr>
          <w:i/>
          <w:sz w:val="20"/>
        </w:rPr>
        <w:t>Their</w:t>
      </w:r>
      <w:r>
        <w:rPr>
          <w:i/>
          <w:spacing w:val="-6"/>
          <w:sz w:val="20"/>
        </w:rPr>
        <w:t xml:space="preserve"> </w:t>
      </w:r>
      <w:r>
        <w:rPr>
          <w:i/>
          <w:sz w:val="20"/>
        </w:rPr>
        <w:t>Definitions</w:t>
      </w:r>
      <w:r>
        <w:rPr>
          <w:i/>
          <w:spacing w:val="-6"/>
          <w:sz w:val="20"/>
        </w:rPr>
        <w:t xml:space="preserve"> </w:t>
      </w:r>
      <w:r>
        <w:rPr>
          <w:i/>
          <w:sz w:val="20"/>
        </w:rPr>
        <w:t>for</w:t>
      </w:r>
      <w:r>
        <w:rPr>
          <w:i/>
          <w:spacing w:val="-6"/>
          <w:sz w:val="20"/>
        </w:rPr>
        <w:t xml:space="preserve"> </w:t>
      </w:r>
      <w:r>
        <w:rPr>
          <w:i/>
          <w:sz w:val="20"/>
        </w:rPr>
        <w:t>dataset</w:t>
      </w:r>
      <w:r>
        <w:rPr>
          <w:i/>
          <w:spacing w:val="-6"/>
          <w:sz w:val="20"/>
        </w:rPr>
        <w:t xml:space="preserve"> </w:t>
      </w:r>
      <w:r>
        <w:rPr>
          <w:i/>
          <w:spacing w:val="-5"/>
          <w:sz w:val="20"/>
        </w:rPr>
        <w:t>5.</w:t>
      </w:r>
    </w:p>
    <w:p w14:paraId="00476E95" w14:textId="77777777" w:rsidR="002B71B7" w:rsidRDefault="00A41D24">
      <w:pPr>
        <w:pStyle w:val="GvdeMetni"/>
        <w:ind w:left="0"/>
        <w:rPr>
          <w:i/>
          <w:sz w:val="15"/>
        </w:rPr>
      </w:pPr>
      <w:r>
        <w:rPr>
          <w:i/>
          <w:noProof/>
          <w:sz w:val="15"/>
        </w:rPr>
        <mc:AlternateContent>
          <mc:Choice Requires="wps">
            <w:drawing>
              <wp:anchor distT="0" distB="0" distL="0" distR="0" simplePos="0" relativeHeight="487588864" behindDoc="1" locked="0" layoutInCell="1" allowOverlap="1" wp14:anchorId="3628D8A3" wp14:editId="580BBC48">
                <wp:simplePos x="0" y="0"/>
                <wp:positionH relativeFrom="page">
                  <wp:posOffset>917448</wp:posOffset>
                </wp:positionH>
                <wp:positionV relativeFrom="paragraph">
                  <wp:posOffset>125211</wp:posOffset>
                </wp:positionV>
                <wp:extent cx="5364480" cy="1841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4480" cy="18415"/>
                        </a:xfrm>
                        <a:custGeom>
                          <a:avLst/>
                          <a:gdLst/>
                          <a:ahLst/>
                          <a:cxnLst/>
                          <a:rect l="l" t="t" r="r" b="b"/>
                          <a:pathLst>
                            <a:path w="5364480" h="18415">
                              <a:moveTo>
                                <a:pt x="5364480" y="0"/>
                              </a:moveTo>
                              <a:lnTo>
                                <a:pt x="5364480" y="0"/>
                              </a:lnTo>
                              <a:lnTo>
                                <a:pt x="0" y="0"/>
                              </a:lnTo>
                              <a:lnTo>
                                <a:pt x="0" y="18288"/>
                              </a:lnTo>
                              <a:lnTo>
                                <a:pt x="5364480" y="18288"/>
                              </a:lnTo>
                              <a:lnTo>
                                <a:pt x="53644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AE3DCF" id="Graphic 4" o:spid="_x0000_s1026" style="position:absolute;margin-left:72.25pt;margin-top:9.85pt;width:422.4pt;height:1.45pt;z-index:-15727616;visibility:visible;mso-wrap-style:square;mso-wrap-distance-left:0;mso-wrap-distance-top:0;mso-wrap-distance-right:0;mso-wrap-distance-bottom:0;mso-position-horizontal:absolute;mso-position-horizontal-relative:page;mso-position-vertical:absolute;mso-position-vertical-relative:text;v-text-anchor:top" coordsize="5364480,18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kuuIJQIAAOsEAAAOAAAAZHJzL2Uyb0RvYy54bWysVMFu2zAMvQ/YPwi6L06ytAiMOMXQosOA&#13;&#10;oivQFDsrshwbk0WNUmL370fJlmtsh2HDfJAo84l+fCS9u+lbzS4KXQOm4KvFkjNlJJSNORX85XD/&#13;&#10;YcuZ88KUQoNRBX9Vjt/s37/bdTZXa6hBlwoZBTEu72zBa+9tnmVO1qoVbgFWGXJWgK3wdMRTVqLo&#13;&#10;KHqrs/VyeZ11gKVFkMo5ens3OPk+xq8qJf3XqnLKM11w4ubjinE9hjXb70R+QmHrRo40xD+waEVj&#13;&#10;6KNTqDvhBTtj81uotpEIDiq/kNBmUFWNVDEHyma1/CWb51pYFXMhcZydZHL/L6x8vDzbJwzUnX0A&#13;&#10;+d2RIllnXT55wsGNmL7CNmCJOOujiq+Tiqr3TNLLq4/Xm82WxJbkW203q6ugcibydFmenf+sIAYS&#13;&#10;lwfnhyKUyRJ1smRvkolUylBEHYvoOaMiImdUxONQRCt8uBfYBZN1MyZ1IhK8LVzUASLOhyQmvikV&#13;&#10;ovqG0eZP2IRIu41RKf9ZvORL+xyz2q6321Gi5E/7gJsz/Dt0bHDKJ8WTGpwaqhFEimWZhCPcvDQO&#13;&#10;dFPeN1oHqRyejrca2UWEQYrPSHkGi30ztEpomiOUr0/IOpqugrsfZ4GKM/3FUPuGUUwGJuOYDPT6&#13;&#10;FuLAxiqh84f+m0DLLJkF99Rpj5CGQ+Sph4h/AAzYcNPAp7OHqgkNFrkNjMYDTVTMf5z+MLLzc0S9&#13;&#10;/aP2PwEAAP//AwBQSwMEFAAGAAgAAAAhALc960DiAAAADgEAAA8AAABkcnMvZG93bnJldi54bWxM&#13;&#10;T8tOwzAQvCPxD9YicaM2oQ1NGqeqQJxAimg5wG0bmyStH1HspuHv2Z7gstrRzs6jWE/WsFEPofNO&#13;&#10;wv1MANOu9qpzjYSP3cvdEliI6BQa77SEHx1gXV5fFZgrf3bvetzGhpGICzlKaGPsc85D3WqLYeZ7&#13;&#10;7ej27QeLkeDQcDXgmcSt4YkQKbfYOXJosddPra6P25OVIL4O6duiqqrDq/ncdIhiV41HKW9vpucV&#13;&#10;jc0KWNRT/PuASwfKDyUF2/uTU4EZwvP5gqi0ZI/AiJAtswdgewlJkgIvC/6/RvkLAAD//wMAUEsB&#13;&#10;Ai0AFAAGAAgAAAAhALaDOJL+AAAA4QEAABMAAAAAAAAAAAAAAAAAAAAAAFtDb250ZW50X1R5cGVz&#13;&#10;XS54bWxQSwECLQAUAAYACAAAACEAOP0h/9YAAACUAQAACwAAAAAAAAAAAAAAAAAvAQAAX3JlbHMv&#13;&#10;LnJlbHNQSwECLQAUAAYACAAAACEA+ZLriCUCAADrBAAADgAAAAAAAAAAAAAAAAAuAgAAZHJzL2Uy&#13;&#10;b0RvYy54bWxQSwECLQAUAAYACAAAACEAtz3rQOIAAAAOAQAADwAAAAAAAAAAAAAAAAB/BAAAZHJz&#13;&#10;L2Rvd25yZXYueG1sUEsFBgAAAAAEAAQA8wAAAI4FAAAAAA==&#13;&#10;" path="m5364480,r,l,,,18288r5364480,l5364480,xe" fillcolor="black" stroked="f">
                <v:path arrowok="t"/>
                <w10:wrap type="topAndBottom" anchorx="page"/>
              </v:shape>
            </w:pict>
          </mc:Fallback>
        </mc:AlternateContent>
      </w:r>
    </w:p>
    <w:p w14:paraId="4F69FC7B" w14:textId="77777777" w:rsidR="002B71B7" w:rsidRDefault="00A41D24">
      <w:pPr>
        <w:pStyle w:val="Balk3"/>
        <w:tabs>
          <w:tab w:val="left" w:pos="4534"/>
          <w:tab w:val="left" w:pos="7077"/>
        </w:tabs>
        <w:ind w:left="1738"/>
        <w:jc w:val="left"/>
        <w:rPr>
          <w:rFonts w:ascii="Trebuchet MS"/>
        </w:rPr>
      </w:pPr>
      <w:r>
        <w:rPr>
          <w:rFonts w:ascii="Trebuchet MS"/>
          <w:spacing w:val="-2"/>
        </w:rPr>
        <w:t>New</w:t>
      </w:r>
      <w:r>
        <w:rPr>
          <w:rFonts w:ascii="Trebuchet MS"/>
          <w:spacing w:val="-16"/>
        </w:rPr>
        <w:t xml:space="preserve"> </w:t>
      </w:r>
      <w:r>
        <w:rPr>
          <w:rFonts w:ascii="Trebuchet MS"/>
          <w:spacing w:val="-2"/>
        </w:rPr>
        <w:t>Features</w:t>
      </w:r>
      <w:r>
        <w:rPr>
          <w:rFonts w:ascii="Trebuchet MS"/>
        </w:rPr>
        <w:tab/>
      </w:r>
      <w:r>
        <w:rPr>
          <w:rFonts w:ascii="Trebuchet MS"/>
          <w:spacing w:val="-2"/>
        </w:rPr>
        <w:t>Formula</w:t>
      </w:r>
      <w:r>
        <w:rPr>
          <w:rFonts w:ascii="Trebuchet MS"/>
        </w:rPr>
        <w:tab/>
      </w:r>
      <w:r>
        <w:rPr>
          <w:rFonts w:ascii="Trebuchet MS"/>
          <w:spacing w:val="-2"/>
        </w:rPr>
        <w:t>Rationale</w:t>
      </w:r>
    </w:p>
    <w:p w14:paraId="3007D6EC" w14:textId="77777777" w:rsidR="002B71B7" w:rsidRDefault="00A41D24">
      <w:pPr>
        <w:pStyle w:val="GvdeMetni"/>
        <w:spacing w:before="4"/>
        <w:ind w:left="0"/>
        <w:rPr>
          <w:rFonts w:ascii="Trebuchet MS"/>
          <w:b/>
          <w:sz w:val="11"/>
        </w:rPr>
      </w:pPr>
      <w:r>
        <w:rPr>
          <w:rFonts w:ascii="Trebuchet MS"/>
          <w:b/>
          <w:noProof/>
          <w:sz w:val="11"/>
        </w:rPr>
        <mc:AlternateContent>
          <mc:Choice Requires="wps">
            <w:drawing>
              <wp:anchor distT="0" distB="0" distL="0" distR="0" simplePos="0" relativeHeight="487589376" behindDoc="1" locked="0" layoutInCell="1" allowOverlap="1" wp14:anchorId="5542F28B" wp14:editId="045F96EA">
                <wp:simplePos x="0" y="0"/>
                <wp:positionH relativeFrom="page">
                  <wp:posOffset>917448</wp:posOffset>
                </wp:positionH>
                <wp:positionV relativeFrom="paragraph">
                  <wp:posOffset>99423</wp:posOffset>
                </wp:positionV>
                <wp:extent cx="5364480"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4480" cy="9525"/>
                        </a:xfrm>
                        <a:custGeom>
                          <a:avLst/>
                          <a:gdLst/>
                          <a:ahLst/>
                          <a:cxnLst/>
                          <a:rect l="l" t="t" r="r" b="b"/>
                          <a:pathLst>
                            <a:path w="5364480" h="9525">
                              <a:moveTo>
                                <a:pt x="5364480" y="0"/>
                              </a:moveTo>
                              <a:lnTo>
                                <a:pt x="5364480" y="0"/>
                              </a:lnTo>
                              <a:lnTo>
                                <a:pt x="0" y="0"/>
                              </a:lnTo>
                              <a:lnTo>
                                <a:pt x="0" y="9144"/>
                              </a:lnTo>
                              <a:lnTo>
                                <a:pt x="5364480" y="9144"/>
                              </a:lnTo>
                              <a:lnTo>
                                <a:pt x="53644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3BB8C9" id="Graphic 5" o:spid="_x0000_s1026" style="position:absolute;margin-left:72.25pt;margin-top:7.85pt;width:422.4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536448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yeb7JAIAAOcEAAAOAAAAZHJzL2Uyb0RvYy54bWysVMFu2zAMvQ/YPwi6L06ypGiNOMXQosOA&#13;&#10;oivQFDsrshwbk0WNUuLk70fJlmtsh2HDfJAo84l+fCS9uT23mp0UugZMwRezOWfKSCgbcyj46+7h&#13;&#10;wzVnzgtTCg1GFfyiHL/dvn+36WyullCDLhUyCmJc3tmC197bPMucrFUr3AysMuSsAFvh6YiHrETR&#13;&#10;UfRWZ8v5/CrrAEuLIJVz9Pa+d/JtjF9VSvqvVeWUZ7rgxM3HFeO6D2u23Yj8gMLWjRxoiH9g0YrG&#13;&#10;0EfHUPfCC3bE5rdQbSMRHFR+JqHNoKoaqWIOlM1i/ks2L7WwKuZC4jg7yuT+X1j5dHqxzxioO/sI&#13;&#10;8rsjRbLOunz0hIMbMOcK24Al4uwcVbyMKqqzZ5Jerj9erVbXJLYk3816uQ4iZyJPd+XR+c8KYhxx&#13;&#10;enS+r0GZLFEnS55NMpEqGWqoYw09Z1RD5IxquO9raIUP9wK5YLJuQqQeeARnCye1gwjzIYWRbUqE&#13;&#10;mL5htPkTNiHSbmNUyn4SL/nSPsXcLFarQaDkTnsPmxL8K3BsbsomhZManOpLERSKNRlVI9y0Lg50&#13;&#10;Uz40WgehHB72dxrZSYQhis/AeAKLPdO3SWiYPZSXZ2QdTVbB3Y+jQMWZ/mKodcMYJgOTsU8Gen0H&#13;&#10;cVhjjdD53fmbQMssmQX31GVPkAZD5KmBiH8A9Nhw08Cno4eqCd0VufWMhgNNU8x/mPwwrtNzRL39&#13;&#10;n7Y/AQAA//8DAFBLAwQUAAYACAAAACEAHi7d2+IAAAAOAQAADwAAAGRycy9kb3ducmV2LnhtbExP&#13;&#10;wU7DMAy9I/EPkZG4TCxlbGzrmk4TY7ddGL1wyxrTVk2c0mRbx9djTnCx/Ozn5/ey9eCsOGMfGk8K&#13;&#10;HscJCKTSm4YqBcX77mEBIkRNRltPqOCKAdb57U2mU+Mv9IbnQ6wEi1BItYI6xi6VMpQ1Oh3GvkPi&#13;&#10;3afvnY4M+0qaXl9Y3Fk5SZJn6XRD/KHWHb7UWLaHk1OwLdrNbhQ/XqX9cvR9HYVCtnul7u+G7YrL&#13;&#10;ZgUi4hD/LuA3A/uHnI0d/YlMEJbxdDpjKjezOQgmLBfLJxBHHswnIPNM/o+R/wAAAP//AwBQSwEC&#13;&#10;LQAUAAYACAAAACEAtoM4kv4AAADhAQAAEwAAAAAAAAAAAAAAAAAAAAAAW0NvbnRlbnRfVHlwZXNd&#13;&#10;LnhtbFBLAQItABQABgAIAAAAIQA4/SH/1gAAAJQBAAALAAAAAAAAAAAAAAAAAC8BAABfcmVscy8u&#13;&#10;cmVsc1BLAQItABQABgAIAAAAIQAWyeb7JAIAAOcEAAAOAAAAAAAAAAAAAAAAAC4CAABkcnMvZTJv&#13;&#10;RG9jLnhtbFBLAQItABQABgAIAAAAIQAeLt3b4gAAAA4BAAAPAAAAAAAAAAAAAAAAAH4EAABkcnMv&#13;&#10;ZG93bnJldi54bWxQSwUGAAAAAAQABADzAAAAjQUAAAAA&#13;&#10;" path="m5364480,r,l,,,9144r5364480,l5364480,xe" fillcolor="black" stroked="f">
                <v:path arrowok="t"/>
                <w10:wrap type="topAndBottom" anchorx="page"/>
              </v:shape>
            </w:pict>
          </mc:Fallback>
        </mc:AlternateContent>
      </w:r>
    </w:p>
    <w:p w14:paraId="37CCF49A" w14:textId="77777777" w:rsidR="002B71B7" w:rsidRDefault="00A41D24">
      <w:pPr>
        <w:pStyle w:val="GvdeMetni"/>
        <w:tabs>
          <w:tab w:val="left" w:pos="4384"/>
          <w:tab w:val="left" w:pos="6197"/>
        </w:tabs>
        <w:ind w:left="1778"/>
        <w:rPr>
          <w:rFonts w:ascii="Trebuchet MS"/>
        </w:rPr>
      </w:pPr>
      <w:r>
        <w:rPr>
          <w:rFonts w:ascii="Trebuchet MS"/>
          <w:spacing w:val="-2"/>
        </w:rPr>
        <w:t>G1_G2_mean</w:t>
      </w:r>
      <w:r>
        <w:rPr>
          <w:rFonts w:ascii="Trebuchet MS"/>
        </w:rPr>
        <w:tab/>
      </w:r>
      <w:r>
        <w:rPr>
          <w:rFonts w:ascii="Trebuchet MS"/>
          <w:w w:val="90"/>
        </w:rPr>
        <w:t>(G1</w:t>
      </w:r>
      <w:r>
        <w:rPr>
          <w:rFonts w:ascii="Trebuchet MS"/>
          <w:spacing w:val="-8"/>
          <w:w w:val="90"/>
        </w:rPr>
        <w:t xml:space="preserve"> </w:t>
      </w:r>
      <w:r>
        <w:rPr>
          <w:rFonts w:ascii="Trebuchet MS"/>
          <w:w w:val="90"/>
        </w:rPr>
        <w:t>+</w:t>
      </w:r>
      <w:r>
        <w:rPr>
          <w:rFonts w:ascii="Trebuchet MS"/>
          <w:spacing w:val="-7"/>
          <w:w w:val="90"/>
        </w:rPr>
        <w:t xml:space="preserve"> </w:t>
      </w:r>
      <w:r>
        <w:rPr>
          <w:rFonts w:ascii="Trebuchet MS"/>
          <w:w w:val="90"/>
        </w:rPr>
        <w:t>G2)</w:t>
      </w:r>
      <w:r>
        <w:rPr>
          <w:rFonts w:ascii="Trebuchet MS"/>
          <w:spacing w:val="-7"/>
          <w:w w:val="90"/>
        </w:rPr>
        <w:t xml:space="preserve"> </w:t>
      </w:r>
      <w:r>
        <w:rPr>
          <w:rFonts w:ascii="Trebuchet MS"/>
          <w:w w:val="90"/>
        </w:rPr>
        <w:t>/</w:t>
      </w:r>
      <w:r>
        <w:rPr>
          <w:rFonts w:ascii="Trebuchet MS"/>
          <w:spacing w:val="-7"/>
          <w:w w:val="90"/>
        </w:rPr>
        <w:t xml:space="preserve"> </w:t>
      </w:r>
      <w:r>
        <w:rPr>
          <w:rFonts w:ascii="Trebuchet MS"/>
          <w:spacing w:val="-10"/>
          <w:w w:val="90"/>
        </w:rPr>
        <w:t>2</w:t>
      </w:r>
      <w:r>
        <w:rPr>
          <w:rFonts w:ascii="Trebuchet MS"/>
        </w:rPr>
        <w:tab/>
      </w:r>
      <w:r>
        <w:rPr>
          <w:rFonts w:ascii="Trebuchet MS"/>
          <w:w w:val="95"/>
        </w:rPr>
        <w:t>Mid-year</w:t>
      </w:r>
      <w:r>
        <w:rPr>
          <w:rFonts w:ascii="Trebuchet MS"/>
          <w:spacing w:val="-3"/>
        </w:rPr>
        <w:t xml:space="preserve"> </w:t>
      </w:r>
      <w:r>
        <w:rPr>
          <w:rFonts w:ascii="Trebuchet MS"/>
          <w:w w:val="95"/>
        </w:rPr>
        <w:t>performance</w:t>
      </w:r>
      <w:r>
        <w:rPr>
          <w:rFonts w:ascii="Trebuchet MS"/>
          <w:spacing w:val="-3"/>
        </w:rPr>
        <w:t xml:space="preserve"> </w:t>
      </w:r>
      <w:r>
        <w:rPr>
          <w:rFonts w:ascii="Trebuchet MS"/>
          <w:spacing w:val="-2"/>
          <w:w w:val="95"/>
        </w:rPr>
        <w:t>average</w:t>
      </w:r>
    </w:p>
    <w:p w14:paraId="4CD07BC1" w14:textId="77777777" w:rsidR="002B71B7" w:rsidRDefault="00A41D24">
      <w:pPr>
        <w:pStyle w:val="GvdeMetni"/>
        <w:tabs>
          <w:tab w:val="left" w:pos="4571"/>
          <w:tab w:val="left" w:pos="5988"/>
          <w:tab w:val="left" w:pos="6038"/>
        </w:tabs>
        <w:spacing w:before="156" w:line="400" w:lineRule="auto"/>
        <w:ind w:left="1884" w:right="1025" w:hanging="202"/>
        <w:rPr>
          <w:rFonts w:ascii="Trebuchet MS" w:hAnsi="Trebuchet MS"/>
        </w:rPr>
      </w:pPr>
      <w:r>
        <w:rPr>
          <w:rFonts w:ascii="Trebuchet MS" w:hAnsi="Trebuchet MS"/>
          <w:spacing w:val="-2"/>
        </w:rPr>
        <w:t>G1_G2_product</w:t>
      </w:r>
      <w:r>
        <w:rPr>
          <w:rFonts w:ascii="Trebuchet MS" w:hAnsi="Trebuchet MS"/>
        </w:rPr>
        <w:tab/>
        <w:t>G1</w:t>
      </w:r>
      <w:r>
        <w:rPr>
          <w:rFonts w:ascii="Trebuchet MS" w:hAnsi="Trebuchet MS"/>
          <w:spacing w:val="-2"/>
        </w:rPr>
        <w:t xml:space="preserve"> </w:t>
      </w:r>
      <w:r>
        <w:rPr>
          <w:rFonts w:ascii="Trebuchet MS" w:hAnsi="Trebuchet MS"/>
        </w:rPr>
        <w:t>×</w:t>
      </w:r>
      <w:r>
        <w:rPr>
          <w:rFonts w:ascii="Trebuchet MS" w:hAnsi="Trebuchet MS"/>
          <w:spacing w:val="-2"/>
        </w:rPr>
        <w:t xml:space="preserve"> </w:t>
      </w:r>
      <w:r>
        <w:rPr>
          <w:rFonts w:ascii="Trebuchet MS" w:hAnsi="Trebuchet MS"/>
        </w:rPr>
        <w:t>G2</w:t>
      </w:r>
      <w:r>
        <w:rPr>
          <w:rFonts w:ascii="Trebuchet MS" w:hAnsi="Trebuchet MS"/>
        </w:rPr>
        <w:tab/>
      </w:r>
      <w:r>
        <w:rPr>
          <w:rFonts w:ascii="Trebuchet MS" w:hAnsi="Trebuchet MS"/>
        </w:rPr>
        <w:tab/>
      </w:r>
      <w:r>
        <w:rPr>
          <w:rFonts w:ascii="Trebuchet MS" w:hAnsi="Trebuchet MS"/>
          <w:spacing w:val="-2"/>
        </w:rPr>
        <w:t>Interaction</w:t>
      </w:r>
      <w:r>
        <w:rPr>
          <w:rFonts w:ascii="Trebuchet MS" w:hAnsi="Trebuchet MS"/>
          <w:spacing w:val="-23"/>
        </w:rPr>
        <w:t xml:space="preserve"> </w:t>
      </w:r>
      <w:r>
        <w:rPr>
          <w:rFonts w:ascii="Trebuchet MS" w:hAnsi="Trebuchet MS"/>
          <w:spacing w:val="-2"/>
        </w:rPr>
        <w:t>between</w:t>
      </w:r>
      <w:r>
        <w:rPr>
          <w:rFonts w:ascii="Trebuchet MS" w:hAnsi="Trebuchet MS"/>
          <w:spacing w:val="-21"/>
        </w:rPr>
        <w:t xml:space="preserve"> </w:t>
      </w:r>
      <w:r>
        <w:rPr>
          <w:rFonts w:ascii="Trebuchet MS" w:hAnsi="Trebuchet MS"/>
          <w:spacing w:val="-2"/>
        </w:rPr>
        <w:t>period</w:t>
      </w:r>
      <w:r>
        <w:rPr>
          <w:rFonts w:ascii="Trebuchet MS" w:hAnsi="Trebuchet MS"/>
          <w:spacing w:val="-21"/>
        </w:rPr>
        <w:t xml:space="preserve"> </w:t>
      </w:r>
      <w:r>
        <w:rPr>
          <w:rFonts w:ascii="Trebuchet MS" w:hAnsi="Trebuchet MS"/>
          <w:spacing w:val="-2"/>
        </w:rPr>
        <w:t>grades G1_G2_diff</w:t>
      </w:r>
      <w:r>
        <w:rPr>
          <w:rFonts w:ascii="Trebuchet MS" w:hAnsi="Trebuchet MS"/>
        </w:rPr>
        <w:tab/>
        <w:t>G2</w:t>
      </w:r>
      <w:r>
        <w:rPr>
          <w:rFonts w:ascii="Trebuchet MS" w:hAnsi="Trebuchet MS"/>
          <w:spacing w:val="-2"/>
        </w:rPr>
        <w:t xml:space="preserve"> </w:t>
      </w:r>
      <w:r>
        <w:rPr>
          <w:rFonts w:ascii="Trebuchet MS" w:hAnsi="Trebuchet MS"/>
        </w:rPr>
        <w:t>−</w:t>
      </w:r>
      <w:r>
        <w:rPr>
          <w:rFonts w:ascii="Trebuchet MS" w:hAnsi="Trebuchet MS"/>
          <w:spacing w:val="-2"/>
        </w:rPr>
        <w:t xml:space="preserve"> </w:t>
      </w:r>
      <w:r>
        <w:rPr>
          <w:rFonts w:ascii="Trebuchet MS" w:hAnsi="Trebuchet MS"/>
        </w:rPr>
        <w:t>G1</w:t>
      </w:r>
      <w:r>
        <w:rPr>
          <w:rFonts w:ascii="Trebuchet MS" w:hAnsi="Trebuchet MS"/>
        </w:rPr>
        <w:tab/>
      </w:r>
      <w:r>
        <w:rPr>
          <w:rFonts w:ascii="Trebuchet MS" w:hAnsi="Trebuchet MS"/>
          <w:spacing w:val="-6"/>
        </w:rPr>
        <w:t>Grade</w:t>
      </w:r>
      <w:r>
        <w:rPr>
          <w:rFonts w:ascii="Trebuchet MS" w:hAnsi="Trebuchet MS"/>
          <w:spacing w:val="-20"/>
        </w:rPr>
        <w:t xml:space="preserve"> </w:t>
      </w:r>
      <w:r>
        <w:rPr>
          <w:rFonts w:ascii="Trebuchet MS" w:hAnsi="Trebuchet MS"/>
          <w:spacing w:val="-6"/>
        </w:rPr>
        <w:t>trend</w:t>
      </w:r>
      <w:r>
        <w:rPr>
          <w:rFonts w:ascii="Trebuchet MS" w:hAnsi="Trebuchet MS"/>
          <w:spacing w:val="-20"/>
        </w:rPr>
        <w:t xml:space="preserve"> </w:t>
      </w:r>
      <w:r>
        <w:rPr>
          <w:rFonts w:ascii="Trebuchet MS" w:hAnsi="Trebuchet MS"/>
          <w:spacing w:val="-6"/>
        </w:rPr>
        <w:t>(improvement/decline)</w:t>
      </w:r>
    </w:p>
    <w:p w14:paraId="752883B6" w14:textId="77777777" w:rsidR="002B71B7" w:rsidRDefault="002B71B7">
      <w:pPr>
        <w:pStyle w:val="GvdeMetni"/>
        <w:spacing w:line="400" w:lineRule="auto"/>
        <w:rPr>
          <w:rFonts w:ascii="Trebuchet MS" w:hAnsi="Trebuchet MS"/>
        </w:rPr>
        <w:sectPr w:rsidR="002B71B7">
          <w:pgSz w:w="11910" w:h="16850"/>
          <w:pgMar w:top="820" w:right="1133" w:bottom="2000" w:left="708" w:header="0" w:footer="1755" w:gutter="0"/>
          <w:cols w:space="708"/>
        </w:sectPr>
      </w:pPr>
    </w:p>
    <w:p w14:paraId="2E51CCD6" w14:textId="77777777" w:rsidR="002B71B7" w:rsidRDefault="00A41D24">
      <w:pPr>
        <w:pStyle w:val="GvdeMetni"/>
        <w:tabs>
          <w:tab w:val="left" w:pos="4298"/>
        </w:tabs>
        <w:spacing w:before="2" w:line="278" w:lineRule="auto"/>
        <w:ind w:left="4693" w:hanging="2789"/>
        <w:rPr>
          <w:rFonts w:ascii="Trebuchet MS"/>
        </w:rPr>
      </w:pPr>
      <w:r>
        <w:rPr>
          <w:rFonts w:ascii="Trebuchet MS"/>
          <w:spacing w:val="-2"/>
        </w:rPr>
        <w:t>social_risk</w:t>
      </w:r>
      <w:r>
        <w:rPr>
          <w:rFonts w:ascii="Trebuchet MS"/>
        </w:rPr>
        <w:tab/>
        <w:t>goout</w:t>
      </w:r>
      <w:r>
        <w:rPr>
          <w:rFonts w:ascii="Trebuchet MS"/>
          <w:spacing w:val="-21"/>
        </w:rPr>
        <w:t xml:space="preserve"> </w:t>
      </w:r>
      <w:r>
        <w:rPr>
          <w:rFonts w:ascii="Trebuchet MS"/>
        </w:rPr>
        <w:t>+</w:t>
      </w:r>
      <w:r>
        <w:rPr>
          <w:rFonts w:ascii="Trebuchet MS"/>
          <w:spacing w:val="-21"/>
        </w:rPr>
        <w:t xml:space="preserve"> </w:t>
      </w:r>
      <w:r>
        <w:rPr>
          <w:rFonts w:ascii="Trebuchet MS"/>
        </w:rPr>
        <w:t>Dalc</w:t>
      </w:r>
      <w:r>
        <w:rPr>
          <w:rFonts w:ascii="Trebuchet MS"/>
          <w:spacing w:val="-21"/>
        </w:rPr>
        <w:t xml:space="preserve"> </w:t>
      </w:r>
      <w:r>
        <w:rPr>
          <w:rFonts w:ascii="Trebuchet MS"/>
        </w:rPr>
        <w:t xml:space="preserve">+ </w:t>
      </w:r>
      <w:r>
        <w:rPr>
          <w:rFonts w:ascii="Trebuchet MS"/>
          <w:spacing w:val="-4"/>
        </w:rPr>
        <w:t>Walc</w:t>
      </w:r>
    </w:p>
    <w:p w14:paraId="132C00FE" w14:textId="77777777" w:rsidR="002B71B7" w:rsidRDefault="00A41D24">
      <w:pPr>
        <w:pStyle w:val="GvdeMetni"/>
        <w:spacing w:before="2"/>
        <w:ind w:left="508"/>
        <w:rPr>
          <w:rFonts w:ascii="Trebuchet MS"/>
        </w:rPr>
      </w:pPr>
      <w:r>
        <w:br w:type="column"/>
      </w:r>
      <w:r>
        <w:rPr>
          <w:rFonts w:ascii="Trebuchet MS"/>
        </w:rPr>
        <w:t>Combined</w:t>
      </w:r>
      <w:r>
        <w:rPr>
          <w:rFonts w:ascii="Trebuchet MS"/>
          <w:spacing w:val="-19"/>
        </w:rPr>
        <w:t xml:space="preserve"> </w:t>
      </w:r>
      <w:r>
        <w:rPr>
          <w:rFonts w:ascii="Trebuchet MS"/>
        </w:rPr>
        <w:t>social</w:t>
      </w:r>
      <w:r>
        <w:rPr>
          <w:rFonts w:ascii="Trebuchet MS"/>
          <w:spacing w:val="-18"/>
        </w:rPr>
        <w:t xml:space="preserve"> </w:t>
      </w:r>
      <w:r>
        <w:rPr>
          <w:rFonts w:ascii="Trebuchet MS"/>
        </w:rPr>
        <w:t>and</w:t>
      </w:r>
      <w:r>
        <w:rPr>
          <w:rFonts w:ascii="Trebuchet MS"/>
          <w:spacing w:val="-18"/>
        </w:rPr>
        <w:t xml:space="preserve"> </w:t>
      </w:r>
      <w:r>
        <w:rPr>
          <w:rFonts w:ascii="Trebuchet MS"/>
        </w:rPr>
        <w:t>alcohol</w:t>
      </w:r>
      <w:r>
        <w:rPr>
          <w:rFonts w:ascii="Trebuchet MS"/>
          <w:spacing w:val="-18"/>
        </w:rPr>
        <w:t xml:space="preserve"> </w:t>
      </w:r>
      <w:r>
        <w:rPr>
          <w:rFonts w:ascii="Trebuchet MS"/>
          <w:spacing w:val="-4"/>
        </w:rPr>
        <w:t>risk</w:t>
      </w:r>
    </w:p>
    <w:p w14:paraId="1A2EBC2F" w14:textId="77777777" w:rsidR="002B71B7" w:rsidRDefault="002B71B7">
      <w:pPr>
        <w:pStyle w:val="GvdeMetni"/>
        <w:rPr>
          <w:rFonts w:ascii="Trebuchet MS"/>
        </w:rPr>
        <w:sectPr w:rsidR="002B71B7">
          <w:type w:val="continuous"/>
          <w:pgSz w:w="11910" w:h="16850"/>
          <w:pgMar w:top="1620" w:right="1133" w:bottom="1940" w:left="708" w:header="0" w:footer="1755" w:gutter="0"/>
          <w:cols w:num="2" w:space="708" w:equalWidth="0">
            <w:col w:w="5530" w:space="40"/>
            <w:col w:w="4499"/>
          </w:cols>
        </w:sectPr>
      </w:pPr>
    </w:p>
    <w:p w14:paraId="0DF61B7D" w14:textId="77777777" w:rsidR="002B71B7" w:rsidRDefault="00A41D24">
      <w:pPr>
        <w:pStyle w:val="GvdeMetni"/>
        <w:tabs>
          <w:tab w:val="left" w:pos="3024"/>
          <w:tab w:val="left" w:pos="4959"/>
        </w:tabs>
        <w:spacing w:before="118"/>
        <w:ind w:left="431"/>
        <w:jc w:val="center"/>
        <w:rPr>
          <w:rFonts w:ascii="Trebuchet MS"/>
        </w:rPr>
      </w:pPr>
      <w:r>
        <w:rPr>
          <w:rFonts w:ascii="Trebuchet MS"/>
          <w:spacing w:val="-2"/>
        </w:rPr>
        <w:t>parent_edu_mean</w:t>
      </w:r>
      <w:r>
        <w:rPr>
          <w:rFonts w:ascii="Trebuchet MS"/>
        </w:rPr>
        <w:tab/>
      </w:r>
      <w:r>
        <w:rPr>
          <w:rFonts w:ascii="Trebuchet MS"/>
          <w:spacing w:val="-6"/>
        </w:rPr>
        <w:t>(Medu</w:t>
      </w:r>
      <w:r>
        <w:rPr>
          <w:rFonts w:ascii="Trebuchet MS"/>
          <w:spacing w:val="-17"/>
        </w:rPr>
        <w:t xml:space="preserve"> </w:t>
      </w:r>
      <w:r>
        <w:rPr>
          <w:rFonts w:ascii="Trebuchet MS"/>
          <w:spacing w:val="-6"/>
        </w:rPr>
        <w:t>+</w:t>
      </w:r>
      <w:r>
        <w:rPr>
          <w:rFonts w:ascii="Trebuchet MS"/>
          <w:spacing w:val="-16"/>
        </w:rPr>
        <w:t xml:space="preserve"> </w:t>
      </w:r>
      <w:r>
        <w:rPr>
          <w:rFonts w:ascii="Trebuchet MS"/>
          <w:spacing w:val="-6"/>
        </w:rPr>
        <w:t>Fedu)</w:t>
      </w:r>
      <w:r>
        <w:rPr>
          <w:rFonts w:ascii="Trebuchet MS"/>
          <w:spacing w:val="-17"/>
        </w:rPr>
        <w:t xml:space="preserve"> </w:t>
      </w:r>
      <w:r>
        <w:rPr>
          <w:rFonts w:ascii="Trebuchet MS"/>
          <w:spacing w:val="-6"/>
        </w:rPr>
        <w:t>/</w:t>
      </w:r>
      <w:r>
        <w:rPr>
          <w:rFonts w:ascii="Trebuchet MS"/>
          <w:spacing w:val="-16"/>
        </w:rPr>
        <w:t xml:space="preserve"> </w:t>
      </w:r>
      <w:r>
        <w:rPr>
          <w:rFonts w:ascii="Trebuchet MS"/>
          <w:spacing w:val="-10"/>
        </w:rPr>
        <w:t>2</w:t>
      </w:r>
      <w:r>
        <w:rPr>
          <w:rFonts w:ascii="Trebuchet MS"/>
        </w:rPr>
        <w:tab/>
      </w:r>
      <w:r>
        <w:rPr>
          <w:rFonts w:ascii="Trebuchet MS"/>
          <w:spacing w:val="-4"/>
        </w:rPr>
        <w:t>Average</w:t>
      </w:r>
      <w:r>
        <w:rPr>
          <w:rFonts w:ascii="Trebuchet MS"/>
          <w:spacing w:val="-19"/>
        </w:rPr>
        <w:t xml:space="preserve"> </w:t>
      </w:r>
      <w:r>
        <w:rPr>
          <w:rFonts w:ascii="Trebuchet MS"/>
          <w:spacing w:val="-4"/>
        </w:rPr>
        <w:t>parental</w:t>
      </w:r>
      <w:r>
        <w:rPr>
          <w:rFonts w:ascii="Trebuchet MS"/>
          <w:spacing w:val="-18"/>
        </w:rPr>
        <w:t xml:space="preserve"> </w:t>
      </w:r>
      <w:r>
        <w:rPr>
          <w:rFonts w:ascii="Trebuchet MS"/>
          <w:spacing w:val="-4"/>
        </w:rPr>
        <w:t>education</w:t>
      </w:r>
      <w:r>
        <w:rPr>
          <w:rFonts w:ascii="Trebuchet MS"/>
          <w:spacing w:val="-18"/>
        </w:rPr>
        <w:t xml:space="preserve"> </w:t>
      </w:r>
      <w:r>
        <w:rPr>
          <w:rFonts w:ascii="Trebuchet MS"/>
          <w:spacing w:val="-4"/>
        </w:rPr>
        <w:t>level</w:t>
      </w:r>
    </w:p>
    <w:p w14:paraId="358937AB" w14:textId="77777777" w:rsidR="002B71B7" w:rsidRDefault="002B71B7">
      <w:pPr>
        <w:pStyle w:val="GvdeMetni"/>
        <w:jc w:val="center"/>
        <w:rPr>
          <w:rFonts w:ascii="Trebuchet MS"/>
        </w:rPr>
        <w:sectPr w:rsidR="002B71B7">
          <w:type w:val="continuous"/>
          <w:pgSz w:w="11910" w:h="16850"/>
          <w:pgMar w:top="1620" w:right="1133" w:bottom="1940" w:left="708" w:header="0" w:footer="1755" w:gutter="0"/>
          <w:cols w:space="708"/>
        </w:sectPr>
      </w:pPr>
    </w:p>
    <w:p w14:paraId="6C2969DE" w14:textId="77777777" w:rsidR="002B71B7" w:rsidRDefault="00A41D24">
      <w:pPr>
        <w:pStyle w:val="GvdeMetni"/>
        <w:tabs>
          <w:tab w:val="left" w:pos="4386"/>
        </w:tabs>
        <w:spacing w:before="157" w:line="278" w:lineRule="auto"/>
        <w:ind w:left="4301" w:hanging="2563"/>
        <w:rPr>
          <w:rFonts w:ascii="Trebuchet MS"/>
        </w:rPr>
      </w:pPr>
      <w:r>
        <w:rPr>
          <w:rFonts w:ascii="Trebuchet MS"/>
          <w:spacing w:val="-2"/>
        </w:rPr>
        <w:t>support_score</w:t>
      </w:r>
      <w:r>
        <w:rPr>
          <w:rFonts w:ascii="Trebuchet MS"/>
        </w:rPr>
        <w:tab/>
      </w:r>
      <w:r>
        <w:rPr>
          <w:rFonts w:ascii="Trebuchet MS"/>
        </w:rPr>
        <w:tab/>
      </w:r>
      <w:r>
        <w:rPr>
          <w:rFonts w:ascii="Trebuchet MS"/>
        </w:rPr>
        <w:t>schoolsup</w:t>
      </w:r>
      <w:r>
        <w:rPr>
          <w:rFonts w:ascii="Trebuchet MS"/>
          <w:spacing w:val="-21"/>
        </w:rPr>
        <w:t xml:space="preserve"> </w:t>
      </w:r>
      <w:r>
        <w:rPr>
          <w:rFonts w:ascii="Trebuchet MS"/>
        </w:rPr>
        <w:t>+ famsup</w:t>
      </w:r>
      <w:r>
        <w:rPr>
          <w:rFonts w:ascii="Trebuchet MS"/>
          <w:spacing w:val="-17"/>
        </w:rPr>
        <w:t xml:space="preserve"> </w:t>
      </w:r>
      <w:r>
        <w:rPr>
          <w:rFonts w:ascii="Trebuchet MS"/>
        </w:rPr>
        <w:t>+</w:t>
      </w:r>
      <w:r>
        <w:rPr>
          <w:rFonts w:ascii="Trebuchet MS"/>
          <w:spacing w:val="-16"/>
        </w:rPr>
        <w:t xml:space="preserve"> </w:t>
      </w:r>
      <w:r>
        <w:rPr>
          <w:rFonts w:ascii="Trebuchet MS"/>
          <w:spacing w:val="-4"/>
        </w:rPr>
        <w:t>paid</w:t>
      </w:r>
    </w:p>
    <w:p w14:paraId="0BCF662F" w14:textId="77777777" w:rsidR="002B71B7" w:rsidRDefault="00A41D24">
      <w:pPr>
        <w:pStyle w:val="GvdeMetni"/>
        <w:spacing w:before="157"/>
        <w:ind w:left="535"/>
        <w:rPr>
          <w:rFonts w:ascii="Trebuchet MS"/>
        </w:rPr>
      </w:pPr>
      <w:r>
        <w:br w:type="column"/>
      </w:r>
      <w:r>
        <w:rPr>
          <w:rFonts w:ascii="Trebuchet MS"/>
          <w:spacing w:val="-4"/>
        </w:rPr>
        <w:t>Total</w:t>
      </w:r>
      <w:r>
        <w:rPr>
          <w:rFonts w:ascii="Trebuchet MS"/>
          <w:spacing w:val="-8"/>
        </w:rPr>
        <w:t xml:space="preserve"> </w:t>
      </w:r>
      <w:r>
        <w:rPr>
          <w:rFonts w:ascii="Trebuchet MS"/>
          <w:spacing w:val="-4"/>
        </w:rPr>
        <w:t>academic</w:t>
      </w:r>
      <w:r>
        <w:rPr>
          <w:rFonts w:ascii="Trebuchet MS"/>
          <w:spacing w:val="-10"/>
        </w:rPr>
        <w:t xml:space="preserve"> </w:t>
      </w:r>
      <w:r>
        <w:rPr>
          <w:rFonts w:ascii="Trebuchet MS"/>
          <w:spacing w:val="-4"/>
        </w:rPr>
        <w:t>support</w:t>
      </w:r>
      <w:r>
        <w:rPr>
          <w:rFonts w:ascii="Trebuchet MS"/>
          <w:spacing w:val="-9"/>
        </w:rPr>
        <w:t xml:space="preserve"> </w:t>
      </w:r>
      <w:r>
        <w:rPr>
          <w:rFonts w:ascii="Trebuchet MS"/>
          <w:spacing w:val="-4"/>
        </w:rPr>
        <w:t>received</w:t>
      </w:r>
    </w:p>
    <w:p w14:paraId="2E8FC835" w14:textId="77777777" w:rsidR="002B71B7" w:rsidRDefault="002B71B7">
      <w:pPr>
        <w:pStyle w:val="GvdeMetni"/>
        <w:rPr>
          <w:rFonts w:ascii="Trebuchet MS"/>
        </w:rPr>
        <w:sectPr w:rsidR="002B71B7">
          <w:type w:val="continuous"/>
          <w:pgSz w:w="11910" w:h="16850"/>
          <w:pgMar w:top="1620" w:right="1133" w:bottom="1940" w:left="708" w:header="0" w:footer="1755" w:gutter="0"/>
          <w:cols w:num="2" w:space="708" w:equalWidth="0">
            <w:col w:w="5527" w:space="40"/>
            <w:col w:w="4502"/>
          </w:cols>
        </w:sectPr>
      </w:pPr>
    </w:p>
    <w:p w14:paraId="5D005665" w14:textId="77777777" w:rsidR="002B71B7" w:rsidRDefault="002B71B7">
      <w:pPr>
        <w:pStyle w:val="GvdeMetni"/>
        <w:spacing w:before="3"/>
        <w:ind w:left="0"/>
        <w:rPr>
          <w:rFonts w:ascii="Trebuchet MS"/>
          <w:sz w:val="10"/>
        </w:rPr>
      </w:pPr>
    </w:p>
    <w:p w14:paraId="70FF42EB" w14:textId="77777777" w:rsidR="002B71B7" w:rsidRDefault="00A41D24">
      <w:pPr>
        <w:spacing w:line="28" w:lineRule="exact"/>
        <w:ind w:left="722"/>
        <w:rPr>
          <w:rFonts w:ascii="Trebuchet MS"/>
          <w:sz w:val="2"/>
        </w:rPr>
      </w:pPr>
      <w:r>
        <w:rPr>
          <w:rFonts w:ascii="Trebuchet MS"/>
          <w:noProof/>
          <w:sz w:val="2"/>
        </w:rPr>
        <mc:AlternateContent>
          <mc:Choice Requires="wpg">
            <w:drawing>
              <wp:inline distT="0" distB="0" distL="0" distR="0" wp14:anchorId="622D4F5F" wp14:editId="7F4ACA79">
                <wp:extent cx="5374005" cy="18415"/>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4005" cy="18415"/>
                          <a:chOff x="0" y="0"/>
                          <a:chExt cx="5374005" cy="18415"/>
                        </a:xfrm>
                      </wpg:grpSpPr>
                      <wps:wsp>
                        <wps:cNvPr id="7" name="Graphic 7"/>
                        <wps:cNvSpPr/>
                        <wps:spPr>
                          <a:xfrm>
                            <a:off x="0" y="0"/>
                            <a:ext cx="5374005" cy="18415"/>
                          </a:xfrm>
                          <a:custGeom>
                            <a:avLst/>
                            <a:gdLst/>
                            <a:ahLst/>
                            <a:cxnLst/>
                            <a:rect l="l" t="t" r="r" b="b"/>
                            <a:pathLst>
                              <a:path w="5374005" h="18415">
                                <a:moveTo>
                                  <a:pt x="5373624" y="0"/>
                                </a:moveTo>
                                <a:lnTo>
                                  <a:pt x="5373624" y="0"/>
                                </a:lnTo>
                                <a:lnTo>
                                  <a:pt x="0" y="0"/>
                                </a:lnTo>
                                <a:lnTo>
                                  <a:pt x="0" y="18288"/>
                                </a:lnTo>
                                <a:lnTo>
                                  <a:pt x="5373624" y="18288"/>
                                </a:lnTo>
                                <a:lnTo>
                                  <a:pt x="537362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9655D03" id="Group 6" o:spid="_x0000_s1026" style="width:423.15pt;height:1.45pt;mso-position-horizontal-relative:char;mso-position-vertical-relative:line" coordsize="53740,1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AbeoegIAAB8GAAAOAAAAZHJzL2Uyb0RvYy54bWykVNtu2zAMfR+wfxD0vjpJb4FRpxjaNRhQ&#13;&#10;dAXaYc+KLF8wWdQoJU7/fpRsJUYLbFjnB5syjyjy8IhX1/tOs51C14Ip+PxkxpkyEsrW1AX//nz3&#13;&#10;acmZ88KUQoNRBX9Rjl+vPn646m2uFtCALhUyCmJc3tuCN97bPMucbFQn3AlYZchZAXbC0xLrrETR&#13;&#10;U/ROZ4vZ7CLrAUuLIJVz9Pd2cPJVjF9VSvpvVeWUZ7rglJuPb4zvTXhnqyuR1yhs08oxDfGOLDrR&#13;&#10;Gjr0EOpWeMG22L4J1bUSwUHlTyR0GVRVK1WsgaqZz15Vs0bY2lhLnfe1PdBE1L7i6d1h5cNujfbJ&#13;&#10;PuKQPZn3IH864iXrbZ1P/WFdH8H7CruwiYpg+8joy4FRtfdM0s/z08uz2eycM0m++fJsfj4wLhtq&#13;&#10;y5tdsvnyx32ZyIdDY2qHVHpL2nFHetz/0fPUCKsi6y6U/4isLQt+yZkRHSl4PYrlMlQSjiZM4G9c&#13;&#10;uZHK97NzqFLkcuv8WkGkWezunR/kWiZLNMmSe5NMJNEHuesod88ZyR05I7lvBvKt8GFf6F0wWT/p&#13;&#10;U5PaFLwd7NQzRJwPzaJunl4szjhLjaZUjxht/oZNiPS1MSpdy0m85EvfKWa+XCyXoQY6N/nTd8BN&#13;&#10;M/w3dBwFk7hSg1PDUYGkeOaBOMJNW+NAt+Vdq3WgymG9udHIdiKMnPiMKU9gJGCXD1IJ1gbKF9JZ&#13;&#10;T9IquPu1Fag4018NKTkMrWRgMjbJQK9vII622CV0/nn/Q6BllsyCe7qHD5AELfKkIco/AAZs2Gng&#13;&#10;89ZD1QaBxdyGjMYFXa5oxSkUmRgnZhhz03VEHef66jcAAAD//wMAUEsDBBQABgAIAAAAIQBzeZzA&#13;&#10;3wAAAAgBAAAPAAAAZHJzL2Rvd25yZXYueG1sTI9PS8NAEMXvgt9hGcGb3aTVUtNsSql/TkWwFcTb&#13;&#10;NJkmodnZkN0m6bd39KKXB8PjvXm/dDXaRvXU+dqxgXgSgSLOXVFzaeBj/3K3AOUDcoGNYzJwIQ+r&#13;&#10;7PoqxaRwA79TvwulkhL2CRqoQmgTrX1ekUU/cS2xeEfXWQxydqUuOhyk3DZ6GkVzbbFm+VBhS5uK&#13;&#10;8tPubA28DjisZ/Fzvz0dN5ev/cPb5zYmY25vxqelyHoJKtAY/hLwwyD7IZNhB3fmwqvGgNCEXxVv&#13;&#10;cT+fgToYmD6CzlL9HyD7BgAA//8DAFBLAQItABQABgAIAAAAIQC2gziS/gAAAOEBAAATAAAAAAAA&#13;&#10;AAAAAAAAAAAAAABbQ29udGVudF9UeXBlc10ueG1sUEsBAi0AFAAGAAgAAAAhADj9If/WAAAAlAEA&#13;&#10;AAsAAAAAAAAAAAAAAAAALwEAAF9yZWxzLy5yZWxzUEsBAi0AFAAGAAgAAAAhAOkBt6h6AgAAHwYA&#13;&#10;AA4AAAAAAAAAAAAAAAAALgIAAGRycy9lMm9Eb2MueG1sUEsBAi0AFAAGAAgAAAAhAHN5nMDfAAAA&#13;&#10;CAEAAA8AAAAAAAAAAAAAAAAA1AQAAGRycy9kb3ducmV2LnhtbFBLBQYAAAAABAAEAPMAAADgBQAA&#13;&#10;AAA=&#13;&#10;">
                <v:shape id="Graphic 7" o:spid="_x0000_s1027" style="position:absolute;width:53740;height:184;visibility:visible;mso-wrap-style:square;v-text-anchor:top" coordsize="5374005,184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aUDdyQAAAN8AAAAPAAAAZHJzL2Rvd25yZXYueG1sRI9Ba8JA&#13;&#10;FITvBf/D8oTe6qYiNURXKYrQQymY2urxkX0m0ezbsLuN0V/fFQq9DAzDfMPMl71pREfO15YVPI8S&#13;&#10;EMSF1TWXCnafm6cUhA/IGhvLpOBKHpaLwcMcM20vvKUuD6WIEPYZKqhCaDMpfVGRQT+yLXHMjtYZ&#13;&#10;DNG6UmqHlwg3jRwnyYs0WHNcqLClVUXFOf8xClbF5JzfPk7pYZLsd1P3/v2VdmOlHof9ehbldQYi&#13;&#10;UB/+G3+IN61gCvc/8QvIxS8AAAD//wMAUEsBAi0AFAAGAAgAAAAhANvh9svuAAAAhQEAABMAAAAA&#13;&#10;AAAAAAAAAAAAAAAAAFtDb250ZW50X1R5cGVzXS54bWxQSwECLQAUAAYACAAAACEAWvQsW78AAAAV&#13;&#10;AQAACwAAAAAAAAAAAAAAAAAfAQAAX3JlbHMvLnJlbHNQSwECLQAUAAYACAAAACEAMmlA3ckAAADf&#13;&#10;AAAADwAAAAAAAAAAAAAAAAAHAgAAZHJzL2Rvd25yZXYueG1sUEsFBgAAAAADAAMAtwAAAP0CAAAA&#13;&#10;AA==&#13;&#10;" path="m5373624,r,l,,,18288r5373624,l5373624,xe" fillcolor="black" stroked="f">
                  <v:path arrowok="t"/>
                </v:shape>
                <w10:anchorlock/>
              </v:group>
            </w:pict>
          </mc:Fallback>
        </mc:AlternateContent>
      </w:r>
    </w:p>
    <w:p w14:paraId="0BB73699" w14:textId="77777777" w:rsidR="002B71B7" w:rsidRDefault="002B71B7">
      <w:pPr>
        <w:pStyle w:val="GvdeMetni"/>
        <w:ind w:left="0"/>
        <w:rPr>
          <w:rFonts w:ascii="Trebuchet MS"/>
        </w:rPr>
      </w:pPr>
    </w:p>
    <w:p w14:paraId="0EB63D6A" w14:textId="77777777" w:rsidR="002B71B7" w:rsidRDefault="002B71B7">
      <w:pPr>
        <w:pStyle w:val="GvdeMetni"/>
        <w:spacing w:before="2"/>
        <w:ind w:left="0"/>
        <w:rPr>
          <w:rFonts w:ascii="Trebuchet MS"/>
        </w:rPr>
      </w:pPr>
    </w:p>
    <w:p w14:paraId="005EB6F8" w14:textId="77777777" w:rsidR="002B71B7" w:rsidRDefault="00A41D24">
      <w:pPr>
        <w:pStyle w:val="GvdeMetni"/>
        <w:spacing w:line="276" w:lineRule="auto"/>
        <w:ind w:right="150"/>
        <w:jc w:val="both"/>
      </w:pPr>
      <w:r>
        <w:t>After feature engineering, the total number of features increased from 32 to 38. The engineered dataset was used specifically for the XGBoost models in Part 3, while the base 32-feature dataset was used for all other models. The dataset</w:t>
      </w:r>
      <w:r>
        <w:rPr>
          <w:spacing w:val="-4"/>
        </w:rPr>
        <w:t xml:space="preserve"> </w:t>
      </w:r>
      <w:r>
        <w:t>was</w:t>
      </w:r>
      <w:r>
        <w:rPr>
          <w:spacing w:val="-4"/>
        </w:rPr>
        <w:t xml:space="preserve"> </w:t>
      </w:r>
      <w:r>
        <w:t>split</w:t>
      </w:r>
      <w:r>
        <w:rPr>
          <w:spacing w:val="-4"/>
        </w:rPr>
        <w:t xml:space="preserve"> </w:t>
      </w:r>
      <w:r>
        <w:t>into</w:t>
      </w:r>
      <w:r>
        <w:rPr>
          <w:spacing w:val="-4"/>
        </w:rPr>
        <w:t xml:space="preserve"> </w:t>
      </w:r>
      <w:r>
        <w:t>80%</w:t>
      </w:r>
      <w:r>
        <w:rPr>
          <w:spacing w:val="-5"/>
        </w:rPr>
        <w:t xml:space="preserve"> </w:t>
      </w:r>
      <w:r>
        <w:t>training</w:t>
      </w:r>
      <w:r>
        <w:rPr>
          <w:spacing w:val="-4"/>
        </w:rPr>
        <w:t xml:space="preserve"> </w:t>
      </w:r>
      <w:r>
        <w:t>(285</w:t>
      </w:r>
      <w:r>
        <w:rPr>
          <w:spacing w:val="-4"/>
        </w:rPr>
        <w:t xml:space="preserve"> </w:t>
      </w:r>
      <w:r>
        <w:t>observations)</w:t>
      </w:r>
      <w:r>
        <w:rPr>
          <w:spacing w:val="-4"/>
        </w:rPr>
        <w:t xml:space="preserve"> </w:t>
      </w:r>
      <w:r>
        <w:t>and</w:t>
      </w:r>
      <w:r>
        <w:rPr>
          <w:spacing w:val="-4"/>
        </w:rPr>
        <w:t xml:space="preserve"> </w:t>
      </w:r>
      <w:r>
        <w:t>20%</w:t>
      </w:r>
      <w:r>
        <w:rPr>
          <w:spacing w:val="-5"/>
        </w:rPr>
        <w:t xml:space="preserve"> </w:t>
      </w:r>
      <w:r>
        <w:t>test</w:t>
      </w:r>
      <w:r>
        <w:rPr>
          <w:spacing w:val="-4"/>
        </w:rPr>
        <w:t xml:space="preserve"> </w:t>
      </w:r>
      <w:r>
        <w:t>(72</w:t>
      </w:r>
      <w:r>
        <w:rPr>
          <w:spacing w:val="-4"/>
        </w:rPr>
        <w:t xml:space="preserve"> </w:t>
      </w:r>
      <w:r>
        <w:t>observations)</w:t>
      </w:r>
      <w:r>
        <w:rPr>
          <w:spacing w:val="-4"/>
        </w:rPr>
        <w:t xml:space="preserve"> </w:t>
      </w:r>
      <w:r>
        <w:t>sets</w:t>
      </w:r>
      <w:r>
        <w:rPr>
          <w:spacing w:val="-4"/>
        </w:rPr>
        <w:t xml:space="preserve"> </w:t>
      </w:r>
      <w:r>
        <w:t>using</w:t>
      </w:r>
      <w:r>
        <w:rPr>
          <w:spacing w:val="-4"/>
        </w:rPr>
        <w:t xml:space="preserve"> </w:t>
      </w:r>
      <w:r>
        <w:t>random_state=42</w:t>
      </w:r>
      <w:r>
        <w:rPr>
          <w:spacing w:val="-4"/>
        </w:rPr>
        <w:t xml:space="preserve"> </w:t>
      </w:r>
      <w:r>
        <w:t>for reproducibility.</w:t>
      </w:r>
      <w:r>
        <w:rPr>
          <w:spacing w:val="-9"/>
        </w:rPr>
        <w:t xml:space="preserve"> </w:t>
      </w:r>
      <w:r>
        <w:t>StandardScaler</w:t>
      </w:r>
      <w:r>
        <w:rPr>
          <w:spacing w:val="-10"/>
        </w:rPr>
        <w:t xml:space="preserve"> </w:t>
      </w:r>
      <w:r>
        <w:t>was</w:t>
      </w:r>
      <w:r>
        <w:rPr>
          <w:spacing w:val="-10"/>
        </w:rPr>
        <w:t xml:space="preserve"> </w:t>
      </w:r>
      <w:r>
        <w:t>applied</w:t>
      </w:r>
      <w:r>
        <w:rPr>
          <w:spacing w:val="-10"/>
        </w:rPr>
        <w:t xml:space="preserve"> </w:t>
      </w:r>
      <w:r>
        <w:t>to</w:t>
      </w:r>
      <w:r>
        <w:rPr>
          <w:spacing w:val="-10"/>
        </w:rPr>
        <w:t xml:space="preserve"> </w:t>
      </w:r>
      <w:r>
        <w:t>the</w:t>
      </w:r>
      <w:r>
        <w:rPr>
          <w:spacing w:val="-10"/>
        </w:rPr>
        <w:t xml:space="preserve"> </w:t>
      </w:r>
      <w:r>
        <w:t>Ridge</w:t>
      </w:r>
      <w:r>
        <w:rPr>
          <w:spacing w:val="-10"/>
        </w:rPr>
        <w:t xml:space="preserve"> </w:t>
      </w:r>
      <w:r>
        <w:t>Regression</w:t>
      </w:r>
      <w:r>
        <w:rPr>
          <w:spacing w:val="-10"/>
        </w:rPr>
        <w:t xml:space="preserve"> </w:t>
      </w:r>
      <w:r>
        <w:t>model</w:t>
      </w:r>
      <w:r>
        <w:rPr>
          <w:spacing w:val="-10"/>
        </w:rPr>
        <w:t xml:space="preserve"> </w:t>
      </w:r>
      <w:r>
        <w:t>to</w:t>
      </w:r>
      <w:r>
        <w:rPr>
          <w:spacing w:val="-10"/>
        </w:rPr>
        <w:t xml:space="preserve"> </w:t>
      </w:r>
      <w:r>
        <w:t>normalize</w:t>
      </w:r>
      <w:r>
        <w:rPr>
          <w:spacing w:val="-10"/>
        </w:rPr>
        <w:t xml:space="preserve"> </w:t>
      </w:r>
      <w:r>
        <w:t>feature</w:t>
      </w:r>
      <w:r>
        <w:rPr>
          <w:spacing w:val="-10"/>
        </w:rPr>
        <w:t xml:space="preserve"> </w:t>
      </w:r>
      <w:r>
        <w:t>magnitudes.</w:t>
      </w:r>
      <w:r>
        <w:rPr>
          <w:spacing w:val="-9"/>
        </w:rPr>
        <w:t xml:space="preserve"> </w:t>
      </w:r>
      <w:r>
        <w:t>The</w:t>
      </w:r>
      <w:r>
        <w:rPr>
          <w:spacing w:val="-10"/>
        </w:rPr>
        <w:t xml:space="preserve"> </w:t>
      </w:r>
      <w:r>
        <w:t>split was verified to contain no missing values in any partition.</w:t>
      </w:r>
    </w:p>
    <w:p w14:paraId="4C9E090E" w14:textId="77777777" w:rsidR="002B71B7" w:rsidRDefault="00A41D24">
      <w:pPr>
        <w:pStyle w:val="GvdeMetni"/>
        <w:spacing w:before="161"/>
        <w:jc w:val="both"/>
        <w:rPr>
          <w:b/>
        </w:rPr>
      </w:pPr>
      <w:r>
        <w:t>Before</w:t>
      </w:r>
      <w:r>
        <w:rPr>
          <w:spacing w:val="-6"/>
        </w:rPr>
        <w:t xml:space="preserve"> </w:t>
      </w:r>
      <w:r>
        <w:t>using</w:t>
      </w:r>
      <w:r>
        <w:rPr>
          <w:spacing w:val="-4"/>
        </w:rPr>
        <w:t xml:space="preserve"> </w:t>
      </w:r>
      <w:r>
        <w:t>the</w:t>
      </w:r>
      <w:r>
        <w:rPr>
          <w:spacing w:val="-4"/>
        </w:rPr>
        <w:t xml:space="preserve"> </w:t>
      </w:r>
      <w:r>
        <w:t>machine</w:t>
      </w:r>
      <w:r>
        <w:rPr>
          <w:spacing w:val="-3"/>
        </w:rPr>
        <w:t xml:space="preserve"> </w:t>
      </w:r>
      <w:r>
        <w:t>learning</w:t>
      </w:r>
      <w:r>
        <w:rPr>
          <w:spacing w:val="-4"/>
        </w:rPr>
        <w:t xml:space="preserve"> </w:t>
      </w:r>
      <w:r>
        <w:t>models,</w:t>
      </w:r>
      <w:r>
        <w:rPr>
          <w:spacing w:val="-4"/>
        </w:rPr>
        <w:t xml:space="preserve"> </w:t>
      </w:r>
      <w:r>
        <w:t>several</w:t>
      </w:r>
      <w:r>
        <w:rPr>
          <w:spacing w:val="-3"/>
        </w:rPr>
        <w:t xml:space="preserve"> </w:t>
      </w:r>
      <w:r>
        <w:t>preprocessing</w:t>
      </w:r>
      <w:r>
        <w:rPr>
          <w:spacing w:val="-5"/>
        </w:rPr>
        <w:t xml:space="preserve"> </w:t>
      </w:r>
      <w:r>
        <w:t>steps</w:t>
      </w:r>
      <w:r>
        <w:rPr>
          <w:spacing w:val="-3"/>
        </w:rPr>
        <w:t xml:space="preserve"> </w:t>
      </w:r>
      <w:r>
        <w:t>were</w:t>
      </w:r>
      <w:r>
        <w:rPr>
          <w:spacing w:val="-4"/>
        </w:rPr>
        <w:t xml:space="preserve"> </w:t>
      </w:r>
      <w:r>
        <w:t>applied</w:t>
      </w:r>
      <w:r>
        <w:rPr>
          <w:spacing w:val="-4"/>
        </w:rPr>
        <w:t xml:space="preserve"> </w:t>
      </w:r>
      <w:r>
        <w:t>except</w:t>
      </w:r>
      <w:r>
        <w:rPr>
          <w:spacing w:val="-3"/>
        </w:rPr>
        <w:t xml:space="preserve"> </w:t>
      </w:r>
      <w:r>
        <w:t>data</w:t>
      </w:r>
      <w:r>
        <w:rPr>
          <w:spacing w:val="-4"/>
        </w:rPr>
        <w:t xml:space="preserve"> </w:t>
      </w:r>
      <w:r>
        <w:t>cleaning</w:t>
      </w:r>
      <w:r>
        <w:rPr>
          <w:spacing w:val="-4"/>
        </w:rPr>
        <w:t xml:space="preserve"> </w:t>
      </w:r>
      <w:r>
        <w:t>to</w:t>
      </w:r>
      <w:r>
        <w:rPr>
          <w:spacing w:val="-4"/>
        </w:rPr>
        <w:t xml:space="preserve"> </w:t>
      </w:r>
      <w:r>
        <w:rPr>
          <w:b/>
          <w:spacing w:val="-2"/>
        </w:rPr>
        <w:t>Dataset</w:t>
      </w:r>
    </w:p>
    <w:p w14:paraId="65CE4A6F" w14:textId="77777777" w:rsidR="002B71B7" w:rsidRDefault="00A41D24">
      <w:pPr>
        <w:pStyle w:val="GvdeMetni"/>
        <w:spacing w:before="34" w:line="276" w:lineRule="auto"/>
        <w:ind w:right="150"/>
        <w:jc w:val="both"/>
      </w:pPr>
      <w:r>
        <w:rPr>
          <w:b/>
        </w:rPr>
        <w:t>6</w:t>
      </w:r>
      <w:r>
        <w:t>. For the first step, the dataset was examined to understand its structure, variable types, and overall quality. The analysis showed that the dataset contained 5,000 records and did not include any missing values. Therefore, no imputation or data cleaning process was required. The dataset originally contained demographic, academic, and family-related</w:t>
      </w:r>
      <w:r>
        <w:rPr>
          <w:spacing w:val="-13"/>
        </w:rPr>
        <w:t xml:space="preserve"> </w:t>
      </w:r>
      <w:r>
        <w:t>variables.</w:t>
      </w:r>
      <w:r>
        <w:rPr>
          <w:spacing w:val="-12"/>
        </w:rPr>
        <w:t xml:space="preserve"> </w:t>
      </w:r>
      <w:r>
        <w:t>Since</w:t>
      </w:r>
      <w:r>
        <w:rPr>
          <w:spacing w:val="-13"/>
        </w:rPr>
        <w:t xml:space="preserve"> </w:t>
      </w:r>
      <w:r>
        <w:t>Student_ID</w:t>
      </w:r>
      <w:r>
        <w:rPr>
          <w:spacing w:val="-12"/>
        </w:rPr>
        <w:t xml:space="preserve"> </w:t>
      </w:r>
      <w:r>
        <w:t>only</w:t>
      </w:r>
      <w:r>
        <w:rPr>
          <w:spacing w:val="-13"/>
        </w:rPr>
        <w:t xml:space="preserve"> </w:t>
      </w:r>
      <w:r>
        <w:t>serves</w:t>
      </w:r>
      <w:r>
        <w:rPr>
          <w:spacing w:val="-12"/>
        </w:rPr>
        <w:t xml:space="preserve"> </w:t>
      </w:r>
      <w:r>
        <w:t>as</w:t>
      </w:r>
      <w:r>
        <w:rPr>
          <w:spacing w:val="-13"/>
        </w:rPr>
        <w:t xml:space="preserve"> </w:t>
      </w:r>
      <w:r>
        <w:t>a</w:t>
      </w:r>
      <w:r>
        <w:rPr>
          <w:spacing w:val="-12"/>
        </w:rPr>
        <w:t xml:space="preserve"> </w:t>
      </w:r>
      <w:r>
        <w:t>unique</w:t>
      </w:r>
      <w:r>
        <w:rPr>
          <w:spacing w:val="-13"/>
        </w:rPr>
        <w:t xml:space="preserve"> </w:t>
      </w:r>
      <w:r>
        <w:t>identifier,</w:t>
      </w:r>
      <w:r>
        <w:rPr>
          <w:spacing w:val="-12"/>
        </w:rPr>
        <w:t xml:space="preserve"> </w:t>
      </w:r>
      <w:r>
        <w:t>it</w:t>
      </w:r>
      <w:r>
        <w:rPr>
          <w:spacing w:val="-13"/>
        </w:rPr>
        <w:t xml:space="preserve"> </w:t>
      </w:r>
      <w:r>
        <w:t>was</w:t>
      </w:r>
      <w:r>
        <w:rPr>
          <w:spacing w:val="-12"/>
        </w:rPr>
        <w:t xml:space="preserve"> </w:t>
      </w:r>
      <w:r>
        <w:t>removed</w:t>
      </w:r>
      <w:r>
        <w:rPr>
          <w:spacing w:val="-13"/>
        </w:rPr>
        <w:t xml:space="preserve"> </w:t>
      </w:r>
      <w:r>
        <w:t>from</w:t>
      </w:r>
      <w:r>
        <w:rPr>
          <w:spacing w:val="-12"/>
        </w:rPr>
        <w:t xml:space="preserve"> </w:t>
      </w:r>
      <w:r>
        <w:t>the</w:t>
      </w:r>
      <w:r>
        <w:rPr>
          <w:spacing w:val="-13"/>
        </w:rPr>
        <w:t xml:space="preserve"> </w:t>
      </w:r>
      <w:r>
        <w:t>analysis</w:t>
      </w:r>
      <w:r>
        <w:rPr>
          <w:spacing w:val="-12"/>
        </w:rPr>
        <w:t xml:space="preserve"> </w:t>
      </w:r>
      <w:r>
        <w:t>because it</w:t>
      </w:r>
      <w:r>
        <w:rPr>
          <w:spacing w:val="-7"/>
        </w:rPr>
        <w:t xml:space="preserve"> </w:t>
      </w:r>
      <w:r>
        <w:t>does</w:t>
      </w:r>
      <w:r>
        <w:rPr>
          <w:spacing w:val="-8"/>
        </w:rPr>
        <w:t xml:space="preserve"> </w:t>
      </w:r>
      <w:r>
        <w:t>not</w:t>
      </w:r>
      <w:r>
        <w:rPr>
          <w:spacing w:val="-7"/>
        </w:rPr>
        <w:t xml:space="preserve"> </w:t>
      </w:r>
      <w:r>
        <w:t>provide</w:t>
      </w:r>
      <w:r>
        <w:rPr>
          <w:spacing w:val="-7"/>
        </w:rPr>
        <w:t xml:space="preserve"> </w:t>
      </w:r>
      <w:r>
        <w:t>useful</w:t>
      </w:r>
      <w:r>
        <w:rPr>
          <w:spacing w:val="-7"/>
        </w:rPr>
        <w:t xml:space="preserve"> </w:t>
      </w:r>
      <w:r>
        <w:t>information</w:t>
      </w:r>
      <w:r>
        <w:rPr>
          <w:spacing w:val="-8"/>
        </w:rPr>
        <w:t xml:space="preserve"> </w:t>
      </w:r>
      <w:r>
        <w:t>for</w:t>
      </w:r>
      <w:r>
        <w:rPr>
          <w:spacing w:val="-7"/>
        </w:rPr>
        <w:t xml:space="preserve"> </w:t>
      </w:r>
      <w:r>
        <w:t>prediction.</w:t>
      </w:r>
      <w:r>
        <w:rPr>
          <w:spacing w:val="-6"/>
        </w:rPr>
        <w:t xml:space="preserve"> </w:t>
      </w:r>
      <w:r>
        <w:t>To</w:t>
      </w:r>
      <w:r>
        <w:rPr>
          <w:spacing w:val="-8"/>
        </w:rPr>
        <w:t xml:space="preserve"> </w:t>
      </w:r>
      <w:r>
        <w:t>prevent</w:t>
      </w:r>
      <w:r>
        <w:rPr>
          <w:spacing w:val="-7"/>
        </w:rPr>
        <w:t xml:space="preserve"> </w:t>
      </w:r>
      <w:r>
        <w:t>and</w:t>
      </w:r>
      <w:r>
        <w:rPr>
          <w:spacing w:val="-8"/>
        </w:rPr>
        <w:t xml:space="preserve"> </w:t>
      </w:r>
      <w:r>
        <w:t>avoid</w:t>
      </w:r>
      <w:r>
        <w:rPr>
          <w:spacing w:val="-8"/>
        </w:rPr>
        <w:t xml:space="preserve"> </w:t>
      </w:r>
      <w:r>
        <w:t>data</w:t>
      </w:r>
      <w:r>
        <w:rPr>
          <w:spacing w:val="-8"/>
        </w:rPr>
        <w:t xml:space="preserve"> </w:t>
      </w:r>
      <w:r>
        <w:t>leakage,</w:t>
      </w:r>
      <w:r>
        <w:rPr>
          <w:spacing w:val="-7"/>
        </w:rPr>
        <w:t xml:space="preserve"> </w:t>
      </w:r>
      <w:r>
        <w:t>Math_Score,</w:t>
      </w:r>
      <w:r>
        <w:rPr>
          <w:spacing w:val="-7"/>
        </w:rPr>
        <w:t xml:space="preserve"> </w:t>
      </w:r>
      <w:r>
        <w:t>Science_Score, English_Score,</w:t>
      </w:r>
      <w:r>
        <w:rPr>
          <w:spacing w:val="-2"/>
        </w:rPr>
        <w:t xml:space="preserve"> </w:t>
      </w:r>
      <w:r>
        <w:t>Performance_Level,</w:t>
      </w:r>
      <w:r>
        <w:rPr>
          <w:spacing w:val="-2"/>
        </w:rPr>
        <w:t xml:space="preserve"> </w:t>
      </w:r>
      <w:r>
        <w:t>and</w:t>
      </w:r>
      <w:r>
        <w:rPr>
          <w:spacing w:val="-2"/>
        </w:rPr>
        <w:t xml:space="preserve"> </w:t>
      </w:r>
      <w:r>
        <w:t>Pass_Fail</w:t>
      </w:r>
      <w:r>
        <w:rPr>
          <w:spacing w:val="-2"/>
        </w:rPr>
        <w:t xml:space="preserve"> </w:t>
      </w:r>
      <w:r>
        <w:t>were</w:t>
      </w:r>
      <w:r>
        <w:rPr>
          <w:spacing w:val="-2"/>
        </w:rPr>
        <w:t xml:space="preserve"> </w:t>
      </w:r>
      <w:r>
        <w:t>excluded</w:t>
      </w:r>
      <w:r>
        <w:rPr>
          <w:spacing w:val="-2"/>
        </w:rPr>
        <w:t xml:space="preserve"> </w:t>
      </w:r>
      <w:r>
        <w:t>before</w:t>
      </w:r>
      <w:r>
        <w:rPr>
          <w:spacing w:val="-2"/>
        </w:rPr>
        <w:t xml:space="preserve"> </w:t>
      </w:r>
      <w:r>
        <w:t>model</w:t>
      </w:r>
      <w:r>
        <w:rPr>
          <w:spacing w:val="-2"/>
        </w:rPr>
        <w:t xml:space="preserve"> </w:t>
      </w:r>
      <w:r>
        <w:t>training.</w:t>
      </w:r>
      <w:r>
        <w:rPr>
          <w:spacing w:val="-2"/>
        </w:rPr>
        <w:t xml:space="preserve"> </w:t>
      </w:r>
      <w:r>
        <w:t>These</w:t>
      </w:r>
      <w:r>
        <w:rPr>
          <w:spacing w:val="-2"/>
        </w:rPr>
        <w:t xml:space="preserve"> </w:t>
      </w:r>
      <w:r>
        <w:t>variables</w:t>
      </w:r>
      <w:r>
        <w:rPr>
          <w:spacing w:val="-2"/>
        </w:rPr>
        <w:t xml:space="preserve"> </w:t>
      </w:r>
      <w:r>
        <w:t>are</w:t>
      </w:r>
      <w:r>
        <w:rPr>
          <w:spacing w:val="-2"/>
        </w:rPr>
        <w:t xml:space="preserve"> </w:t>
      </w:r>
      <w:r>
        <w:t>directly related to students’ final academic outcomes and could artificially increase model performance if included in the feature</w:t>
      </w:r>
      <w:r>
        <w:rPr>
          <w:spacing w:val="-13"/>
        </w:rPr>
        <w:t xml:space="preserve"> </w:t>
      </w:r>
      <w:r>
        <w:t>set.</w:t>
      </w:r>
      <w:r>
        <w:rPr>
          <w:spacing w:val="-12"/>
        </w:rPr>
        <w:t xml:space="preserve"> </w:t>
      </w:r>
      <w:r>
        <w:t>Categorical</w:t>
      </w:r>
      <w:r>
        <w:rPr>
          <w:spacing w:val="-13"/>
        </w:rPr>
        <w:t xml:space="preserve"> </w:t>
      </w:r>
      <w:r>
        <w:t>variables</w:t>
      </w:r>
      <w:r>
        <w:rPr>
          <w:spacing w:val="-12"/>
        </w:rPr>
        <w:t xml:space="preserve"> </w:t>
      </w:r>
      <w:r>
        <w:t>such</w:t>
      </w:r>
      <w:r>
        <w:rPr>
          <w:spacing w:val="-13"/>
        </w:rPr>
        <w:t xml:space="preserve"> </w:t>
      </w:r>
      <w:r>
        <w:t>as</w:t>
      </w:r>
      <w:r>
        <w:rPr>
          <w:spacing w:val="-12"/>
        </w:rPr>
        <w:t xml:space="preserve"> </w:t>
      </w:r>
      <w:r>
        <w:t>Gender,</w:t>
      </w:r>
      <w:r>
        <w:rPr>
          <w:spacing w:val="-13"/>
        </w:rPr>
        <w:t xml:space="preserve"> </w:t>
      </w:r>
      <w:r>
        <w:t>Parental_Education,</w:t>
      </w:r>
      <w:r>
        <w:rPr>
          <w:spacing w:val="-12"/>
        </w:rPr>
        <w:t xml:space="preserve"> </w:t>
      </w:r>
      <w:r>
        <w:t>Internet_Access,</w:t>
      </w:r>
      <w:r>
        <w:rPr>
          <w:spacing w:val="-13"/>
        </w:rPr>
        <w:t xml:space="preserve"> </w:t>
      </w:r>
      <w:r>
        <w:t>and</w:t>
      </w:r>
      <w:r>
        <w:rPr>
          <w:spacing w:val="-12"/>
        </w:rPr>
        <w:t xml:space="preserve"> </w:t>
      </w:r>
      <w:r>
        <w:t>Extracurricular_Activities were transformed into numerical format using one-hot encoding. This step allowed machine learning algorithms to process categorical information effectively. The remaining variables were separated into input features (X) and the target</w:t>
      </w:r>
      <w:r>
        <w:rPr>
          <w:spacing w:val="-2"/>
        </w:rPr>
        <w:t xml:space="preserve"> </w:t>
      </w:r>
      <w:r>
        <w:t>variable</w:t>
      </w:r>
      <w:r>
        <w:rPr>
          <w:spacing w:val="-2"/>
        </w:rPr>
        <w:t xml:space="preserve"> </w:t>
      </w:r>
      <w:r>
        <w:t>(y),</w:t>
      </w:r>
      <w:r>
        <w:rPr>
          <w:spacing w:val="-2"/>
        </w:rPr>
        <w:t xml:space="preserve"> </w:t>
      </w:r>
      <w:r>
        <w:t>where</w:t>
      </w:r>
      <w:r>
        <w:rPr>
          <w:spacing w:val="-2"/>
        </w:rPr>
        <w:t xml:space="preserve"> </w:t>
      </w:r>
      <w:r>
        <w:t>Final_Percentag</w:t>
      </w:r>
      <w:r>
        <w:t>e</w:t>
      </w:r>
      <w:r>
        <w:rPr>
          <w:spacing w:val="-2"/>
        </w:rPr>
        <w:t xml:space="preserve"> </w:t>
      </w:r>
      <w:r>
        <w:t>was</w:t>
      </w:r>
      <w:r>
        <w:rPr>
          <w:spacing w:val="-2"/>
        </w:rPr>
        <w:t xml:space="preserve"> </w:t>
      </w:r>
      <w:r>
        <w:t>selected</w:t>
      </w:r>
      <w:r>
        <w:rPr>
          <w:spacing w:val="-2"/>
        </w:rPr>
        <w:t xml:space="preserve"> </w:t>
      </w:r>
      <w:r>
        <w:t>as</w:t>
      </w:r>
      <w:r>
        <w:rPr>
          <w:spacing w:val="-2"/>
        </w:rPr>
        <w:t xml:space="preserve"> </w:t>
      </w:r>
      <w:r>
        <w:t>the</w:t>
      </w:r>
      <w:r>
        <w:rPr>
          <w:spacing w:val="-2"/>
        </w:rPr>
        <w:t xml:space="preserve"> </w:t>
      </w:r>
      <w:r>
        <w:t>prediction</w:t>
      </w:r>
      <w:r>
        <w:rPr>
          <w:spacing w:val="-2"/>
        </w:rPr>
        <w:t xml:space="preserve"> </w:t>
      </w:r>
      <w:r>
        <w:t>target.</w:t>
      </w:r>
      <w:r>
        <w:rPr>
          <w:spacing w:val="-2"/>
        </w:rPr>
        <w:t xml:space="preserve"> </w:t>
      </w:r>
      <w:r>
        <w:t>Afterwards,</w:t>
      </w:r>
      <w:r>
        <w:rPr>
          <w:spacing w:val="-2"/>
        </w:rPr>
        <w:t xml:space="preserve"> </w:t>
      </w:r>
      <w:r>
        <w:t>the</w:t>
      </w:r>
      <w:r>
        <w:rPr>
          <w:spacing w:val="-2"/>
        </w:rPr>
        <w:t xml:space="preserve"> </w:t>
      </w:r>
      <w:r>
        <w:t>dataset</w:t>
      </w:r>
      <w:r>
        <w:rPr>
          <w:spacing w:val="-2"/>
        </w:rPr>
        <w:t xml:space="preserve"> </w:t>
      </w:r>
      <w:r>
        <w:t>was</w:t>
      </w:r>
      <w:r>
        <w:rPr>
          <w:spacing w:val="-2"/>
        </w:rPr>
        <w:t xml:space="preserve"> </w:t>
      </w:r>
      <w:r>
        <w:t>divided into</w:t>
      </w:r>
      <w:r>
        <w:rPr>
          <w:spacing w:val="-2"/>
        </w:rPr>
        <w:t xml:space="preserve"> </w:t>
      </w:r>
      <w:r>
        <w:t>training</w:t>
      </w:r>
      <w:r>
        <w:rPr>
          <w:spacing w:val="-2"/>
        </w:rPr>
        <w:t xml:space="preserve"> </w:t>
      </w:r>
      <w:r>
        <w:t>and</w:t>
      </w:r>
      <w:r>
        <w:rPr>
          <w:spacing w:val="-2"/>
        </w:rPr>
        <w:t xml:space="preserve"> </w:t>
      </w:r>
      <w:r>
        <w:t>testing</w:t>
      </w:r>
      <w:r>
        <w:rPr>
          <w:spacing w:val="-2"/>
        </w:rPr>
        <w:t xml:space="preserve"> </w:t>
      </w:r>
      <w:r>
        <w:t>subsets</w:t>
      </w:r>
      <w:r>
        <w:rPr>
          <w:spacing w:val="-2"/>
        </w:rPr>
        <w:t xml:space="preserve"> </w:t>
      </w:r>
      <w:r>
        <w:t>using</w:t>
      </w:r>
      <w:r>
        <w:rPr>
          <w:spacing w:val="-2"/>
        </w:rPr>
        <w:t xml:space="preserve"> </w:t>
      </w:r>
      <w:r>
        <w:t>an</w:t>
      </w:r>
      <w:r>
        <w:rPr>
          <w:spacing w:val="-2"/>
        </w:rPr>
        <w:t xml:space="preserve"> </w:t>
      </w:r>
      <w:r>
        <w:t>80%-20%</w:t>
      </w:r>
      <w:r>
        <w:rPr>
          <w:spacing w:val="-3"/>
        </w:rPr>
        <w:t xml:space="preserve"> </w:t>
      </w:r>
      <w:r>
        <w:t>split</w:t>
      </w:r>
      <w:r>
        <w:rPr>
          <w:spacing w:val="-1"/>
        </w:rPr>
        <w:t xml:space="preserve"> </w:t>
      </w:r>
      <w:r>
        <w:t>ratio</w:t>
      </w:r>
      <w:r>
        <w:rPr>
          <w:spacing w:val="-2"/>
        </w:rPr>
        <w:t xml:space="preserve"> </w:t>
      </w:r>
      <w:r>
        <w:t>(which</w:t>
      </w:r>
      <w:r>
        <w:rPr>
          <w:spacing w:val="-2"/>
        </w:rPr>
        <w:t xml:space="preserve"> </w:t>
      </w:r>
      <w:r>
        <w:t>is</w:t>
      </w:r>
      <w:r>
        <w:rPr>
          <w:spacing w:val="-2"/>
        </w:rPr>
        <w:t xml:space="preserve"> </w:t>
      </w:r>
      <w:r>
        <w:t>4,000-1,000).</w:t>
      </w:r>
      <w:r>
        <w:rPr>
          <w:spacing w:val="-1"/>
        </w:rPr>
        <w:t xml:space="preserve"> </w:t>
      </w:r>
      <w:r>
        <w:t>As</w:t>
      </w:r>
      <w:r>
        <w:rPr>
          <w:spacing w:val="-2"/>
        </w:rPr>
        <w:t xml:space="preserve"> </w:t>
      </w:r>
      <w:r>
        <w:t>a</w:t>
      </w:r>
      <w:r>
        <w:rPr>
          <w:spacing w:val="-2"/>
        </w:rPr>
        <w:t xml:space="preserve"> </w:t>
      </w:r>
      <w:r>
        <w:t>result,</w:t>
      </w:r>
      <w:r>
        <w:rPr>
          <w:spacing w:val="-1"/>
        </w:rPr>
        <w:t xml:space="preserve"> </w:t>
      </w:r>
      <w:r>
        <w:t>4,000</w:t>
      </w:r>
      <w:r>
        <w:rPr>
          <w:spacing w:val="-2"/>
        </w:rPr>
        <w:t xml:space="preserve"> </w:t>
      </w:r>
      <w:r>
        <w:t>observations were used for training and 1,000 observations were reserved for testing. For regression models that are sensitive to feature scales, numerical variables were standardized using StandardScaler. After completing these preprocessing steps, the dataset became suitable for model development and evaluation.</w:t>
      </w:r>
    </w:p>
    <w:p w14:paraId="360A5F37" w14:textId="77777777" w:rsidR="002B71B7" w:rsidRDefault="00A41D24">
      <w:pPr>
        <w:pStyle w:val="Balk3"/>
        <w:numPr>
          <w:ilvl w:val="1"/>
          <w:numId w:val="4"/>
        </w:numPr>
        <w:tabs>
          <w:tab w:val="left" w:pos="851"/>
        </w:tabs>
        <w:spacing w:before="161"/>
        <w:ind w:hanging="299"/>
        <w:jc w:val="both"/>
      </w:pPr>
      <w:r>
        <w:t>Model</w:t>
      </w:r>
      <w:r>
        <w:rPr>
          <w:spacing w:val="-4"/>
        </w:rPr>
        <w:t xml:space="preserve"> </w:t>
      </w:r>
      <w:r>
        <w:t>/</w:t>
      </w:r>
      <w:r>
        <w:rPr>
          <w:spacing w:val="-3"/>
        </w:rPr>
        <w:t xml:space="preserve"> </w:t>
      </w:r>
      <w:r>
        <w:rPr>
          <w:spacing w:val="-2"/>
        </w:rPr>
        <w:t>Method</w:t>
      </w:r>
    </w:p>
    <w:p w14:paraId="46F3811E" w14:textId="77777777" w:rsidR="002B71B7" w:rsidRDefault="002B71B7">
      <w:pPr>
        <w:pStyle w:val="Balk3"/>
        <w:sectPr w:rsidR="002B71B7">
          <w:type w:val="continuous"/>
          <w:pgSz w:w="11910" w:h="16850"/>
          <w:pgMar w:top="1620" w:right="1133" w:bottom="1940" w:left="708" w:header="0" w:footer="1755" w:gutter="0"/>
          <w:cols w:space="708"/>
        </w:sectPr>
      </w:pPr>
    </w:p>
    <w:p w14:paraId="06AD4853" w14:textId="77777777" w:rsidR="002B71B7" w:rsidRDefault="00A41D24">
      <w:pPr>
        <w:pStyle w:val="GvdeMetni"/>
        <w:spacing w:before="75" w:line="264" w:lineRule="auto"/>
        <w:ind w:right="152"/>
        <w:jc w:val="both"/>
      </w:pPr>
      <w:r>
        <w:t>Since</w:t>
      </w:r>
      <w:r>
        <w:rPr>
          <w:spacing w:val="-6"/>
        </w:rPr>
        <w:t xml:space="preserve"> </w:t>
      </w:r>
      <w:r>
        <w:t>the</w:t>
      </w:r>
      <w:r>
        <w:rPr>
          <w:spacing w:val="-6"/>
        </w:rPr>
        <w:t xml:space="preserve"> </w:t>
      </w:r>
      <w:r>
        <w:t>target</w:t>
      </w:r>
      <w:r>
        <w:rPr>
          <w:spacing w:val="-6"/>
        </w:rPr>
        <w:t xml:space="preserve"> </w:t>
      </w:r>
      <w:r>
        <w:t>variable</w:t>
      </w:r>
      <w:r>
        <w:rPr>
          <w:spacing w:val="-6"/>
        </w:rPr>
        <w:t xml:space="preserve"> </w:t>
      </w:r>
      <w:r>
        <w:t>in</w:t>
      </w:r>
      <w:r>
        <w:rPr>
          <w:spacing w:val="-7"/>
        </w:rPr>
        <w:t xml:space="preserve"> </w:t>
      </w:r>
      <w:r>
        <w:rPr>
          <w:b/>
        </w:rPr>
        <w:t>Dataset</w:t>
      </w:r>
      <w:r>
        <w:rPr>
          <w:b/>
          <w:spacing w:val="-6"/>
        </w:rPr>
        <w:t xml:space="preserve"> </w:t>
      </w:r>
      <w:r>
        <w:rPr>
          <w:b/>
        </w:rPr>
        <w:t>1</w:t>
      </w:r>
      <w:r>
        <w:t>,</w:t>
      </w:r>
      <w:r>
        <w:rPr>
          <w:spacing w:val="-6"/>
        </w:rPr>
        <w:t xml:space="preserve"> </w:t>
      </w:r>
      <w:r>
        <w:t>Exam_Score,</w:t>
      </w:r>
      <w:r>
        <w:rPr>
          <w:spacing w:val="-6"/>
        </w:rPr>
        <w:t xml:space="preserve"> </w:t>
      </w:r>
      <w:r>
        <w:t>is</w:t>
      </w:r>
      <w:r>
        <w:rPr>
          <w:spacing w:val="-6"/>
        </w:rPr>
        <w:t xml:space="preserve"> </w:t>
      </w:r>
      <w:r>
        <w:t>a</w:t>
      </w:r>
      <w:r>
        <w:rPr>
          <w:spacing w:val="-7"/>
        </w:rPr>
        <w:t xml:space="preserve"> </w:t>
      </w:r>
      <w:r>
        <w:t>numerical</w:t>
      </w:r>
      <w:r>
        <w:rPr>
          <w:spacing w:val="-6"/>
        </w:rPr>
        <w:t xml:space="preserve"> </w:t>
      </w:r>
      <w:r>
        <w:t>value,</w:t>
      </w:r>
      <w:r>
        <w:rPr>
          <w:spacing w:val="-6"/>
        </w:rPr>
        <w:t xml:space="preserve"> </w:t>
      </w:r>
      <w:r>
        <w:t>the</w:t>
      </w:r>
      <w:r>
        <w:rPr>
          <w:spacing w:val="-7"/>
        </w:rPr>
        <w:t xml:space="preserve"> </w:t>
      </w:r>
      <w:r>
        <w:t>study</w:t>
      </w:r>
      <w:r>
        <w:rPr>
          <w:spacing w:val="-7"/>
        </w:rPr>
        <w:t xml:space="preserve"> </w:t>
      </w:r>
      <w:r>
        <w:t>was</w:t>
      </w:r>
      <w:r>
        <w:rPr>
          <w:spacing w:val="-6"/>
        </w:rPr>
        <w:t xml:space="preserve"> </w:t>
      </w:r>
      <w:r>
        <w:t>conducted</w:t>
      </w:r>
      <w:r>
        <w:rPr>
          <w:spacing w:val="-7"/>
        </w:rPr>
        <w:t xml:space="preserve"> </w:t>
      </w:r>
      <w:r>
        <w:t>using</w:t>
      </w:r>
      <w:r>
        <w:rPr>
          <w:spacing w:val="-7"/>
        </w:rPr>
        <w:t xml:space="preserve"> </w:t>
      </w:r>
      <w:r>
        <w:t>a</w:t>
      </w:r>
      <w:r>
        <w:rPr>
          <w:spacing w:val="-7"/>
        </w:rPr>
        <w:t xml:space="preserve"> </w:t>
      </w:r>
      <w:r>
        <w:t>regression-based</w:t>
      </w:r>
      <w:r>
        <w:rPr>
          <w:spacing w:val="-6"/>
        </w:rPr>
        <w:t xml:space="preserve"> </w:t>
      </w:r>
      <w:r>
        <w:t>machine</w:t>
      </w:r>
      <w:r>
        <w:rPr>
          <w:spacing w:val="-6"/>
        </w:rPr>
        <w:t xml:space="preserve"> </w:t>
      </w:r>
      <w:r>
        <w:t>learning</w:t>
      </w:r>
      <w:r>
        <w:rPr>
          <w:spacing w:val="-6"/>
        </w:rPr>
        <w:t xml:space="preserve"> </w:t>
      </w:r>
      <w:r>
        <w:t>approach.</w:t>
      </w:r>
      <w:r>
        <w:rPr>
          <w:spacing w:val="-6"/>
        </w:rPr>
        <w:t xml:space="preserve"> </w:t>
      </w:r>
      <w:r>
        <w:t>Therefore,</w:t>
      </w:r>
      <w:r>
        <w:rPr>
          <w:spacing w:val="-6"/>
        </w:rPr>
        <w:t xml:space="preserve"> </w:t>
      </w:r>
      <w:r>
        <w:t>regression</w:t>
      </w:r>
      <w:r>
        <w:rPr>
          <w:spacing w:val="-6"/>
        </w:rPr>
        <w:t xml:space="preserve"> </w:t>
      </w:r>
      <w:r>
        <w:t>models</w:t>
      </w:r>
      <w:r>
        <w:rPr>
          <w:spacing w:val="-6"/>
        </w:rPr>
        <w:t xml:space="preserve"> </w:t>
      </w:r>
      <w:r>
        <w:t>were</w:t>
      </w:r>
      <w:r>
        <w:rPr>
          <w:spacing w:val="-6"/>
        </w:rPr>
        <w:t xml:space="preserve"> </w:t>
      </w:r>
      <w:r>
        <w:t>used</w:t>
      </w:r>
      <w:r>
        <w:rPr>
          <w:spacing w:val="-6"/>
        </w:rPr>
        <w:t xml:space="preserve"> </w:t>
      </w:r>
      <w:r>
        <w:t>to</w:t>
      </w:r>
      <w:r>
        <w:rPr>
          <w:spacing w:val="-6"/>
        </w:rPr>
        <w:t xml:space="preserve"> </w:t>
      </w:r>
      <w:r>
        <w:t>predict</w:t>
      </w:r>
      <w:r>
        <w:rPr>
          <w:spacing w:val="-5"/>
        </w:rPr>
        <w:t xml:space="preserve"> </w:t>
      </w:r>
      <w:r>
        <w:t>the</w:t>
      </w:r>
      <w:r>
        <w:rPr>
          <w:spacing w:val="-6"/>
        </w:rPr>
        <w:t xml:space="preserve"> </w:t>
      </w:r>
      <w:r>
        <w:t>student’s</w:t>
      </w:r>
      <w:r>
        <w:rPr>
          <w:spacing w:val="-6"/>
        </w:rPr>
        <w:t xml:space="preserve"> </w:t>
      </w:r>
      <w:r>
        <w:t>exam</w:t>
      </w:r>
      <w:r>
        <w:rPr>
          <w:spacing w:val="-6"/>
        </w:rPr>
        <w:t xml:space="preserve"> </w:t>
      </w:r>
      <w:r>
        <w:t>score</w:t>
      </w:r>
      <w:r>
        <w:rPr>
          <w:spacing w:val="-6"/>
        </w:rPr>
        <w:t xml:space="preserve"> </w:t>
      </w:r>
      <w:r>
        <w:t>instead of</w:t>
      </w:r>
      <w:r>
        <w:rPr>
          <w:spacing w:val="-11"/>
        </w:rPr>
        <w:t xml:space="preserve"> </w:t>
      </w:r>
      <w:r>
        <w:t>classification</w:t>
      </w:r>
      <w:r>
        <w:rPr>
          <w:spacing w:val="-11"/>
        </w:rPr>
        <w:t xml:space="preserve"> </w:t>
      </w:r>
      <w:r>
        <w:t>models.</w:t>
      </w:r>
      <w:r>
        <w:rPr>
          <w:spacing w:val="-11"/>
        </w:rPr>
        <w:t xml:space="preserve"> </w:t>
      </w:r>
      <w:r>
        <w:t>First,</w:t>
      </w:r>
      <w:r>
        <w:rPr>
          <w:spacing w:val="-11"/>
        </w:rPr>
        <w:t xml:space="preserve"> </w:t>
      </w:r>
      <w:r>
        <w:t>the</w:t>
      </w:r>
      <w:r>
        <w:rPr>
          <w:spacing w:val="-11"/>
        </w:rPr>
        <w:t xml:space="preserve"> </w:t>
      </w:r>
      <w:r>
        <w:t>Linear</w:t>
      </w:r>
      <w:r>
        <w:rPr>
          <w:spacing w:val="-11"/>
        </w:rPr>
        <w:t xml:space="preserve"> </w:t>
      </w:r>
      <w:r>
        <w:t>Regression</w:t>
      </w:r>
      <w:r>
        <w:rPr>
          <w:spacing w:val="-11"/>
        </w:rPr>
        <w:t xml:space="preserve"> </w:t>
      </w:r>
      <w:r>
        <w:t>model</w:t>
      </w:r>
      <w:r>
        <w:rPr>
          <w:spacing w:val="-11"/>
        </w:rPr>
        <w:t xml:space="preserve"> </w:t>
      </w:r>
      <w:r>
        <w:t>was</w:t>
      </w:r>
      <w:r>
        <w:rPr>
          <w:spacing w:val="-11"/>
        </w:rPr>
        <w:t xml:space="preserve"> </w:t>
      </w:r>
      <w:r>
        <w:t>applied</w:t>
      </w:r>
      <w:r>
        <w:rPr>
          <w:spacing w:val="-11"/>
        </w:rPr>
        <w:t xml:space="preserve"> </w:t>
      </w:r>
      <w:r>
        <w:t>as</w:t>
      </w:r>
      <w:r>
        <w:rPr>
          <w:spacing w:val="-11"/>
        </w:rPr>
        <w:t xml:space="preserve"> </w:t>
      </w:r>
      <w:r>
        <w:t>the</w:t>
      </w:r>
      <w:r>
        <w:rPr>
          <w:spacing w:val="-11"/>
        </w:rPr>
        <w:t xml:space="preserve"> </w:t>
      </w:r>
      <w:r>
        <w:t>baseline</w:t>
      </w:r>
      <w:r>
        <w:rPr>
          <w:spacing w:val="-11"/>
        </w:rPr>
        <w:t xml:space="preserve"> </w:t>
      </w:r>
      <w:r>
        <w:t>model.</w:t>
      </w:r>
      <w:r>
        <w:rPr>
          <w:spacing w:val="-11"/>
        </w:rPr>
        <w:t xml:space="preserve"> </w:t>
      </w:r>
      <w:r>
        <w:t>This</w:t>
      </w:r>
      <w:r>
        <w:rPr>
          <w:spacing w:val="-11"/>
        </w:rPr>
        <w:t xml:space="preserve"> </w:t>
      </w:r>
      <w:r>
        <w:t>model</w:t>
      </w:r>
      <w:r>
        <w:rPr>
          <w:spacing w:val="-11"/>
        </w:rPr>
        <w:t xml:space="preserve"> </w:t>
      </w:r>
      <w:r>
        <w:t>was</w:t>
      </w:r>
      <w:r>
        <w:rPr>
          <w:spacing w:val="-11"/>
        </w:rPr>
        <w:t xml:space="preserve"> </w:t>
      </w:r>
      <w:r>
        <w:t>chosen to assess the linear relationship between the independent variables and the target variable. Additionally, Linear Regression</w:t>
      </w:r>
      <w:r>
        <w:rPr>
          <w:spacing w:val="-3"/>
        </w:rPr>
        <w:t xml:space="preserve"> </w:t>
      </w:r>
      <w:r>
        <w:t>provides</w:t>
      </w:r>
      <w:r>
        <w:rPr>
          <w:spacing w:val="-3"/>
        </w:rPr>
        <w:t xml:space="preserve"> </w:t>
      </w:r>
      <w:r>
        <w:t>a</w:t>
      </w:r>
      <w:r>
        <w:rPr>
          <w:spacing w:val="-3"/>
        </w:rPr>
        <w:t xml:space="preserve"> </w:t>
      </w:r>
      <w:r>
        <w:t>clear</w:t>
      </w:r>
      <w:r>
        <w:rPr>
          <w:spacing w:val="-2"/>
        </w:rPr>
        <w:t xml:space="preserve"> </w:t>
      </w:r>
      <w:r>
        <w:t>and</w:t>
      </w:r>
      <w:r>
        <w:rPr>
          <w:spacing w:val="-3"/>
        </w:rPr>
        <w:t xml:space="preserve"> </w:t>
      </w:r>
      <w:r>
        <w:t>interpretable</w:t>
      </w:r>
      <w:r>
        <w:rPr>
          <w:spacing w:val="-3"/>
        </w:rPr>
        <w:t xml:space="preserve"> </w:t>
      </w:r>
      <w:r>
        <w:t>starting</w:t>
      </w:r>
      <w:r>
        <w:rPr>
          <w:spacing w:val="-3"/>
        </w:rPr>
        <w:t xml:space="preserve"> </w:t>
      </w:r>
      <w:r>
        <w:t>point</w:t>
      </w:r>
      <w:r>
        <w:rPr>
          <w:spacing w:val="-2"/>
        </w:rPr>
        <w:t xml:space="preserve"> </w:t>
      </w:r>
      <w:r>
        <w:t>for</w:t>
      </w:r>
      <w:r>
        <w:rPr>
          <w:spacing w:val="-2"/>
        </w:rPr>
        <w:t xml:space="preserve"> </w:t>
      </w:r>
      <w:r>
        <w:t>comparing</w:t>
      </w:r>
      <w:r>
        <w:rPr>
          <w:spacing w:val="-3"/>
        </w:rPr>
        <w:t xml:space="preserve"> </w:t>
      </w:r>
      <w:r>
        <w:t>the</w:t>
      </w:r>
      <w:r>
        <w:rPr>
          <w:spacing w:val="-3"/>
        </w:rPr>
        <w:t xml:space="preserve"> </w:t>
      </w:r>
      <w:r>
        <w:t>performance</w:t>
      </w:r>
      <w:r>
        <w:rPr>
          <w:spacing w:val="-3"/>
        </w:rPr>
        <w:t xml:space="preserve"> </w:t>
      </w:r>
      <w:r>
        <w:t>of</w:t>
      </w:r>
      <w:r>
        <w:rPr>
          <w:spacing w:val="-2"/>
        </w:rPr>
        <w:t xml:space="preserve"> </w:t>
      </w:r>
      <w:r>
        <w:t>more</w:t>
      </w:r>
      <w:r>
        <w:rPr>
          <w:spacing w:val="-3"/>
        </w:rPr>
        <w:t xml:space="preserve"> </w:t>
      </w:r>
      <w:r>
        <w:t>complex</w:t>
      </w:r>
      <w:r>
        <w:rPr>
          <w:spacing w:val="-3"/>
        </w:rPr>
        <w:t xml:space="preserve"> </w:t>
      </w:r>
      <w:r>
        <w:t>models. Subsequently, the Random Forest Regressor model was used. Random Forest is an ensemble method that combines the</w:t>
      </w:r>
      <w:r>
        <w:rPr>
          <w:spacing w:val="-13"/>
        </w:rPr>
        <w:t xml:space="preserve"> </w:t>
      </w:r>
      <w:r>
        <w:t>results</w:t>
      </w:r>
      <w:r>
        <w:rPr>
          <w:spacing w:val="-12"/>
        </w:rPr>
        <w:t xml:space="preserve"> </w:t>
      </w:r>
      <w:r>
        <w:t>of</w:t>
      </w:r>
      <w:r>
        <w:rPr>
          <w:spacing w:val="-13"/>
        </w:rPr>
        <w:t xml:space="preserve"> </w:t>
      </w:r>
      <w:r>
        <w:t>multiple</w:t>
      </w:r>
      <w:r>
        <w:rPr>
          <w:spacing w:val="-12"/>
        </w:rPr>
        <w:t xml:space="preserve"> </w:t>
      </w:r>
      <w:r>
        <w:t>decision</w:t>
      </w:r>
      <w:r>
        <w:rPr>
          <w:spacing w:val="-13"/>
        </w:rPr>
        <w:t xml:space="preserve"> </w:t>
      </w:r>
      <w:r>
        <w:t>trees.</w:t>
      </w:r>
      <w:r>
        <w:rPr>
          <w:spacing w:val="-12"/>
        </w:rPr>
        <w:t xml:space="preserve"> </w:t>
      </w:r>
      <w:r>
        <w:t>This</w:t>
      </w:r>
      <w:r>
        <w:rPr>
          <w:spacing w:val="-13"/>
        </w:rPr>
        <w:t xml:space="preserve"> </w:t>
      </w:r>
      <w:r>
        <w:t>model</w:t>
      </w:r>
      <w:r>
        <w:rPr>
          <w:spacing w:val="-12"/>
        </w:rPr>
        <w:t xml:space="preserve"> </w:t>
      </w:r>
      <w:r>
        <w:t>was</w:t>
      </w:r>
      <w:r>
        <w:rPr>
          <w:spacing w:val="-13"/>
        </w:rPr>
        <w:t xml:space="preserve"> </w:t>
      </w:r>
      <w:r>
        <w:t>evaluated</w:t>
      </w:r>
      <w:r>
        <w:rPr>
          <w:spacing w:val="-12"/>
        </w:rPr>
        <w:t xml:space="preserve"> </w:t>
      </w:r>
      <w:r>
        <w:t>because</w:t>
      </w:r>
      <w:r>
        <w:rPr>
          <w:spacing w:val="-13"/>
        </w:rPr>
        <w:t xml:space="preserve"> </w:t>
      </w:r>
      <w:r>
        <w:t>it</w:t>
      </w:r>
      <w:r>
        <w:rPr>
          <w:spacing w:val="-12"/>
        </w:rPr>
        <w:t xml:space="preserve"> </w:t>
      </w:r>
      <w:r>
        <w:t>can</w:t>
      </w:r>
      <w:r>
        <w:rPr>
          <w:spacing w:val="-13"/>
        </w:rPr>
        <w:t xml:space="preserve"> </w:t>
      </w:r>
      <w:r>
        <w:t>capture</w:t>
      </w:r>
      <w:r>
        <w:rPr>
          <w:spacing w:val="-12"/>
        </w:rPr>
        <w:t xml:space="preserve"> </w:t>
      </w:r>
      <w:r>
        <w:t>non-linear</w:t>
      </w:r>
      <w:r>
        <w:rPr>
          <w:spacing w:val="-13"/>
        </w:rPr>
        <w:t xml:space="preserve"> </w:t>
      </w:r>
      <w:r>
        <w:t>relationships</w:t>
      </w:r>
      <w:r>
        <w:rPr>
          <w:spacing w:val="-12"/>
        </w:rPr>
        <w:t xml:space="preserve"> </w:t>
      </w:r>
      <w:r>
        <w:t>between variables and reduces the risk of overfitting c</w:t>
      </w:r>
      <w:r>
        <w:t>ompared to a single decision tree model.</w:t>
      </w:r>
    </w:p>
    <w:p w14:paraId="40BC4542" w14:textId="77777777" w:rsidR="002B71B7" w:rsidRDefault="00A41D24">
      <w:pPr>
        <w:pStyle w:val="GvdeMetni"/>
        <w:spacing w:before="117" w:line="266" w:lineRule="auto"/>
        <w:ind w:right="151"/>
        <w:jc w:val="both"/>
      </w:pPr>
      <w:r>
        <w:t>The study also utilized boosting-based models, namely the LightGBM Regressor and XGBoost Regressor. These models are ensemble learning methods that aim to reduce errors sequentially. They were tested on the regression problem specifically due to their capacity to learn complex data patterns.</w:t>
      </w:r>
    </w:p>
    <w:p w14:paraId="11B9DC28" w14:textId="77777777" w:rsidR="002B71B7" w:rsidRDefault="002B71B7">
      <w:pPr>
        <w:pStyle w:val="GvdeMetni"/>
        <w:spacing w:before="2"/>
        <w:ind w:left="0"/>
      </w:pPr>
    </w:p>
    <w:p w14:paraId="223FA294" w14:textId="77777777" w:rsidR="002B71B7" w:rsidRDefault="00A41D24">
      <w:pPr>
        <w:pStyle w:val="GvdeMetni"/>
        <w:spacing w:line="276" w:lineRule="auto"/>
        <w:ind w:right="150"/>
        <w:jc w:val="both"/>
      </w:pPr>
      <w:r>
        <w:rPr>
          <w:b/>
        </w:rPr>
        <w:t>In Dataset 2</w:t>
      </w:r>
      <w:r>
        <w:t>, the model development process focused on predicting students’ GPA values. First, Linear Regression was applied as the baseline model. This model aims to learn the linear relationship between the input variables and GPA.</w:t>
      </w:r>
      <w:r>
        <w:rPr>
          <w:spacing w:val="-4"/>
        </w:rPr>
        <w:t xml:space="preserve"> </w:t>
      </w:r>
      <w:r>
        <w:t>Among</w:t>
      </w:r>
      <w:r>
        <w:rPr>
          <w:spacing w:val="-5"/>
        </w:rPr>
        <w:t xml:space="preserve"> </w:t>
      </w:r>
      <w:r>
        <w:t>all</w:t>
      </w:r>
      <w:r>
        <w:rPr>
          <w:spacing w:val="-5"/>
        </w:rPr>
        <w:t xml:space="preserve"> </w:t>
      </w:r>
      <w:r>
        <w:t>tested</w:t>
      </w:r>
      <w:r>
        <w:rPr>
          <w:spacing w:val="-5"/>
        </w:rPr>
        <w:t xml:space="preserve"> </w:t>
      </w:r>
      <w:r>
        <w:t>models,</w:t>
      </w:r>
      <w:r>
        <w:rPr>
          <w:spacing w:val="-5"/>
        </w:rPr>
        <w:t xml:space="preserve"> </w:t>
      </w:r>
      <w:r>
        <w:t>Linear</w:t>
      </w:r>
      <w:r>
        <w:rPr>
          <w:spacing w:val="-5"/>
        </w:rPr>
        <w:t xml:space="preserve"> </w:t>
      </w:r>
      <w:r>
        <w:t>Regression</w:t>
      </w:r>
      <w:r>
        <w:rPr>
          <w:spacing w:val="-5"/>
        </w:rPr>
        <w:t xml:space="preserve"> </w:t>
      </w:r>
      <w:r>
        <w:t>achieved</w:t>
      </w:r>
      <w:r>
        <w:rPr>
          <w:spacing w:val="-5"/>
        </w:rPr>
        <w:t xml:space="preserve"> </w:t>
      </w:r>
      <w:r>
        <w:t>the</w:t>
      </w:r>
      <w:r>
        <w:rPr>
          <w:spacing w:val="-5"/>
        </w:rPr>
        <w:t xml:space="preserve"> </w:t>
      </w:r>
      <w:r>
        <w:t>best</w:t>
      </w:r>
      <w:r>
        <w:rPr>
          <w:spacing w:val="-4"/>
        </w:rPr>
        <w:t xml:space="preserve"> </w:t>
      </w:r>
      <w:r>
        <w:t>overall</w:t>
      </w:r>
      <w:r>
        <w:rPr>
          <w:spacing w:val="-4"/>
        </w:rPr>
        <w:t xml:space="preserve"> </w:t>
      </w:r>
      <w:r>
        <w:t>performance.</w:t>
      </w:r>
      <w:r>
        <w:rPr>
          <w:spacing w:val="-4"/>
        </w:rPr>
        <w:t xml:space="preserve"> </w:t>
      </w:r>
      <w:r>
        <w:t>Ridge</w:t>
      </w:r>
      <w:r>
        <w:rPr>
          <w:spacing w:val="-5"/>
        </w:rPr>
        <w:t xml:space="preserve"> </w:t>
      </w:r>
      <w:r>
        <w:t>Regression</w:t>
      </w:r>
      <w:r>
        <w:rPr>
          <w:spacing w:val="-5"/>
        </w:rPr>
        <w:t xml:space="preserve"> </w:t>
      </w:r>
      <w:r>
        <w:t>was</w:t>
      </w:r>
      <w:r>
        <w:rPr>
          <w:spacing w:val="-5"/>
        </w:rPr>
        <w:t xml:space="preserve"> </w:t>
      </w:r>
      <w:r>
        <w:t>also used</w:t>
      </w:r>
      <w:r>
        <w:rPr>
          <w:spacing w:val="-2"/>
        </w:rPr>
        <w:t xml:space="preserve"> </w:t>
      </w:r>
      <w:r>
        <w:t>as</w:t>
      </w:r>
      <w:r>
        <w:rPr>
          <w:spacing w:val="-2"/>
        </w:rPr>
        <w:t xml:space="preserve"> </w:t>
      </w:r>
      <w:r>
        <w:t>an</w:t>
      </w:r>
      <w:r>
        <w:rPr>
          <w:spacing w:val="-2"/>
        </w:rPr>
        <w:t xml:space="preserve"> </w:t>
      </w:r>
      <w:r>
        <w:t>improved</w:t>
      </w:r>
      <w:r>
        <w:rPr>
          <w:spacing w:val="-2"/>
        </w:rPr>
        <w:t xml:space="preserve"> </w:t>
      </w:r>
      <w:r>
        <w:t>version</w:t>
      </w:r>
      <w:r>
        <w:rPr>
          <w:spacing w:val="-2"/>
        </w:rPr>
        <w:t xml:space="preserve"> </w:t>
      </w:r>
      <w:r>
        <w:t>of</w:t>
      </w:r>
      <w:r>
        <w:rPr>
          <w:spacing w:val="-2"/>
        </w:rPr>
        <w:t xml:space="preserve"> </w:t>
      </w:r>
      <w:r>
        <w:t>Linear</w:t>
      </w:r>
      <w:r>
        <w:rPr>
          <w:spacing w:val="-2"/>
        </w:rPr>
        <w:t xml:space="preserve"> </w:t>
      </w:r>
      <w:r>
        <w:t>Regression</w:t>
      </w:r>
      <w:r>
        <w:rPr>
          <w:spacing w:val="-2"/>
        </w:rPr>
        <w:t xml:space="preserve"> </w:t>
      </w:r>
      <w:r>
        <w:t>with</w:t>
      </w:r>
      <w:r>
        <w:rPr>
          <w:spacing w:val="-2"/>
        </w:rPr>
        <w:t xml:space="preserve"> </w:t>
      </w:r>
      <w:r>
        <w:t>L2</w:t>
      </w:r>
      <w:r>
        <w:rPr>
          <w:spacing w:val="-2"/>
        </w:rPr>
        <w:t xml:space="preserve"> </w:t>
      </w:r>
      <w:r>
        <w:t>regularization.</w:t>
      </w:r>
      <w:r>
        <w:rPr>
          <w:spacing w:val="-1"/>
        </w:rPr>
        <w:t xml:space="preserve"> </w:t>
      </w:r>
      <w:r>
        <w:t>The</w:t>
      </w:r>
      <w:r>
        <w:rPr>
          <w:spacing w:val="-2"/>
        </w:rPr>
        <w:t xml:space="preserve"> </w:t>
      </w:r>
      <w:r>
        <w:t>results</w:t>
      </w:r>
      <w:r>
        <w:rPr>
          <w:spacing w:val="-2"/>
        </w:rPr>
        <w:t xml:space="preserve"> </w:t>
      </w:r>
      <w:r>
        <w:t>of</w:t>
      </w:r>
      <w:r>
        <w:rPr>
          <w:spacing w:val="-2"/>
        </w:rPr>
        <w:t xml:space="preserve"> </w:t>
      </w:r>
      <w:r>
        <w:t>Ridge</w:t>
      </w:r>
      <w:r>
        <w:rPr>
          <w:spacing w:val="-2"/>
        </w:rPr>
        <w:t xml:space="preserve"> </w:t>
      </w:r>
      <w:r>
        <w:t>Regression</w:t>
      </w:r>
      <w:r>
        <w:rPr>
          <w:spacing w:val="-2"/>
        </w:rPr>
        <w:t xml:space="preserve"> </w:t>
      </w:r>
      <w:r>
        <w:t>were</w:t>
      </w:r>
      <w:r>
        <w:rPr>
          <w:spacing w:val="-2"/>
        </w:rPr>
        <w:t xml:space="preserve"> </w:t>
      </w:r>
      <w:r>
        <w:t>very similar to those of Linear Regression. This indicates that the data</w:t>
      </w:r>
      <w:r>
        <w:t>set contains stable linear relationships, and that regularization did not significantly change the model performance. Lasso Regression was then applied with L1 regularization.</w:t>
      </w:r>
      <w:r>
        <w:rPr>
          <w:spacing w:val="-2"/>
        </w:rPr>
        <w:t xml:space="preserve"> </w:t>
      </w:r>
      <w:r>
        <w:t>Since</w:t>
      </w:r>
      <w:r>
        <w:rPr>
          <w:spacing w:val="-2"/>
        </w:rPr>
        <w:t xml:space="preserve"> </w:t>
      </w:r>
      <w:r>
        <w:t>Lasso</w:t>
      </w:r>
      <w:r>
        <w:rPr>
          <w:spacing w:val="-2"/>
        </w:rPr>
        <w:t xml:space="preserve"> </w:t>
      </w:r>
      <w:r>
        <w:t>can</w:t>
      </w:r>
      <w:r>
        <w:rPr>
          <w:spacing w:val="-2"/>
        </w:rPr>
        <w:t xml:space="preserve"> </w:t>
      </w:r>
      <w:r>
        <w:t>reduce</w:t>
      </w:r>
      <w:r>
        <w:rPr>
          <w:spacing w:val="-2"/>
        </w:rPr>
        <w:t xml:space="preserve"> </w:t>
      </w:r>
      <w:r>
        <w:t>some</w:t>
      </w:r>
      <w:r>
        <w:rPr>
          <w:spacing w:val="-2"/>
        </w:rPr>
        <w:t xml:space="preserve"> </w:t>
      </w:r>
      <w:r>
        <w:t>coefficients</w:t>
      </w:r>
      <w:r>
        <w:rPr>
          <w:spacing w:val="-2"/>
        </w:rPr>
        <w:t xml:space="preserve"> </w:t>
      </w:r>
      <w:r>
        <w:t>to</w:t>
      </w:r>
      <w:r>
        <w:rPr>
          <w:spacing w:val="-2"/>
        </w:rPr>
        <w:t xml:space="preserve"> </w:t>
      </w:r>
      <w:r>
        <w:t>zero,</w:t>
      </w:r>
      <w:r>
        <w:rPr>
          <w:spacing w:val="-2"/>
        </w:rPr>
        <w:t xml:space="preserve"> </w:t>
      </w:r>
      <w:r>
        <w:t>it</w:t>
      </w:r>
      <w:r>
        <w:rPr>
          <w:spacing w:val="-2"/>
        </w:rPr>
        <w:t xml:space="preserve"> </w:t>
      </w:r>
      <w:r>
        <w:t>can</w:t>
      </w:r>
      <w:r>
        <w:rPr>
          <w:spacing w:val="-2"/>
        </w:rPr>
        <w:t xml:space="preserve"> </w:t>
      </w:r>
      <w:r>
        <w:t>also</w:t>
      </w:r>
      <w:r>
        <w:rPr>
          <w:spacing w:val="-2"/>
        </w:rPr>
        <w:t xml:space="preserve"> </w:t>
      </w:r>
      <w:r>
        <w:t>be</w:t>
      </w:r>
      <w:r>
        <w:rPr>
          <w:spacing w:val="-2"/>
        </w:rPr>
        <w:t xml:space="preserve"> </w:t>
      </w:r>
      <w:r>
        <w:t>useful</w:t>
      </w:r>
      <w:r>
        <w:rPr>
          <w:spacing w:val="-2"/>
        </w:rPr>
        <w:t xml:space="preserve"> </w:t>
      </w:r>
      <w:r>
        <w:t>for</w:t>
      </w:r>
      <w:r>
        <w:rPr>
          <w:spacing w:val="-2"/>
        </w:rPr>
        <w:t xml:space="preserve"> </w:t>
      </w:r>
      <w:r>
        <w:t>feature</w:t>
      </w:r>
      <w:r>
        <w:rPr>
          <w:spacing w:val="-2"/>
        </w:rPr>
        <w:t xml:space="preserve"> </w:t>
      </w:r>
      <w:r>
        <w:t>selection.</w:t>
      </w:r>
      <w:r>
        <w:rPr>
          <w:spacing w:val="-2"/>
        </w:rPr>
        <w:t xml:space="preserve"> </w:t>
      </w:r>
      <w:r>
        <w:t>However, in this dataset, Lasso Regression showed lower performance compared to Linear Regression and Ridge Regression. Random Forest was used to improve prediction performance by combining multiple decision trees. The model achieved high R² scores and relatively low error values. However, it did not outperform the best-performing linear models. Gradient Boosting was also tested because it improves prediction accuracy by reducing errors step by step. This</w:t>
      </w:r>
      <w:r>
        <w:rPr>
          <w:spacing w:val="-13"/>
        </w:rPr>
        <w:t xml:space="preserve"> </w:t>
      </w:r>
      <w:r>
        <w:t>model</w:t>
      </w:r>
      <w:r>
        <w:rPr>
          <w:spacing w:val="-12"/>
        </w:rPr>
        <w:t xml:space="preserve"> </w:t>
      </w:r>
      <w:r>
        <w:t>achieved</w:t>
      </w:r>
      <w:r>
        <w:rPr>
          <w:spacing w:val="-13"/>
        </w:rPr>
        <w:t xml:space="preserve"> </w:t>
      </w:r>
      <w:r>
        <w:t>strong</w:t>
      </w:r>
      <w:r>
        <w:rPr>
          <w:spacing w:val="-12"/>
        </w:rPr>
        <w:t xml:space="preserve"> </w:t>
      </w:r>
      <w:r>
        <w:t>prediction</w:t>
      </w:r>
      <w:r>
        <w:rPr>
          <w:spacing w:val="-13"/>
        </w:rPr>
        <w:t xml:space="preserve"> </w:t>
      </w:r>
      <w:r>
        <w:t>performance</w:t>
      </w:r>
      <w:r>
        <w:rPr>
          <w:spacing w:val="-12"/>
        </w:rPr>
        <w:t xml:space="preserve"> </w:t>
      </w:r>
      <w:r>
        <w:t>and</w:t>
      </w:r>
      <w:r>
        <w:rPr>
          <w:spacing w:val="-13"/>
        </w:rPr>
        <w:t xml:space="preserve"> </w:t>
      </w:r>
      <w:r>
        <w:t>pro</w:t>
      </w:r>
      <w:r>
        <w:t>duced</w:t>
      </w:r>
      <w:r>
        <w:rPr>
          <w:spacing w:val="-12"/>
        </w:rPr>
        <w:t xml:space="preserve"> </w:t>
      </w:r>
      <w:r>
        <w:t>competitive</w:t>
      </w:r>
      <w:r>
        <w:rPr>
          <w:spacing w:val="-13"/>
        </w:rPr>
        <w:t xml:space="preserve"> </w:t>
      </w:r>
      <w:r>
        <w:t>results.</w:t>
      </w:r>
      <w:r>
        <w:rPr>
          <w:spacing w:val="-12"/>
        </w:rPr>
        <w:t xml:space="preserve"> </w:t>
      </w:r>
      <w:r>
        <w:t>XGBoost,</w:t>
      </w:r>
      <w:r>
        <w:rPr>
          <w:spacing w:val="-13"/>
        </w:rPr>
        <w:t xml:space="preserve"> </w:t>
      </w:r>
      <w:r>
        <w:t>which</w:t>
      </w:r>
      <w:r>
        <w:rPr>
          <w:spacing w:val="-12"/>
        </w:rPr>
        <w:t xml:space="preserve"> </w:t>
      </w:r>
      <w:r>
        <w:t>is</w:t>
      </w:r>
      <w:r>
        <w:rPr>
          <w:spacing w:val="-13"/>
        </w:rPr>
        <w:t xml:space="preserve"> </w:t>
      </w:r>
      <w:r>
        <w:t>an</w:t>
      </w:r>
      <w:r>
        <w:rPr>
          <w:spacing w:val="-12"/>
        </w:rPr>
        <w:t xml:space="preserve"> </w:t>
      </w:r>
      <w:r>
        <w:t>advanced boosting algorithm designed for both speed and prediction performance, was also applied. In this dataset, XGBoost achieved competitive results but performed slightly below the best-performing linear models. In addition, GridSearchCV was applied to optimize the Random Forest model parameters. The best parameter combination was found as follows:</w:t>
      </w:r>
    </w:p>
    <w:p w14:paraId="7E4CDC82" w14:textId="77777777" w:rsidR="002B71B7" w:rsidRDefault="002B71B7">
      <w:pPr>
        <w:pStyle w:val="GvdeMetni"/>
        <w:spacing w:before="12"/>
        <w:ind w:left="0"/>
      </w:pPr>
    </w:p>
    <w:p w14:paraId="65B451C6" w14:textId="77777777" w:rsidR="002B71B7" w:rsidRDefault="00A41D24">
      <w:pPr>
        <w:pStyle w:val="GvdeMetni"/>
        <w:jc w:val="both"/>
      </w:pPr>
      <w:r>
        <w:t>max_depth</w:t>
      </w:r>
      <w:r>
        <w:rPr>
          <w:spacing w:val="-9"/>
        </w:rPr>
        <w:t xml:space="preserve"> </w:t>
      </w:r>
      <w:r>
        <w:t>=</w:t>
      </w:r>
      <w:r>
        <w:rPr>
          <w:spacing w:val="-6"/>
        </w:rPr>
        <w:t xml:space="preserve"> </w:t>
      </w:r>
      <w:r>
        <w:t>None,</w:t>
      </w:r>
      <w:r>
        <w:rPr>
          <w:spacing w:val="-6"/>
        </w:rPr>
        <w:t xml:space="preserve"> </w:t>
      </w:r>
      <w:r>
        <w:t>max_features</w:t>
      </w:r>
      <w:r>
        <w:rPr>
          <w:spacing w:val="-6"/>
        </w:rPr>
        <w:t xml:space="preserve"> </w:t>
      </w:r>
      <w:r>
        <w:t>=</w:t>
      </w:r>
      <w:r>
        <w:rPr>
          <w:spacing w:val="-6"/>
        </w:rPr>
        <w:t xml:space="preserve"> </w:t>
      </w:r>
      <w:r>
        <w:t>0.5,</w:t>
      </w:r>
      <w:r>
        <w:rPr>
          <w:spacing w:val="-6"/>
        </w:rPr>
        <w:t xml:space="preserve"> </w:t>
      </w:r>
      <w:r>
        <w:t>min_samples_split</w:t>
      </w:r>
      <w:r>
        <w:rPr>
          <w:spacing w:val="-7"/>
        </w:rPr>
        <w:t xml:space="preserve"> </w:t>
      </w:r>
      <w:r>
        <w:t>=</w:t>
      </w:r>
      <w:r>
        <w:rPr>
          <w:spacing w:val="-6"/>
        </w:rPr>
        <w:t xml:space="preserve"> </w:t>
      </w:r>
      <w:r>
        <w:t>2,</w:t>
      </w:r>
      <w:r>
        <w:rPr>
          <w:spacing w:val="-6"/>
        </w:rPr>
        <w:t xml:space="preserve"> </w:t>
      </w:r>
      <w:r>
        <w:t>and</w:t>
      </w:r>
      <w:r>
        <w:rPr>
          <w:spacing w:val="-6"/>
        </w:rPr>
        <w:t xml:space="preserve"> </w:t>
      </w:r>
      <w:r>
        <w:t>n_estimators</w:t>
      </w:r>
      <w:r>
        <w:rPr>
          <w:spacing w:val="-6"/>
        </w:rPr>
        <w:t xml:space="preserve"> </w:t>
      </w:r>
      <w:r>
        <w:t>=</w:t>
      </w:r>
      <w:r>
        <w:rPr>
          <w:spacing w:val="-6"/>
        </w:rPr>
        <w:t xml:space="preserve"> </w:t>
      </w:r>
      <w:r>
        <w:rPr>
          <w:spacing w:val="-4"/>
        </w:rPr>
        <w:t>100.</w:t>
      </w:r>
    </w:p>
    <w:p w14:paraId="51B1FE02" w14:textId="77777777" w:rsidR="002B71B7" w:rsidRDefault="002B71B7">
      <w:pPr>
        <w:pStyle w:val="GvdeMetni"/>
        <w:spacing w:before="44"/>
        <w:ind w:left="0"/>
      </w:pPr>
    </w:p>
    <w:p w14:paraId="346A6DD7" w14:textId="77777777" w:rsidR="002B71B7" w:rsidRDefault="00A41D24">
      <w:pPr>
        <w:pStyle w:val="GvdeMetni"/>
        <w:jc w:val="both"/>
      </w:pPr>
      <w:r>
        <w:t>Overall,</w:t>
      </w:r>
      <w:r>
        <w:rPr>
          <w:spacing w:val="-6"/>
        </w:rPr>
        <w:t xml:space="preserve"> </w:t>
      </w:r>
      <w:r>
        <w:t>the</w:t>
      </w:r>
      <w:r>
        <w:rPr>
          <w:spacing w:val="-4"/>
        </w:rPr>
        <w:t xml:space="preserve"> </w:t>
      </w:r>
      <w:r>
        <w:t>results</w:t>
      </w:r>
      <w:r>
        <w:rPr>
          <w:spacing w:val="-4"/>
        </w:rPr>
        <w:t xml:space="preserve"> </w:t>
      </w:r>
      <w:r>
        <w:t>show</w:t>
      </w:r>
      <w:r>
        <w:rPr>
          <w:spacing w:val="-4"/>
        </w:rPr>
        <w:t xml:space="preserve"> </w:t>
      </w:r>
      <w:r>
        <w:t>that</w:t>
      </w:r>
      <w:r>
        <w:rPr>
          <w:spacing w:val="-4"/>
        </w:rPr>
        <w:t xml:space="preserve"> </w:t>
      </w:r>
      <w:r>
        <w:t>the</w:t>
      </w:r>
      <w:r>
        <w:rPr>
          <w:spacing w:val="-4"/>
        </w:rPr>
        <w:t xml:space="preserve"> </w:t>
      </w:r>
      <w:r>
        <w:t>linear</w:t>
      </w:r>
      <w:r>
        <w:rPr>
          <w:spacing w:val="-4"/>
        </w:rPr>
        <w:t xml:space="preserve"> </w:t>
      </w:r>
      <w:r>
        <w:t>models</w:t>
      </w:r>
      <w:r>
        <w:rPr>
          <w:spacing w:val="-3"/>
        </w:rPr>
        <w:t xml:space="preserve"> </w:t>
      </w:r>
      <w:r>
        <w:t>performed</w:t>
      </w:r>
      <w:r>
        <w:rPr>
          <w:spacing w:val="-5"/>
        </w:rPr>
        <w:t xml:space="preserve"> </w:t>
      </w:r>
      <w:r>
        <w:t>better</w:t>
      </w:r>
      <w:r>
        <w:rPr>
          <w:spacing w:val="-4"/>
        </w:rPr>
        <w:t xml:space="preserve"> </w:t>
      </w:r>
      <w:r>
        <w:t>than</w:t>
      </w:r>
      <w:r>
        <w:rPr>
          <w:spacing w:val="-4"/>
        </w:rPr>
        <w:t xml:space="preserve"> </w:t>
      </w:r>
      <w:r>
        <w:t>the</w:t>
      </w:r>
      <w:r>
        <w:rPr>
          <w:spacing w:val="-4"/>
        </w:rPr>
        <w:t xml:space="preserve"> </w:t>
      </w:r>
      <w:r>
        <w:t>more</w:t>
      </w:r>
      <w:r>
        <w:rPr>
          <w:spacing w:val="-4"/>
        </w:rPr>
        <w:t xml:space="preserve"> </w:t>
      </w:r>
      <w:r>
        <w:t>complex</w:t>
      </w:r>
      <w:r>
        <w:rPr>
          <w:spacing w:val="-4"/>
        </w:rPr>
        <w:t xml:space="preserve"> </w:t>
      </w:r>
      <w:r>
        <w:t>ensemble</w:t>
      </w:r>
      <w:r>
        <w:rPr>
          <w:spacing w:val="-4"/>
        </w:rPr>
        <w:t xml:space="preserve"> </w:t>
      </w:r>
      <w:r>
        <w:t>models</w:t>
      </w:r>
      <w:r>
        <w:rPr>
          <w:spacing w:val="-4"/>
        </w:rPr>
        <w:t xml:space="preserve"> </w:t>
      </w:r>
      <w:r>
        <w:t>in</w:t>
      </w:r>
      <w:r>
        <w:rPr>
          <w:spacing w:val="-4"/>
        </w:rPr>
        <w:t xml:space="preserve"> </w:t>
      </w:r>
      <w:r>
        <w:rPr>
          <w:spacing w:val="-2"/>
        </w:rPr>
        <w:t>Dataset</w:t>
      </w:r>
    </w:p>
    <w:p w14:paraId="7204A625" w14:textId="77777777" w:rsidR="002B71B7" w:rsidRDefault="00A41D24">
      <w:pPr>
        <w:pStyle w:val="GvdeMetni"/>
        <w:spacing w:before="34" w:line="276" w:lineRule="auto"/>
      </w:pPr>
      <w:r>
        <w:t>2. This suggests that GPA prediction in this dataset is mainly explained by stable linear relationships between the</w:t>
      </w:r>
      <w:r>
        <w:rPr>
          <w:spacing w:val="80"/>
        </w:rPr>
        <w:t xml:space="preserve"> </w:t>
      </w:r>
      <w:r>
        <w:rPr>
          <w:spacing w:val="-2"/>
        </w:rPr>
        <w:t>variables.</w:t>
      </w:r>
    </w:p>
    <w:p w14:paraId="3766DFDD" w14:textId="77777777" w:rsidR="002B71B7" w:rsidRDefault="002B71B7">
      <w:pPr>
        <w:pStyle w:val="GvdeMetni"/>
        <w:spacing w:before="9"/>
        <w:ind w:left="0"/>
      </w:pPr>
    </w:p>
    <w:p w14:paraId="00A6F5E2" w14:textId="77777777" w:rsidR="002B71B7" w:rsidRDefault="00A41D24">
      <w:pPr>
        <w:pStyle w:val="GvdeMetni"/>
        <w:spacing w:line="266" w:lineRule="auto"/>
        <w:ind w:right="154"/>
        <w:jc w:val="both"/>
      </w:pPr>
      <w:r>
        <w:t xml:space="preserve">In </w:t>
      </w:r>
      <w:r>
        <w:rPr>
          <w:b/>
        </w:rPr>
        <w:t>Dataset 3</w:t>
      </w:r>
      <w:r>
        <w:t>, the model development process focused on predicting students’ exam scores. The target variable, exam_score, is numerical; therefore, the study was designed as a regression problem.</w:t>
      </w:r>
    </w:p>
    <w:p w14:paraId="2033955A" w14:textId="77777777" w:rsidR="002B71B7" w:rsidRDefault="002B71B7">
      <w:pPr>
        <w:pStyle w:val="GvdeMetni"/>
        <w:spacing w:before="8"/>
        <w:ind w:left="0"/>
      </w:pPr>
    </w:p>
    <w:p w14:paraId="75F564A7" w14:textId="77777777" w:rsidR="002B71B7" w:rsidRDefault="00A41D24">
      <w:pPr>
        <w:pStyle w:val="GvdeMetni"/>
        <w:spacing w:before="1" w:line="264" w:lineRule="auto"/>
        <w:ind w:right="153"/>
        <w:jc w:val="both"/>
      </w:pPr>
      <w:r>
        <w:t>First,</w:t>
      </w:r>
      <w:r>
        <w:rPr>
          <w:spacing w:val="-1"/>
        </w:rPr>
        <w:t xml:space="preserve"> </w:t>
      </w:r>
      <w:r>
        <w:t>Linear</w:t>
      </w:r>
      <w:r>
        <w:rPr>
          <w:spacing w:val="-1"/>
        </w:rPr>
        <w:t xml:space="preserve"> </w:t>
      </w:r>
      <w:r>
        <w:t>Regression</w:t>
      </w:r>
      <w:r>
        <w:rPr>
          <w:spacing w:val="-1"/>
        </w:rPr>
        <w:t xml:space="preserve"> </w:t>
      </w:r>
      <w:r>
        <w:t>was</w:t>
      </w:r>
      <w:r>
        <w:rPr>
          <w:spacing w:val="-1"/>
        </w:rPr>
        <w:t xml:space="preserve"> </w:t>
      </w:r>
      <w:r>
        <w:t>applied</w:t>
      </w:r>
      <w:r>
        <w:rPr>
          <w:spacing w:val="-1"/>
        </w:rPr>
        <w:t xml:space="preserve"> </w:t>
      </w:r>
      <w:r>
        <w:t>as</w:t>
      </w:r>
      <w:r>
        <w:rPr>
          <w:spacing w:val="-1"/>
        </w:rPr>
        <w:t xml:space="preserve"> </w:t>
      </w:r>
      <w:r>
        <w:t>the</w:t>
      </w:r>
      <w:r>
        <w:rPr>
          <w:spacing w:val="-1"/>
        </w:rPr>
        <w:t xml:space="preserve"> </w:t>
      </w:r>
      <w:r>
        <w:t>baseline</w:t>
      </w:r>
      <w:r>
        <w:rPr>
          <w:spacing w:val="-1"/>
        </w:rPr>
        <w:t xml:space="preserve"> </w:t>
      </w:r>
      <w:r>
        <w:t>model.</w:t>
      </w:r>
      <w:r>
        <w:rPr>
          <w:spacing w:val="-1"/>
        </w:rPr>
        <w:t xml:space="preserve"> </w:t>
      </w:r>
      <w:r>
        <w:t>This</w:t>
      </w:r>
      <w:r>
        <w:rPr>
          <w:spacing w:val="-1"/>
        </w:rPr>
        <w:t xml:space="preserve"> </w:t>
      </w:r>
      <w:r>
        <w:t>model</w:t>
      </w:r>
      <w:r>
        <w:rPr>
          <w:spacing w:val="-1"/>
        </w:rPr>
        <w:t xml:space="preserve"> </w:t>
      </w:r>
      <w:r>
        <w:t>was</w:t>
      </w:r>
      <w:r>
        <w:rPr>
          <w:spacing w:val="-1"/>
        </w:rPr>
        <w:t xml:space="preserve"> </w:t>
      </w:r>
      <w:r>
        <w:t>used</w:t>
      </w:r>
      <w:r>
        <w:rPr>
          <w:spacing w:val="-1"/>
        </w:rPr>
        <w:t xml:space="preserve"> </w:t>
      </w:r>
      <w:r>
        <w:t>to</w:t>
      </w:r>
      <w:r>
        <w:rPr>
          <w:spacing w:val="-1"/>
        </w:rPr>
        <w:t xml:space="preserve"> </w:t>
      </w:r>
      <w:r>
        <w:t>examine</w:t>
      </w:r>
      <w:r>
        <w:rPr>
          <w:spacing w:val="-1"/>
        </w:rPr>
        <w:t xml:space="preserve"> </w:t>
      </w:r>
      <w:r>
        <w:t>the</w:t>
      </w:r>
      <w:r>
        <w:rPr>
          <w:spacing w:val="-1"/>
        </w:rPr>
        <w:t xml:space="preserve"> </w:t>
      </w:r>
      <w:r>
        <w:t>general</w:t>
      </w:r>
      <w:r>
        <w:rPr>
          <w:spacing w:val="-1"/>
        </w:rPr>
        <w:t xml:space="preserve"> </w:t>
      </w:r>
      <w:r>
        <w:t xml:space="preserve">relationship between the input variables and students’ exam scores. After Linear Regression, Ridge Regression and Lasso Regression were applied. These models are regularized versions of linear regression and were included to control model complexity and improve prediction stability. Then, Random Forest Regressor was used to evaluate whether multiple decision trees could capture more complex relationships in the </w:t>
      </w:r>
      <w:r>
        <w:t>dataset. In addition, Gradient Boosting Regressor and XGBoost Regressor were applied as boosting-based models. These models learn sequentially by focusing on previous prediction errors and improving the prediction process step by step.</w:t>
      </w:r>
    </w:p>
    <w:p w14:paraId="62234088" w14:textId="77777777" w:rsidR="002B71B7" w:rsidRDefault="002B71B7">
      <w:pPr>
        <w:pStyle w:val="GvdeMetni"/>
        <w:spacing w:before="10"/>
        <w:ind w:left="0"/>
      </w:pPr>
    </w:p>
    <w:p w14:paraId="7D6F8C2D" w14:textId="77777777" w:rsidR="002B71B7" w:rsidRDefault="00A41D24">
      <w:pPr>
        <w:pStyle w:val="GvdeMetni"/>
        <w:spacing w:line="264" w:lineRule="auto"/>
        <w:ind w:right="150"/>
        <w:jc w:val="both"/>
      </w:pPr>
      <w:r>
        <w:t>In</w:t>
      </w:r>
      <w:r>
        <w:rPr>
          <w:spacing w:val="-3"/>
        </w:rPr>
        <w:t xml:space="preserve"> </w:t>
      </w:r>
      <w:r>
        <w:rPr>
          <w:b/>
        </w:rPr>
        <w:t>Dataset</w:t>
      </w:r>
      <w:r>
        <w:rPr>
          <w:b/>
          <w:spacing w:val="-3"/>
        </w:rPr>
        <w:t xml:space="preserve"> </w:t>
      </w:r>
      <w:r>
        <w:rPr>
          <w:b/>
        </w:rPr>
        <w:t>4</w:t>
      </w:r>
      <w:r>
        <w:t>,</w:t>
      </w:r>
      <w:r>
        <w:rPr>
          <w:spacing w:val="-3"/>
        </w:rPr>
        <w:t xml:space="preserve"> </w:t>
      </w:r>
      <w:r>
        <w:t>the</w:t>
      </w:r>
      <w:r>
        <w:rPr>
          <w:spacing w:val="-3"/>
        </w:rPr>
        <w:t xml:space="preserve"> </w:t>
      </w:r>
      <w:r>
        <w:t>target</w:t>
      </w:r>
      <w:r>
        <w:rPr>
          <w:spacing w:val="-3"/>
        </w:rPr>
        <w:t xml:space="preserve"> </w:t>
      </w:r>
      <w:r>
        <w:t>variable</w:t>
      </w:r>
      <w:r>
        <w:rPr>
          <w:spacing w:val="-3"/>
        </w:rPr>
        <w:t xml:space="preserve"> </w:t>
      </w:r>
      <w:r>
        <w:t>is</w:t>
      </w:r>
      <w:r>
        <w:rPr>
          <w:spacing w:val="-3"/>
        </w:rPr>
        <w:t xml:space="preserve"> </w:t>
      </w:r>
      <w:r>
        <w:t>average_score.</w:t>
      </w:r>
      <w:r>
        <w:rPr>
          <w:spacing w:val="-3"/>
        </w:rPr>
        <w:t xml:space="preserve"> </w:t>
      </w:r>
      <w:r>
        <w:t>Since</w:t>
      </w:r>
      <w:r>
        <w:rPr>
          <w:spacing w:val="-3"/>
        </w:rPr>
        <w:t xml:space="preserve"> </w:t>
      </w:r>
      <w:r>
        <w:t>this</w:t>
      </w:r>
      <w:r>
        <w:rPr>
          <w:spacing w:val="-3"/>
        </w:rPr>
        <w:t xml:space="preserve"> </w:t>
      </w:r>
      <w:r>
        <w:t>variable</w:t>
      </w:r>
      <w:r>
        <w:rPr>
          <w:spacing w:val="-3"/>
        </w:rPr>
        <w:t xml:space="preserve"> </w:t>
      </w:r>
      <w:r>
        <w:t>is</w:t>
      </w:r>
      <w:r>
        <w:rPr>
          <w:spacing w:val="-3"/>
        </w:rPr>
        <w:t xml:space="preserve"> </w:t>
      </w:r>
      <w:r>
        <w:t>numerical,</w:t>
      </w:r>
      <w:r>
        <w:rPr>
          <w:spacing w:val="-3"/>
        </w:rPr>
        <w:t xml:space="preserve"> </w:t>
      </w:r>
      <w:r>
        <w:t>the</w:t>
      </w:r>
      <w:r>
        <w:rPr>
          <w:spacing w:val="-3"/>
        </w:rPr>
        <w:t xml:space="preserve"> </w:t>
      </w:r>
      <w:r>
        <w:t>prediction</w:t>
      </w:r>
      <w:r>
        <w:rPr>
          <w:spacing w:val="-4"/>
        </w:rPr>
        <w:t xml:space="preserve"> </w:t>
      </w:r>
      <w:r>
        <w:t>task</w:t>
      </w:r>
      <w:r>
        <w:rPr>
          <w:spacing w:val="-4"/>
        </w:rPr>
        <w:t xml:space="preserve"> </w:t>
      </w:r>
      <w:r>
        <w:t>was</w:t>
      </w:r>
      <w:r>
        <w:rPr>
          <w:spacing w:val="-3"/>
        </w:rPr>
        <w:t xml:space="preserve"> </w:t>
      </w:r>
      <w:r>
        <w:t>handled</w:t>
      </w:r>
      <w:r>
        <w:rPr>
          <w:spacing w:val="-4"/>
        </w:rPr>
        <w:t xml:space="preserve"> </w:t>
      </w:r>
      <w:r>
        <w:t>as a</w:t>
      </w:r>
      <w:r>
        <w:rPr>
          <w:spacing w:val="-13"/>
        </w:rPr>
        <w:t xml:space="preserve"> </w:t>
      </w:r>
      <w:r>
        <w:t>regression</w:t>
      </w:r>
      <w:r>
        <w:rPr>
          <w:spacing w:val="-12"/>
        </w:rPr>
        <w:t xml:space="preserve"> </w:t>
      </w:r>
      <w:r>
        <w:t>problem.</w:t>
      </w:r>
      <w:r>
        <w:rPr>
          <w:spacing w:val="-13"/>
        </w:rPr>
        <w:t xml:space="preserve"> </w:t>
      </w:r>
      <w:r>
        <w:t>For</w:t>
      </w:r>
      <w:r>
        <w:rPr>
          <w:spacing w:val="-12"/>
        </w:rPr>
        <w:t xml:space="preserve"> </w:t>
      </w:r>
      <w:r>
        <w:t>this</w:t>
      </w:r>
      <w:r>
        <w:rPr>
          <w:spacing w:val="-13"/>
        </w:rPr>
        <w:t xml:space="preserve"> </w:t>
      </w:r>
      <w:r>
        <w:t>reason,</w:t>
      </w:r>
      <w:r>
        <w:rPr>
          <w:spacing w:val="-12"/>
        </w:rPr>
        <w:t xml:space="preserve"> </w:t>
      </w:r>
      <w:r>
        <w:t>regression</w:t>
      </w:r>
      <w:r>
        <w:rPr>
          <w:spacing w:val="-13"/>
        </w:rPr>
        <w:t xml:space="preserve"> </w:t>
      </w:r>
      <w:r>
        <w:t>models</w:t>
      </w:r>
      <w:r>
        <w:rPr>
          <w:spacing w:val="-12"/>
        </w:rPr>
        <w:t xml:space="preserve"> </w:t>
      </w:r>
      <w:r>
        <w:t>were</w:t>
      </w:r>
      <w:r>
        <w:rPr>
          <w:spacing w:val="-13"/>
        </w:rPr>
        <w:t xml:space="preserve"> </w:t>
      </w:r>
      <w:r>
        <w:t>used</w:t>
      </w:r>
      <w:r>
        <w:rPr>
          <w:spacing w:val="-12"/>
        </w:rPr>
        <w:t xml:space="preserve"> </w:t>
      </w:r>
      <w:r>
        <w:t>instead</w:t>
      </w:r>
      <w:r>
        <w:rPr>
          <w:spacing w:val="-13"/>
        </w:rPr>
        <w:t xml:space="preserve"> </w:t>
      </w:r>
      <w:r>
        <w:t>of</w:t>
      </w:r>
      <w:r>
        <w:rPr>
          <w:spacing w:val="-12"/>
        </w:rPr>
        <w:t xml:space="preserve"> </w:t>
      </w:r>
      <w:r>
        <w:t>classification</w:t>
      </w:r>
      <w:r>
        <w:rPr>
          <w:spacing w:val="-13"/>
        </w:rPr>
        <w:t xml:space="preserve"> </w:t>
      </w:r>
      <w:r>
        <w:t>models.</w:t>
      </w:r>
      <w:r>
        <w:rPr>
          <w:spacing w:val="4"/>
        </w:rPr>
        <w:t xml:space="preserve"> </w:t>
      </w:r>
      <w:r>
        <w:t>Linear</w:t>
      </w:r>
      <w:r>
        <w:rPr>
          <w:spacing w:val="-12"/>
        </w:rPr>
        <w:t xml:space="preserve"> </w:t>
      </w:r>
      <w:r>
        <w:t>Regression was used as the first model in the study. This model was selected as a starting point because it is simple, clear, and easy to compare with other models. It also helps to understand whether the input variables have a linear relationship with the target variable. After Linear Regression, Ridge Regression and Lasso Regression were applied. These two models</w:t>
      </w:r>
      <w:r>
        <w:rPr>
          <w:spacing w:val="-2"/>
        </w:rPr>
        <w:t xml:space="preserve"> </w:t>
      </w:r>
      <w:r>
        <w:t>are</w:t>
      </w:r>
      <w:r>
        <w:rPr>
          <w:spacing w:val="-2"/>
        </w:rPr>
        <w:t xml:space="preserve"> </w:t>
      </w:r>
      <w:r>
        <w:t>also</w:t>
      </w:r>
      <w:r>
        <w:rPr>
          <w:spacing w:val="-2"/>
        </w:rPr>
        <w:t xml:space="preserve"> </w:t>
      </w:r>
      <w:r>
        <w:t>linear</w:t>
      </w:r>
      <w:r>
        <w:rPr>
          <w:spacing w:val="-1"/>
        </w:rPr>
        <w:t xml:space="preserve"> </w:t>
      </w:r>
      <w:r>
        <w:t>regression</w:t>
      </w:r>
      <w:r>
        <w:rPr>
          <w:spacing w:val="-2"/>
        </w:rPr>
        <w:t xml:space="preserve"> </w:t>
      </w:r>
      <w:r>
        <w:t>models,</w:t>
      </w:r>
      <w:r>
        <w:rPr>
          <w:spacing w:val="-1"/>
        </w:rPr>
        <w:t xml:space="preserve"> </w:t>
      </w:r>
      <w:r>
        <w:t>but</w:t>
      </w:r>
      <w:r>
        <w:rPr>
          <w:spacing w:val="-1"/>
        </w:rPr>
        <w:t xml:space="preserve"> </w:t>
      </w:r>
      <w:r>
        <w:t>they</w:t>
      </w:r>
      <w:r>
        <w:rPr>
          <w:spacing w:val="-2"/>
        </w:rPr>
        <w:t xml:space="preserve"> </w:t>
      </w:r>
      <w:r>
        <w:t>use</w:t>
      </w:r>
      <w:r>
        <w:rPr>
          <w:spacing w:val="-2"/>
        </w:rPr>
        <w:t xml:space="preserve"> </w:t>
      </w:r>
      <w:r>
        <w:t>regularization.</w:t>
      </w:r>
      <w:r>
        <w:rPr>
          <w:spacing w:val="-1"/>
        </w:rPr>
        <w:t xml:space="preserve"> </w:t>
      </w:r>
      <w:r>
        <w:t>Regularization</w:t>
      </w:r>
      <w:r>
        <w:rPr>
          <w:spacing w:val="-2"/>
        </w:rPr>
        <w:t xml:space="preserve"> </w:t>
      </w:r>
      <w:r>
        <w:t>helps</w:t>
      </w:r>
      <w:r>
        <w:rPr>
          <w:spacing w:val="-2"/>
        </w:rPr>
        <w:t xml:space="preserve"> </w:t>
      </w:r>
      <w:r>
        <w:t>control</w:t>
      </w:r>
      <w:r>
        <w:rPr>
          <w:spacing w:val="-1"/>
        </w:rPr>
        <w:t xml:space="preserve"> </w:t>
      </w:r>
      <w:r>
        <w:t>the</w:t>
      </w:r>
      <w:r>
        <w:rPr>
          <w:spacing w:val="-2"/>
        </w:rPr>
        <w:t xml:space="preserve"> </w:t>
      </w:r>
      <w:r>
        <w:t>model</w:t>
      </w:r>
      <w:r>
        <w:rPr>
          <w:spacing w:val="-1"/>
        </w:rPr>
        <w:t xml:space="preserve"> </w:t>
      </w:r>
      <w:r>
        <w:t>and</w:t>
      </w:r>
      <w:r>
        <w:rPr>
          <w:spacing w:val="-2"/>
        </w:rPr>
        <w:t xml:space="preserve"> </w:t>
      </w:r>
      <w:r>
        <w:t>can reduce</w:t>
      </w:r>
      <w:r>
        <w:rPr>
          <w:spacing w:val="-10"/>
        </w:rPr>
        <w:t xml:space="preserve"> </w:t>
      </w:r>
      <w:r>
        <w:t>overfitting.</w:t>
      </w:r>
      <w:r>
        <w:rPr>
          <w:spacing w:val="-9"/>
        </w:rPr>
        <w:t xml:space="preserve"> </w:t>
      </w:r>
      <w:r>
        <w:t>Therefore,</w:t>
      </w:r>
      <w:r>
        <w:rPr>
          <w:spacing w:val="-9"/>
        </w:rPr>
        <w:t xml:space="preserve"> </w:t>
      </w:r>
      <w:r>
        <w:t>these</w:t>
      </w:r>
      <w:r>
        <w:rPr>
          <w:spacing w:val="-10"/>
        </w:rPr>
        <w:t xml:space="preserve"> </w:t>
      </w:r>
      <w:r>
        <w:t>models</w:t>
      </w:r>
      <w:r>
        <w:rPr>
          <w:spacing w:val="-10"/>
        </w:rPr>
        <w:t xml:space="preserve"> </w:t>
      </w:r>
      <w:r>
        <w:t>were</w:t>
      </w:r>
      <w:r>
        <w:rPr>
          <w:spacing w:val="-10"/>
        </w:rPr>
        <w:t xml:space="preserve"> </w:t>
      </w:r>
      <w:r>
        <w:t>tested</w:t>
      </w:r>
      <w:r>
        <w:rPr>
          <w:spacing w:val="-10"/>
        </w:rPr>
        <w:t xml:space="preserve"> </w:t>
      </w:r>
      <w:r>
        <w:t>to</w:t>
      </w:r>
      <w:r>
        <w:rPr>
          <w:spacing w:val="-10"/>
        </w:rPr>
        <w:t xml:space="preserve"> </w:t>
      </w:r>
      <w:r>
        <w:t>see</w:t>
      </w:r>
      <w:r>
        <w:rPr>
          <w:spacing w:val="-10"/>
        </w:rPr>
        <w:t xml:space="preserve"> </w:t>
      </w:r>
      <w:r>
        <w:t>whether</w:t>
      </w:r>
      <w:r>
        <w:rPr>
          <w:spacing w:val="-10"/>
        </w:rPr>
        <w:t xml:space="preserve"> </w:t>
      </w:r>
      <w:r>
        <w:t>they</w:t>
      </w:r>
      <w:r>
        <w:rPr>
          <w:spacing w:val="-10"/>
        </w:rPr>
        <w:t xml:space="preserve"> </w:t>
      </w:r>
      <w:r>
        <w:t>could</w:t>
      </w:r>
      <w:r>
        <w:rPr>
          <w:spacing w:val="-10"/>
        </w:rPr>
        <w:t xml:space="preserve"> </w:t>
      </w:r>
      <w:r>
        <w:t>improve</w:t>
      </w:r>
      <w:r>
        <w:rPr>
          <w:spacing w:val="-10"/>
        </w:rPr>
        <w:t xml:space="preserve"> </w:t>
      </w:r>
      <w:r>
        <w:t>the</w:t>
      </w:r>
      <w:r>
        <w:rPr>
          <w:spacing w:val="-10"/>
        </w:rPr>
        <w:t xml:space="preserve"> </w:t>
      </w:r>
      <w:r>
        <w:t>prediction</w:t>
      </w:r>
      <w:r>
        <w:rPr>
          <w:spacing w:val="-10"/>
        </w:rPr>
        <w:t xml:space="preserve"> </w:t>
      </w:r>
      <w:r>
        <w:t>results.</w:t>
      </w:r>
      <w:r>
        <w:rPr>
          <w:spacing w:val="-10"/>
        </w:rPr>
        <w:t xml:space="preserve"> </w:t>
      </w:r>
      <w:r>
        <w:t>Tree-based</w:t>
      </w:r>
      <w:r>
        <w:rPr>
          <w:spacing w:val="34"/>
        </w:rPr>
        <w:t xml:space="preserve"> </w:t>
      </w:r>
      <w:r>
        <w:t>models</w:t>
      </w:r>
      <w:r>
        <w:rPr>
          <w:spacing w:val="34"/>
        </w:rPr>
        <w:t xml:space="preserve"> </w:t>
      </w:r>
      <w:r>
        <w:t>were</w:t>
      </w:r>
      <w:r>
        <w:rPr>
          <w:spacing w:val="34"/>
        </w:rPr>
        <w:t xml:space="preserve"> </w:t>
      </w:r>
      <w:r>
        <w:t>also</w:t>
      </w:r>
      <w:r>
        <w:rPr>
          <w:spacing w:val="34"/>
        </w:rPr>
        <w:t xml:space="preserve"> </w:t>
      </w:r>
      <w:r>
        <w:t>used</w:t>
      </w:r>
      <w:r>
        <w:rPr>
          <w:spacing w:val="34"/>
        </w:rPr>
        <w:t xml:space="preserve"> </w:t>
      </w:r>
      <w:r>
        <w:t>in</w:t>
      </w:r>
      <w:r>
        <w:rPr>
          <w:spacing w:val="34"/>
        </w:rPr>
        <w:t xml:space="preserve"> </w:t>
      </w:r>
      <w:r>
        <w:t>this</w:t>
      </w:r>
      <w:r>
        <w:rPr>
          <w:spacing w:val="34"/>
        </w:rPr>
        <w:t xml:space="preserve"> </w:t>
      </w:r>
      <w:r>
        <w:t>study.</w:t>
      </w:r>
      <w:r>
        <w:rPr>
          <w:spacing w:val="34"/>
        </w:rPr>
        <w:t xml:space="preserve"> </w:t>
      </w:r>
      <w:r>
        <w:t>First,</w:t>
      </w:r>
      <w:r>
        <w:rPr>
          <w:spacing w:val="34"/>
        </w:rPr>
        <w:t xml:space="preserve"> </w:t>
      </w:r>
      <w:r>
        <w:t>the</w:t>
      </w:r>
      <w:r>
        <w:rPr>
          <w:spacing w:val="34"/>
        </w:rPr>
        <w:t xml:space="preserve"> </w:t>
      </w:r>
      <w:r>
        <w:t>Decision</w:t>
      </w:r>
      <w:r>
        <w:rPr>
          <w:spacing w:val="34"/>
        </w:rPr>
        <w:t xml:space="preserve"> </w:t>
      </w:r>
      <w:r>
        <w:t>Tree</w:t>
      </w:r>
      <w:r>
        <w:rPr>
          <w:spacing w:val="34"/>
        </w:rPr>
        <w:t xml:space="preserve"> </w:t>
      </w:r>
      <w:r>
        <w:t>Regressor</w:t>
      </w:r>
      <w:r>
        <w:rPr>
          <w:spacing w:val="34"/>
        </w:rPr>
        <w:t xml:space="preserve"> </w:t>
      </w:r>
      <w:r>
        <w:t>was</w:t>
      </w:r>
      <w:r>
        <w:rPr>
          <w:spacing w:val="34"/>
        </w:rPr>
        <w:t xml:space="preserve"> </w:t>
      </w:r>
      <w:r>
        <w:t>applied.</w:t>
      </w:r>
      <w:r>
        <w:rPr>
          <w:spacing w:val="34"/>
        </w:rPr>
        <w:t xml:space="preserve"> </w:t>
      </w:r>
      <w:r>
        <w:t>This</w:t>
      </w:r>
      <w:r>
        <w:rPr>
          <w:spacing w:val="34"/>
        </w:rPr>
        <w:t xml:space="preserve"> </w:t>
      </w:r>
      <w:r>
        <w:t>model</w:t>
      </w:r>
      <w:r>
        <w:rPr>
          <w:spacing w:val="34"/>
        </w:rPr>
        <w:t xml:space="preserve"> </w:t>
      </w:r>
      <w:r>
        <w:t>makes</w:t>
      </w:r>
    </w:p>
    <w:p w14:paraId="3B619455" w14:textId="77777777" w:rsidR="002B71B7" w:rsidRDefault="002B71B7">
      <w:pPr>
        <w:pStyle w:val="GvdeMetni"/>
        <w:spacing w:line="264" w:lineRule="auto"/>
        <w:jc w:val="both"/>
        <w:sectPr w:rsidR="002B71B7">
          <w:pgSz w:w="11910" w:h="16850"/>
          <w:pgMar w:top="820" w:right="1133" w:bottom="1940" w:left="708" w:header="0" w:footer="1755" w:gutter="0"/>
          <w:cols w:space="708"/>
        </w:sectPr>
      </w:pPr>
    </w:p>
    <w:p w14:paraId="29844FA1" w14:textId="77777777" w:rsidR="002B71B7" w:rsidRDefault="00A41D24">
      <w:pPr>
        <w:pStyle w:val="GvdeMetni"/>
        <w:spacing w:before="75" w:line="264" w:lineRule="auto"/>
        <w:ind w:right="150"/>
        <w:jc w:val="both"/>
      </w:pPr>
      <w:r>
        <w:t>predictions by dividing the data into smaller groups according to different feature values. Then, the Random Forest Regressor</w:t>
      </w:r>
      <w:r>
        <w:rPr>
          <w:spacing w:val="-5"/>
        </w:rPr>
        <w:t xml:space="preserve"> </w:t>
      </w:r>
      <w:r>
        <w:t>was</w:t>
      </w:r>
      <w:r>
        <w:rPr>
          <w:spacing w:val="-6"/>
        </w:rPr>
        <w:t xml:space="preserve"> </w:t>
      </w:r>
      <w:r>
        <w:t>used.</w:t>
      </w:r>
      <w:r>
        <w:rPr>
          <w:spacing w:val="-5"/>
        </w:rPr>
        <w:t xml:space="preserve"> </w:t>
      </w:r>
      <w:r>
        <w:t>Random</w:t>
      </w:r>
      <w:r>
        <w:rPr>
          <w:spacing w:val="-6"/>
        </w:rPr>
        <w:t xml:space="preserve"> </w:t>
      </w:r>
      <w:r>
        <w:t>Forest</w:t>
      </w:r>
      <w:r>
        <w:rPr>
          <w:spacing w:val="-5"/>
        </w:rPr>
        <w:t xml:space="preserve"> </w:t>
      </w:r>
      <w:r>
        <w:t>works</w:t>
      </w:r>
      <w:r>
        <w:rPr>
          <w:spacing w:val="-6"/>
        </w:rPr>
        <w:t xml:space="preserve"> </w:t>
      </w:r>
      <w:r>
        <w:t>with</w:t>
      </w:r>
      <w:r>
        <w:rPr>
          <w:spacing w:val="-6"/>
        </w:rPr>
        <w:t xml:space="preserve"> </w:t>
      </w:r>
      <w:r>
        <w:t>many</w:t>
      </w:r>
      <w:r>
        <w:rPr>
          <w:spacing w:val="-6"/>
        </w:rPr>
        <w:t xml:space="preserve"> </w:t>
      </w:r>
      <w:r>
        <w:t>decision</w:t>
      </w:r>
      <w:r>
        <w:rPr>
          <w:spacing w:val="-6"/>
        </w:rPr>
        <w:t xml:space="preserve"> </w:t>
      </w:r>
      <w:r>
        <w:t>trees</w:t>
      </w:r>
      <w:r>
        <w:rPr>
          <w:spacing w:val="-6"/>
        </w:rPr>
        <w:t xml:space="preserve"> </w:t>
      </w:r>
      <w:r>
        <w:t>instead</w:t>
      </w:r>
      <w:r>
        <w:rPr>
          <w:spacing w:val="-6"/>
        </w:rPr>
        <w:t xml:space="preserve"> </w:t>
      </w:r>
      <w:r>
        <w:t>of</w:t>
      </w:r>
      <w:r>
        <w:rPr>
          <w:spacing w:val="-5"/>
        </w:rPr>
        <w:t xml:space="preserve"> </w:t>
      </w:r>
      <w:r>
        <w:t>a</w:t>
      </w:r>
      <w:r>
        <w:rPr>
          <w:spacing w:val="-6"/>
        </w:rPr>
        <w:t xml:space="preserve"> </w:t>
      </w:r>
      <w:r>
        <w:t>single</w:t>
      </w:r>
      <w:r>
        <w:rPr>
          <w:spacing w:val="-6"/>
        </w:rPr>
        <w:t xml:space="preserve"> </w:t>
      </w:r>
      <w:r>
        <w:t>tree,</w:t>
      </w:r>
      <w:r>
        <w:rPr>
          <w:spacing w:val="-5"/>
        </w:rPr>
        <w:t xml:space="preserve"> </w:t>
      </w:r>
      <w:r>
        <w:t>so</w:t>
      </w:r>
      <w:r>
        <w:rPr>
          <w:spacing w:val="-6"/>
        </w:rPr>
        <w:t xml:space="preserve"> </w:t>
      </w:r>
      <w:r>
        <w:t>it</w:t>
      </w:r>
      <w:r>
        <w:rPr>
          <w:spacing w:val="-5"/>
        </w:rPr>
        <w:t xml:space="preserve"> </w:t>
      </w:r>
      <w:r>
        <w:t>can</w:t>
      </w:r>
      <w:r>
        <w:rPr>
          <w:spacing w:val="-6"/>
        </w:rPr>
        <w:t xml:space="preserve"> </w:t>
      </w:r>
      <w:r>
        <w:t>usually</w:t>
      </w:r>
      <w:r>
        <w:rPr>
          <w:spacing w:val="-6"/>
        </w:rPr>
        <w:t xml:space="preserve"> </w:t>
      </w:r>
      <w:r>
        <w:t>produce more reliable results. In addition, hyperparameter tuning was performed on the Random Forest model using Grid Search.</w:t>
      </w:r>
      <w:r>
        <w:rPr>
          <w:spacing w:val="-3"/>
        </w:rPr>
        <w:t xml:space="preserve"> </w:t>
      </w:r>
      <w:r>
        <w:t>Different</w:t>
      </w:r>
      <w:r>
        <w:rPr>
          <w:spacing w:val="-3"/>
        </w:rPr>
        <w:t xml:space="preserve"> </w:t>
      </w:r>
      <w:r>
        <w:t>parameter</w:t>
      </w:r>
      <w:r>
        <w:rPr>
          <w:spacing w:val="-3"/>
        </w:rPr>
        <w:t xml:space="preserve"> </w:t>
      </w:r>
      <w:r>
        <w:t>combinations</w:t>
      </w:r>
      <w:r>
        <w:rPr>
          <w:spacing w:val="-3"/>
        </w:rPr>
        <w:t xml:space="preserve"> </w:t>
      </w:r>
      <w:r>
        <w:t>were</w:t>
      </w:r>
      <w:r>
        <w:rPr>
          <w:spacing w:val="-3"/>
        </w:rPr>
        <w:t xml:space="preserve"> </w:t>
      </w:r>
      <w:r>
        <w:t>tested,</w:t>
      </w:r>
      <w:r>
        <w:rPr>
          <w:spacing w:val="-3"/>
        </w:rPr>
        <w:t xml:space="preserve"> </w:t>
      </w:r>
      <w:r>
        <w:t>and</w:t>
      </w:r>
      <w:r>
        <w:rPr>
          <w:spacing w:val="-3"/>
        </w:rPr>
        <w:t xml:space="preserve"> </w:t>
      </w:r>
      <w:r>
        <w:t>the</w:t>
      </w:r>
      <w:r>
        <w:rPr>
          <w:spacing w:val="-3"/>
        </w:rPr>
        <w:t xml:space="preserve"> </w:t>
      </w:r>
      <w:r>
        <w:t>best</w:t>
      </w:r>
      <w:r>
        <w:rPr>
          <w:spacing w:val="-3"/>
        </w:rPr>
        <w:t xml:space="preserve"> </w:t>
      </w:r>
      <w:r>
        <w:t>values</w:t>
      </w:r>
      <w:r>
        <w:rPr>
          <w:spacing w:val="-3"/>
        </w:rPr>
        <w:t xml:space="preserve"> </w:t>
      </w:r>
      <w:r>
        <w:t>were</w:t>
      </w:r>
      <w:r>
        <w:rPr>
          <w:spacing w:val="-3"/>
        </w:rPr>
        <w:t xml:space="preserve"> </w:t>
      </w:r>
      <w:r>
        <w:t>selected</w:t>
      </w:r>
      <w:r>
        <w:rPr>
          <w:spacing w:val="-3"/>
        </w:rPr>
        <w:t xml:space="preserve"> </w:t>
      </w:r>
      <w:r>
        <w:t>to</w:t>
      </w:r>
      <w:r>
        <w:rPr>
          <w:spacing w:val="-3"/>
        </w:rPr>
        <w:t xml:space="preserve"> </w:t>
      </w:r>
      <w:r>
        <w:t>create</w:t>
      </w:r>
      <w:r>
        <w:rPr>
          <w:spacing w:val="-3"/>
        </w:rPr>
        <w:t xml:space="preserve"> </w:t>
      </w:r>
      <w:r>
        <w:t>the</w:t>
      </w:r>
      <w:r>
        <w:rPr>
          <w:spacing w:val="-3"/>
        </w:rPr>
        <w:t xml:space="preserve"> </w:t>
      </w:r>
      <w:r>
        <w:t>Tuned</w:t>
      </w:r>
      <w:r>
        <w:rPr>
          <w:spacing w:val="-3"/>
        </w:rPr>
        <w:t xml:space="preserve"> </w:t>
      </w:r>
      <w:r>
        <w:t>Random Forest</w:t>
      </w:r>
      <w:r>
        <w:rPr>
          <w:spacing w:val="-9"/>
        </w:rPr>
        <w:t xml:space="preserve"> </w:t>
      </w:r>
      <w:r>
        <w:t>Regressor.</w:t>
      </w:r>
      <w:r>
        <w:rPr>
          <w:spacing w:val="-9"/>
        </w:rPr>
        <w:t xml:space="preserve"> </w:t>
      </w:r>
      <w:r>
        <w:t>Finally,</w:t>
      </w:r>
      <w:r>
        <w:rPr>
          <w:spacing w:val="-9"/>
        </w:rPr>
        <w:t xml:space="preserve"> </w:t>
      </w:r>
      <w:r>
        <w:t>the</w:t>
      </w:r>
      <w:r>
        <w:rPr>
          <w:spacing w:val="-9"/>
        </w:rPr>
        <w:t xml:space="preserve"> </w:t>
      </w:r>
      <w:r>
        <w:t>XGBoost</w:t>
      </w:r>
      <w:r>
        <w:rPr>
          <w:spacing w:val="-9"/>
        </w:rPr>
        <w:t xml:space="preserve"> </w:t>
      </w:r>
      <w:r>
        <w:t>Regressor</w:t>
      </w:r>
      <w:r>
        <w:rPr>
          <w:spacing w:val="-9"/>
        </w:rPr>
        <w:t xml:space="preserve"> </w:t>
      </w:r>
      <w:r>
        <w:t>model</w:t>
      </w:r>
      <w:r>
        <w:rPr>
          <w:spacing w:val="-9"/>
        </w:rPr>
        <w:t xml:space="preserve"> </w:t>
      </w:r>
      <w:r>
        <w:t>was</w:t>
      </w:r>
      <w:r>
        <w:rPr>
          <w:spacing w:val="-9"/>
        </w:rPr>
        <w:t xml:space="preserve"> </w:t>
      </w:r>
      <w:r>
        <w:t>also</w:t>
      </w:r>
      <w:r>
        <w:rPr>
          <w:spacing w:val="-9"/>
        </w:rPr>
        <w:t xml:space="preserve"> </w:t>
      </w:r>
      <w:r>
        <w:t>tested.</w:t>
      </w:r>
      <w:r>
        <w:rPr>
          <w:spacing w:val="-9"/>
        </w:rPr>
        <w:t xml:space="preserve"> </w:t>
      </w:r>
      <w:r>
        <w:t>XGBoost</w:t>
      </w:r>
      <w:r>
        <w:rPr>
          <w:spacing w:val="-9"/>
        </w:rPr>
        <w:t xml:space="preserve"> </w:t>
      </w:r>
      <w:r>
        <w:t>is</w:t>
      </w:r>
      <w:r>
        <w:rPr>
          <w:spacing w:val="-9"/>
        </w:rPr>
        <w:t xml:space="preserve"> </w:t>
      </w:r>
      <w:r>
        <w:t>a</w:t>
      </w:r>
      <w:r>
        <w:rPr>
          <w:spacing w:val="-9"/>
        </w:rPr>
        <w:t xml:space="preserve"> </w:t>
      </w:r>
      <w:r>
        <w:t>stronger</w:t>
      </w:r>
      <w:r>
        <w:rPr>
          <w:spacing w:val="-9"/>
        </w:rPr>
        <w:t xml:space="preserve"> </w:t>
      </w:r>
      <w:r>
        <w:t>tree-based</w:t>
      </w:r>
      <w:r>
        <w:rPr>
          <w:spacing w:val="-9"/>
        </w:rPr>
        <w:t xml:space="preserve"> </w:t>
      </w:r>
      <w:r>
        <w:t>model</w:t>
      </w:r>
      <w:r>
        <w:rPr>
          <w:spacing w:val="-9"/>
        </w:rPr>
        <w:t xml:space="preserve"> </w:t>
      </w:r>
      <w:r>
        <w:t>that improves itself step by step by focusing on previous prediction errors</w:t>
      </w:r>
    </w:p>
    <w:p w14:paraId="53EFA9A8" w14:textId="77777777" w:rsidR="002B71B7" w:rsidRDefault="002B71B7">
      <w:pPr>
        <w:pStyle w:val="GvdeMetni"/>
        <w:spacing w:before="8"/>
        <w:ind w:left="0"/>
      </w:pPr>
    </w:p>
    <w:p w14:paraId="2C4C6787" w14:textId="77777777" w:rsidR="002B71B7" w:rsidRDefault="00A41D24">
      <w:pPr>
        <w:pStyle w:val="GvdeMetni"/>
        <w:spacing w:before="1" w:line="264" w:lineRule="auto"/>
        <w:ind w:right="154"/>
        <w:jc w:val="both"/>
      </w:pPr>
      <w:r>
        <w:t>In</w:t>
      </w:r>
      <w:r>
        <w:rPr>
          <w:spacing w:val="-10"/>
        </w:rPr>
        <w:t xml:space="preserve"> </w:t>
      </w:r>
      <w:r>
        <w:rPr>
          <w:b/>
        </w:rPr>
        <w:t>Dataset</w:t>
      </w:r>
      <w:r>
        <w:rPr>
          <w:b/>
          <w:spacing w:val="-10"/>
        </w:rPr>
        <w:t xml:space="preserve"> </w:t>
      </w:r>
      <w:r>
        <w:rPr>
          <w:b/>
        </w:rPr>
        <w:t>5</w:t>
      </w:r>
      <w:r>
        <w:t>,</w:t>
      </w:r>
      <w:r>
        <w:rPr>
          <w:spacing w:val="-10"/>
        </w:rPr>
        <w:t xml:space="preserve"> </w:t>
      </w:r>
      <w:r>
        <w:t>the</w:t>
      </w:r>
      <w:r>
        <w:rPr>
          <w:spacing w:val="-10"/>
        </w:rPr>
        <w:t xml:space="preserve"> </w:t>
      </w:r>
      <w:r>
        <w:t>model</w:t>
      </w:r>
      <w:r>
        <w:rPr>
          <w:spacing w:val="-10"/>
        </w:rPr>
        <w:t xml:space="preserve"> </w:t>
      </w:r>
      <w:r>
        <w:t>development</w:t>
      </w:r>
      <w:r>
        <w:rPr>
          <w:spacing w:val="-10"/>
        </w:rPr>
        <w:t xml:space="preserve"> </w:t>
      </w:r>
      <w:r>
        <w:t>process</w:t>
      </w:r>
      <w:r>
        <w:rPr>
          <w:spacing w:val="-10"/>
        </w:rPr>
        <w:t xml:space="preserve"> </w:t>
      </w:r>
      <w:r>
        <w:t>targeted</w:t>
      </w:r>
      <w:r>
        <w:rPr>
          <w:spacing w:val="-10"/>
        </w:rPr>
        <w:t xml:space="preserve"> </w:t>
      </w:r>
      <w:r>
        <w:t>the</w:t>
      </w:r>
      <w:r>
        <w:rPr>
          <w:spacing w:val="-10"/>
        </w:rPr>
        <w:t xml:space="preserve"> </w:t>
      </w:r>
      <w:r>
        <w:t>prediction</w:t>
      </w:r>
      <w:r>
        <w:rPr>
          <w:spacing w:val="-10"/>
        </w:rPr>
        <w:t xml:space="preserve"> </w:t>
      </w:r>
      <w:r>
        <w:t>of</w:t>
      </w:r>
      <w:r>
        <w:rPr>
          <w:spacing w:val="-10"/>
        </w:rPr>
        <w:t xml:space="preserve"> </w:t>
      </w:r>
      <w:r>
        <w:t>students'</w:t>
      </w:r>
      <w:r>
        <w:rPr>
          <w:spacing w:val="-9"/>
        </w:rPr>
        <w:t xml:space="preserve"> </w:t>
      </w:r>
      <w:r>
        <w:t>final</w:t>
      </w:r>
      <w:r>
        <w:rPr>
          <w:spacing w:val="-10"/>
        </w:rPr>
        <w:t xml:space="preserve"> </w:t>
      </w:r>
      <w:r>
        <w:t>mathematics</w:t>
      </w:r>
      <w:r>
        <w:rPr>
          <w:spacing w:val="-10"/>
        </w:rPr>
        <w:t xml:space="preserve"> </w:t>
      </w:r>
      <w:r>
        <w:t>grades</w:t>
      </w:r>
      <w:r>
        <w:rPr>
          <w:spacing w:val="-10"/>
        </w:rPr>
        <w:t xml:space="preserve"> </w:t>
      </w:r>
      <w:r>
        <w:t>(G3).</w:t>
      </w:r>
      <w:r>
        <w:rPr>
          <w:spacing w:val="-10"/>
        </w:rPr>
        <w:t xml:space="preserve"> </w:t>
      </w:r>
      <w:r>
        <w:t>Since the target variable is continuous and numerical, the task was formulated as a regression problem rather than a classification task.</w:t>
      </w:r>
    </w:p>
    <w:p w14:paraId="0A2C6330" w14:textId="77777777" w:rsidR="002B71B7" w:rsidRDefault="00A41D24">
      <w:pPr>
        <w:pStyle w:val="GvdeMetni"/>
        <w:spacing w:before="119" w:line="264" w:lineRule="auto"/>
        <w:ind w:right="151"/>
        <w:jc w:val="both"/>
      </w:pPr>
      <w:r>
        <w:t>First, Linear Regression was implemented as the foundational baseline model to evaluate the presence of structural linear</w:t>
      </w:r>
      <w:r>
        <w:rPr>
          <w:spacing w:val="-10"/>
        </w:rPr>
        <w:t xml:space="preserve"> </w:t>
      </w:r>
      <w:r>
        <w:t>relationships</w:t>
      </w:r>
      <w:r>
        <w:rPr>
          <w:spacing w:val="-10"/>
        </w:rPr>
        <w:t xml:space="preserve"> </w:t>
      </w:r>
      <w:r>
        <w:t>between</w:t>
      </w:r>
      <w:r>
        <w:rPr>
          <w:spacing w:val="-11"/>
        </w:rPr>
        <w:t xml:space="preserve"> </w:t>
      </w:r>
      <w:r>
        <w:t>the</w:t>
      </w:r>
      <w:r>
        <w:rPr>
          <w:spacing w:val="-10"/>
        </w:rPr>
        <w:t xml:space="preserve"> </w:t>
      </w:r>
      <w:r>
        <w:t>engineered</w:t>
      </w:r>
      <w:r>
        <w:rPr>
          <w:spacing w:val="-11"/>
        </w:rPr>
        <w:t xml:space="preserve"> </w:t>
      </w:r>
      <w:r>
        <w:t>socio-behavioral</w:t>
      </w:r>
      <w:r>
        <w:rPr>
          <w:spacing w:val="-10"/>
        </w:rPr>
        <w:t xml:space="preserve"> </w:t>
      </w:r>
      <w:r>
        <w:t>attributes</w:t>
      </w:r>
      <w:r>
        <w:rPr>
          <w:spacing w:val="-10"/>
        </w:rPr>
        <w:t xml:space="preserve"> </w:t>
      </w:r>
      <w:r>
        <w:t>and</w:t>
      </w:r>
      <w:r>
        <w:rPr>
          <w:spacing w:val="-10"/>
        </w:rPr>
        <w:t xml:space="preserve"> </w:t>
      </w:r>
      <w:r>
        <w:t>the</w:t>
      </w:r>
      <w:r>
        <w:rPr>
          <w:spacing w:val="-10"/>
        </w:rPr>
        <w:t xml:space="preserve"> </w:t>
      </w:r>
      <w:r>
        <w:t>final</w:t>
      </w:r>
      <w:r>
        <w:rPr>
          <w:spacing w:val="-10"/>
        </w:rPr>
        <w:t xml:space="preserve"> </w:t>
      </w:r>
      <w:r>
        <w:t>academic</w:t>
      </w:r>
      <w:r>
        <w:rPr>
          <w:spacing w:val="-10"/>
        </w:rPr>
        <w:t xml:space="preserve"> </w:t>
      </w:r>
      <w:r>
        <w:t>outcome.</w:t>
      </w:r>
      <w:r>
        <w:rPr>
          <w:spacing w:val="-10"/>
        </w:rPr>
        <w:t xml:space="preserve"> </w:t>
      </w:r>
      <w:r>
        <w:t>Following</w:t>
      </w:r>
      <w:r>
        <w:rPr>
          <w:spacing w:val="-10"/>
        </w:rPr>
        <w:t xml:space="preserve"> </w:t>
      </w:r>
      <w:r>
        <w:t>the baseline setup, Ridge Regression was utilized to enforce L_2 regularization. This model was included to penalize large</w:t>
      </w:r>
      <w:r>
        <w:rPr>
          <w:spacing w:val="-2"/>
        </w:rPr>
        <w:t xml:space="preserve"> </w:t>
      </w:r>
      <w:r>
        <w:t>coefficients,</w:t>
      </w:r>
      <w:r>
        <w:rPr>
          <w:spacing w:val="-2"/>
        </w:rPr>
        <w:t xml:space="preserve"> </w:t>
      </w:r>
      <w:r>
        <w:t>control</w:t>
      </w:r>
      <w:r>
        <w:rPr>
          <w:spacing w:val="-2"/>
        </w:rPr>
        <w:t xml:space="preserve"> </w:t>
      </w:r>
      <w:r>
        <w:t>potential</w:t>
      </w:r>
      <w:r>
        <w:rPr>
          <w:spacing w:val="-2"/>
        </w:rPr>
        <w:t xml:space="preserve"> </w:t>
      </w:r>
      <w:r>
        <w:t>multicollinearity</w:t>
      </w:r>
      <w:r>
        <w:rPr>
          <w:spacing w:val="-2"/>
        </w:rPr>
        <w:t xml:space="preserve"> </w:t>
      </w:r>
      <w:r>
        <w:t>among</w:t>
      </w:r>
      <w:r>
        <w:rPr>
          <w:spacing w:val="-2"/>
        </w:rPr>
        <w:t xml:space="preserve"> </w:t>
      </w:r>
      <w:r>
        <w:t>highly</w:t>
      </w:r>
      <w:r>
        <w:rPr>
          <w:spacing w:val="-2"/>
        </w:rPr>
        <w:t xml:space="preserve"> </w:t>
      </w:r>
      <w:r>
        <w:t>correlated</w:t>
      </w:r>
      <w:r>
        <w:rPr>
          <w:spacing w:val="-2"/>
        </w:rPr>
        <w:t xml:space="preserve"> </w:t>
      </w:r>
      <w:r>
        <w:t>term</w:t>
      </w:r>
      <w:r>
        <w:rPr>
          <w:spacing w:val="-2"/>
        </w:rPr>
        <w:t xml:space="preserve"> </w:t>
      </w:r>
      <w:r>
        <w:t>grades</w:t>
      </w:r>
      <w:r>
        <w:rPr>
          <w:spacing w:val="-2"/>
        </w:rPr>
        <w:t xml:space="preserve"> </w:t>
      </w:r>
      <w:r>
        <w:t>(G1</w:t>
      </w:r>
      <w:r>
        <w:rPr>
          <w:spacing w:val="-2"/>
        </w:rPr>
        <w:t xml:space="preserve"> </w:t>
      </w:r>
      <w:r>
        <w:t>and</w:t>
      </w:r>
      <w:r>
        <w:rPr>
          <w:spacing w:val="-2"/>
        </w:rPr>
        <w:t xml:space="preserve"> </w:t>
      </w:r>
      <w:r>
        <w:t>G2),</w:t>
      </w:r>
      <w:r>
        <w:rPr>
          <w:spacing w:val="-2"/>
        </w:rPr>
        <w:t xml:space="preserve"> </w:t>
      </w:r>
      <w:r>
        <w:t>and</w:t>
      </w:r>
      <w:r>
        <w:rPr>
          <w:spacing w:val="-2"/>
        </w:rPr>
        <w:t xml:space="preserve"> </w:t>
      </w:r>
      <w:r>
        <w:t>improve structural stability. Both linear-based models demonstrated highly stable and consistent generalization capabilities across</w:t>
      </w:r>
      <w:r>
        <w:rPr>
          <w:spacing w:val="-4"/>
        </w:rPr>
        <w:t xml:space="preserve"> </w:t>
      </w:r>
      <w:r>
        <w:t>the</w:t>
      </w:r>
      <w:r>
        <w:rPr>
          <w:spacing w:val="-5"/>
        </w:rPr>
        <w:t xml:space="preserve"> </w:t>
      </w:r>
      <w:r>
        <w:t>evaluation</w:t>
      </w:r>
      <w:r>
        <w:rPr>
          <w:spacing w:val="-5"/>
        </w:rPr>
        <w:t xml:space="preserve"> </w:t>
      </w:r>
      <w:r>
        <w:t>folds.</w:t>
      </w:r>
      <w:r>
        <w:rPr>
          <w:spacing w:val="-5"/>
        </w:rPr>
        <w:t xml:space="preserve"> </w:t>
      </w:r>
      <w:r>
        <w:t>To</w:t>
      </w:r>
      <w:r>
        <w:rPr>
          <w:spacing w:val="-5"/>
        </w:rPr>
        <w:t xml:space="preserve"> </w:t>
      </w:r>
      <w:r>
        <w:t>capture</w:t>
      </w:r>
      <w:r>
        <w:rPr>
          <w:spacing w:val="-5"/>
        </w:rPr>
        <w:t xml:space="preserve"> </w:t>
      </w:r>
      <w:r>
        <w:t>non-linear</w:t>
      </w:r>
      <w:r>
        <w:rPr>
          <w:spacing w:val="-4"/>
        </w:rPr>
        <w:t xml:space="preserve"> </w:t>
      </w:r>
      <w:r>
        <w:t>interactions</w:t>
      </w:r>
      <w:r>
        <w:rPr>
          <w:spacing w:val="-5"/>
        </w:rPr>
        <w:t xml:space="preserve"> </w:t>
      </w:r>
      <w:r>
        <w:t>and</w:t>
      </w:r>
      <w:r>
        <w:rPr>
          <w:spacing w:val="-5"/>
        </w:rPr>
        <w:t xml:space="preserve"> </w:t>
      </w:r>
      <w:r>
        <w:t>complex</w:t>
      </w:r>
      <w:r>
        <w:rPr>
          <w:spacing w:val="-5"/>
        </w:rPr>
        <w:t xml:space="preserve"> </w:t>
      </w:r>
      <w:r>
        <w:t>behavioral</w:t>
      </w:r>
      <w:r>
        <w:rPr>
          <w:spacing w:val="-4"/>
        </w:rPr>
        <w:t xml:space="preserve"> </w:t>
      </w:r>
      <w:r>
        <w:t>patterns</w:t>
      </w:r>
      <w:r>
        <w:rPr>
          <w:spacing w:val="-5"/>
        </w:rPr>
        <w:t xml:space="preserve"> </w:t>
      </w:r>
      <w:r>
        <w:t>that</w:t>
      </w:r>
      <w:r>
        <w:rPr>
          <w:spacing w:val="-4"/>
        </w:rPr>
        <w:t xml:space="preserve"> </w:t>
      </w:r>
      <w:r>
        <w:t>linear</w:t>
      </w:r>
      <w:r>
        <w:rPr>
          <w:spacing w:val="-4"/>
        </w:rPr>
        <w:t xml:space="preserve"> </w:t>
      </w:r>
      <w:r>
        <w:t>boundaries might</w:t>
      </w:r>
      <w:r>
        <w:rPr>
          <w:spacing w:val="-13"/>
        </w:rPr>
        <w:t xml:space="preserve"> </w:t>
      </w:r>
      <w:r>
        <w:t>fail</w:t>
      </w:r>
      <w:r>
        <w:rPr>
          <w:spacing w:val="-12"/>
        </w:rPr>
        <w:t xml:space="preserve"> </w:t>
      </w:r>
      <w:r>
        <w:t>to</w:t>
      </w:r>
      <w:r>
        <w:rPr>
          <w:spacing w:val="-13"/>
        </w:rPr>
        <w:t xml:space="preserve"> </w:t>
      </w:r>
      <w:r>
        <w:t>resolve,</w:t>
      </w:r>
      <w:r>
        <w:rPr>
          <w:spacing w:val="-12"/>
        </w:rPr>
        <w:t xml:space="preserve"> </w:t>
      </w:r>
      <w:r>
        <w:t>tree-based</w:t>
      </w:r>
      <w:r>
        <w:rPr>
          <w:spacing w:val="-13"/>
        </w:rPr>
        <w:t xml:space="preserve"> </w:t>
      </w:r>
      <w:r>
        <w:t>ensemble</w:t>
      </w:r>
      <w:r>
        <w:rPr>
          <w:spacing w:val="-12"/>
        </w:rPr>
        <w:t xml:space="preserve"> </w:t>
      </w:r>
      <w:r>
        <w:t>methods</w:t>
      </w:r>
      <w:r>
        <w:rPr>
          <w:spacing w:val="-13"/>
        </w:rPr>
        <w:t xml:space="preserve"> </w:t>
      </w:r>
      <w:r>
        <w:t>were</w:t>
      </w:r>
      <w:r>
        <w:rPr>
          <w:spacing w:val="-12"/>
        </w:rPr>
        <w:t xml:space="preserve"> </w:t>
      </w:r>
      <w:r>
        <w:t>comprehensively</w:t>
      </w:r>
      <w:r>
        <w:rPr>
          <w:spacing w:val="-13"/>
        </w:rPr>
        <w:t xml:space="preserve"> </w:t>
      </w:r>
      <w:r>
        <w:t>deployed.</w:t>
      </w:r>
      <w:r>
        <w:rPr>
          <w:spacing w:val="-12"/>
        </w:rPr>
        <w:t xml:space="preserve"> </w:t>
      </w:r>
      <w:r>
        <w:t>The</w:t>
      </w:r>
      <w:r>
        <w:rPr>
          <w:spacing w:val="-13"/>
        </w:rPr>
        <w:t xml:space="preserve"> </w:t>
      </w:r>
      <w:r>
        <w:t>Gradient</w:t>
      </w:r>
      <w:r>
        <w:rPr>
          <w:spacing w:val="-12"/>
        </w:rPr>
        <w:t xml:space="preserve"> </w:t>
      </w:r>
      <w:r>
        <w:t>Boosting</w:t>
      </w:r>
      <w:r>
        <w:rPr>
          <w:spacing w:val="-13"/>
        </w:rPr>
        <w:t xml:space="preserve"> </w:t>
      </w:r>
      <w:r>
        <w:t>Regressor was trained to sequentially minimize prediction errors step-by-step by fitting subsequent learners to the residuals of prior trees. Additionally, the Random Forest Regressor was introduced to enhance predictive performance by aggregating the outputs of numerous independent decision trees, thereby significantly reducing variance and minimizing</w:t>
      </w:r>
      <w:r>
        <w:rPr>
          <w:spacing w:val="-9"/>
        </w:rPr>
        <w:t xml:space="preserve"> </w:t>
      </w:r>
      <w:r>
        <w:t>the</w:t>
      </w:r>
      <w:r>
        <w:rPr>
          <w:spacing w:val="-9"/>
        </w:rPr>
        <w:t xml:space="preserve"> </w:t>
      </w:r>
      <w:r>
        <w:t>risk</w:t>
      </w:r>
      <w:r>
        <w:rPr>
          <w:spacing w:val="-9"/>
        </w:rPr>
        <w:t xml:space="preserve"> </w:t>
      </w:r>
      <w:r>
        <w:t>of</w:t>
      </w:r>
      <w:r>
        <w:rPr>
          <w:spacing w:val="-9"/>
        </w:rPr>
        <w:t xml:space="preserve"> </w:t>
      </w:r>
      <w:r>
        <w:t>overfitting</w:t>
      </w:r>
      <w:r>
        <w:rPr>
          <w:spacing w:val="-9"/>
        </w:rPr>
        <w:t xml:space="preserve"> </w:t>
      </w:r>
      <w:r>
        <w:t>compared</w:t>
      </w:r>
      <w:r>
        <w:rPr>
          <w:spacing w:val="-9"/>
        </w:rPr>
        <w:t xml:space="preserve"> </w:t>
      </w:r>
      <w:r>
        <w:t>to</w:t>
      </w:r>
      <w:r>
        <w:rPr>
          <w:spacing w:val="-9"/>
        </w:rPr>
        <w:t xml:space="preserve"> </w:t>
      </w:r>
      <w:r>
        <w:t>standalone</w:t>
      </w:r>
      <w:r>
        <w:rPr>
          <w:spacing w:val="-9"/>
        </w:rPr>
        <w:t xml:space="preserve"> </w:t>
      </w:r>
      <w:r>
        <w:t>decision</w:t>
      </w:r>
      <w:r>
        <w:rPr>
          <w:spacing w:val="-9"/>
        </w:rPr>
        <w:t xml:space="preserve"> </w:t>
      </w:r>
      <w:r>
        <w:t>trees.</w:t>
      </w:r>
      <w:r>
        <w:rPr>
          <w:spacing w:val="-9"/>
        </w:rPr>
        <w:t xml:space="preserve"> </w:t>
      </w:r>
      <w:r>
        <w:t>To</w:t>
      </w:r>
      <w:r>
        <w:rPr>
          <w:spacing w:val="-9"/>
        </w:rPr>
        <w:t xml:space="preserve"> </w:t>
      </w:r>
      <w:r>
        <w:t>achieve</w:t>
      </w:r>
      <w:r>
        <w:rPr>
          <w:spacing w:val="-9"/>
        </w:rPr>
        <w:t xml:space="preserve"> </w:t>
      </w:r>
      <w:r>
        <w:t>the</w:t>
      </w:r>
      <w:r>
        <w:rPr>
          <w:spacing w:val="-9"/>
        </w:rPr>
        <w:t xml:space="preserve"> </w:t>
      </w:r>
      <w:r>
        <w:t>optimal</w:t>
      </w:r>
      <w:r>
        <w:rPr>
          <w:spacing w:val="-9"/>
        </w:rPr>
        <w:t xml:space="preserve"> </w:t>
      </w:r>
      <w:r>
        <w:t>balance</w:t>
      </w:r>
      <w:r>
        <w:rPr>
          <w:spacing w:val="-9"/>
        </w:rPr>
        <w:t xml:space="preserve"> </w:t>
      </w:r>
      <w:r>
        <w:t>between</w:t>
      </w:r>
      <w:r>
        <w:rPr>
          <w:spacing w:val="-9"/>
        </w:rPr>
        <w:t xml:space="preserve"> </w:t>
      </w:r>
      <w:r>
        <w:t>bias and variance, hyperparameter tuning was systematic</w:t>
      </w:r>
      <w:r>
        <w:t>ally executed on the Random Forest model using Grid Search with cross-validation (GridSearchCV). Multiple parameter configurations were rigorously tested, leading to the selection of the optimal parameter combination: {max_depth: 10, max_features: 0.5, min_samples_split: 5, n_estimators: 100}. This optimization process yielded the Tuned Random Forest Regressor, which successfully mitigated</w:t>
      </w:r>
      <w:r>
        <w:rPr>
          <w:spacing w:val="-5"/>
        </w:rPr>
        <w:t xml:space="preserve"> </w:t>
      </w:r>
      <w:r>
        <w:t>overfitting,</w:t>
      </w:r>
      <w:r>
        <w:rPr>
          <w:spacing w:val="-4"/>
        </w:rPr>
        <w:t xml:space="preserve"> </w:t>
      </w:r>
      <w:r>
        <w:t>stabilized</w:t>
      </w:r>
      <w:r>
        <w:rPr>
          <w:spacing w:val="-5"/>
        </w:rPr>
        <w:t xml:space="preserve"> </w:t>
      </w:r>
      <w:r>
        <w:t>prediction</w:t>
      </w:r>
      <w:r>
        <w:rPr>
          <w:spacing w:val="-5"/>
        </w:rPr>
        <w:t xml:space="preserve"> </w:t>
      </w:r>
      <w:r>
        <w:t>intervals,</w:t>
      </w:r>
      <w:r>
        <w:rPr>
          <w:spacing w:val="-4"/>
        </w:rPr>
        <w:t xml:space="preserve"> </w:t>
      </w:r>
      <w:r>
        <w:t>and</w:t>
      </w:r>
      <w:r>
        <w:rPr>
          <w:spacing w:val="-5"/>
        </w:rPr>
        <w:t xml:space="preserve"> </w:t>
      </w:r>
      <w:r>
        <w:t>delivered</w:t>
      </w:r>
      <w:r>
        <w:rPr>
          <w:spacing w:val="-5"/>
        </w:rPr>
        <w:t xml:space="preserve"> </w:t>
      </w:r>
      <w:r>
        <w:t>the</w:t>
      </w:r>
      <w:r>
        <w:rPr>
          <w:spacing w:val="-5"/>
        </w:rPr>
        <w:t xml:space="preserve"> </w:t>
      </w:r>
      <w:r>
        <w:t>highest</w:t>
      </w:r>
      <w:r>
        <w:rPr>
          <w:spacing w:val="-4"/>
        </w:rPr>
        <w:t xml:space="preserve"> </w:t>
      </w:r>
      <w:r>
        <w:t>single-point</w:t>
      </w:r>
      <w:r>
        <w:rPr>
          <w:spacing w:val="-5"/>
        </w:rPr>
        <w:t xml:space="preserve"> </w:t>
      </w:r>
      <w:r>
        <w:t>predictive</w:t>
      </w:r>
      <w:r>
        <w:rPr>
          <w:spacing w:val="-5"/>
        </w:rPr>
        <w:t xml:space="preserve"> </w:t>
      </w:r>
      <w:r>
        <w:t>accuracy</w:t>
      </w:r>
      <w:r>
        <w:rPr>
          <w:spacing w:val="-5"/>
        </w:rPr>
        <w:t xml:space="preserve"> </w:t>
      </w:r>
      <w:r>
        <w:t>on</w:t>
      </w:r>
      <w:r>
        <w:rPr>
          <w:spacing w:val="-5"/>
        </w:rPr>
        <w:t xml:space="preserve"> </w:t>
      </w:r>
      <w:r>
        <w:t>the test se</w:t>
      </w:r>
      <w:r>
        <w:t>t among all evaluated architectures.</w:t>
      </w:r>
    </w:p>
    <w:p w14:paraId="63E5E44E" w14:textId="77777777" w:rsidR="002B71B7" w:rsidRDefault="00A41D24">
      <w:pPr>
        <w:pStyle w:val="GvdeMetni"/>
        <w:spacing w:before="120" w:line="264" w:lineRule="auto"/>
        <w:ind w:right="154"/>
        <w:jc w:val="both"/>
      </w:pPr>
      <w:r>
        <w:t>The</w:t>
      </w:r>
      <w:r>
        <w:rPr>
          <w:spacing w:val="-13"/>
        </w:rPr>
        <w:t xml:space="preserve"> </w:t>
      </w:r>
      <w:r>
        <w:t>target</w:t>
      </w:r>
      <w:r>
        <w:rPr>
          <w:spacing w:val="-12"/>
        </w:rPr>
        <w:t xml:space="preserve"> </w:t>
      </w:r>
      <w:r>
        <w:t>variable</w:t>
      </w:r>
      <w:r>
        <w:rPr>
          <w:spacing w:val="-13"/>
        </w:rPr>
        <w:t xml:space="preserve"> </w:t>
      </w:r>
      <w:r>
        <w:t>in</w:t>
      </w:r>
      <w:r>
        <w:rPr>
          <w:spacing w:val="-12"/>
        </w:rPr>
        <w:t xml:space="preserve"> </w:t>
      </w:r>
      <w:r>
        <w:rPr>
          <w:b/>
        </w:rPr>
        <w:t>Dataset</w:t>
      </w:r>
      <w:r>
        <w:rPr>
          <w:b/>
          <w:spacing w:val="-13"/>
        </w:rPr>
        <w:t xml:space="preserve"> </w:t>
      </w:r>
      <w:r>
        <w:rPr>
          <w:b/>
        </w:rPr>
        <w:t>6</w:t>
      </w:r>
      <w:r>
        <w:t>,</w:t>
      </w:r>
      <w:r>
        <w:rPr>
          <w:spacing w:val="-12"/>
        </w:rPr>
        <w:t xml:space="preserve"> </w:t>
      </w:r>
      <w:r>
        <w:t>Final_Percentage,</w:t>
      </w:r>
      <w:r>
        <w:rPr>
          <w:spacing w:val="-13"/>
        </w:rPr>
        <w:t xml:space="preserve"> </w:t>
      </w:r>
      <w:r>
        <w:t>is</w:t>
      </w:r>
      <w:r>
        <w:rPr>
          <w:spacing w:val="-12"/>
        </w:rPr>
        <w:t xml:space="preserve"> </w:t>
      </w:r>
      <w:r>
        <w:t>continuous,</w:t>
      </w:r>
      <w:r>
        <w:rPr>
          <w:spacing w:val="-13"/>
        </w:rPr>
        <w:t xml:space="preserve"> </w:t>
      </w:r>
      <w:r>
        <w:t>so</w:t>
      </w:r>
      <w:r>
        <w:rPr>
          <w:spacing w:val="-12"/>
        </w:rPr>
        <w:t xml:space="preserve"> </w:t>
      </w:r>
      <w:r>
        <w:t>the</w:t>
      </w:r>
      <w:r>
        <w:rPr>
          <w:spacing w:val="-13"/>
        </w:rPr>
        <w:t xml:space="preserve"> </w:t>
      </w:r>
      <w:r>
        <w:t>prediction</w:t>
      </w:r>
      <w:r>
        <w:rPr>
          <w:spacing w:val="-12"/>
        </w:rPr>
        <w:t xml:space="preserve"> </w:t>
      </w:r>
      <w:r>
        <w:t>problem</w:t>
      </w:r>
      <w:r>
        <w:rPr>
          <w:spacing w:val="-13"/>
        </w:rPr>
        <w:t xml:space="preserve"> </w:t>
      </w:r>
      <w:r>
        <w:t>was</w:t>
      </w:r>
      <w:r>
        <w:rPr>
          <w:spacing w:val="-12"/>
        </w:rPr>
        <w:t xml:space="preserve"> </w:t>
      </w:r>
      <w:r>
        <w:t>treated</w:t>
      </w:r>
      <w:r>
        <w:rPr>
          <w:spacing w:val="-13"/>
        </w:rPr>
        <w:t xml:space="preserve"> </w:t>
      </w:r>
      <w:r>
        <w:t>as</w:t>
      </w:r>
      <w:r>
        <w:rPr>
          <w:spacing w:val="-12"/>
        </w:rPr>
        <w:t xml:space="preserve"> </w:t>
      </w:r>
      <w:r>
        <w:t>a</w:t>
      </w:r>
      <w:r>
        <w:rPr>
          <w:spacing w:val="-13"/>
        </w:rPr>
        <w:t xml:space="preserve"> </w:t>
      </w:r>
      <w:r>
        <w:t>regression task. Several algorithms were tested to see which one could predict student performance most accurately. Linear Regression served as the baseline. It is easy to interpret and provides a solid starting point before evaluating more complex</w:t>
      </w:r>
      <w:r>
        <w:rPr>
          <w:spacing w:val="-11"/>
        </w:rPr>
        <w:t xml:space="preserve"> </w:t>
      </w:r>
      <w:r>
        <w:t>machine</w:t>
      </w:r>
      <w:r>
        <w:rPr>
          <w:spacing w:val="-11"/>
        </w:rPr>
        <w:t xml:space="preserve"> </w:t>
      </w:r>
      <w:r>
        <w:t>learning</w:t>
      </w:r>
      <w:r>
        <w:rPr>
          <w:spacing w:val="-11"/>
        </w:rPr>
        <w:t xml:space="preserve"> </w:t>
      </w:r>
      <w:r>
        <w:t>methods.</w:t>
      </w:r>
      <w:r>
        <w:rPr>
          <w:spacing w:val="-11"/>
        </w:rPr>
        <w:t xml:space="preserve"> </w:t>
      </w:r>
      <w:r>
        <w:t>Ridge</w:t>
      </w:r>
      <w:r>
        <w:rPr>
          <w:spacing w:val="-11"/>
        </w:rPr>
        <w:t xml:space="preserve"> </w:t>
      </w:r>
      <w:r>
        <w:t>and</w:t>
      </w:r>
      <w:r>
        <w:rPr>
          <w:spacing w:val="-11"/>
        </w:rPr>
        <w:t xml:space="preserve"> </w:t>
      </w:r>
      <w:r>
        <w:t>Lasso</w:t>
      </w:r>
      <w:r>
        <w:rPr>
          <w:spacing w:val="-11"/>
        </w:rPr>
        <w:t xml:space="preserve"> </w:t>
      </w:r>
      <w:r>
        <w:t>Regression</w:t>
      </w:r>
      <w:r>
        <w:rPr>
          <w:spacing w:val="-11"/>
        </w:rPr>
        <w:t xml:space="preserve"> </w:t>
      </w:r>
      <w:r>
        <w:t>were</w:t>
      </w:r>
      <w:r>
        <w:rPr>
          <w:spacing w:val="-11"/>
        </w:rPr>
        <w:t xml:space="preserve"> </w:t>
      </w:r>
      <w:r>
        <w:t>also</w:t>
      </w:r>
      <w:r>
        <w:rPr>
          <w:spacing w:val="-11"/>
        </w:rPr>
        <w:t xml:space="preserve"> </w:t>
      </w:r>
      <w:r>
        <w:t>included.</w:t>
      </w:r>
      <w:r>
        <w:rPr>
          <w:spacing w:val="-11"/>
        </w:rPr>
        <w:t xml:space="preserve"> </w:t>
      </w:r>
      <w:r>
        <w:t>These</w:t>
      </w:r>
      <w:r>
        <w:rPr>
          <w:spacing w:val="-11"/>
        </w:rPr>
        <w:t xml:space="preserve"> </w:t>
      </w:r>
      <w:r>
        <w:t>models</w:t>
      </w:r>
      <w:r>
        <w:rPr>
          <w:spacing w:val="-11"/>
        </w:rPr>
        <w:t xml:space="preserve"> </w:t>
      </w:r>
      <w:r>
        <w:t>add</w:t>
      </w:r>
      <w:r>
        <w:rPr>
          <w:spacing w:val="-11"/>
        </w:rPr>
        <w:t xml:space="preserve"> </w:t>
      </w:r>
      <w:r>
        <w:t>regularization to the linear approach, helping to control complexity and reduce the risk of overfitting. The analysis then moved to tree-based</w:t>
      </w:r>
      <w:r>
        <w:rPr>
          <w:spacing w:val="-10"/>
        </w:rPr>
        <w:t xml:space="preserve"> </w:t>
      </w:r>
      <w:r>
        <w:t>models.</w:t>
      </w:r>
      <w:r>
        <w:rPr>
          <w:spacing w:val="-10"/>
        </w:rPr>
        <w:t xml:space="preserve"> </w:t>
      </w:r>
      <w:r>
        <w:t>A</w:t>
      </w:r>
      <w:r>
        <w:rPr>
          <w:spacing w:val="-10"/>
        </w:rPr>
        <w:t xml:space="preserve"> </w:t>
      </w:r>
      <w:r>
        <w:t>Decision</w:t>
      </w:r>
      <w:r>
        <w:rPr>
          <w:spacing w:val="-10"/>
        </w:rPr>
        <w:t xml:space="preserve"> </w:t>
      </w:r>
      <w:r>
        <w:t>Tree</w:t>
      </w:r>
      <w:r>
        <w:rPr>
          <w:spacing w:val="-10"/>
        </w:rPr>
        <w:t xml:space="preserve"> </w:t>
      </w:r>
      <w:r>
        <w:t>Regres</w:t>
      </w:r>
      <w:r>
        <w:t>sor</w:t>
      </w:r>
      <w:r>
        <w:rPr>
          <w:spacing w:val="-10"/>
        </w:rPr>
        <w:t xml:space="preserve"> </w:t>
      </w:r>
      <w:r>
        <w:t>was</w:t>
      </w:r>
      <w:r>
        <w:rPr>
          <w:spacing w:val="-10"/>
        </w:rPr>
        <w:t xml:space="preserve"> </w:t>
      </w:r>
      <w:r>
        <w:t>used</w:t>
      </w:r>
      <w:r>
        <w:rPr>
          <w:spacing w:val="-10"/>
        </w:rPr>
        <w:t xml:space="preserve"> </w:t>
      </w:r>
      <w:r>
        <w:t>to</w:t>
      </w:r>
      <w:r>
        <w:rPr>
          <w:spacing w:val="-10"/>
        </w:rPr>
        <w:t xml:space="preserve"> </w:t>
      </w:r>
      <w:r>
        <w:t>capture</w:t>
      </w:r>
      <w:r>
        <w:rPr>
          <w:spacing w:val="-10"/>
        </w:rPr>
        <w:t xml:space="preserve"> </w:t>
      </w:r>
      <w:r>
        <w:t>any</w:t>
      </w:r>
      <w:r>
        <w:rPr>
          <w:spacing w:val="-10"/>
        </w:rPr>
        <w:t xml:space="preserve"> </w:t>
      </w:r>
      <w:r>
        <w:t>non-linear</w:t>
      </w:r>
      <w:r>
        <w:rPr>
          <w:spacing w:val="-10"/>
        </w:rPr>
        <w:t xml:space="preserve"> </w:t>
      </w:r>
      <w:r>
        <w:t>relationships</w:t>
      </w:r>
      <w:r>
        <w:rPr>
          <w:spacing w:val="-10"/>
        </w:rPr>
        <w:t xml:space="preserve"> </w:t>
      </w:r>
      <w:r>
        <w:t>in</w:t>
      </w:r>
      <w:r>
        <w:rPr>
          <w:spacing w:val="-10"/>
        </w:rPr>
        <w:t xml:space="preserve"> </w:t>
      </w:r>
      <w:r>
        <w:t>the</w:t>
      </w:r>
      <w:r>
        <w:rPr>
          <w:spacing w:val="-10"/>
        </w:rPr>
        <w:t xml:space="preserve"> </w:t>
      </w:r>
      <w:r>
        <w:t>data.</w:t>
      </w:r>
      <w:r>
        <w:rPr>
          <w:spacing w:val="-10"/>
        </w:rPr>
        <w:t xml:space="preserve"> </w:t>
      </w:r>
      <w:r>
        <w:t>To</w:t>
      </w:r>
      <w:r>
        <w:rPr>
          <w:spacing w:val="-10"/>
        </w:rPr>
        <w:t xml:space="preserve"> </w:t>
      </w:r>
      <w:r>
        <w:t>achieve more</w:t>
      </w:r>
      <w:r>
        <w:rPr>
          <w:spacing w:val="-3"/>
        </w:rPr>
        <w:t xml:space="preserve"> </w:t>
      </w:r>
      <w:r>
        <w:t>stable</w:t>
      </w:r>
      <w:r>
        <w:rPr>
          <w:spacing w:val="-3"/>
        </w:rPr>
        <w:t xml:space="preserve"> </w:t>
      </w:r>
      <w:r>
        <w:t>predictions</w:t>
      </w:r>
      <w:r>
        <w:rPr>
          <w:spacing w:val="-3"/>
        </w:rPr>
        <w:t xml:space="preserve"> </w:t>
      </w:r>
      <w:r>
        <w:t>than</w:t>
      </w:r>
      <w:r>
        <w:rPr>
          <w:spacing w:val="-3"/>
        </w:rPr>
        <w:t xml:space="preserve"> </w:t>
      </w:r>
      <w:r>
        <w:t>a</w:t>
      </w:r>
      <w:r>
        <w:rPr>
          <w:spacing w:val="-3"/>
        </w:rPr>
        <w:t xml:space="preserve"> </w:t>
      </w:r>
      <w:r>
        <w:t>single</w:t>
      </w:r>
      <w:r>
        <w:rPr>
          <w:spacing w:val="-3"/>
        </w:rPr>
        <w:t xml:space="preserve"> </w:t>
      </w:r>
      <w:r>
        <w:t>tree</w:t>
      </w:r>
      <w:r>
        <w:rPr>
          <w:spacing w:val="-3"/>
        </w:rPr>
        <w:t xml:space="preserve"> </w:t>
      </w:r>
      <w:r>
        <w:t>can</w:t>
      </w:r>
      <w:r>
        <w:rPr>
          <w:spacing w:val="-3"/>
        </w:rPr>
        <w:t xml:space="preserve"> </w:t>
      </w:r>
      <w:r>
        <w:t>offer,</w:t>
      </w:r>
      <w:r>
        <w:rPr>
          <w:spacing w:val="-2"/>
        </w:rPr>
        <w:t xml:space="preserve"> </w:t>
      </w:r>
      <w:r>
        <w:t>a</w:t>
      </w:r>
      <w:r>
        <w:rPr>
          <w:spacing w:val="-3"/>
        </w:rPr>
        <w:t xml:space="preserve"> </w:t>
      </w:r>
      <w:r>
        <w:t>Random</w:t>
      </w:r>
      <w:r>
        <w:rPr>
          <w:spacing w:val="-3"/>
        </w:rPr>
        <w:t xml:space="preserve"> </w:t>
      </w:r>
      <w:r>
        <w:t>Forest</w:t>
      </w:r>
      <w:r>
        <w:rPr>
          <w:spacing w:val="-2"/>
        </w:rPr>
        <w:t xml:space="preserve"> </w:t>
      </w:r>
      <w:r>
        <w:t>Regressor</w:t>
      </w:r>
      <w:r>
        <w:rPr>
          <w:spacing w:val="-2"/>
        </w:rPr>
        <w:t xml:space="preserve"> </w:t>
      </w:r>
      <w:r>
        <w:t>was</w:t>
      </w:r>
      <w:r>
        <w:rPr>
          <w:spacing w:val="-3"/>
        </w:rPr>
        <w:t xml:space="preserve"> </w:t>
      </w:r>
      <w:r>
        <w:t>applied.</w:t>
      </w:r>
      <w:r>
        <w:rPr>
          <w:spacing w:val="-2"/>
        </w:rPr>
        <w:t xml:space="preserve"> </w:t>
      </w:r>
      <w:r>
        <w:t>The</w:t>
      </w:r>
      <w:r>
        <w:rPr>
          <w:spacing w:val="-3"/>
        </w:rPr>
        <w:t xml:space="preserve"> </w:t>
      </w:r>
      <w:r>
        <w:t>hyperparameters</w:t>
      </w:r>
      <w:r>
        <w:rPr>
          <w:spacing w:val="-3"/>
        </w:rPr>
        <w:t xml:space="preserve"> </w:t>
      </w:r>
      <w:r>
        <w:t>of this</w:t>
      </w:r>
      <w:r>
        <w:rPr>
          <w:spacing w:val="-13"/>
        </w:rPr>
        <w:t xml:space="preserve"> </w:t>
      </w:r>
      <w:r>
        <w:t>model</w:t>
      </w:r>
      <w:r>
        <w:rPr>
          <w:spacing w:val="-12"/>
        </w:rPr>
        <w:t xml:space="preserve"> </w:t>
      </w:r>
      <w:r>
        <w:t>were</w:t>
      </w:r>
      <w:r>
        <w:rPr>
          <w:spacing w:val="-13"/>
        </w:rPr>
        <w:t xml:space="preserve"> </w:t>
      </w:r>
      <w:r>
        <w:t>later</w:t>
      </w:r>
      <w:r>
        <w:rPr>
          <w:spacing w:val="-12"/>
        </w:rPr>
        <w:t xml:space="preserve"> </w:t>
      </w:r>
      <w:r>
        <w:t>optimized</w:t>
      </w:r>
      <w:r>
        <w:rPr>
          <w:spacing w:val="-13"/>
        </w:rPr>
        <w:t xml:space="preserve"> </w:t>
      </w:r>
      <w:r>
        <w:t>through</w:t>
      </w:r>
      <w:r>
        <w:rPr>
          <w:spacing w:val="-12"/>
        </w:rPr>
        <w:t xml:space="preserve"> </w:t>
      </w:r>
      <w:r>
        <w:t>Grid</w:t>
      </w:r>
      <w:r>
        <w:rPr>
          <w:spacing w:val="-13"/>
        </w:rPr>
        <w:t xml:space="preserve"> </w:t>
      </w:r>
      <w:r>
        <w:t>Search</w:t>
      </w:r>
      <w:r>
        <w:rPr>
          <w:spacing w:val="-12"/>
        </w:rPr>
        <w:t xml:space="preserve"> </w:t>
      </w:r>
      <w:r>
        <w:t>to</w:t>
      </w:r>
      <w:r>
        <w:rPr>
          <w:spacing w:val="-13"/>
        </w:rPr>
        <w:t xml:space="preserve"> </w:t>
      </w:r>
      <w:r>
        <w:t>create</w:t>
      </w:r>
      <w:r>
        <w:rPr>
          <w:spacing w:val="-12"/>
        </w:rPr>
        <w:t xml:space="preserve"> </w:t>
      </w:r>
      <w:r>
        <w:t>a</w:t>
      </w:r>
      <w:r>
        <w:rPr>
          <w:spacing w:val="-13"/>
        </w:rPr>
        <w:t xml:space="preserve"> </w:t>
      </w:r>
      <w:r>
        <w:t>tuned</w:t>
      </w:r>
      <w:r>
        <w:rPr>
          <w:spacing w:val="-12"/>
        </w:rPr>
        <w:t xml:space="preserve"> </w:t>
      </w:r>
      <w:r>
        <w:t>version.</w:t>
      </w:r>
      <w:r>
        <w:rPr>
          <w:spacing w:val="-13"/>
        </w:rPr>
        <w:t xml:space="preserve"> </w:t>
      </w:r>
      <w:r>
        <w:t>Boosting</w:t>
      </w:r>
      <w:r>
        <w:rPr>
          <w:spacing w:val="-12"/>
        </w:rPr>
        <w:t xml:space="preserve"> </w:t>
      </w:r>
      <w:r>
        <w:t>methods,</w:t>
      </w:r>
      <w:r>
        <w:rPr>
          <w:spacing w:val="-13"/>
        </w:rPr>
        <w:t xml:space="preserve"> </w:t>
      </w:r>
      <w:r>
        <w:t>specifically</w:t>
      </w:r>
      <w:r>
        <w:rPr>
          <w:spacing w:val="-12"/>
        </w:rPr>
        <w:t xml:space="preserve"> </w:t>
      </w:r>
      <w:r>
        <w:t>Gradient Boosting and XGBoost, were evaluated as well. These algorithms sequentially correct prediction errors to learn complex patterns. They are frequently used in educational data mining because of their strong predictive power.</w:t>
      </w:r>
    </w:p>
    <w:p w14:paraId="05746333" w14:textId="77777777" w:rsidR="002B71B7" w:rsidRDefault="00A41D24">
      <w:pPr>
        <w:pStyle w:val="GvdeMetni"/>
        <w:spacing w:before="120" w:line="266" w:lineRule="auto"/>
        <w:ind w:right="153"/>
        <w:jc w:val="both"/>
      </w:pPr>
      <w:r>
        <w:t>Finally, all models were compared using MAE, MSE, RMSE, and R² metrics to identify the best approach for predicting the Final_Percentage values.</w:t>
      </w:r>
    </w:p>
    <w:p w14:paraId="5D0E4D5A" w14:textId="77777777" w:rsidR="002B71B7" w:rsidRDefault="00A41D24">
      <w:pPr>
        <w:pStyle w:val="Balk3"/>
        <w:numPr>
          <w:ilvl w:val="1"/>
          <w:numId w:val="4"/>
        </w:numPr>
        <w:tabs>
          <w:tab w:val="left" w:pos="851"/>
        </w:tabs>
        <w:spacing w:before="113"/>
        <w:ind w:hanging="299"/>
        <w:jc w:val="both"/>
      </w:pPr>
      <w:r>
        <w:t>Analysis</w:t>
      </w:r>
      <w:r>
        <w:rPr>
          <w:spacing w:val="-9"/>
        </w:rPr>
        <w:t xml:space="preserve"> </w:t>
      </w:r>
      <w:r>
        <w:rPr>
          <w:spacing w:val="-2"/>
        </w:rPr>
        <w:t>process</w:t>
      </w:r>
    </w:p>
    <w:p w14:paraId="08BA6DE2" w14:textId="77777777" w:rsidR="002B71B7" w:rsidRDefault="00A41D24">
      <w:pPr>
        <w:pStyle w:val="GvdeMetni"/>
        <w:spacing w:before="145" w:line="264" w:lineRule="auto"/>
        <w:ind w:right="150"/>
        <w:jc w:val="both"/>
      </w:pPr>
      <w:r>
        <w:t>An</w:t>
      </w:r>
      <w:r>
        <w:rPr>
          <w:spacing w:val="-2"/>
        </w:rPr>
        <w:t xml:space="preserve"> </w:t>
      </w:r>
      <w:r>
        <w:t>analysis</w:t>
      </w:r>
      <w:r>
        <w:rPr>
          <w:spacing w:val="-2"/>
        </w:rPr>
        <w:t xml:space="preserve"> </w:t>
      </w:r>
      <w:r>
        <w:t>was</w:t>
      </w:r>
      <w:r>
        <w:rPr>
          <w:spacing w:val="-2"/>
        </w:rPr>
        <w:t xml:space="preserve"> </w:t>
      </w:r>
      <w:r>
        <w:t>carried</w:t>
      </w:r>
      <w:r>
        <w:rPr>
          <w:spacing w:val="-2"/>
        </w:rPr>
        <w:t xml:space="preserve"> </w:t>
      </w:r>
      <w:r>
        <w:t>out</w:t>
      </w:r>
      <w:r>
        <w:rPr>
          <w:spacing w:val="-2"/>
        </w:rPr>
        <w:t xml:space="preserve"> </w:t>
      </w:r>
      <w:r>
        <w:t>on</w:t>
      </w:r>
      <w:r>
        <w:rPr>
          <w:spacing w:val="-2"/>
        </w:rPr>
        <w:t xml:space="preserve"> </w:t>
      </w:r>
      <w:r>
        <w:t>Dataset</w:t>
      </w:r>
      <w:r>
        <w:rPr>
          <w:spacing w:val="-2"/>
        </w:rPr>
        <w:t xml:space="preserve"> </w:t>
      </w:r>
      <w:r>
        <w:t>1</w:t>
      </w:r>
      <w:r>
        <w:rPr>
          <w:spacing w:val="-2"/>
        </w:rPr>
        <w:t xml:space="preserve"> </w:t>
      </w:r>
      <w:r>
        <w:t>as</w:t>
      </w:r>
      <w:r>
        <w:rPr>
          <w:spacing w:val="-2"/>
        </w:rPr>
        <w:t xml:space="preserve"> </w:t>
      </w:r>
      <w:r>
        <w:t>a</w:t>
      </w:r>
      <w:r>
        <w:rPr>
          <w:spacing w:val="-2"/>
        </w:rPr>
        <w:t xml:space="preserve"> </w:t>
      </w:r>
      <w:r>
        <w:t>structured</w:t>
      </w:r>
      <w:r>
        <w:rPr>
          <w:spacing w:val="-2"/>
        </w:rPr>
        <w:t xml:space="preserve"> </w:t>
      </w:r>
      <w:r>
        <w:t>pipeline</w:t>
      </w:r>
      <w:r>
        <w:rPr>
          <w:spacing w:val="-2"/>
        </w:rPr>
        <w:t xml:space="preserve"> </w:t>
      </w:r>
      <w:r>
        <w:t>of</w:t>
      </w:r>
      <w:r>
        <w:rPr>
          <w:spacing w:val="-2"/>
        </w:rPr>
        <w:t xml:space="preserve"> </w:t>
      </w:r>
      <w:r>
        <w:t>machine</w:t>
      </w:r>
      <w:r>
        <w:rPr>
          <w:spacing w:val="-2"/>
        </w:rPr>
        <w:t xml:space="preserve"> </w:t>
      </w:r>
      <w:r>
        <w:t>learning.</w:t>
      </w:r>
      <w:r>
        <w:rPr>
          <w:spacing w:val="-2"/>
        </w:rPr>
        <w:t xml:space="preserve"> </w:t>
      </w:r>
      <w:r>
        <w:t>At</w:t>
      </w:r>
      <w:r>
        <w:rPr>
          <w:spacing w:val="-2"/>
        </w:rPr>
        <w:t xml:space="preserve"> </w:t>
      </w:r>
      <w:r>
        <w:t>the</w:t>
      </w:r>
      <w:r>
        <w:rPr>
          <w:spacing w:val="-2"/>
        </w:rPr>
        <w:t xml:space="preserve"> </w:t>
      </w:r>
      <w:r>
        <w:t>first</w:t>
      </w:r>
      <w:r>
        <w:rPr>
          <w:spacing w:val="-2"/>
        </w:rPr>
        <w:t xml:space="preserve"> </w:t>
      </w:r>
      <w:r>
        <w:t>step,</w:t>
      </w:r>
      <w:r>
        <w:rPr>
          <w:spacing w:val="-2"/>
        </w:rPr>
        <w:t xml:space="preserve"> </w:t>
      </w:r>
      <w:r>
        <w:t>Dataset</w:t>
      </w:r>
      <w:r>
        <w:rPr>
          <w:spacing w:val="-2"/>
        </w:rPr>
        <w:t xml:space="preserve"> </w:t>
      </w:r>
      <w:r>
        <w:t>1</w:t>
      </w:r>
      <w:r>
        <w:rPr>
          <w:spacing w:val="-2"/>
        </w:rPr>
        <w:t xml:space="preserve"> </w:t>
      </w:r>
      <w:r>
        <w:t>was analyzed with respect to the overall structure of data, which included such features of dataset as shape, variables, numerical features and categorical features. At the second step, dataset cleaning was executed. Missing values were detected</w:t>
      </w:r>
      <w:r>
        <w:rPr>
          <w:spacing w:val="-13"/>
        </w:rPr>
        <w:t xml:space="preserve"> </w:t>
      </w:r>
      <w:r>
        <w:t>and</w:t>
      </w:r>
      <w:r>
        <w:rPr>
          <w:spacing w:val="-12"/>
        </w:rPr>
        <w:t xml:space="preserve"> </w:t>
      </w:r>
      <w:r>
        <w:t>filled</w:t>
      </w:r>
      <w:r>
        <w:rPr>
          <w:spacing w:val="-13"/>
        </w:rPr>
        <w:t xml:space="preserve"> </w:t>
      </w:r>
      <w:r>
        <w:t>with</w:t>
      </w:r>
      <w:r>
        <w:rPr>
          <w:spacing w:val="-12"/>
        </w:rPr>
        <w:t xml:space="preserve"> </w:t>
      </w:r>
      <w:r>
        <w:t>the</w:t>
      </w:r>
      <w:r>
        <w:rPr>
          <w:spacing w:val="-13"/>
        </w:rPr>
        <w:t xml:space="preserve"> </w:t>
      </w:r>
      <w:r>
        <w:t>median</w:t>
      </w:r>
      <w:r>
        <w:rPr>
          <w:spacing w:val="-12"/>
        </w:rPr>
        <w:t xml:space="preserve"> </w:t>
      </w:r>
      <w:r>
        <w:t>for</w:t>
      </w:r>
      <w:r>
        <w:rPr>
          <w:spacing w:val="-13"/>
        </w:rPr>
        <w:t xml:space="preserve"> </w:t>
      </w:r>
      <w:r>
        <w:t>numerical</w:t>
      </w:r>
      <w:r>
        <w:rPr>
          <w:spacing w:val="-12"/>
        </w:rPr>
        <w:t xml:space="preserve"> </w:t>
      </w:r>
      <w:r>
        <w:t>variables</w:t>
      </w:r>
      <w:r>
        <w:rPr>
          <w:spacing w:val="-13"/>
        </w:rPr>
        <w:t xml:space="preserve"> </w:t>
      </w:r>
      <w:r>
        <w:t>and</w:t>
      </w:r>
      <w:r>
        <w:rPr>
          <w:spacing w:val="-12"/>
        </w:rPr>
        <w:t xml:space="preserve"> </w:t>
      </w:r>
      <w:r>
        <w:t>mode</w:t>
      </w:r>
      <w:r>
        <w:rPr>
          <w:spacing w:val="-13"/>
        </w:rPr>
        <w:t xml:space="preserve"> </w:t>
      </w:r>
      <w:r>
        <w:t>for</w:t>
      </w:r>
      <w:r>
        <w:rPr>
          <w:spacing w:val="-12"/>
        </w:rPr>
        <w:t xml:space="preserve"> </w:t>
      </w:r>
      <w:r>
        <w:t>categorical</w:t>
      </w:r>
      <w:r>
        <w:rPr>
          <w:spacing w:val="-13"/>
        </w:rPr>
        <w:t xml:space="preserve"> </w:t>
      </w:r>
      <w:r>
        <w:t>variables.</w:t>
      </w:r>
      <w:r>
        <w:rPr>
          <w:spacing w:val="-12"/>
        </w:rPr>
        <w:t xml:space="preserve"> </w:t>
      </w:r>
      <w:r>
        <w:t>Afterwards,</w:t>
      </w:r>
      <w:r>
        <w:rPr>
          <w:spacing w:val="-13"/>
        </w:rPr>
        <w:t xml:space="preserve"> </w:t>
      </w:r>
      <w:r>
        <w:t xml:space="preserve">categorical variables were encoded into numerical variables. At the third step, Dataset 1 was divided into training data and test data. Winsorization was performed on </w:t>
      </w:r>
      <w:r>
        <w:t>the training dataset to deal with outliers. After that, features were engineered and</w:t>
      </w:r>
      <w:r>
        <w:rPr>
          <w:spacing w:val="-10"/>
        </w:rPr>
        <w:t xml:space="preserve"> </w:t>
      </w:r>
      <w:r>
        <w:t>scaled</w:t>
      </w:r>
      <w:r>
        <w:rPr>
          <w:spacing w:val="-10"/>
        </w:rPr>
        <w:t xml:space="preserve"> </w:t>
      </w:r>
      <w:r>
        <w:t>using</w:t>
      </w:r>
      <w:r>
        <w:rPr>
          <w:spacing w:val="-10"/>
        </w:rPr>
        <w:t xml:space="preserve"> </w:t>
      </w:r>
      <w:r>
        <w:t>StandardScaler</w:t>
      </w:r>
      <w:r>
        <w:rPr>
          <w:spacing w:val="-10"/>
        </w:rPr>
        <w:t xml:space="preserve"> </w:t>
      </w:r>
      <w:r>
        <w:t>method</w:t>
      </w:r>
      <w:r>
        <w:rPr>
          <w:spacing w:val="-10"/>
        </w:rPr>
        <w:t xml:space="preserve"> </w:t>
      </w:r>
      <w:r>
        <w:t>of</w:t>
      </w:r>
      <w:r>
        <w:rPr>
          <w:spacing w:val="-10"/>
        </w:rPr>
        <w:t xml:space="preserve"> </w:t>
      </w:r>
      <w:r>
        <w:t>Linear</w:t>
      </w:r>
      <w:r>
        <w:rPr>
          <w:spacing w:val="-10"/>
        </w:rPr>
        <w:t xml:space="preserve"> </w:t>
      </w:r>
      <w:r>
        <w:t>Regression.</w:t>
      </w:r>
      <w:r>
        <w:rPr>
          <w:spacing w:val="-9"/>
        </w:rPr>
        <w:t xml:space="preserve"> </w:t>
      </w:r>
      <w:r>
        <w:t>At</w:t>
      </w:r>
      <w:r>
        <w:rPr>
          <w:spacing w:val="-10"/>
        </w:rPr>
        <w:t xml:space="preserve"> </w:t>
      </w:r>
      <w:r>
        <w:t>the</w:t>
      </w:r>
      <w:r>
        <w:rPr>
          <w:spacing w:val="-10"/>
        </w:rPr>
        <w:t xml:space="preserve"> </w:t>
      </w:r>
      <w:r>
        <w:t>fourth</w:t>
      </w:r>
      <w:r>
        <w:rPr>
          <w:spacing w:val="-10"/>
        </w:rPr>
        <w:t xml:space="preserve"> </w:t>
      </w:r>
      <w:r>
        <w:t>step,</w:t>
      </w:r>
      <w:r>
        <w:rPr>
          <w:spacing w:val="-9"/>
        </w:rPr>
        <w:t xml:space="preserve"> </w:t>
      </w:r>
      <w:r>
        <w:t>prediction</w:t>
      </w:r>
      <w:r>
        <w:rPr>
          <w:spacing w:val="-10"/>
        </w:rPr>
        <w:t xml:space="preserve"> </w:t>
      </w:r>
      <w:r>
        <w:t>models</w:t>
      </w:r>
      <w:r>
        <w:rPr>
          <w:spacing w:val="-10"/>
        </w:rPr>
        <w:t xml:space="preserve"> </w:t>
      </w:r>
      <w:r>
        <w:t>were</w:t>
      </w:r>
      <w:r>
        <w:rPr>
          <w:spacing w:val="-10"/>
        </w:rPr>
        <w:t xml:space="preserve"> </w:t>
      </w:r>
      <w:r>
        <w:t>built.</w:t>
      </w:r>
      <w:r>
        <w:rPr>
          <w:spacing w:val="-9"/>
        </w:rPr>
        <w:t xml:space="preserve"> </w:t>
      </w:r>
      <w:r>
        <w:t>Linear Regression, Random Forest, LightGBM and XGBoost models were selected as base models. Then, hyperparameters of</w:t>
      </w:r>
      <w:r>
        <w:rPr>
          <w:spacing w:val="-6"/>
        </w:rPr>
        <w:t xml:space="preserve"> </w:t>
      </w:r>
      <w:r>
        <w:t>LightGBM</w:t>
      </w:r>
      <w:r>
        <w:rPr>
          <w:spacing w:val="-6"/>
        </w:rPr>
        <w:t xml:space="preserve"> </w:t>
      </w:r>
      <w:r>
        <w:t>and</w:t>
      </w:r>
      <w:r>
        <w:rPr>
          <w:spacing w:val="-6"/>
        </w:rPr>
        <w:t xml:space="preserve"> </w:t>
      </w:r>
      <w:r>
        <w:t>XGBoost</w:t>
      </w:r>
      <w:r>
        <w:rPr>
          <w:spacing w:val="-5"/>
        </w:rPr>
        <w:t xml:space="preserve"> </w:t>
      </w:r>
      <w:r>
        <w:t>models</w:t>
      </w:r>
      <w:r>
        <w:rPr>
          <w:spacing w:val="-6"/>
        </w:rPr>
        <w:t xml:space="preserve"> </w:t>
      </w:r>
      <w:r>
        <w:t>were</w:t>
      </w:r>
      <w:r>
        <w:rPr>
          <w:spacing w:val="-6"/>
        </w:rPr>
        <w:t xml:space="preserve"> </w:t>
      </w:r>
      <w:r>
        <w:t>optimized</w:t>
      </w:r>
      <w:r>
        <w:rPr>
          <w:spacing w:val="-6"/>
        </w:rPr>
        <w:t xml:space="preserve"> </w:t>
      </w:r>
      <w:r>
        <w:t>using</w:t>
      </w:r>
      <w:r>
        <w:rPr>
          <w:spacing w:val="-6"/>
        </w:rPr>
        <w:t xml:space="preserve"> </w:t>
      </w:r>
      <w:r>
        <w:t>GridSearchCV</w:t>
      </w:r>
      <w:r>
        <w:rPr>
          <w:spacing w:val="-6"/>
        </w:rPr>
        <w:t xml:space="preserve"> </w:t>
      </w:r>
      <w:r>
        <w:t>algorithm.</w:t>
      </w:r>
      <w:r>
        <w:rPr>
          <w:spacing w:val="40"/>
        </w:rPr>
        <w:t xml:space="preserve"> </w:t>
      </w:r>
      <w:r>
        <w:t>Finally,</w:t>
      </w:r>
      <w:r>
        <w:rPr>
          <w:spacing w:val="-5"/>
        </w:rPr>
        <w:t xml:space="preserve"> </w:t>
      </w:r>
      <w:r>
        <w:t>at</w:t>
      </w:r>
      <w:r>
        <w:rPr>
          <w:spacing w:val="-5"/>
        </w:rPr>
        <w:t xml:space="preserve"> </w:t>
      </w:r>
      <w:r>
        <w:t>the</w:t>
      </w:r>
      <w:r>
        <w:rPr>
          <w:spacing w:val="-6"/>
        </w:rPr>
        <w:t xml:space="preserve"> </w:t>
      </w:r>
      <w:r>
        <w:t>fifth</w:t>
      </w:r>
      <w:r>
        <w:rPr>
          <w:spacing w:val="-6"/>
        </w:rPr>
        <w:t xml:space="preserve"> </w:t>
      </w:r>
      <w:r>
        <w:t>step,</w:t>
      </w:r>
      <w:r>
        <w:rPr>
          <w:spacing w:val="-5"/>
        </w:rPr>
        <w:t xml:space="preserve"> </w:t>
      </w:r>
      <w:r>
        <w:t>models were</w:t>
      </w:r>
      <w:r>
        <w:rPr>
          <w:spacing w:val="-1"/>
        </w:rPr>
        <w:t xml:space="preserve"> </w:t>
      </w:r>
      <w:r>
        <w:t>compared</w:t>
      </w:r>
      <w:r>
        <w:rPr>
          <w:spacing w:val="-1"/>
        </w:rPr>
        <w:t xml:space="preserve"> </w:t>
      </w:r>
      <w:r>
        <w:t>by</w:t>
      </w:r>
      <w:r>
        <w:rPr>
          <w:spacing w:val="-1"/>
        </w:rPr>
        <w:t xml:space="preserve"> </w:t>
      </w:r>
      <w:r>
        <w:t>some</w:t>
      </w:r>
      <w:r>
        <w:rPr>
          <w:spacing w:val="-1"/>
        </w:rPr>
        <w:t xml:space="preserve"> </w:t>
      </w:r>
      <w:r>
        <w:t>criteria</w:t>
      </w:r>
      <w:r>
        <w:rPr>
          <w:spacing w:val="-1"/>
        </w:rPr>
        <w:t xml:space="preserve"> </w:t>
      </w:r>
      <w:r>
        <w:t>of</w:t>
      </w:r>
      <w:r>
        <w:rPr>
          <w:spacing w:val="-1"/>
        </w:rPr>
        <w:t xml:space="preserve"> </w:t>
      </w:r>
      <w:r>
        <w:t>performance.</w:t>
      </w:r>
      <w:r>
        <w:rPr>
          <w:spacing w:val="-1"/>
        </w:rPr>
        <w:t xml:space="preserve"> </w:t>
      </w:r>
      <w:r>
        <w:t>MAE,</w:t>
      </w:r>
      <w:r>
        <w:rPr>
          <w:spacing w:val="-1"/>
        </w:rPr>
        <w:t xml:space="preserve"> </w:t>
      </w:r>
      <w:r>
        <w:t>RMSE,</w:t>
      </w:r>
      <w:r>
        <w:rPr>
          <w:spacing w:val="-1"/>
        </w:rPr>
        <w:t xml:space="preserve"> </w:t>
      </w:r>
      <w:r>
        <w:t>R²</w:t>
      </w:r>
      <w:r>
        <w:rPr>
          <w:spacing w:val="-1"/>
        </w:rPr>
        <w:t xml:space="preserve"> </w:t>
      </w:r>
      <w:r>
        <w:t>and</w:t>
      </w:r>
      <w:r>
        <w:rPr>
          <w:spacing w:val="-1"/>
        </w:rPr>
        <w:t xml:space="preserve"> </w:t>
      </w:r>
      <w:r>
        <w:t>Cross-Validation</w:t>
      </w:r>
      <w:r>
        <w:rPr>
          <w:spacing w:val="-1"/>
        </w:rPr>
        <w:t xml:space="preserve"> </w:t>
      </w:r>
      <w:r>
        <w:t>R²</w:t>
      </w:r>
      <w:r>
        <w:rPr>
          <w:spacing w:val="-1"/>
        </w:rPr>
        <w:t xml:space="preserve"> </w:t>
      </w:r>
      <w:r>
        <w:t>were</w:t>
      </w:r>
      <w:r>
        <w:rPr>
          <w:spacing w:val="-1"/>
        </w:rPr>
        <w:t xml:space="preserve"> </w:t>
      </w:r>
      <w:r>
        <w:t>taken</w:t>
      </w:r>
      <w:r>
        <w:rPr>
          <w:spacing w:val="-1"/>
        </w:rPr>
        <w:t xml:space="preserve"> </w:t>
      </w:r>
      <w:r>
        <w:t>into</w:t>
      </w:r>
      <w:r>
        <w:rPr>
          <w:spacing w:val="-1"/>
        </w:rPr>
        <w:t xml:space="preserve"> </w:t>
      </w:r>
      <w:r>
        <w:t>account. The final model – Stacking Regressor model – was developed.</w:t>
      </w:r>
    </w:p>
    <w:p w14:paraId="73163810" w14:textId="77777777" w:rsidR="002B71B7" w:rsidRDefault="002B71B7">
      <w:pPr>
        <w:pStyle w:val="GvdeMetni"/>
        <w:spacing w:line="264" w:lineRule="auto"/>
        <w:jc w:val="both"/>
        <w:sectPr w:rsidR="002B71B7">
          <w:pgSz w:w="11910" w:h="16850"/>
          <w:pgMar w:top="820" w:right="1133" w:bottom="2000" w:left="708" w:header="0" w:footer="1755" w:gutter="0"/>
          <w:cols w:space="708"/>
        </w:sectPr>
      </w:pPr>
    </w:p>
    <w:p w14:paraId="3671AA29" w14:textId="77777777" w:rsidR="002B71B7" w:rsidRDefault="00A41D24">
      <w:pPr>
        <w:pStyle w:val="GvdeMetni"/>
        <w:spacing w:before="75" w:line="264" w:lineRule="auto"/>
        <w:ind w:right="151"/>
        <w:jc w:val="both"/>
      </w:pPr>
      <w:r>
        <w:t xml:space="preserve">In </w:t>
      </w:r>
      <w:r>
        <w:rPr>
          <w:b/>
        </w:rPr>
        <w:t xml:space="preserve">Dataset 2 </w:t>
      </w:r>
      <w:r>
        <w:t>main objective was to predict students GPA scores using demographic, academic, and social-related variables. GPA was selected as the target variable for the regression task.</w:t>
      </w:r>
      <w:r>
        <w:rPr>
          <w:spacing w:val="40"/>
        </w:rPr>
        <w:t xml:space="preserve"> </w:t>
      </w:r>
      <w:r>
        <w:t>After that, the dataset was checked for missing</w:t>
      </w:r>
      <w:r>
        <w:rPr>
          <w:spacing w:val="-3"/>
        </w:rPr>
        <w:t xml:space="preserve"> </w:t>
      </w:r>
      <w:r>
        <w:t>and</w:t>
      </w:r>
      <w:r>
        <w:rPr>
          <w:spacing w:val="-3"/>
        </w:rPr>
        <w:t xml:space="preserve"> </w:t>
      </w:r>
      <w:r>
        <w:t>duplicate</w:t>
      </w:r>
      <w:r>
        <w:rPr>
          <w:spacing w:val="-3"/>
        </w:rPr>
        <w:t xml:space="preserve"> </w:t>
      </w:r>
      <w:r>
        <w:t>values.</w:t>
      </w:r>
      <w:r>
        <w:rPr>
          <w:spacing w:val="-3"/>
        </w:rPr>
        <w:t xml:space="preserve"> </w:t>
      </w:r>
      <w:r>
        <w:t>Since</w:t>
      </w:r>
      <w:r>
        <w:rPr>
          <w:spacing w:val="-3"/>
        </w:rPr>
        <w:t xml:space="preserve"> </w:t>
      </w:r>
      <w:r>
        <w:t>no</w:t>
      </w:r>
      <w:r>
        <w:rPr>
          <w:spacing w:val="-3"/>
        </w:rPr>
        <w:t xml:space="preserve"> </w:t>
      </w:r>
      <w:r>
        <w:t>missing</w:t>
      </w:r>
      <w:r>
        <w:rPr>
          <w:spacing w:val="-3"/>
        </w:rPr>
        <w:t xml:space="preserve"> </w:t>
      </w:r>
      <w:r>
        <w:t>or</w:t>
      </w:r>
      <w:r>
        <w:rPr>
          <w:spacing w:val="-3"/>
        </w:rPr>
        <w:t xml:space="preserve"> </w:t>
      </w:r>
      <w:r>
        <w:t>duplicate</w:t>
      </w:r>
      <w:r>
        <w:rPr>
          <w:spacing w:val="-3"/>
        </w:rPr>
        <w:t xml:space="preserve"> </w:t>
      </w:r>
      <w:r>
        <w:t>records</w:t>
      </w:r>
      <w:r>
        <w:rPr>
          <w:spacing w:val="-3"/>
        </w:rPr>
        <w:t xml:space="preserve"> </w:t>
      </w:r>
      <w:r>
        <w:t>were</w:t>
      </w:r>
      <w:r>
        <w:rPr>
          <w:spacing w:val="-3"/>
        </w:rPr>
        <w:t xml:space="preserve"> </w:t>
      </w:r>
      <w:r>
        <w:t>found,</w:t>
      </w:r>
      <w:r>
        <w:rPr>
          <w:spacing w:val="-3"/>
        </w:rPr>
        <w:t xml:space="preserve"> </w:t>
      </w:r>
      <w:r>
        <w:t>no</w:t>
      </w:r>
      <w:r>
        <w:rPr>
          <w:spacing w:val="-3"/>
        </w:rPr>
        <w:t xml:space="preserve"> </w:t>
      </w:r>
      <w:r>
        <w:t>additional</w:t>
      </w:r>
      <w:r>
        <w:rPr>
          <w:spacing w:val="-3"/>
        </w:rPr>
        <w:t xml:space="preserve"> </w:t>
      </w:r>
      <w:r>
        <w:t>cleaning</w:t>
      </w:r>
      <w:r>
        <w:rPr>
          <w:spacing w:val="-3"/>
        </w:rPr>
        <w:t xml:space="preserve"> </w:t>
      </w:r>
      <w:r>
        <w:t>was</w:t>
      </w:r>
      <w:r>
        <w:rPr>
          <w:spacing w:val="-3"/>
        </w:rPr>
        <w:t xml:space="preserve"> </w:t>
      </w:r>
      <w:r>
        <w:t>required. The GradeClass variable was removed because it was directly related to GPA and could cause data leakage. Next, new features were created to improve the prediction process. The datas</w:t>
      </w:r>
      <w:r>
        <w:t>et was then divided into training and testing sets using 80%-20% split ratio. After preprocessing different regression models were trained. Including Linear Regression, Ridge Regression, Lasso Regression, Random Forest, Gradient Boosting, and XGBoost. Model performances</w:t>
      </w:r>
      <w:r>
        <w:rPr>
          <w:spacing w:val="-11"/>
        </w:rPr>
        <w:t xml:space="preserve"> </w:t>
      </w:r>
      <w:r>
        <w:t>were</w:t>
      </w:r>
      <w:r>
        <w:rPr>
          <w:spacing w:val="-11"/>
        </w:rPr>
        <w:t xml:space="preserve"> </w:t>
      </w:r>
      <w:r>
        <w:t>compared</w:t>
      </w:r>
      <w:r>
        <w:rPr>
          <w:spacing w:val="-11"/>
        </w:rPr>
        <w:t xml:space="preserve"> </w:t>
      </w:r>
      <w:r>
        <w:t>using</w:t>
      </w:r>
      <w:r>
        <w:rPr>
          <w:spacing w:val="-11"/>
        </w:rPr>
        <w:t xml:space="preserve"> </w:t>
      </w:r>
      <w:r>
        <w:t>MAE,</w:t>
      </w:r>
      <w:r>
        <w:rPr>
          <w:spacing w:val="-11"/>
        </w:rPr>
        <w:t xml:space="preserve"> </w:t>
      </w:r>
      <w:r>
        <w:t>RMSE,</w:t>
      </w:r>
      <w:r>
        <w:rPr>
          <w:spacing w:val="-11"/>
        </w:rPr>
        <w:t xml:space="preserve"> </w:t>
      </w:r>
      <w:r>
        <w:t>R²,</w:t>
      </w:r>
      <w:r>
        <w:rPr>
          <w:spacing w:val="-11"/>
        </w:rPr>
        <w:t xml:space="preserve"> </w:t>
      </w:r>
      <w:r>
        <w:t>and</w:t>
      </w:r>
      <w:r>
        <w:rPr>
          <w:spacing w:val="-11"/>
        </w:rPr>
        <w:t xml:space="preserve"> </w:t>
      </w:r>
      <w:r>
        <w:t>Cross-Validation</w:t>
      </w:r>
      <w:r>
        <w:rPr>
          <w:spacing w:val="-11"/>
        </w:rPr>
        <w:t xml:space="preserve"> </w:t>
      </w:r>
      <w:r>
        <w:t>R²</w:t>
      </w:r>
      <w:r>
        <w:rPr>
          <w:spacing w:val="-11"/>
        </w:rPr>
        <w:t xml:space="preserve"> </w:t>
      </w:r>
      <w:r>
        <w:t>scores</w:t>
      </w:r>
      <w:r>
        <w:rPr>
          <w:spacing w:val="-11"/>
        </w:rPr>
        <w:t xml:space="preserve"> </w:t>
      </w:r>
      <w:r>
        <w:t>and</w:t>
      </w:r>
      <w:r>
        <w:rPr>
          <w:spacing w:val="-11"/>
        </w:rPr>
        <w:t xml:space="preserve"> </w:t>
      </w:r>
      <w:r>
        <w:t>feature</w:t>
      </w:r>
      <w:r>
        <w:rPr>
          <w:spacing w:val="-11"/>
        </w:rPr>
        <w:t xml:space="preserve"> </w:t>
      </w:r>
      <w:r>
        <w:t>importance</w:t>
      </w:r>
      <w:r>
        <w:rPr>
          <w:spacing w:val="-11"/>
        </w:rPr>
        <w:t xml:space="preserve"> </w:t>
      </w:r>
      <w:r>
        <w:t>analysis was performed to identify the most influential variables.</w:t>
      </w:r>
    </w:p>
    <w:p w14:paraId="4199B366" w14:textId="77777777" w:rsidR="002B71B7" w:rsidRDefault="00A41D24">
      <w:pPr>
        <w:pStyle w:val="GvdeMetni"/>
        <w:spacing w:before="118" w:line="266" w:lineRule="auto"/>
        <w:ind w:right="155"/>
        <w:jc w:val="both"/>
      </w:pPr>
      <w:r>
        <w:t>For</w:t>
      </w:r>
      <w:r>
        <w:rPr>
          <w:spacing w:val="-10"/>
        </w:rPr>
        <w:t xml:space="preserve"> </w:t>
      </w:r>
      <w:r>
        <w:rPr>
          <w:b/>
        </w:rPr>
        <w:t>Dataset</w:t>
      </w:r>
      <w:r>
        <w:rPr>
          <w:b/>
          <w:spacing w:val="-10"/>
        </w:rPr>
        <w:t xml:space="preserve"> </w:t>
      </w:r>
      <w:r>
        <w:rPr>
          <w:b/>
        </w:rPr>
        <w:t>3</w:t>
      </w:r>
      <w:r>
        <w:t>,</w:t>
      </w:r>
      <w:r>
        <w:rPr>
          <w:spacing w:val="-10"/>
        </w:rPr>
        <w:t xml:space="preserve"> </w:t>
      </w:r>
      <w:r>
        <w:t>the</w:t>
      </w:r>
      <w:r>
        <w:rPr>
          <w:spacing w:val="-10"/>
        </w:rPr>
        <w:t xml:space="preserve"> </w:t>
      </w:r>
      <w:r>
        <w:t>analysis</w:t>
      </w:r>
      <w:r>
        <w:rPr>
          <w:spacing w:val="-10"/>
        </w:rPr>
        <w:t xml:space="preserve"> </w:t>
      </w:r>
      <w:r>
        <w:t>process</w:t>
      </w:r>
      <w:r>
        <w:rPr>
          <w:spacing w:val="-10"/>
        </w:rPr>
        <w:t xml:space="preserve"> </w:t>
      </w:r>
      <w:r>
        <w:t>began</w:t>
      </w:r>
      <w:r>
        <w:rPr>
          <w:spacing w:val="-10"/>
        </w:rPr>
        <w:t xml:space="preserve"> </w:t>
      </w:r>
      <w:r>
        <w:t>with</w:t>
      </w:r>
      <w:r>
        <w:rPr>
          <w:spacing w:val="-10"/>
        </w:rPr>
        <w:t xml:space="preserve"> </w:t>
      </w:r>
      <w:r>
        <w:t>an</w:t>
      </w:r>
      <w:r>
        <w:rPr>
          <w:spacing w:val="-10"/>
        </w:rPr>
        <w:t xml:space="preserve"> </w:t>
      </w:r>
      <w:r>
        <w:t>examination</w:t>
      </w:r>
      <w:r>
        <w:rPr>
          <w:spacing w:val="-10"/>
        </w:rPr>
        <w:t xml:space="preserve"> </w:t>
      </w:r>
      <w:r>
        <w:t>of</w:t>
      </w:r>
      <w:r>
        <w:rPr>
          <w:spacing w:val="-10"/>
        </w:rPr>
        <w:t xml:space="preserve"> </w:t>
      </w:r>
      <w:r>
        <w:t>the</w:t>
      </w:r>
      <w:r>
        <w:rPr>
          <w:spacing w:val="-10"/>
        </w:rPr>
        <w:t xml:space="preserve"> </w:t>
      </w:r>
      <w:r>
        <w:t>dataset</w:t>
      </w:r>
      <w:r>
        <w:rPr>
          <w:spacing w:val="-10"/>
        </w:rPr>
        <w:t xml:space="preserve"> </w:t>
      </w:r>
      <w:r>
        <w:t>structure.</w:t>
      </w:r>
      <w:r>
        <w:rPr>
          <w:spacing w:val="-10"/>
        </w:rPr>
        <w:t xml:space="preserve"> </w:t>
      </w:r>
      <w:r>
        <w:t>In</w:t>
      </w:r>
      <w:r>
        <w:rPr>
          <w:spacing w:val="-10"/>
        </w:rPr>
        <w:t xml:space="preserve"> </w:t>
      </w:r>
      <w:r>
        <w:t>this</w:t>
      </w:r>
      <w:r>
        <w:rPr>
          <w:spacing w:val="-10"/>
        </w:rPr>
        <w:t xml:space="preserve"> </w:t>
      </w:r>
      <w:r>
        <w:t>stage,</w:t>
      </w:r>
      <w:r>
        <w:rPr>
          <w:spacing w:val="-10"/>
        </w:rPr>
        <w:t xml:space="preserve"> </w:t>
      </w:r>
      <w:r>
        <w:t>the</w:t>
      </w:r>
      <w:r>
        <w:rPr>
          <w:spacing w:val="-10"/>
        </w:rPr>
        <w:t xml:space="preserve"> </w:t>
      </w:r>
      <w:r>
        <w:t>variables</w:t>
      </w:r>
      <w:r>
        <w:rPr>
          <w:spacing w:val="-10"/>
        </w:rPr>
        <w:t xml:space="preserve"> </w:t>
      </w:r>
      <w:r>
        <w:t>were reviewed, and exam_score was defined as the target variable for prediction.</w:t>
      </w:r>
    </w:p>
    <w:p w14:paraId="408414FD" w14:textId="77777777" w:rsidR="002B71B7" w:rsidRDefault="00A41D24">
      <w:pPr>
        <w:pStyle w:val="GvdeMetni"/>
        <w:spacing w:before="113" w:line="264" w:lineRule="auto"/>
        <w:ind w:right="152"/>
        <w:jc w:val="both"/>
      </w:pPr>
      <w:r>
        <w:t>Following this step, the dataset was prepared for model training. The student_id column was removed because it did not provide meaningful predictive information. The remaining variables were used as input features, and the dataset was</w:t>
      </w:r>
      <w:r>
        <w:rPr>
          <w:spacing w:val="-2"/>
        </w:rPr>
        <w:t xml:space="preserve"> </w:t>
      </w:r>
      <w:r>
        <w:t>split</w:t>
      </w:r>
      <w:r>
        <w:rPr>
          <w:spacing w:val="-1"/>
        </w:rPr>
        <w:t xml:space="preserve"> </w:t>
      </w:r>
      <w:r>
        <w:t>into</w:t>
      </w:r>
      <w:r>
        <w:rPr>
          <w:spacing w:val="-2"/>
        </w:rPr>
        <w:t xml:space="preserve"> </w:t>
      </w:r>
      <w:r>
        <w:t>training</w:t>
      </w:r>
      <w:r>
        <w:rPr>
          <w:spacing w:val="-2"/>
        </w:rPr>
        <w:t xml:space="preserve"> </w:t>
      </w:r>
      <w:r>
        <w:t>and</w:t>
      </w:r>
      <w:r>
        <w:rPr>
          <w:spacing w:val="-2"/>
        </w:rPr>
        <w:t xml:space="preserve"> </w:t>
      </w:r>
      <w:r>
        <w:t>testing</w:t>
      </w:r>
      <w:r>
        <w:rPr>
          <w:spacing w:val="-2"/>
        </w:rPr>
        <w:t xml:space="preserve"> </w:t>
      </w:r>
      <w:r>
        <w:t>sets.</w:t>
      </w:r>
      <w:r>
        <w:rPr>
          <w:spacing w:val="-1"/>
        </w:rPr>
        <w:t xml:space="preserve"> </w:t>
      </w:r>
      <w:r>
        <w:t>Before</w:t>
      </w:r>
      <w:r>
        <w:rPr>
          <w:spacing w:val="-2"/>
        </w:rPr>
        <w:t xml:space="preserve"> </w:t>
      </w:r>
      <w:r>
        <w:t>model</w:t>
      </w:r>
      <w:r>
        <w:rPr>
          <w:spacing w:val="-2"/>
        </w:rPr>
        <w:t xml:space="preserve"> </w:t>
      </w:r>
      <w:r>
        <w:t>development,</w:t>
      </w:r>
      <w:r>
        <w:rPr>
          <w:spacing w:val="-2"/>
        </w:rPr>
        <w:t xml:space="preserve"> </w:t>
      </w:r>
      <w:r>
        <w:t>the</w:t>
      </w:r>
      <w:r>
        <w:rPr>
          <w:spacing w:val="-2"/>
        </w:rPr>
        <w:t xml:space="preserve"> </w:t>
      </w:r>
      <w:r>
        <w:t>necessary</w:t>
      </w:r>
      <w:r>
        <w:rPr>
          <w:spacing w:val="-2"/>
        </w:rPr>
        <w:t xml:space="preserve"> </w:t>
      </w:r>
      <w:r>
        <w:t>preprocessing</w:t>
      </w:r>
      <w:r>
        <w:rPr>
          <w:spacing w:val="-2"/>
        </w:rPr>
        <w:t xml:space="preserve"> </w:t>
      </w:r>
      <w:r>
        <w:t>steps</w:t>
      </w:r>
      <w:r>
        <w:rPr>
          <w:spacing w:val="-2"/>
        </w:rPr>
        <w:t xml:space="preserve"> </w:t>
      </w:r>
      <w:r>
        <w:t>were</w:t>
      </w:r>
      <w:r>
        <w:rPr>
          <w:spacing w:val="-2"/>
        </w:rPr>
        <w:t xml:space="preserve"> </w:t>
      </w:r>
      <w:r>
        <w:t>applied</w:t>
      </w:r>
      <w:r>
        <w:rPr>
          <w:spacing w:val="-2"/>
        </w:rPr>
        <w:t xml:space="preserve"> </w:t>
      </w:r>
      <w:r>
        <w:t>to make</w:t>
      </w:r>
      <w:r>
        <w:rPr>
          <w:spacing w:val="-13"/>
        </w:rPr>
        <w:t xml:space="preserve"> </w:t>
      </w:r>
      <w:r>
        <w:t>the</w:t>
      </w:r>
      <w:r>
        <w:rPr>
          <w:spacing w:val="-12"/>
        </w:rPr>
        <w:t xml:space="preserve"> </w:t>
      </w:r>
      <w:r>
        <w:t>dataset</w:t>
      </w:r>
      <w:r>
        <w:rPr>
          <w:spacing w:val="-13"/>
        </w:rPr>
        <w:t xml:space="preserve"> </w:t>
      </w:r>
      <w:r>
        <w:t>suitable</w:t>
      </w:r>
      <w:r>
        <w:rPr>
          <w:spacing w:val="-12"/>
        </w:rPr>
        <w:t xml:space="preserve"> </w:t>
      </w:r>
      <w:r>
        <w:t>for</w:t>
      </w:r>
      <w:r>
        <w:rPr>
          <w:spacing w:val="-13"/>
        </w:rPr>
        <w:t xml:space="preserve"> </w:t>
      </w:r>
      <w:r>
        <w:t>regression</w:t>
      </w:r>
      <w:r>
        <w:rPr>
          <w:spacing w:val="-12"/>
        </w:rPr>
        <w:t xml:space="preserve"> </w:t>
      </w:r>
      <w:r>
        <w:t>models.</w:t>
      </w:r>
      <w:r>
        <w:rPr>
          <w:spacing w:val="-13"/>
        </w:rPr>
        <w:t xml:space="preserve"> </w:t>
      </w:r>
      <w:r>
        <w:t>The</w:t>
      </w:r>
      <w:r>
        <w:rPr>
          <w:spacing w:val="-12"/>
        </w:rPr>
        <w:t xml:space="preserve"> </w:t>
      </w:r>
      <w:r>
        <w:t>processed</w:t>
      </w:r>
      <w:r>
        <w:rPr>
          <w:spacing w:val="-13"/>
        </w:rPr>
        <w:t xml:space="preserve"> </w:t>
      </w:r>
      <w:r>
        <w:t>dataset</w:t>
      </w:r>
      <w:r>
        <w:rPr>
          <w:spacing w:val="-12"/>
        </w:rPr>
        <w:t xml:space="preserve"> </w:t>
      </w:r>
      <w:r>
        <w:t>was</w:t>
      </w:r>
      <w:r>
        <w:rPr>
          <w:spacing w:val="-13"/>
        </w:rPr>
        <w:t xml:space="preserve"> </w:t>
      </w:r>
      <w:r>
        <w:t>then</w:t>
      </w:r>
      <w:r>
        <w:rPr>
          <w:spacing w:val="-12"/>
        </w:rPr>
        <w:t xml:space="preserve"> </w:t>
      </w:r>
      <w:r>
        <w:t>used</w:t>
      </w:r>
      <w:r>
        <w:rPr>
          <w:spacing w:val="-13"/>
        </w:rPr>
        <w:t xml:space="preserve"> </w:t>
      </w:r>
      <w:r>
        <w:t>to</w:t>
      </w:r>
      <w:r>
        <w:rPr>
          <w:spacing w:val="-12"/>
        </w:rPr>
        <w:t xml:space="preserve"> </w:t>
      </w:r>
      <w:r>
        <w:t>train</w:t>
      </w:r>
      <w:r>
        <w:rPr>
          <w:spacing w:val="-13"/>
        </w:rPr>
        <w:t xml:space="preserve"> </w:t>
      </w:r>
      <w:r>
        <w:t>several</w:t>
      </w:r>
      <w:r>
        <w:rPr>
          <w:spacing w:val="-12"/>
        </w:rPr>
        <w:t xml:space="preserve"> </w:t>
      </w:r>
      <w:r>
        <w:t>models,</w:t>
      </w:r>
      <w:r>
        <w:rPr>
          <w:spacing w:val="-12"/>
        </w:rPr>
        <w:t xml:space="preserve"> </w:t>
      </w:r>
      <w:r>
        <w:t>including Linear</w:t>
      </w:r>
      <w:r>
        <w:rPr>
          <w:spacing w:val="-13"/>
        </w:rPr>
        <w:t xml:space="preserve"> </w:t>
      </w:r>
      <w:r>
        <w:t>Regression,</w:t>
      </w:r>
      <w:r>
        <w:rPr>
          <w:spacing w:val="-12"/>
        </w:rPr>
        <w:t xml:space="preserve"> </w:t>
      </w:r>
      <w:r>
        <w:t>Ridge</w:t>
      </w:r>
      <w:r>
        <w:rPr>
          <w:spacing w:val="-13"/>
        </w:rPr>
        <w:t xml:space="preserve"> </w:t>
      </w:r>
      <w:r>
        <w:t>Regression,</w:t>
      </w:r>
      <w:r>
        <w:rPr>
          <w:spacing w:val="-12"/>
        </w:rPr>
        <w:t xml:space="preserve"> </w:t>
      </w:r>
      <w:r>
        <w:t>Lasso</w:t>
      </w:r>
      <w:r>
        <w:rPr>
          <w:spacing w:val="-12"/>
        </w:rPr>
        <w:t xml:space="preserve"> </w:t>
      </w:r>
      <w:r>
        <w:t>Regression,</w:t>
      </w:r>
      <w:r>
        <w:rPr>
          <w:spacing w:val="-12"/>
        </w:rPr>
        <w:t xml:space="preserve"> </w:t>
      </w:r>
      <w:r>
        <w:t>Random</w:t>
      </w:r>
      <w:r>
        <w:rPr>
          <w:spacing w:val="-13"/>
        </w:rPr>
        <w:t xml:space="preserve"> </w:t>
      </w:r>
      <w:r>
        <w:t>Forest</w:t>
      </w:r>
      <w:r>
        <w:rPr>
          <w:spacing w:val="-12"/>
        </w:rPr>
        <w:t xml:space="preserve"> </w:t>
      </w:r>
      <w:r>
        <w:t>Regressor,</w:t>
      </w:r>
      <w:r>
        <w:rPr>
          <w:spacing w:val="-12"/>
        </w:rPr>
        <w:t xml:space="preserve"> </w:t>
      </w:r>
      <w:r>
        <w:t>Gradient</w:t>
      </w:r>
      <w:r>
        <w:rPr>
          <w:spacing w:val="-12"/>
        </w:rPr>
        <w:t xml:space="preserve"> </w:t>
      </w:r>
      <w:r>
        <w:t>Boosting</w:t>
      </w:r>
      <w:r>
        <w:rPr>
          <w:spacing w:val="-12"/>
        </w:rPr>
        <w:t xml:space="preserve"> </w:t>
      </w:r>
      <w:r>
        <w:t>Regressor,</w:t>
      </w:r>
      <w:r>
        <w:rPr>
          <w:spacing w:val="-12"/>
        </w:rPr>
        <w:t xml:space="preserve"> </w:t>
      </w:r>
      <w:r>
        <w:t>and XGBoost Regressor.</w:t>
      </w:r>
    </w:p>
    <w:p w14:paraId="26260BF2" w14:textId="77777777" w:rsidR="002B71B7" w:rsidRDefault="00A41D24">
      <w:pPr>
        <w:pStyle w:val="GvdeMetni"/>
        <w:spacing w:before="119" w:line="266" w:lineRule="auto"/>
        <w:ind w:right="151"/>
        <w:jc w:val="both"/>
      </w:pPr>
      <w:r>
        <w:t>Finally, the trained models were evaluated using MAE, MSE, RMSE, and R² score. These metrics were used to compare model performance and assess the accuracy of exam score predictions.</w:t>
      </w:r>
    </w:p>
    <w:p w14:paraId="1CA51B2F" w14:textId="77777777" w:rsidR="002B71B7" w:rsidRDefault="002B71B7">
      <w:pPr>
        <w:pStyle w:val="GvdeMetni"/>
        <w:spacing w:before="8"/>
        <w:ind w:left="0"/>
      </w:pPr>
    </w:p>
    <w:p w14:paraId="05108C81" w14:textId="77777777" w:rsidR="002B71B7" w:rsidRDefault="00A41D24">
      <w:pPr>
        <w:pStyle w:val="GvdeMetni"/>
        <w:tabs>
          <w:tab w:val="left" w:pos="9711"/>
        </w:tabs>
        <w:spacing w:before="1" w:line="264" w:lineRule="auto"/>
        <w:ind w:right="150"/>
        <w:jc w:val="both"/>
      </w:pPr>
      <w:r>
        <w:t xml:space="preserve">The analysis of </w:t>
      </w:r>
      <w:r>
        <w:rPr>
          <w:b/>
        </w:rPr>
        <w:t xml:space="preserve">Dataset 4 </w:t>
      </w:r>
      <w:r>
        <w:t>was carried out as a step-by-step machine learning process.</w:t>
      </w:r>
      <w:r>
        <w:tab/>
      </w:r>
      <w:r>
        <w:rPr>
          <w:spacing w:val="-6"/>
        </w:rPr>
        <w:t xml:space="preserve">At </w:t>
      </w:r>
      <w:r>
        <w:t>the first step, the general structure of the dataset was examined. The number of rows and columns was checked, and the variables were reviewed as numerical and categorical features. At the second step, the dataset was checked for missing</w:t>
      </w:r>
      <w:r>
        <w:rPr>
          <w:spacing w:val="-9"/>
        </w:rPr>
        <w:t xml:space="preserve"> </w:t>
      </w:r>
      <w:r>
        <w:t>values.</w:t>
      </w:r>
      <w:r>
        <w:rPr>
          <w:spacing w:val="-9"/>
        </w:rPr>
        <w:t xml:space="preserve"> </w:t>
      </w:r>
      <w:r>
        <w:t>Since</w:t>
      </w:r>
      <w:r>
        <w:rPr>
          <w:spacing w:val="-9"/>
        </w:rPr>
        <w:t xml:space="preserve"> </w:t>
      </w:r>
      <w:r>
        <w:t>there</w:t>
      </w:r>
      <w:r>
        <w:rPr>
          <w:spacing w:val="-9"/>
        </w:rPr>
        <w:t xml:space="preserve"> </w:t>
      </w:r>
      <w:r>
        <w:t>were</w:t>
      </w:r>
      <w:r>
        <w:rPr>
          <w:spacing w:val="-9"/>
        </w:rPr>
        <w:t xml:space="preserve"> </w:t>
      </w:r>
      <w:r>
        <w:t>no</w:t>
      </w:r>
      <w:r>
        <w:rPr>
          <w:spacing w:val="-9"/>
        </w:rPr>
        <w:t xml:space="preserve"> </w:t>
      </w:r>
      <w:r>
        <w:t>missing</w:t>
      </w:r>
      <w:r>
        <w:rPr>
          <w:spacing w:val="-9"/>
        </w:rPr>
        <w:t xml:space="preserve"> </w:t>
      </w:r>
      <w:r>
        <w:t>values,</w:t>
      </w:r>
      <w:r>
        <w:rPr>
          <w:spacing w:val="-9"/>
        </w:rPr>
        <w:t xml:space="preserve"> </w:t>
      </w:r>
      <w:r>
        <w:t>no</w:t>
      </w:r>
      <w:r>
        <w:rPr>
          <w:spacing w:val="-9"/>
        </w:rPr>
        <w:t xml:space="preserve"> </w:t>
      </w:r>
      <w:r>
        <w:t>filling</w:t>
      </w:r>
      <w:r>
        <w:rPr>
          <w:spacing w:val="-9"/>
        </w:rPr>
        <w:t xml:space="preserve"> </w:t>
      </w:r>
      <w:r>
        <w:t>or</w:t>
      </w:r>
      <w:r>
        <w:rPr>
          <w:spacing w:val="-9"/>
        </w:rPr>
        <w:t xml:space="preserve"> </w:t>
      </w:r>
      <w:r>
        <w:t>row</w:t>
      </w:r>
      <w:r>
        <w:rPr>
          <w:spacing w:val="-10"/>
        </w:rPr>
        <w:t xml:space="preserve"> </w:t>
      </w:r>
      <w:r>
        <w:t>deletion</w:t>
      </w:r>
      <w:r>
        <w:rPr>
          <w:spacing w:val="-9"/>
        </w:rPr>
        <w:t xml:space="preserve"> </w:t>
      </w:r>
      <w:r>
        <w:t>was</w:t>
      </w:r>
      <w:r>
        <w:rPr>
          <w:spacing w:val="-9"/>
        </w:rPr>
        <w:t xml:space="preserve"> </w:t>
      </w:r>
      <w:r>
        <w:t>needed.</w:t>
      </w:r>
      <w:r>
        <w:rPr>
          <w:spacing w:val="-9"/>
        </w:rPr>
        <w:t xml:space="preserve"> </w:t>
      </w:r>
      <w:r>
        <w:t>Then,</w:t>
      </w:r>
      <w:r>
        <w:rPr>
          <w:spacing w:val="-9"/>
        </w:rPr>
        <w:t xml:space="preserve"> </w:t>
      </w:r>
      <w:r>
        <w:t>a</w:t>
      </w:r>
      <w:r>
        <w:rPr>
          <w:spacing w:val="-9"/>
        </w:rPr>
        <w:t xml:space="preserve"> </w:t>
      </w:r>
      <w:r>
        <w:t>new</w:t>
      </w:r>
      <w:r>
        <w:rPr>
          <w:spacing w:val="-10"/>
        </w:rPr>
        <w:t xml:space="preserve"> </w:t>
      </w:r>
      <w:r>
        <w:t>variable</w:t>
      </w:r>
      <w:r>
        <w:rPr>
          <w:spacing w:val="-9"/>
        </w:rPr>
        <w:t xml:space="preserve"> </w:t>
      </w:r>
      <w:r>
        <w:t>called average_score was created by taking the average of math score, reading score, and writing score. This variable was used as the target variable. At the third step, categorical variables were converted into numerical form using one-hot encoding. After this process, the dataset was divided into input variables (X) and the target variable (y). Then, the train-test</w:t>
      </w:r>
      <w:r>
        <w:rPr>
          <w:spacing w:val="-2"/>
        </w:rPr>
        <w:t xml:space="preserve"> </w:t>
      </w:r>
      <w:r>
        <w:t>split</w:t>
      </w:r>
      <w:r>
        <w:rPr>
          <w:spacing w:val="-2"/>
        </w:rPr>
        <w:t xml:space="preserve"> </w:t>
      </w:r>
      <w:r>
        <w:t>method</w:t>
      </w:r>
      <w:r>
        <w:rPr>
          <w:spacing w:val="-3"/>
        </w:rPr>
        <w:t xml:space="preserve"> </w:t>
      </w:r>
      <w:r>
        <w:t>was</w:t>
      </w:r>
      <w:r>
        <w:rPr>
          <w:spacing w:val="-2"/>
        </w:rPr>
        <w:t xml:space="preserve"> </w:t>
      </w:r>
      <w:r>
        <w:t>applied</w:t>
      </w:r>
      <w:r>
        <w:rPr>
          <w:spacing w:val="-3"/>
        </w:rPr>
        <w:t xml:space="preserve"> </w:t>
      </w:r>
      <w:r>
        <w:t>with</w:t>
      </w:r>
      <w:r>
        <w:rPr>
          <w:spacing w:val="-3"/>
        </w:rPr>
        <w:t xml:space="preserve"> </w:t>
      </w:r>
      <w:r>
        <w:t>an</w:t>
      </w:r>
      <w:r>
        <w:rPr>
          <w:spacing w:val="-3"/>
        </w:rPr>
        <w:t xml:space="preserve"> </w:t>
      </w:r>
      <w:r>
        <w:t>80/20</w:t>
      </w:r>
      <w:r>
        <w:rPr>
          <w:spacing w:val="-3"/>
        </w:rPr>
        <w:t xml:space="preserve"> </w:t>
      </w:r>
      <w:r>
        <w:t>ratio.</w:t>
      </w:r>
      <w:r>
        <w:rPr>
          <w:spacing w:val="-2"/>
        </w:rPr>
        <w:t xml:space="preserve"> </w:t>
      </w:r>
      <w:r>
        <w:t>At</w:t>
      </w:r>
      <w:r>
        <w:rPr>
          <w:spacing w:val="-2"/>
        </w:rPr>
        <w:t xml:space="preserve"> </w:t>
      </w:r>
      <w:r>
        <w:t>the</w:t>
      </w:r>
      <w:r>
        <w:rPr>
          <w:spacing w:val="-3"/>
        </w:rPr>
        <w:t xml:space="preserve"> </w:t>
      </w:r>
      <w:r>
        <w:t>fourth</w:t>
      </w:r>
      <w:r>
        <w:rPr>
          <w:spacing w:val="-3"/>
        </w:rPr>
        <w:t xml:space="preserve"> </w:t>
      </w:r>
      <w:r>
        <w:t>step,</w:t>
      </w:r>
      <w:r>
        <w:rPr>
          <w:spacing w:val="-2"/>
        </w:rPr>
        <w:t xml:space="preserve"> </w:t>
      </w:r>
      <w:r>
        <w:t>regression</w:t>
      </w:r>
      <w:r>
        <w:rPr>
          <w:spacing w:val="-3"/>
        </w:rPr>
        <w:t xml:space="preserve"> </w:t>
      </w:r>
      <w:r>
        <w:t>models</w:t>
      </w:r>
      <w:r>
        <w:rPr>
          <w:spacing w:val="-2"/>
        </w:rPr>
        <w:t xml:space="preserve"> </w:t>
      </w:r>
      <w:r>
        <w:t>were</w:t>
      </w:r>
      <w:r>
        <w:rPr>
          <w:spacing w:val="-3"/>
        </w:rPr>
        <w:t xml:space="preserve"> </w:t>
      </w:r>
      <w:r>
        <w:t>built</w:t>
      </w:r>
      <w:r>
        <w:rPr>
          <w:spacing w:val="-2"/>
        </w:rPr>
        <w:t xml:space="preserve"> </w:t>
      </w:r>
      <w:r>
        <w:t>for</w:t>
      </w:r>
      <w:r>
        <w:rPr>
          <w:spacing w:val="-2"/>
        </w:rPr>
        <w:t xml:space="preserve"> </w:t>
      </w:r>
      <w:r>
        <w:t>Dataset</w:t>
      </w:r>
      <w:r>
        <w:rPr>
          <w:spacing w:val="-2"/>
        </w:rPr>
        <w:t xml:space="preserve"> </w:t>
      </w:r>
      <w:r>
        <w:t>4. Linear Regression, Ridge Regress</w:t>
      </w:r>
      <w:r>
        <w:t>ion, Lasso Regression, Decision Tree, Random Forest, Tuned Random Forest, and XGBoost</w:t>
      </w:r>
      <w:r>
        <w:rPr>
          <w:spacing w:val="-7"/>
        </w:rPr>
        <w:t xml:space="preserve"> </w:t>
      </w:r>
      <w:r>
        <w:t>models</w:t>
      </w:r>
      <w:r>
        <w:rPr>
          <w:spacing w:val="-7"/>
        </w:rPr>
        <w:t xml:space="preserve"> </w:t>
      </w:r>
      <w:r>
        <w:t>were</w:t>
      </w:r>
      <w:r>
        <w:rPr>
          <w:spacing w:val="-7"/>
        </w:rPr>
        <w:t xml:space="preserve"> </w:t>
      </w:r>
      <w:r>
        <w:t>used</w:t>
      </w:r>
      <w:r>
        <w:rPr>
          <w:spacing w:val="-7"/>
        </w:rPr>
        <w:t xml:space="preserve"> </w:t>
      </w:r>
      <w:r>
        <w:t>to</w:t>
      </w:r>
      <w:r>
        <w:rPr>
          <w:spacing w:val="-7"/>
        </w:rPr>
        <w:t xml:space="preserve"> </w:t>
      </w:r>
      <w:r>
        <w:t>predict</w:t>
      </w:r>
      <w:r>
        <w:rPr>
          <w:spacing w:val="-7"/>
        </w:rPr>
        <w:t xml:space="preserve"> </w:t>
      </w:r>
      <w:r>
        <w:t>students’</w:t>
      </w:r>
      <w:r>
        <w:rPr>
          <w:spacing w:val="-7"/>
        </w:rPr>
        <w:t xml:space="preserve"> </w:t>
      </w:r>
      <w:r>
        <w:t>average</w:t>
      </w:r>
      <w:r>
        <w:rPr>
          <w:spacing w:val="-7"/>
        </w:rPr>
        <w:t xml:space="preserve"> </w:t>
      </w:r>
      <w:r>
        <w:t>scores.</w:t>
      </w:r>
      <w:r>
        <w:rPr>
          <w:spacing w:val="-7"/>
        </w:rPr>
        <w:t xml:space="preserve"> </w:t>
      </w:r>
      <w:r>
        <w:t>Grid</w:t>
      </w:r>
      <w:r>
        <w:rPr>
          <w:spacing w:val="-7"/>
        </w:rPr>
        <w:t xml:space="preserve"> </w:t>
      </w:r>
      <w:r>
        <w:t>Search</w:t>
      </w:r>
      <w:r>
        <w:rPr>
          <w:spacing w:val="-7"/>
        </w:rPr>
        <w:t xml:space="preserve"> </w:t>
      </w:r>
      <w:r>
        <w:t>was</w:t>
      </w:r>
      <w:r>
        <w:rPr>
          <w:spacing w:val="-7"/>
        </w:rPr>
        <w:t xml:space="preserve"> </w:t>
      </w:r>
      <w:r>
        <w:t>applied</w:t>
      </w:r>
      <w:r>
        <w:rPr>
          <w:spacing w:val="-7"/>
        </w:rPr>
        <w:t xml:space="preserve"> </w:t>
      </w:r>
      <w:r>
        <w:t>to</w:t>
      </w:r>
      <w:r>
        <w:rPr>
          <w:spacing w:val="-7"/>
        </w:rPr>
        <w:t xml:space="preserve"> </w:t>
      </w:r>
      <w:r>
        <w:t>the</w:t>
      </w:r>
      <w:r>
        <w:rPr>
          <w:spacing w:val="-7"/>
        </w:rPr>
        <w:t xml:space="preserve"> </w:t>
      </w:r>
      <w:r>
        <w:t>Random</w:t>
      </w:r>
      <w:r>
        <w:rPr>
          <w:spacing w:val="-8"/>
        </w:rPr>
        <w:t xml:space="preserve"> </w:t>
      </w:r>
      <w:r>
        <w:t>Forest</w:t>
      </w:r>
      <w:r>
        <w:rPr>
          <w:spacing w:val="-7"/>
        </w:rPr>
        <w:t xml:space="preserve"> </w:t>
      </w:r>
      <w:r>
        <w:t>model to obtain the Tuned Random Forest model.</w:t>
      </w:r>
    </w:p>
    <w:p w14:paraId="66EAEDB4" w14:textId="77777777" w:rsidR="002B71B7" w:rsidRDefault="002B71B7">
      <w:pPr>
        <w:pStyle w:val="GvdeMetni"/>
        <w:spacing w:before="11"/>
        <w:ind w:left="0"/>
      </w:pPr>
    </w:p>
    <w:p w14:paraId="5DADFF1C" w14:textId="77777777" w:rsidR="002B71B7" w:rsidRDefault="00A41D24">
      <w:pPr>
        <w:pStyle w:val="GvdeMetni"/>
        <w:spacing w:line="261" w:lineRule="auto"/>
        <w:ind w:right="153"/>
        <w:jc w:val="both"/>
      </w:pPr>
      <w:r>
        <w:t>Finally,</w:t>
      </w:r>
      <w:r>
        <w:rPr>
          <w:spacing w:val="-3"/>
        </w:rPr>
        <w:t xml:space="preserve"> </w:t>
      </w:r>
      <w:r>
        <w:t>at</w:t>
      </w:r>
      <w:r>
        <w:rPr>
          <w:spacing w:val="-3"/>
        </w:rPr>
        <w:t xml:space="preserve"> </w:t>
      </w:r>
      <w:r>
        <w:t>the</w:t>
      </w:r>
      <w:r>
        <w:rPr>
          <w:spacing w:val="-3"/>
        </w:rPr>
        <w:t xml:space="preserve"> </w:t>
      </w:r>
      <w:r>
        <w:t>fifth</w:t>
      </w:r>
      <w:r>
        <w:rPr>
          <w:spacing w:val="-3"/>
        </w:rPr>
        <w:t xml:space="preserve"> </w:t>
      </w:r>
      <w:r>
        <w:t>step,</w:t>
      </w:r>
      <w:r>
        <w:rPr>
          <w:spacing w:val="-3"/>
        </w:rPr>
        <w:t xml:space="preserve"> </w:t>
      </w:r>
      <w:r>
        <w:t>all</w:t>
      </w:r>
      <w:r>
        <w:rPr>
          <w:spacing w:val="-3"/>
        </w:rPr>
        <w:t xml:space="preserve"> </w:t>
      </w:r>
      <w:r>
        <w:t>models</w:t>
      </w:r>
      <w:r>
        <w:rPr>
          <w:spacing w:val="-3"/>
        </w:rPr>
        <w:t xml:space="preserve"> </w:t>
      </w:r>
      <w:r>
        <w:t>were</w:t>
      </w:r>
      <w:r>
        <w:rPr>
          <w:spacing w:val="-3"/>
        </w:rPr>
        <w:t xml:space="preserve"> </w:t>
      </w:r>
      <w:r>
        <w:t>compared</w:t>
      </w:r>
      <w:r>
        <w:rPr>
          <w:spacing w:val="-3"/>
        </w:rPr>
        <w:t xml:space="preserve"> </w:t>
      </w:r>
      <w:r>
        <w:t>using</w:t>
      </w:r>
      <w:r>
        <w:rPr>
          <w:spacing w:val="-3"/>
        </w:rPr>
        <w:t xml:space="preserve"> </w:t>
      </w:r>
      <w:r>
        <w:t>MAE,</w:t>
      </w:r>
      <w:r>
        <w:rPr>
          <w:spacing w:val="-3"/>
        </w:rPr>
        <w:t xml:space="preserve"> </w:t>
      </w:r>
      <w:r>
        <w:t>MSE,</w:t>
      </w:r>
      <w:r>
        <w:rPr>
          <w:spacing w:val="-3"/>
        </w:rPr>
        <w:t xml:space="preserve"> </w:t>
      </w:r>
      <w:r>
        <w:t>RMSE,</w:t>
      </w:r>
      <w:r>
        <w:rPr>
          <w:spacing w:val="-3"/>
        </w:rPr>
        <w:t xml:space="preserve"> </w:t>
      </w:r>
      <w:r>
        <w:t>and</w:t>
      </w:r>
      <w:r>
        <w:rPr>
          <w:spacing w:val="-3"/>
        </w:rPr>
        <w:t xml:space="preserve"> </w:t>
      </w:r>
      <w:r>
        <w:t>R²</w:t>
      </w:r>
      <w:r>
        <w:rPr>
          <w:spacing w:val="-3"/>
        </w:rPr>
        <w:t xml:space="preserve"> </w:t>
      </w:r>
      <w:r>
        <w:t>score.</w:t>
      </w:r>
      <w:r>
        <w:rPr>
          <w:spacing w:val="-3"/>
        </w:rPr>
        <w:t xml:space="preserve"> </w:t>
      </w:r>
      <w:r>
        <w:t>According</w:t>
      </w:r>
      <w:r>
        <w:rPr>
          <w:spacing w:val="-3"/>
        </w:rPr>
        <w:t xml:space="preserve"> </w:t>
      </w:r>
      <w:r>
        <w:t>to</w:t>
      </w:r>
      <w:r>
        <w:rPr>
          <w:spacing w:val="-3"/>
        </w:rPr>
        <w:t xml:space="preserve"> </w:t>
      </w:r>
      <w:r>
        <w:t>the</w:t>
      </w:r>
      <w:r>
        <w:rPr>
          <w:spacing w:val="-3"/>
        </w:rPr>
        <w:t xml:space="preserve"> </w:t>
      </w:r>
      <w:r>
        <w:t>results, Linear Regression gave the best overall performance for Dataset 4.</w:t>
      </w:r>
    </w:p>
    <w:p w14:paraId="7720C483" w14:textId="77777777" w:rsidR="002B71B7" w:rsidRDefault="002B71B7">
      <w:pPr>
        <w:pStyle w:val="GvdeMetni"/>
        <w:spacing w:before="12"/>
        <w:ind w:left="0"/>
      </w:pPr>
    </w:p>
    <w:p w14:paraId="3F1FD2A5" w14:textId="77777777" w:rsidR="002B71B7" w:rsidRDefault="00A41D24">
      <w:pPr>
        <w:pStyle w:val="GvdeMetni"/>
        <w:spacing w:before="1" w:line="264" w:lineRule="auto"/>
        <w:ind w:right="150"/>
        <w:jc w:val="both"/>
      </w:pPr>
      <w:r>
        <w:rPr>
          <w:b/>
        </w:rPr>
        <w:t>For</w:t>
      </w:r>
      <w:r>
        <w:rPr>
          <w:b/>
          <w:spacing w:val="-3"/>
        </w:rPr>
        <w:t xml:space="preserve"> </w:t>
      </w:r>
      <w:r>
        <w:rPr>
          <w:b/>
        </w:rPr>
        <w:t>dataset</w:t>
      </w:r>
      <w:r>
        <w:rPr>
          <w:b/>
          <w:spacing w:val="-3"/>
        </w:rPr>
        <w:t xml:space="preserve"> </w:t>
      </w:r>
      <w:r>
        <w:rPr>
          <w:b/>
        </w:rPr>
        <w:t>5;</w:t>
      </w:r>
      <w:r>
        <w:rPr>
          <w:b/>
          <w:spacing w:val="-3"/>
        </w:rPr>
        <w:t xml:space="preserve"> </w:t>
      </w:r>
      <w:r>
        <w:t>at</w:t>
      </w:r>
      <w:r>
        <w:rPr>
          <w:spacing w:val="-3"/>
        </w:rPr>
        <w:t xml:space="preserve"> </w:t>
      </w:r>
      <w:r>
        <w:t>the</w:t>
      </w:r>
      <w:r>
        <w:rPr>
          <w:spacing w:val="-3"/>
        </w:rPr>
        <w:t xml:space="preserve"> </w:t>
      </w:r>
      <w:r>
        <w:t>first</w:t>
      </w:r>
      <w:r>
        <w:rPr>
          <w:spacing w:val="-3"/>
        </w:rPr>
        <w:t xml:space="preserve"> </w:t>
      </w:r>
      <w:r>
        <w:t>step,</w:t>
      </w:r>
      <w:r>
        <w:rPr>
          <w:spacing w:val="-3"/>
        </w:rPr>
        <w:t xml:space="preserve"> </w:t>
      </w:r>
      <w:r>
        <w:t>Dataset</w:t>
      </w:r>
      <w:r>
        <w:rPr>
          <w:spacing w:val="-3"/>
        </w:rPr>
        <w:t xml:space="preserve"> </w:t>
      </w:r>
      <w:r>
        <w:t>5</w:t>
      </w:r>
      <w:r>
        <w:rPr>
          <w:spacing w:val="-3"/>
        </w:rPr>
        <w:t xml:space="preserve"> </w:t>
      </w:r>
      <w:r>
        <w:t>was</w:t>
      </w:r>
      <w:r>
        <w:rPr>
          <w:spacing w:val="-3"/>
        </w:rPr>
        <w:t xml:space="preserve"> </w:t>
      </w:r>
      <w:r>
        <w:t>analyzed</w:t>
      </w:r>
      <w:r>
        <w:rPr>
          <w:spacing w:val="-3"/>
        </w:rPr>
        <w:t xml:space="preserve"> </w:t>
      </w:r>
      <w:r>
        <w:t>with</w:t>
      </w:r>
      <w:r>
        <w:rPr>
          <w:spacing w:val="-3"/>
        </w:rPr>
        <w:t xml:space="preserve"> </w:t>
      </w:r>
      <w:r>
        <w:t>respect</w:t>
      </w:r>
      <w:r>
        <w:rPr>
          <w:spacing w:val="-3"/>
        </w:rPr>
        <w:t xml:space="preserve"> </w:t>
      </w:r>
      <w:r>
        <w:t>to</w:t>
      </w:r>
      <w:r>
        <w:rPr>
          <w:spacing w:val="-3"/>
        </w:rPr>
        <w:t xml:space="preserve"> </w:t>
      </w:r>
      <w:r>
        <w:t>its</w:t>
      </w:r>
      <w:r>
        <w:rPr>
          <w:spacing w:val="-3"/>
        </w:rPr>
        <w:t xml:space="preserve"> </w:t>
      </w:r>
      <w:r>
        <w:t>overall</w:t>
      </w:r>
      <w:r>
        <w:rPr>
          <w:spacing w:val="-3"/>
        </w:rPr>
        <w:t xml:space="preserve"> </w:t>
      </w:r>
      <w:r>
        <w:t>data</w:t>
      </w:r>
      <w:r>
        <w:rPr>
          <w:spacing w:val="-3"/>
        </w:rPr>
        <w:t xml:space="preserve"> </w:t>
      </w:r>
      <w:r>
        <w:t>structure,</w:t>
      </w:r>
      <w:r>
        <w:rPr>
          <w:spacing w:val="-3"/>
        </w:rPr>
        <w:t xml:space="preserve"> </w:t>
      </w:r>
      <w:r>
        <w:t>checking</w:t>
      </w:r>
      <w:r>
        <w:rPr>
          <w:spacing w:val="-3"/>
        </w:rPr>
        <w:t xml:space="preserve"> </w:t>
      </w:r>
      <w:r>
        <w:t>dimensions (395</w:t>
      </w:r>
      <w:r>
        <w:rPr>
          <w:spacing w:val="-2"/>
        </w:rPr>
        <w:t xml:space="preserve"> </w:t>
      </w:r>
      <w:r>
        <w:t>records,</w:t>
      </w:r>
      <w:r>
        <w:rPr>
          <w:spacing w:val="-2"/>
        </w:rPr>
        <w:t xml:space="preserve"> </w:t>
      </w:r>
      <w:r>
        <w:t>33</w:t>
      </w:r>
      <w:r>
        <w:rPr>
          <w:spacing w:val="-2"/>
        </w:rPr>
        <w:t xml:space="preserve"> </w:t>
      </w:r>
      <w:r>
        <w:t>features),</w:t>
      </w:r>
      <w:r>
        <w:rPr>
          <w:spacing w:val="-2"/>
        </w:rPr>
        <w:t xml:space="preserve"> </w:t>
      </w:r>
      <w:r>
        <w:t>identifying</w:t>
      </w:r>
      <w:r>
        <w:rPr>
          <w:spacing w:val="-2"/>
        </w:rPr>
        <w:t xml:space="preserve"> </w:t>
      </w:r>
      <w:r>
        <w:t>data</w:t>
      </w:r>
      <w:r>
        <w:rPr>
          <w:spacing w:val="-2"/>
        </w:rPr>
        <w:t xml:space="preserve"> </w:t>
      </w:r>
      <w:r>
        <w:t>types,</w:t>
      </w:r>
      <w:r>
        <w:rPr>
          <w:spacing w:val="-2"/>
        </w:rPr>
        <w:t xml:space="preserve"> </w:t>
      </w:r>
      <w:r>
        <w:t>and</w:t>
      </w:r>
      <w:r>
        <w:rPr>
          <w:spacing w:val="-2"/>
        </w:rPr>
        <w:t xml:space="preserve"> </w:t>
      </w:r>
      <w:r>
        <w:t>running</w:t>
      </w:r>
      <w:r>
        <w:rPr>
          <w:spacing w:val="-2"/>
        </w:rPr>
        <w:t xml:space="preserve"> </w:t>
      </w:r>
      <w:r>
        <w:t>descriptive</w:t>
      </w:r>
      <w:r>
        <w:rPr>
          <w:spacing w:val="-2"/>
        </w:rPr>
        <w:t xml:space="preserve"> </w:t>
      </w:r>
      <w:r>
        <w:t>statistics.</w:t>
      </w:r>
      <w:r>
        <w:rPr>
          <w:spacing w:val="-5"/>
        </w:rPr>
        <w:t xml:space="preserve"> </w:t>
      </w:r>
      <w:r>
        <w:t>At</w:t>
      </w:r>
      <w:r>
        <w:rPr>
          <w:spacing w:val="-2"/>
        </w:rPr>
        <w:t xml:space="preserve"> </w:t>
      </w:r>
      <w:r>
        <w:t>the</w:t>
      </w:r>
      <w:r>
        <w:rPr>
          <w:spacing w:val="-2"/>
        </w:rPr>
        <w:t xml:space="preserve"> </w:t>
      </w:r>
      <w:r>
        <w:t>second</w:t>
      </w:r>
      <w:r>
        <w:rPr>
          <w:spacing w:val="-2"/>
        </w:rPr>
        <w:t xml:space="preserve"> </w:t>
      </w:r>
      <w:r>
        <w:t>step,</w:t>
      </w:r>
      <w:r>
        <w:rPr>
          <w:spacing w:val="-2"/>
        </w:rPr>
        <w:t xml:space="preserve"> </w:t>
      </w:r>
      <w:r>
        <w:t>data</w:t>
      </w:r>
      <w:r>
        <w:rPr>
          <w:spacing w:val="-2"/>
        </w:rPr>
        <w:t xml:space="preserve"> </w:t>
      </w:r>
      <w:r>
        <w:t>cleaning and</w:t>
      </w:r>
      <w:r>
        <w:rPr>
          <w:spacing w:val="-1"/>
        </w:rPr>
        <w:t xml:space="preserve"> </w:t>
      </w:r>
      <w:r>
        <w:t>filtering</w:t>
      </w:r>
      <w:r>
        <w:rPr>
          <w:spacing w:val="-1"/>
        </w:rPr>
        <w:t xml:space="preserve"> </w:t>
      </w:r>
      <w:r>
        <w:t>were</w:t>
      </w:r>
      <w:r>
        <w:rPr>
          <w:spacing w:val="-1"/>
        </w:rPr>
        <w:t xml:space="preserve"> </w:t>
      </w:r>
      <w:r>
        <w:t>executed. Anomaly</w:t>
      </w:r>
      <w:r>
        <w:rPr>
          <w:spacing w:val="-1"/>
        </w:rPr>
        <w:t xml:space="preserve"> </w:t>
      </w:r>
      <w:r>
        <w:t>detection</w:t>
      </w:r>
      <w:r>
        <w:rPr>
          <w:spacing w:val="-1"/>
        </w:rPr>
        <w:t xml:space="preserve"> </w:t>
      </w:r>
      <w:r>
        <w:t>revealed</w:t>
      </w:r>
      <w:r>
        <w:rPr>
          <w:spacing w:val="-1"/>
        </w:rPr>
        <w:t xml:space="preserve"> </w:t>
      </w:r>
      <w:r>
        <w:t>38</w:t>
      </w:r>
      <w:r>
        <w:rPr>
          <w:spacing w:val="-1"/>
        </w:rPr>
        <w:t xml:space="preserve"> </w:t>
      </w:r>
      <w:r>
        <w:t>records with</w:t>
      </w:r>
      <w:r>
        <w:rPr>
          <w:spacing w:val="-1"/>
        </w:rPr>
        <w:t xml:space="preserve"> </w:t>
      </w:r>
      <w:r>
        <w:t>a</w:t>
      </w:r>
      <w:r>
        <w:rPr>
          <w:spacing w:val="-1"/>
        </w:rPr>
        <w:t xml:space="preserve"> </w:t>
      </w:r>
      <w:r>
        <w:t>final grade</w:t>
      </w:r>
      <w:r>
        <w:rPr>
          <w:spacing w:val="-1"/>
        </w:rPr>
        <w:t xml:space="preserve"> </w:t>
      </w:r>
      <w:r>
        <w:t>(G3) of exactly</w:t>
      </w:r>
      <w:r>
        <w:rPr>
          <w:spacing w:val="-1"/>
        </w:rPr>
        <w:t xml:space="preserve"> </w:t>
      </w:r>
      <w:r>
        <w:t>0, which</w:t>
      </w:r>
      <w:r>
        <w:rPr>
          <w:spacing w:val="-1"/>
        </w:rPr>
        <w:t xml:space="preserve"> </w:t>
      </w:r>
      <w:r>
        <w:t>were systematically removed to avoid model bias. Categorical variables were then converted into numeric format using Label</w:t>
      </w:r>
      <w:r>
        <w:rPr>
          <w:spacing w:val="-13"/>
        </w:rPr>
        <w:t xml:space="preserve"> </w:t>
      </w:r>
      <w:r>
        <w:t>Encoding.</w:t>
      </w:r>
      <w:r>
        <w:rPr>
          <w:spacing w:val="-12"/>
        </w:rPr>
        <w:t xml:space="preserve"> </w:t>
      </w:r>
      <w:r>
        <w:t>At</w:t>
      </w:r>
      <w:r>
        <w:rPr>
          <w:spacing w:val="-13"/>
        </w:rPr>
        <w:t xml:space="preserve"> </w:t>
      </w:r>
      <w:r>
        <w:t>the</w:t>
      </w:r>
      <w:r>
        <w:rPr>
          <w:spacing w:val="-12"/>
        </w:rPr>
        <w:t xml:space="preserve"> </w:t>
      </w:r>
      <w:r>
        <w:t>third</w:t>
      </w:r>
      <w:r>
        <w:rPr>
          <w:spacing w:val="-13"/>
        </w:rPr>
        <w:t xml:space="preserve"> </w:t>
      </w:r>
      <w:r>
        <w:t>step,</w:t>
      </w:r>
      <w:r>
        <w:rPr>
          <w:spacing w:val="-12"/>
        </w:rPr>
        <w:t xml:space="preserve"> </w:t>
      </w:r>
      <w:r>
        <w:t>Dataset</w:t>
      </w:r>
      <w:r>
        <w:rPr>
          <w:spacing w:val="-13"/>
        </w:rPr>
        <w:t xml:space="preserve"> </w:t>
      </w:r>
      <w:r>
        <w:t>5</w:t>
      </w:r>
      <w:r>
        <w:rPr>
          <w:spacing w:val="-12"/>
        </w:rPr>
        <w:t xml:space="preserve"> </w:t>
      </w:r>
      <w:r>
        <w:t>was</w:t>
      </w:r>
      <w:r>
        <w:rPr>
          <w:spacing w:val="-13"/>
        </w:rPr>
        <w:t xml:space="preserve"> </w:t>
      </w:r>
      <w:r>
        <w:t>partitioned</w:t>
      </w:r>
      <w:r>
        <w:rPr>
          <w:spacing w:val="-12"/>
        </w:rPr>
        <w:t xml:space="preserve"> </w:t>
      </w:r>
      <w:r>
        <w:t>into</w:t>
      </w:r>
      <w:r>
        <w:rPr>
          <w:spacing w:val="-13"/>
        </w:rPr>
        <w:t xml:space="preserve"> </w:t>
      </w:r>
      <w:r>
        <w:t>training</w:t>
      </w:r>
      <w:r>
        <w:rPr>
          <w:spacing w:val="-12"/>
        </w:rPr>
        <w:t xml:space="preserve"> </w:t>
      </w:r>
      <w:r>
        <w:t>(80%)</w:t>
      </w:r>
      <w:r>
        <w:rPr>
          <w:spacing w:val="-13"/>
        </w:rPr>
        <w:t xml:space="preserve"> </w:t>
      </w:r>
      <w:r>
        <w:t>and</w:t>
      </w:r>
      <w:r>
        <w:rPr>
          <w:spacing w:val="-12"/>
        </w:rPr>
        <w:t xml:space="preserve"> </w:t>
      </w:r>
      <w:r>
        <w:t>testing</w:t>
      </w:r>
      <w:r>
        <w:rPr>
          <w:spacing w:val="-13"/>
        </w:rPr>
        <w:t xml:space="preserve"> </w:t>
      </w:r>
      <w:r>
        <w:t>(20%)</w:t>
      </w:r>
      <w:r>
        <w:rPr>
          <w:spacing w:val="-12"/>
        </w:rPr>
        <w:t xml:space="preserve"> </w:t>
      </w:r>
      <w:r>
        <w:t>datasets.</w:t>
      </w:r>
      <w:r>
        <w:rPr>
          <w:spacing w:val="-13"/>
        </w:rPr>
        <w:t xml:space="preserve"> </w:t>
      </w:r>
      <w:r>
        <w:t>To</w:t>
      </w:r>
      <w:r>
        <w:rPr>
          <w:spacing w:val="-12"/>
        </w:rPr>
        <w:t xml:space="preserve"> </w:t>
      </w:r>
      <w:r>
        <w:t>improve predictive power, feature engineering was performed to derive 6 interaction features, increasing the final predictor space to 38 variables. Standard scaling (Z-score normalization) was applied to the training split to optimize linear model convergenc</w:t>
      </w:r>
      <w:r>
        <w:t>e. At the</w:t>
      </w:r>
      <w:r>
        <w:rPr>
          <w:spacing w:val="-1"/>
        </w:rPr>
        <w:t xml:space="preserve"> </w:t>
      </w:r>
      <w:r>
        <w:t>fourth</w:t>
      </w:r>
      <w:r>
        <w:rPr>
          <w:spacing w:val="-1"/>
        </w:rPr>
        <w:t xml:space="preserve"> </w:t>
      </w:r>
      <w:r>
        <w:t>step, predictive</w:t>
      </w:r>
      <w:r>
        <w:rPr>
          <w:spacing w:val="-1"/>
        </w:rPr>
        <w:t xml:space="preserve"> </w:t>
      </w:r>
      <w:r>
        <w:t>models</w:t>
      </w:r>
      <w:r>
        <w:rPr>
          <w:spacing w:val="-1"/>
        </w:rPr>
        <w:t xml:space="preserve"> </w:t>
      </w:r>
      <w:r>
        <w:t>were</w:t>
      </w:r>
      <w:r>
        <w:rPr>
          <w:spacing w:val="-1"/>
        </w:rPr>
        <w:t xml:space="preserve"> </w:t>
      </w:r>
      <w:r>
        <w:t>built. Linear</w:t>
      </w:r>
      <w:r>
        <w:rPr>
          <w:spacing w:val="-1"/>
        </w:rPr>
        <w:t xml:space="preserve"> </w:t>
      </w:r>
      <w:r>
        <w:t>Regression, Ridge</w:t>
      </w:r>
      <w:r>
        <w:rPr>
          <w:spacing w:val="-1"/>
        </w:rPr>
        <w:t xml:space="preserve"> </w:t>
      </w:r>
      <w:r>
        <w:t>Regression, Gradient Boosting, and Random Forest were established as base models. Hyperparameter optimization was subsequently applied</w:t>
      </w:r>
      <w:r>
        <w:rPr>
          <w:spacing w:val="-13"/>
        </w:rPr>
        <w:t xml:space="preserve"> </w:t>
      </w:r>
      <w:r>
        <w:t>to</w:t>
      </w:r>
      <w:r>
        <w:rPr>
          <w:spacing w:val="-12"/>
        </w:rPr>
        <w:t xml:space="preserve"> </w:t>
      </w:r>
      <w:r>
        <w:t>the</w:t>
      </w:r>
      <w:r>
        <w:rPr>
          <w:spacing w:val="-13"/>
        </w:rPr>
        <w:t xml:space="preserve"> </w:t>
      </w:r>
      <w:r>
        <w:t>Random</w:t>
      </w:r>
      <w:r>
        <w:rPr>
          <w:spacing w:val="-12"/>
        </w:rPr>
        <w:t xml:space="preserve"> </w:t>
      </w:r>
      <w:r>
        <w:t>Forest</w:t>
      </w:r>
      <w:r>
        <w:rPr>
          <w:spacing w:val="-13"/>
        </w:rPr>
        <w:t xml:space="preserve"> </w:t>
      </w:r>
      <w:r>
        <w:t>model</w:t>
      </w:r>
      <w:r>
        <w:rPr>
          <w:spacing w:val="-12"/>
        </w:rPr>
        <w:t xml:space="preserve"> </w:t>
      </w:r>
      <w:r>
        <w:t>via</w:t>
      </w:r>
      <w:r>
        <w:rPr>
          <w:spacing w:val="-13"/>
        </w:rPr>
        <w:t xml:space="preserve"> </w:t>
      </w:r>
      <w:r>
        <w:t>GridSearchCV</w:t>
      </w:r>
      <w:r>
        <w:rPr>
          <w:spacing w:val="-12"/>
        </w:rPr>
        <w:t xml:space="preserve"> </w:t>
      </w:r>
      <w:r>
        <w:t>to</w:t>
      </w:r>
      <w:r>
        <w:rPr>
          <w:spacing w:val="-13"/>
        </w:rPr>
        <w:t xml:space="preserve"> </w:t>
      </w:r>
      <w:r>
        <w:t>prevent</w:t>
      </w:r>
      <w:r>
        <w:rPr>
          <w:spacing w:val="-12"/>
        </w:rPr>
        <w:t xml:space="preserve"> </w:t>
      </w:r>
      <w:r>
        <w:t>overfitting.</w:t>
      </w:r>
      <w:r>
        <w:rPr>
          <w:spacing w:val="-13"/>
        </w:rPr>
        <w:t xml:space="preserve"> </w:t>
      </w:r>
      <w:r>
        <w:t>At</w:t>
      </w:r>
      <w:r>
        <w:rPr>
          <w:spacing w:val="-12"/>
        </w:rPr>
        <w:t xml:space="preserve"> </w:t>
      </w:r>
      <w:r>
        <w:t>the</w:t>
      </w:r>
      <w:r>
        <w:rPr>
          <w:spacing w:val="-13"/>
        </w:rPr>
        <w:t xml:space="preserve"> </w:t>
      </w:r>
      <w:r>
        <w:t>fifth</w:t>
      </w:r>
      <w:r>
        <w:rPr>
          <w:spacing w:val="-12"/>
        </w:rPr>
        <w:t xml:space="preserve"> </w:t>
      </w:r>
      <w:r>
        <w:t>step,</w:t>
      </w:r>
      <w:r>
        <w:rPr>
          <w:spacing w:val="-13"/>
        </w:rPr>
        <w:t xml:space="preserve"> </w:t>
      </w:r>
      <w:r>
        <w:t>models</w:t>
      </w:r>
      <w:r>
        <w:rPr>
          <w:spacing w:val="-12"/>
        </w:rPr>
        <w:t xml:space="preserve"> </w:t>
      </w:r>
      <w:r>
        <w:t>were</w:t>
      </w:r>
      <w:r>
        <w:rPr>
          <w:spacing w:val="-13"/>
        </w:rPr>
        <w:t xml:space="preserve"> </w:t>
      </w:r>
      <w:r>
        <w:t>rigorously evaluated and compared using performance criteria including MAE, MSE, RMSE, R², and 5-Fold Cross-Validation R² scores to ensure model robustness and generalization capability.</w:t>
      </w:r>
    </w:p>
    <w:p w14:paraId="42E0E3ED" w14:textId="77777777" w:rsidR="002B71B7" w:rsidRDefault="002B71B7">
      <w:pPr>
        <w:pStyle w:val="GvdeMetni"/>
        <w:spacing w:before="7"/>
        <w:ind w:left="0"/>
      </w:pPr>
    </w:p>
    <w:p w14:paraId="4894C8B9" w14:textId="77777777" w:rsidR="002B71B7" w:rsidRDefault="00A41D24">
      <w:pPr>
        <w:pStyle w:val="GvdeMetni"/>
        <w:spacing w:line="264" w:lineRule="auto"/>
        <w:ind w:right="153"/>
        <w:jc w:val="both"/>
      </w:pPr>
      <w:r>
        <w:t xml:space="preserve">Analyzing </w:t>
      </w:r>
      <w:r>
        <w:rPr>
          <w:b/>
        </w:rPr>
        <w:t xml:space="preserve">Dataset 6 </w:t>
      </w:r>
      <w:r>
        <w:t>involved a typical machine learning pipeline. The initial phase required scanning the data for missing values and reviewing basic statistical traits to gauge overall quality. Preprocessing started by dropping the Student_ID column, as it holds no predictive power. Preventing data leakage was a major priority. Therefore, any feature directly tied to the final outcome had to be excluded from the feature set. These dropped variables included Math_Score,</w:t>
      </w:r>
      <w:r>
        <w:rPr>
          <w:spacing w:val="8"/>
        </w:rPr>
        <w:t xml:space="preserve"> </w:t>
      </w:r>
      <w:r>
        <w:t>Science_Score,</w:t>
      </w:r>
      <w:r>
        <w:rPr>
          <w:spacing w:val="11"/>
        </w:rPr>
        <w:t xml:space="preserve"> </w:t>
      </w:r>
      <w:r>
        <w:t>English_Score,</w:t>
      </w:r>
      <w:r>
        <w:rPr>
          <w:spacing w:val="10"/>
        </w:rPr>
        <w:t xml:space="preserve"> </w:t>
      </w:r>
      <w:r>
        <w:t>Performance_Level</w:t>
      </w:r>
      <w:r>
        <w:t>,</w:t>
      </w:r>
      <w:r>
        <w:rPr>
          <w:spacing w:val="11"/>
        </w:rPr>
        <w:t xml:space="preserve"> </w:t>
      </w:r>
      <w:r>
        <w:t>and</w:t>
      </w:r>
      <w:r>
        <w:rPr>
          <w:spacing w:val="10"/>
        </w:rPr>
        <w:t xml:space="preserve"> </w:t>
      </w:r>
      <w:r>
        <w:t>Pass_Fail.</w:t>
      </w:r>
      <w:r>
        <w:rPr>
          <w:spacing w:val="10"/>
        </w:rPr>
        <w:t xml:space="preserve"> </w:t>
      </w:r>
      <w:r>
        <w:t>One-hot</w:t>
      </w:r>
      <w:r>
        <w:rPr>
          <w:spacing w:val="11"/>
        </w:rPr>
        <w:t xml:space="preserve"> </w:t>
      </w:r>
      <w:r>
        <w:t>encoding</w:t>
      </w:r>
      <w:r>
        <w:rPr>
          <w:spacing w:val="10"/>
        </w:rPr>
        <w:t xml:space="preserve"> </w:t>
      </w:r>
      <w:r>
        <w:t>then</w:t>
      </w:r>
      <w:r>
        <w:rPr>
          <w:spacing w:val="10"/>
        </w:rPr>
        <w:t xml:space="preserve"> </w:t>
      </w:r>
      <w:r>
        <w:rPr>
          <w:spacing w:val="-2"/>
        </w:rPr>
        <w:t>converted</w:t>
      </w:r>
    </w:p>
    <w:p w14:paraId="0EE541F1" w14:textId="77777777" w:rsidR="002B71B7" w:rsidRDefault="002B71B7">
      <w:pPr>
        <w:pStyle w:val="GvdeMetni"/>
        <w:spacing w:line="264" w:lineRule="auto"/>
        <w:jc w:val="both"/>
        <w:sectPr w:rsidR="002B71B7">
          <w:pgSz w:w="11910" w:h="16850"/>
          <w:pgMar w:top="820" w:right="1133" w:bottom="2000" w:left="708" w:header="0" w:footer="1755" w:gutter="0"/>
          <w:cols w:space="708"/>
        </w:sectPr>
      </w:pPr>
    </w:p>
    <w:p w14:paraId="0C1F8123" w14:textId="77777777" w:rsidR="002B71B7" w:rsidRDefault="00A41D24">
      <w:pPr>
        <w:pStyle w:val="GvdeMetni"/>
        <w:spacing w:before="75" w:line="264" w:lineRule="auto"/>
        <w:ind w:right="152"/>
        <w:jc w:val="both"/>
      </w:pPr>
      <w:r>
        <w:t>the remaining categorical data into a usable numeric format. With Final_Percentage set as the target (y), the rest of the dataset formed the input features (X). An 80-20 split divided the data for training and testing purposes. The experiment proceeded by training a diverse set of regression models. The lineup featured Linear, Ridge, and Lasso regression,</w:t>
      </w:r>
      <w:r>
        <w:rPr>
          <w:spacing w:val="-1"/>
        </w:rPr>
        <w:t xml:space="preserve"> </w:t>
      </w:r>
      <w:r>
        <w:t>alongside</w:t>
      </w:r>
      <w:r>
        <w:rPr>
          <w:spacing w:val="-1"/>
        </w:rPr>
        <w:t xml:space="preserve"> </w:t>
      </w:r>
      <w:r>
        <w:t>tree-based</w:t>
      </w:r>
      <w:r>
        <w:rPr>
          <w:spacing w:val="-1"/>
        </w:rPr>
        <w:t xml:space="preserve"> </w:t>
      </w:r>
      <w:r>
        <w:t>approaches</w:t>
      </w:r>
      <w:r>
        <w:rPr>
          <w:spacing w:val="-1"/>
        </w:rPr>
        <w:t xml:space="preserve"> </w:t>
      </w:r>
      <w:r>
        <w:t>like</w:t>
      </w:r>
      <w:r>
        <w:rPr>
          <w:spacing w:val="-1"/>
        </w:rPr>
        <w:t xml:space="preserve"> </w:t>
      </w:r>
      <w:r>
        <w:t>Decision</w:t>
      </w:r>
      <w:r>
        <w:rPr>
          <w:spacing w:val="-1"/>
        </w:rPr>
        <w:t xml:space="preserve"> </w:t>
      </w:r>
      <w:r>
        <w:t>Trees</w:t>
      </w:r>
      <w:r>
        <w:rPr>
          <w:spacing w:val="-1"/>
        </w:rPr>
        <w:t xml:space="preserve"> </w:t>
      </w:r>
      <w:r>
        <w:t>and</w:t>
      </w:r>
      <w:r>
        <w:rPr>
          <w:spacing w:val="-1"/>
        </w:rPr>
        <w:t xml:space="preserve"> </w:t>
      </w:r>
      <w:r>
        <w:t>Random</w:t>
      </w:r>
      <w:r>
        <w:rPr>
          <w:spacing w:val="-1"/>
        </w:rPr>
        <w:t xml:space="preserve"> </w:t>
      </w:r>
      <w:r>
        <w:t>Forests</w:t>
      </w:r>
      <w:r>
        <w:rPr>
          <w:spacing w:val="-1"/>
        </w:rPr>
        <w:t xml:space="preserve"> </w:t>
      </w:r>
      <w:r>
        <w:t>(both</w:t>
      </w:r>
      <w:r>
        <w:rPr>
          <w:spacing w:val="-1"/>
        </w:rPr>
        <w:t xml:space="preserve"> </w:t>
      </w:r>
      <w:r>
        <w:t>raw</w:t>
      </w:r>
      <w:r>
        <w:rPr>
          <w:spacing w:val="-2"/>
        </w:rPr>
        <w:t xml:space="preserve"> </w:t>
      </w:r>
      <w:r>
        <w:t>and</w:t>
      </w:r>
      <w:r>
        <w:rPr>
          <w:spacing w:val="-1"/>
        </w:rPr>
        <w:t xml:space="preserve"> </w:t>
      </w:r>
      <w:r>
        <w:t>tuned).</w:t>
      </w:r>
      <w:r>
        <w:rPr>
          <w:spacing w:val="-1"/>
        </w:rPr>
        <w:t xml:space="preserve"> </w:t>
      </w:r>
      <w:r>
        <w:t>Gradient Boosting and XGBoost completed the list. Comparing their MAE, MSE, RMSE, and R² scores ultimately revealed which algorithm predicted the students' final percentages most effectively.</w:t>
      </w:r>
    </w:p>
    <w:p w14:paraId="2FA9D33D" w14:textId="77777777" w:rsidR="002B71B7" w:rsidRDefault="00A41D24">
      <w:pPr>
        <w:pStyle w:val="Balk1"/>
        <w:numPr>
          <w:ilvl w:val="0"/>
          <w:numId w:val="5"/>
        </w:numPr>
        <w:tabs>
          <w:tab w:val="left" w:pos="732"/>
        </w:tabs>
        <w:spacing w:before="120"/>
        <w:ind w:left="732"/>
        <w:jc w:val="both"/>
      </w:pPr>
      <w:r>
        <w:rPr>
          <w:spacing w:val="-2"/>
        </w:rPr>
        <w:t>Findings</w:t>
      </w:r>
    </w:p>
    <w:p w14:paraId="2119957E" w14:textId="77777777" w:rsidR="002B71B7" w:rsidRDefault="00A41D24">
      <w:pPr>
        <w:pStyle w:val="Balk3"/>
        <w:numPr>
          <w:ilvl w:val="1"/>
          <w:numId w:val="3"/>
        </w:numPr>
        <w:tabs>
          <w:tab w:val="left" w:pos="851"/>
        </w:tabs>
        <w:spacing w:before="145"/>
        <w:ind w:hanging="299"/>
        <w:jc w:val="both"/>
      </w:pPr>
      <w:r>
        <w:t>Exploratory</w:t>
      </w:r>
      <w:r>
        <w:rPr>
          <w:spacing w:val="-8"/>
        </w:rPr>
        <w:t xml:space="preserve"> </w:t>
      </w:r>
      <w:r>
        <w:t>Data</w:t>
      </w:r>
      <w:r>
        <w:rPr>
          <w:spacing w:val="-8"/>
        </w:rPr>
        <w:t xml:space="preserve"> </w:t>
      </w:r>
      <w:r>
        <w:rPr>
          <w:spacing w:val="-2"/>
        </w:rPr>
        <w:t>Analysis</w:t>
      </w:r>
    </w:p>
    <w:p w14:paraId="6D88BD71" w14:textId="77777777" w:rsidR="002B71B7" w:rsidRDefault="00A41D24">
      <w:pPr>
        <w:pStyle w:val="GvdeMetni"/>
        <w:spacing w:before="144" w:line="264" w:lineRule="auto"/>
        <w:ind w:right="152"/>
        <w:jc w:val="both"/>
      </w:pPr>
      <w:r>
        <w:t>Exploratory Data Analysis (EDA) was conducted to investigate the distributions of target variables, examine relationships between predictors and academic performance indicators, and identify the most influential factors associated with student achievement. The analysis included distribution analysis, correlation matrix analysis, categorical variable analysis, and scatter plot analysis.</w:t>
      </w:r>
    </w:p>
    <w:p w14:paraId="31D87A82" w14:textId="77777777" w:rsidR="002B71B7" w:rsidRDefault="00A41D24">
      <w:pPr>
        <w:pStyle w:val="Balk3"/>
        <w:numPr>
          <w:ilvl w:val="2"/>
          <w:numId w:val="3"/>
        </w:numPr>
        <w:tabs>
          <w:tab w:val="left" w:pos="1000"/>
        </w:tabs>
        <w:spacing w:before="116"/>
        <w:ind w:left="1000" w:hanging="448"/>
        <w:jc w:val="both"/>
      </w:pPr>
      <w:r>
        <w:t>Target</w:t>
      </w:r>
      <w:r>
        <w:rPr>
          <w:spacing w:val="-10"/>
        </w:rPr>
        <w:t xml:space="preserve"> </w:t>
      </w:r>
      <w:r>
        <w:t>Variable</w:t>
      </w:r>
      <w:r>
        <w:rPr>
          <w:spacing w:val="-9"/>
        </w:rPr>
        <w:t xml:space="preserve"> </w:t>
      </w:r>
      <w:r>
        <w:t>Distribution</w:t>
      </w:r>
      <w:r>
        <w:rPr>
          <w:spacing w:val="-9"/>
        </w:rPr>
        <w:t xml:space="preserve"> </w:t>
      </w:r>
      <w:r>
        <w:rPr>
          <w:spacing w:val="-2"/>
        </w:rPr>
        <w:t>Analysis</w:t>
      </w:r>
    </w:p>
    <w:p w14:paraId="58E09AA0" w14:textId="77777777" w:rsidR="002B71B7" w:rsidRDefault="00A41D24">
      <w:pPr>
        <w:pStyle w:val="GvdeMetni"/>
        <w:spacing w:before="145" w:line="266" w:lineRule="auto"/>
        <w:ind w:right="170"/>
        <w:jc w:val="both"/>
      </w:pPr>
      <w:r>
        <w:t>The</w:t>
      </w:r>
      <w:r>
        <w:rPr>
          <w:spacing w:val="-3"/>
        </w:rPr>
        <w:t xml:space="preserve"> </w:t>
      </w:r>
      <w:r>
        <w:t>target</w:t>
      </w:r>
      <w:r>
        <w:rPr>
          <w:spacing w:val="-3"/>
        </w:rPr>
        <w:t xml:space="preserve"> </w:t>
      </w:r>
      <w:r>
        <w:t>variables</w:t>
      </w:r>
      <w:r>
        <w:rPr>
          <w:spacing w:val="-3"/>
        </w:rPr>
        <w:t xml:space="preserve"> </w:t>
      </w:r>
      <w:r>
        <w:t>of</w:t>
      </w:r>
      <w:r>
        <w:rPr>
          <w:spacing w:val="-3"/>
        </w:rPr>
        <w:t xml:space="preserve"> </w:t>
      </w:r>
      <w:r>
        <w:t>all</w:t>
      </w:r>
      <w:r>
        <w:rPr>
          <w:spacing w:val="-3"/>
        </w:rPr>
        <w:t xml:space="preserve"> </w:t>
      </w:r>
      <w:r>
        <w:t>six</w:t>
      </w:r>
      <w:r>
        <w:rPr>
          <w:spacing w:val="-3"/>
        </w:rPr>
        <w:t xml:space="preserve"> </w:t>
      </w:r>
      <w:r>
        <w:t>datasets</w:t>
      </w:r>
      <w:r>
        <w:rPr>
          <w:spacing w:val="-3"/>
        </w:rPr>
        <w:t xml:space="preserve"> </w:t>
      </w:r>
      <w:r>
        <w:t>were</w:t>
      </w:r>
      <w:r>
        <w:rPr>
          <w:spacing w:val="-3"/>
        </w:rPr>
        <w:t xml:space="preserve"> </w:t>
      </w:r>
      <w:r>
        <w:t>examined</w:t>
      </w:r>
      <w:r>
        <w:rPr>
          <w:spacing w:val="-3"/>
        </w:rPr>
        <w:t xml:space="preserve"> </w:t>
      </w:r>
      <w:r>
        <w:t>using</w:t>
      </w:r>
      <w:r>
        <w:rPr>
          <w:spacing w:val="-3"/>
        </w:rPr>
        <w:t xml:space="preserve"> </w:t>
      </w:r>
      <w:r>
        <w:t>histograms,</w:t>
      </w:r>
      <w:r>
        <w:rPr>
          <w:spacing w:val="-3"/>
        </w:rPr>
        <w:t xml:space="preserve"> </w:t>
      </w:r>
      <w:r>
        <w:t>boxplots,</w:t>
      </w:r>
      <w:r>
        <w:rPr>
          <w:spacing w:val="-3"/>
        </w:rPr>
        <w:t xml:space="preserve"> </w:t>
      </w:r>
      <w:r>
        <w:t>probability</w:t>
      </w:r>
      <w:r>
        <w:rPr>
          <w:spacing w:val="-3"/>
        </w:rPr>
        <w:t xml:space="preserve"> </w:t>
      </w:r>
      <w:r>
        <w:t>plots,</w:t>
      </w:r>
      <w:r>
        <w:rPr>
          <w:spacing w:val="-3"/>
        </w:rPr>
        <w:t xml:space="preserve"> </w:t>
      </w:r>
      <w:r>
        <w:t>and</w:t>
      </w:r>
      <w:r>
        <w:rPr>
          <w:spacing w:val="-3"/>
        </w:rPr>
        <w:t xml:space="preserve"> </w:t>
      </w:r>
      <w:r>
        <w:t>Q-Q</w:t>
      </w:r>
      <w:r>
        <w:rPr>
          <w:spacing w:val="-4"/>
        </w:rPr>
        <w:t xml:space="preserve"> </w:t>
      </w:r>
      <w:r>
        <w:t>plots</w:t>
      </w:r>
      <w:r>
        <w:rPr>
          <w:spacing w:val="-3"/>
        </w:rPr>
        <w:t xml:space="preserve"> </w:t>
      </w:r>
      <w:r>
        <w:t>to evaluate their distributions and suitability for regression modeling.</w:t>
      </w:r>
    </w:p>
    <w:p w14:paraId="3B98DE51" w14:textId="77777777" w:rsidR="002B71B7" w:rsidRDefault="00A41D24">
      <w:pPr>
        <w:spacing w:before="118"/>
        <w:ind w:left="552"/>
        <w:jc w:val="both"/>
        <w:rPr>
          <w:b/>
          <w:sz w:val="20"/>
        </w:rPr>
      </w:pPr>
      <w:r>
        <w:rPr>
          <w:b/>
          <w:sz w:val="20"/>
        </w:rPr>
        <w:t>Dataset</w:t>
      </w:r>
      <w:r>
        <w:rPr>
          <w:b/>
          <w:spacing w:val="-4"/>
          <w:sz w:val="20"/>
        </w:rPr>
        <w:t xml:space="preserve"> </w:t>
      </w:r>
      <w:r>
        <w:rPr>
          <w:b/>
          <w:sz w:val="20"/>
        </w:rPr>
        <w:t>1</w:t>
      </w:r>
      <w:r>
        <w:rPr>
          <w:b/>
          <w:spacing w:val="-4"/>
          <w:sz w:val="20"/>
        </w:rPr>
        <w:t xml:space="preserve"> </w:t>
      </w:r>
      <w:r>
        <w:rPr>
          <w:b/>
          <w:sz w:val="20"/>
        </w:rPr>
        <w:t>–</w:t>
      </w:r>
      <w:r>
        <w:rPr>
          <w:b/>
          <w:spacing w:val="-3"/>
          <w:sz w:val="20"/>
        </w:rPr>
        <w:t xml:space="preserve"> </w:t>
      </w:r>
      <w:r>
        <w:rPr>
          <w:b/>
          <w:spacing w:val="-2"/>
          <w:sz w:val="20"/>
        </w:rPr>
        <w:t>Exam_Score</w:t>
      </w:r>
    </w:p>
    <w:p w14:paraId="72959C5E" w14:textId="77777777" w:rsidR="002B71B7" w:rsidRDefault="00A41D24">
      <w:pPr>
        <w:pStyle w:val="GvdeMetni"/>
        <w:spacing w:before="140" w:line="264" w:lineRule="auto"/>
        <w:ind w:right="152"/>
        <w:jc w:val="both"/>
      </w:pPr>
      <w:r>
        <w:t>Figure 1 presents the distribution of Exam_Score using a histogram, box plot, and Q-Q plot. The scores are mostly clustered</w:t>
      </w:r>
      <w:r>
        <w:rPr>
          <w:spacing w:val="-3"/>
        </w:rPr>
        <w:t xml:space="preserve"> </w:t>
      </w:r>
      <w:r>
        <w:t>in</w:t>
      </w:r>
      <w:r>
        <w:rPr>
          <w:spacing w:val="-3"/>
        </w:rPr>
        <w:t xml:space="preserve"> </w:t>
      </w:r>
      <w:r>
        <w:t>the</w:t>
      </w:r>
      <w:r>
        <w:rPr>
          <w:spacing w:val="-3"/>
        </w:rPr>
        <w:t xml:space="preserve"> </w:t>
      </w:r>
      <w:r>
        <w:t>60–70</w:t>
      </w:r>
      <w:r>
        <w:rPr>
          <w:spacing w:val="-4"/>
        </w:rPr>
        <w:t xml:space="preserve"> </w:t>
      </w:r>
      <w:r>
        <w:t>range.</w:t>
      </w:r>
      <w:r>
        <w:rPr>
          <w:spacing w:val="-3"/>
        </w:rPr>
        <w:t xml:space="preserve"> </w:t>
      </w:r>
      <w:r>
        <w:t>The</w:t>
      </w:r>
      <w:r>
        <w:rPr>
          <w:spacing w:val="-3"/>
        </w:rPr>
        <w:t xml:space="preserve"> </w:t>
      </w:r>
      <w:r>
        <w:t>boxplot</w:t>
      </w:r>
      <w:r>
        <w:rPr>
          <w:spacing w:val="-3"/>
        </w:rPr>
        <w:t xml:space="preserve"> </w:t>
      </w:r>
      <w:r>
        <w:t>shows</w:t>
      </w:r>
      <w:r>
        <w:rPr>
          <w:spacing w:val="-3"/>
        </w:rPr>
        <w:t xml:space="preserve"> </w:t>
      </w:r>
      <w:r>
        <w:t>some</w:t>
      </w:r>
      <w:r>
        <w:rPr>
          <w:spacing w:val="-3"/>
        </w:rPr>
        <w:t xml:space="preserve"> </w:t>
      </w:r>
      <w:r>
        <w:t>outlier</w:t>
      </w:r>
      <w:r>
        <w:rPr>
          <w:spacing w:val="-3"/>
        </w:rPr>
        <w:t xml:space="preserve"> </w:t>
      </w:r>
      <w:r>
        <w:t>values</w:t>
      </w:r>
      <w:r>
        <w:rPr>
          <w:spacing w:val="-3"/>
        </w:rPr>
        <w:t xml:space="preserve"> </w:t>
      </w:r>
      <w:r>
        <w:t>on</w:t>
      </w:r>
      <w:r>
        <w:rPr>
          <w:spacing w:val="-4"/>
        </w:rPr>
        <w:t xml:space="preserve"> </w:t>
      </w:r>
      <w:r>
        <w:t>the</w:t>
      </w:r>
      <w:r>
        <w:rPr>
          <w:spacing w:val="-3"/>
        </w:rPr>
        <w:t xml:space="preserve"> </w:t>
      </w:r>
      <w:r>
        <w:t>high-score</w:t>
      </w:r>
      <w:r>
        <w:rPr>
          <w:spacing w:val="-3"/>
        </w:rPr>
        <w:t xml:space="preserve"> </w:t>
      </w:r>
      <w:r>
        <w:t>side.</w:t>
      </w:r>
      <w:r>
        <w:rPr>
          <w:spacing w:val="-3"/>
        </w:rPr>
        <w:t xml:space="preserve"> </w:t>
      </w:r>
      <w:r>
        <w:t>The</w:t>
      </w:r>
      <w:r>
        <w:rPr>
          <w:spacing w:val="-3"/>
        </w:rPr>
        <w:t xml:space="preserve"> </w:t>
      </w:r>
      <w:r>
        <w:t>Q-Q</w:t>
      </w:r>
      <w:r>
        <w:rPr>
          <w:spacing w:val="-4"/>
        </w:rPr>
        <w:t xml:space="preserve"> </w:t>
      </w:r>
      <w:r>
        <w:t>plot</w:t>
      </w:r>
      <w:r>
        <w:rPr>
          <w:spacing w:val="-3"/>
        </w:rPr>
        <w:t xml:space="preserve"> </w:t>
      </w:r>
      <w:r>
        <w:t>indicates</w:t>
      </w:r>
      <w:r>
        <w:rPr>
          <w:spacing w:val="-3"/>
        </w:rPr>
        <w:t xml:space="preserve"> </w:t>
      </w:r>
      <w:r>
        <w:t>a deviation from the distribution, particularly at the upper end. Therefore, Exam_Score is not perfectly normally distributed; however, its main distribution structure is interpretable for regression analysis.</w:t>
      </w:r>
    </w:p>
    <w:p w14:paraId="709CC545" w14:textId="77777777" w:rsidR="002B71B7" w:rsidRDefault="00A41D24">
      <w:pPr>
        <w:pStyle w:val="GvdeMetni"/>
        <w:spacing w:before="121" w:line="266" w:lineRule="auto"/>
        <w:ind w:right="153"/>
        <w:jc w:val="both"/>
      </w:pPr>
      <w:r>
        <w:t>The target variable, Exam_Score, has a mean of 67.24 and a standard deviation of 3.89. The majority of scores are concentrated</w:t>
      </w:r>
      <w:r>
        <w:rPr>
          <w:spacing w:val="-5"/>
        </w:rPr>
        <w:t xml:space="preserve"> </w:t>
      </w:r>
      <w:r>
        <w:t>in</w:t>
      </w:r>
      <w:r>
        <w:rPr>
          <w:spacing w:val="-5"/>
        </w:rPr>
        <w:t xml:space="preserve"> </w:t>
      </w:r>
      <w:r>
        <w:t>the</w:t>
      </w:r>
      <w:r>
        <w:rPr>
          <w:spacing w:val="-5"/>
        </w:rPr>
        <w:t xml:space="preserve"> </w:t>
      </w:r>
      <w:r>
        <w:t>60–70</w:t>
      </w:r>
      <w:r>
        <w:rPr>
          <w:spacing w:val="-6"/>
        </w:rPr>
        <w:t xml:space="preserve"> </w:t>
      </w:r>
      <w:r>
        <w:t>range.</w:t>
      </w:r>
      <w:r>
        <w:rPr>
          <w:spacing w:val="-5"/>
        </w:rPr>
        <w:t xml:space="preserve"> </w:t>
      </w:r>
      <w:r>
        <w:t>This</w:t>
      </w:r>
      <w:r>
        <w:rPr>
          <w:spacing w:val="-5"/>
        </w:rPr>
        <w:t xml:space="preserve"> </w:t>
      </w:r>
      <w:r>
        <w:t>tight</w:t>
      </w:r>
      <w:r>
        <w:rPr>
          <w:spacing w:val="-5"/>
        </w:rPr>
        <w:t xml:space="preserve"> </w:t>
      </w:r>
      <w:r>
        <w:t>distribution</w:t>
      </w:r>
      <w:r>
        <w:rPr>
          <w:spacing w:val="-6"/>
        </w:rPr>
        <w:t xml:space="preserve"> </w:t>
      </w:r>
      <w:r>
        <w:t>made</w:t>
      </w:r>
      <w:r>
        <w:rPr>
          <w:spacing w:val="-5"/>
        </w:rPr>
        <w:t xml:space="preserve"> </w:t>
      </w:r>
      <w:r>
        <w:t>it</w:t>
      </w:r>
      <w:r>
        <w:rPr>
          <w:spacing w:val="-5"/>
        </w:rPr>
        <w:t xml:space="preserve"> </w:t>
      </w:r>
      <w:r>
        <w:t>difficult</w:t>
      </w:r>
      <w:r>
        <w:rPr>
          <w:spacing w:val="-5"/>
        </w:rPr>
        <w:t xml:space="preserve"> </w:t>
      </w:r>
      <w:r>
        <w:t>for</w:t>
      </w:r>
      <w:r>
        <w:rPr>
          <w:spacing w:val="-5"/>
        </w:rPr>
        <w:t xml:space="preserve"> </w:t>
      </w:r>
      <w:r>
        <w:t>the</w:t>
      </w:r>
      <w:r>
        <w:rPr>
          <w:spacing w:val="-5"/>
        </w:rPr>
        <w:t xml:space="preserve"> </w:t>
      </w:r>
      <w:r>
        <w:t>models</w:t>
      </w:r>
      <w:r>
        <w:rPr>
          <w:spacing w:val="-5"/>
        </w:rPr>
        <w:t xml:space="preserve"> </w:t>
      </w:r>
      <w:r>
        <w:t>to</w:t>
      </w:r>
      <w:r>
        <w:rPr>
          <w:spacing w:val="-6"/>
        </w:rPr>
        <w:t xml:space="preserve"> </w:t>
      </w:r>
      <w:r>
        <w:t>clearly</w:t>
      </w:r>
      <w:r>
        <w:rPr>
          <w:spacing w:val="-6"/>
        </w:rPr>
        <w:t xml:space="preserve"> </w:t>
      </w:r>
      <w:r>
        <w:t>distinguish</w:t>
      </w:r>
      <w:r>
        <w:rPr>
          <w:spacing w:val="-6"/>
        </w:rPr>
        <w:t xml:space="preserve"> </w:t>
      </w:r>
      <w:r>
        <w:t>between low and high achievement groups.</w:t>
      </w:r>
    </w:p>
    <w:p w14:paraId="4948E353" w14:textId="77777777" w:rsidR="002B71B7" w:rsidRDefault="00A41D24">
      <w:pPr>
        <w:pStyle w:val="GvdeMetni"/>
        <w:spacing w:before="8"/>
        <w:ind w:left="0"/>
        <w:rPr>
          <w:sz w:val="7"/>
        </w:rPr>
      </w:pPr>
      <w:r>
        <w:rPr>
          <w:noProof/>
          <w:sz w:val="7"/>
        </w:rPr>
        <w:drawing>
          <wp:anchor distT="0" distB="0" distL="0" distR="0" simplePos="0" relativeHeight="487590400" behindDoc="1" locked="0" layoutInCell="1" allowOverlap="1" wp14:anchorId="7346716D" wp14:editId="707A4AF8">
            <wp:simplePos x="0" y="0"/>
            <wp:positionH relativeFrom="page">
              <wp:posOffset>818270</wp:posOffset>
            </wp:positionH>
            <wp:positionV relativeFrom="paragraph">
              <wp:posOffset>122614</wp:posOffset>
            </wp:positionV>
            <wp:extent cx="2505456" cy="169468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2505456" cy="1694688"/>
                    </a:xfrm>
                    <a:prstGeom prst="rect">
                      <a:avLst/>
                    </a:prstGeom>
                  </pic:spPr>
                </pic:pic>
              </a:graphicData>
            </a:graphic>
          </wp:anchor>
        </w:drawing>
      </w:r>
      <w:r>
        <w:rPr>
          <w:noProof/>
          <w:sz w:val="7"/>
        </w:rPr>
        <w:drawing>
          <wp:anchor distT="0" distB="0" distL="0" distR="0" simplePos="0" relativeHeight="487590912" behindDoc="1" locked="0" layoutInCell="1" allowOverlap="1" wp14:anchorId="1E9B0D59" wp14:editId="3D5BCF8C">
            <wp:simplePos x="0" y="0"/>
            <wp:positionH relativeFrom="page">
              <wp:posOffset>3519763</wp:posOffset>
            </wp:positionH>
            <wp:positionV relativeFrom="paragraph">
              <wp:posOffset>71812</wp:posOffset>
            </wp:positionV>
            <wp:extent cx="2596898" cy="182880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2596898" cy="1828800"/>
                    </a:xfrm>
                    <a:prstGeom prst="rect">
                      <a:avLst/>
                    </a:prstGeom>
                  </pic:spPr>
                </pic:pic>
              </a:graphicData>
            </a:graphic>
          </wp:anchor>
        </w:drawing>
      </w:r>
      <w:r>
        <w:rPr>
          <w:noProof/>
          <w:sz w:val="7"/>
        </w:rPr>
        <w:drawing>
          <wp:anchor distT="0" distB="0" distL="0" distR="0" simplePos="0" relativeHeight="487591424" behindDoc="1" locked="0" layoutInCell="1" allowOverlap="1" wp14:anchorId="0635FAE4" wp14:editId="5FE6A5D0">
            <wp:simplePos x="0" y="0"/>
            <wp:positionH relativeFrom="page">
              <wp:posOffset>851739</wp:posOffset>
            </wp:positionH>
            <wp:positionV relativeFrom="paragraph">
              <wp:posOffset>2006943</wp:posOffset>
            </wp:positionV>
            <wp:extent cx="2303145" cy="159448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2303145" cy="1594485"/>
                    </a:xfrm>
                    <a:prstGeom prst="rect">
                      <a:avLst/>
                    </a:prstGeom>
                  </pic:spPr>
                </pic:pic>
              </a:graphicData>
            </a:graphic>
          </wp:anchor>
        </w:drawing>
      </w:r>
    </w:p>
    <w:p w14:paraId="0C45B95A" w14:textId="77777777" w:rsidR="002B71B7" w:rsidRDefault="002B71B7">
      <w:pPr>
        <w:pStyle w:val="GvdeMetni"/>
        <w:spacing w:before="5"/>
        <w:ind w:left="0"/>
        <w:rPr>
          <w:sz w:val="12"/>
        </w:rPr>
      </w:pPr>
    </w:p>
    <w:p w14:paraId="69E46F22" w14:textId="77777777" w:rsidR="002B71B7" w:rsidRDefault="002B71B7">
      <w:pPr>
        <w:pStyle w:val="GvdeMetni"/>
        <w:ind w:left="0"/>
      </w:pPr>
    </w:p>
    <w:p w14:paraId="7B886974" w14:textId="77777777" w:rsidR="002B71B7" w:rsidRDefault="002B71B7">
      <w:pPr>
        <w:pStyle w:val="GvdeMetni"/>
        <w:spacing w:before="4"/>
        <w:ind w:left="0"/>
      </w:pPr>
    </w:p>
    <w:p w14:paraId="3B427BE1" w14:textId="77777777" w:rsidR="002B71B7" w:rsidRDefault="00A41D24">
      <w:pPr>
        <w:spacing w:before="1"/>
        <w:ind w:left="552"/>
        <w:jc w:val="both"/>
        <w:rPr>
          <w:i/>
          <w:sz w:val="20"/>
        </w:rPr>
      </w:pPr>
      <w:r>
        <w:rPr>
          <w:i/>
          <w:sz w:val="20"/>
        </w:rPr>
        <w:t>Figure</w:t>
      </w:r>
      <w:r>
        <w:rPr>
          <w:i/>
          <w:spacing w:val="-7"/>
          <w:sz w:val="20"/>
        </w:rPr>
        <w:t xml:space="preserve"> </w:t>
      </w:r>
      <w:r>
        <w:rPr>
          <w:i/>
          <w:sz w:val="20"/>
        </w:rPr>
        <w:t>1.</w:t>
      </w:r>
      <w:r>
        <w:rPr>
          <w:i/>
          <w:spacing w:val="2"/>
          <w:sz w:val="20"/>
        </w:rPr>
        <w:t xml:space="preserve"> </w:t>
      </w:r>
      <w:r>
        <w:rPr>
          <w:i/>
          <w:sz w:val="20"/>
        </w:rPr>
        <w:t>Distribution</w:t>
      </w:r>
      <w:r>
        <w:rPr>
          <w:i/>
          <w:spacing w:val="-6"/>
          <w:sz w:val="20"/>
        </w:rPr>
        <w:t xml:space="preserve"> </w:t>
      </w:r>
      <w:r>
        <w:rPr>
          <w:i/>
          <w:sz w:val="20"/>
        </w:rPr>
        <w:t>of</w:t>
      </w:r>
      <w:r>
        <w:rPr>
          <w:i/>
          <w:spacing w:val="-7"/>
          <w:sz w:val="20"/>
        </w:rPr>
        <w:t xml:space="preserve"> </w:t>
      </w:r>
      <w:r>
        <w:rPr>
          <w:i/>
          <w:sz w:val="20"/>
        </w:rPr>
        <w:t>Exam_Score</w:t>
      </w:r>
      <w:r>
        <w:rPr>
          <w:i/>
          <w:spacing w:val="-7"/>
          <w:sz w:val="20"/>
        </w:rPr>
        <w:t xml:space="preserve"> </w:t>
      </w:r>
      <w:r>
        <w:rPr>
          <w:i/>
          <w:sz w:val="20"/>
        </w:rPr>
        <w:t>using</w:t>
      </w:r>
      <w:r>
        <w:rPr>
          <w:i/>
          <w:spacing w:val="-6"/>
          <w:sz w:val="20"/>
        </w:rPr>
        <w:t xml:space="preserve"> </w:t>
      </w:r>
      <w:r>
        <w:rPr>
          <w:i/>
          <w:sz w:val="20"/>
        </w:rPr>
        <w:t>histogram,</w:t>
      </w:r>
      <w:r>
        <w:rPr>
          <w:i/>
          <w:spacing w:val="-7"/>
          <w:sz w:val="20"/>
        </w:rPr>
        <w:t xml:space="preserve"> </w:t>
      </w:r>
      <w:r>
        <w:rPr>
          <w:i/>
          <w:sz w:val="20"/>
        </w:rPr>
        <w:t>boxplot,</w:t>
      </w:r>
      <w:r>
        <w:rPr>
          <w:i/>
          <w:spacing w:val="-6"/>
          <w:sz w:val="20"/>
        </w:rPr>
        <w:t xml:space="preserve"> </w:t>
      </w:r>
      <w:r>
        <w:rPr>
          <w:i/>
          <w:sz w:val="20"/>
        </w:rPr>
        <w:t>and</w:t>
      </w:r>
      <w:r>
        <w:rPr>
          <w:i/>
          <w:spacing w:val="-7"/>
          <w:sz w:val="20"/>
        </w:rPr>
        <w:t xml:space="preserve"> </w:t>
      </w:r>
      <w:r>
        <w:rPr>
          <w:i/>
          <w:sz w:val="20"/>
        </w:rPr>
        <w:t>Q-Q</w:t>
      </w:r>
      <w:r>
        <w:rPr>
          <w:i/>
          <w:spacing w:val="-7"/>
          <w:sz w:val="20"/>
        </w:rPr>
        <w:t xml:space="preserve"> </w:t>
      </w:r>
      <w:r>
        <w:rPr>
          <w:i/>
          <w:spacing w:val="-2"/>
          <w:sz w:val="20"/>
        </w:rPr>
        <w:t>plot.</w:t>
      </w:r>
    </w:p>
    <w:p w14:paraId="0097406F" w14:textId="77777777" w:rsidR="002B71B7" w:rsidRDefault="002B71B7">
      <w:pPr>
        <w:pStyle w:val="GvdeMetni"/>
        <w:spacing w:before="44"/>
        <w:ind w:left="0"/>
        <w:rPr>
          <w:i/>
        </w:rPr>
      </w:pPr>
    </w:p>
    <w:p w14:paraId="458F7FB2" w14:textId="77777777" w:rsidR="002B71B7" w:rsidRDefault="00A41D24">
      <w:pPr>
        <w:pStyle w:val="Balk3"/>
      </w:pPr>
      <w:r>
        <w:t>Dataset</w:t>
      </w:r>
      <w:r>
        <w:rPr>
          <w:spacing w:val="-4"/>
        </w:rPr>
        <w:t xml:space="preserve"> </w:t>
      </w:r>
      <w:r>
        <w:t>2</w:t>
      </w:r>
      <w:r>
        <w:rPr>
          <w:spacing w:val="-4"/>
        </w:rPr>
        <w:t xml:space="preserve"> </w:t>
      </w:r>
      <w:r>
        <w:t>–</w:t>
      </w:r>
      <w:r>
        <w:rPr>
          <w:spacing w:val="-3"/>
        </w:rPr>
        <w:t xml:space="preserve"> </w:t>
      </w:r>
      <w:r>
        <w:rPr>
          <w:spacing w:val="-5"/>
        </w:rPr>
        <w:t>GPA</w:t>
      </w:r>
    </w:p>
    <w:p w14:paraId="2D22B14C" w14:textId="77777777" w:rsidR="002B71B7" w:rsidRDefault="002B71B7">
      <w:pPr>
        <w:pStyle w:val="Balk3"/>
        <w:sectPr w:rsidR="002B71B7">
          <w:pgSz w:w="11910" w:h="16850"/>
          <w:pgMar w:top="820" w:right="1133" w:bottom="2000" w:left="708" w:header="0" w:footer="1755" w:gutter="0"/>
          <w:cols w:space="708"/>
        </w:sectPr>
      </w:pPr>
    </w:p>
    <w:p w14:paraId="26F8898D" w14:textId="77777777" w:rsidR="002B71B7" w:rsidRDefault="00A41D24">
      <w:pPr>
        <w:pStyle w:val="GvdeMetni"/>
        <w:spacing w:before="75" w:line="264" w:lineRule="auto"/>
        <w:ind w:right="153"/>
        <w:jc w:val="both"/>
      </w:pPr>
      <w:r>
        <w:t>Figure</w:t>
      </w:r>
      <w:r>
        <w:rPr>
          <w:spacing w:val="-7"/>
        </w:rPr>
        <w:t xml:space="preserve"> </w:t>
      </w:r>
      <w:r>
        <w:t>2</w:t>
      </w:r>
      <w:r>
        <w:rPr>
          <w:spacing w:val="-7"/>
        </w:rPr>
        <w:t xml:space="preserve"> </w:t>
      </w:r>
      <w:r>
        <w:t>presents</w:t>
      </w:r>
      <w:r>
        <w:rPr>
          <w:spacing w:val="-7"/>
        </w:rPr>
        <w:t xml:space="preserve"> </w:t>
      </w:r>
      <w:r>
        <w:t>the</w:t>
      </w:r>
      <w:r>
        <w:rPr>
          <w:spacing w:val="-7"/>
        </w:rPr>
        <w:t xml:space="preserve"> </w:t>
      </w:r>
      <w:r>
        <w:t>GPA</w:t>
      </w:r>
      <w:r>
        <w:rPr>
          <w:spacing w:val="-8"/>
        </w:rPr>
        <w:t xml:space="preserve"> </w:t>
      </w:r>
      <w:r>
        <w:t>distribution</w:t>
      </w:r>
      <w:r>
        <w:rPr>
          <w:spacing w:val="-7"/>
        </w:rPr>
        <w:t xml:space="preserve"> </w:t>
      </w:r>
      <w:r>
        <w:t>using</w:t>
      </w:r>
      <w:r>
        <w:rPr>
          <w:spacing w:val="-7"/>
        </w:rPr>
        <w:t xml:space="preserve"> </w:t>
      </w:r>
      <w:r>
        <w:t>a</w:t>
      </w:r>
      <w:r>
        <w:rPr>
          <w:spacing w:val="-7"/>
        </w:rPr>
        <w:t xml:space="preserve"> </w:t>
      </w:r>
      <w:r>
        <w:t>histogram</w:t>
      </w:r>
      <w:r>
        <w:rPr>
          <w:spacing w:val="-8"/>
        </w:rPr>
        <w:t xml:space="preserve"> </w:t>
      </w:r>
      <w:r>
        <w:t>and</w:t>
      </w:r>
      <w:r>
        <w:rPr>
          <w:spacing w:val="-7"/>
        </w:rPr>
        <w:t xml:space="preserve"> </w:t>
      </w:r>
      <w:r>
        <w:t>probability</w:t>
      </w:r>
      <w:r>
        <w:rPr>
          <w:spacing w:val="-7"/>
        </w:rPr>
        <w:t xml:space="preserve"> </w:t>
      </w:r>
      <w:r>
        <w:t>plot.</w:t>
      </w:r>
      <w:r>
        <w:rPr>
          <w:spacing w:val="-7"/>
        </w:rPr>
        <w:t xml:space="preserve"> </w:t>
      </w:r>
      <w:r>
        <w:t>GPA</w:t>
      </w:r>
      <w:r>
        <w:rPr>
          <w:spacing w:val="-8"/>
        </w:rPr>
        <w:t xml:space="preserve"> </w:t>
      </w:r>
      <w:r>
        <w:t>distribution</w:t>
      </w:r>
      <w:r>
        <w:rPr>
          <w:spacing w:val="-7"/>
        </w:rPr>
        <w:t xml:space="preserve"> </w:t>
      </w:r>
      <w:r>
        <w:t>appears</w:t>
      </w:r>
      <w:r>
        <w:rPr>
          <w:spacing w:val="-7"/>
        </w:rPr>
        <w:t xml:space="preserve"> </w:t>
      </w:r>
      <w:r>
        <w:t>balanced</w:t>
      </w:r>
      <w:r>
        <w:rPr>
          <w:spacing w:val="-7"/>
        </w:rPr>
        <w:t xml:space="preserve"> </w:t>
      </w:r>
      <w:r>
        <w:t>and approximately follows a normal distribution. Most students are concentrated around the middle GPA ranges. The probability plot shows that GPA values generally follow a normal distribution, although slight deviations can be observed</w:t>
      </w:r>
      <w:r>
        <w:rPr>
          <w:spacing w:val="-4"/>
        </w:rPr>
        <w:t xml:space="preserve"> </w:t>
      </w:r>
      <w:r>
        <w:t>at</w:t>
      </w:r>
      <w:r>
        <w:rPr>
          <w:spacing w:val="-3"/>
        </w:rPr>
        <w:t xml:space="preserve"> </w:t>
      </w:r>
      <w:r>
        <w:t>the</w:t>
      </w:r>
      <w:r>
        <w:rPr>
          <w:spacing w:val="-4"/>
        </w:rPr>
        <w:t xml:space="preserve"> </w:t>
      </w:r>
      <w:r>
        <w:t>lower</w:t>
      </w:r>
      <w:r>
        <w:rPr>
          <w:spacing w:val="-4"/>
        </w:rPr>
        <w:t xml:space="preserve"> </w:t>
      </w:r>
      <w:r>
        <w:t>and</w:t>
      </w:r>
      <w:r>
        <w:rPr>
          <w:spacing w:val="-4"/>
        </w:rPr>
        <w:t xml:space="preserve"> </w:t>
      </w:r>
      <w:r>
        <w:t>upper</w:t>
      </w:r>
      <w:r>
        <w:rPr>
          <w:spacing w:val="-4"/>
        </w:rPr>
        <w:t xml:space="preserve"> </w:t>
      </w:r>
      <w:r>
        <w:t>ends.</w:t>
      </w:r>
      <w:r>
        <w:rPr>
          <w:spacing w:val="-3"/>
        </w:rPr>
        <w:t xml:space="preserve"> </w:t>
      </w:r>
      <w:r>
        <w:t>The</w:t>
      </w:r>
      <w:r>
        <w:rPr>
          <w:spacing w:val="-4"/>
        </w:rPr>
        <w:t xml:space="preserve"> </w:t>
      </w:r>
      <w:r>
        <w:t>distribution</w:t>
      </w:r>
      <w:r>
        <w:rPr>
          <w:spacing w:val="-4"/>
        </w:rPr>
        <w:t xml:space="preserve"> </w:t>
      </w:r>
      <w:r>
        <w:t>of</w:t>
      </w:r>
      <w:r>
        <w:rPr>
          <w:spacing w:val="-4"/>
        </w:rPr>
        <w:t xml:space="preserve"> </w:t>
      </w:r>
      <w:r>
        <w:t>GPA</w:t>
      </w:r>
      <w:r>
        <w:rPr>
          <w:spacing w:val="-4"/>
        </w:rPr>
        <w:t xml:space="preserve"> </w:t>
      </w:r>
      <w:r>
        <w:t>values</w:t>
      </w:r>
      <w:r>
        <w:rPr>
          <w:spacing w:val="-4"/>
        </w:rPr>
        <w:t xml:space="preserve"> </w:t>
      </w:r>
      <w:r>
        <w:t>indicates</w:t>
      </w:r>
      <w:r>
        <w:rPr>
          <w:spacing w:val="-4"/>
        </w:rPr>
        <w:t xml:space="preserve"> </w:t>
      </w:r>
      <w:r>
        <w:t>that</w:t>
      </w:r>
      <w:r>
        <w:rPr>
          <w:spacing w:val="-3"/>
        </w:rPr>
        <w:t xml:space="preserve"> </w:t>
      </w:r>
      <w:r>
        <w:t>most</w:t>
      </w:r>
      <w:r>
        <w:rPr>
          <w:spacing w:val="-3"/>
        </w:rPr>
        <w:t xml:space="preserve"> </w:t>
      </w:r>
      <w:r>
        <w:t>students</w:t>
      </w:r>
      <w:r>
        <w:rPr>
          <w:spacing w:val="-4"/>
        </w:rPr>
        <w:t xml:space="preserve"> </w:t>
      </w:r>
      <w:r>
        <w:t>were</w:t>
      </w:r>
      <w:r>
        <w:rPr>
          <w:spacing w:val="-4"/>
        </w:rPr>
        <w:t xml:space="preserve"> </w:t>
      </w:r>
      <w:r>
        <w:t>in</w:t>
      </w:r>
      <w:r>
        <w:rPr>
          <w:spacing w:val="-4"/>
        </w:rPr>
        <w:t xml:space="preserve"> </w:t>
      </w:r>
      <w:r>
        <w:t>the</w:t>
      </w:r>
      <w:r>
        <w:rPr>
          <w:spacing w:val="-4"/>
        </w:rPr>
        <w:t xml:space="preserve"> </w:t>
      </w:r>
      <w:r>
        <w:t xml:space="preserve">middle achievement range. The average GPA was approximately 1.91, and most students had GPA values between 1.0 and </w:t>
      </w:r>
      <w:r>
        <w:rPr>
          <w:spacing w:val="-4"/>
        </w:rPr>
        <w:t>3.0.</w:t>
      </w:r>
    </w:p>
    <w:p w14:paraId="27C1B101" w14:textId="77777777" w:rsidR="002B71B7" w:rsidRDefault="00A41D24">
      <w:pPr>
        <w:pStyle w:val="GvdeMetni"/>
        <w:spacing w:before="7"/>
        <w:ind w:left="0"/>
        <w:rPr>
          <w:sz w:val="13"/>
        </w:rPr>
      </w:pPr>
      <w:r>
        <w:rPr>
          <w:noProof/>
          <w:sz w:val="13"/>
        </w:rPr>
        <w:drawing>
          <wp:anchor distT="0" distB="0" distL="0" distR="0" simplePos="0" relativeHeight="487591936" behindDoc="1" locked="0" layoutInCell="1" allowOverlap="1" wp14:anchorId="2E74041D" wp14:editId="33CEA76D">
            <wp:simplePos x="0" y="0"/>
            <wp:positionH relativeFrom="page">
              <wp:posOffset>843574</wp:posOffset>
            </wp:positionH>
            <wp:positionV relativeFrom="paragraph">
              <wp:posOffset>114639</wp:posOffset>
            </wp:positionV>
            <wp:extent cx="2039648" cy="1448847"/>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2039648" cy="1448847"/>
                    </a:xfrm>
                    <a:prstGeom prst="rect">
                      <a:avLst/>
                    </a:prstGeom>
                  </pic:spPr>
                </pic:pic>
              </a:graphicData>
            </a:graphic>
          </wp:anchor>
        </w:drawing>
      </w:r>
      <w:r>
        <w:rPr>
          <w:noProof/>
          <w:sz w:val="13"/>
        </w:rPr>
        <w:drawing>
          <wp:anchor distT="0" distB="0" distL="0" distR="0" simplePos="0" relativeHeight="487592448" behindDoc="1" locked="0" layoutInCell="1" allowOverlap="1" wp14:anchorId="19F9C0BD" wp14:editId="1D63D8B8">
            <wp:simplePos x="0" y="0"/>
            <wp:positionH relativeFrom="page">
              <wp:posOffset>2968215</wp:posOffset>
            </wp:positionH>
            <wp:positionV relativeFrom="paragraph">
              <wp:posOffset>185603</wp:posOffset>
            </wp:positionV>
            <wp:extent cx="1973578" cy="142494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1973578" cy="1424940"/>
                    </a:xfrm>
                    <a:prstGeom prst="rect">
                      <a:avLst/>
                    </a:prstGeom>
                  </pic:spPr>
                </pic:pic>
              </a:graphicData>
            </a:graphic>
          </wp:anchor>
        </w:drawing>
      </w:r>
    </w:p>
    <w:p w14:paraId="4CB0317A" w14:textId="77777777" w:rsidR="002B71B7" w:rsidRDefault="00A41D24">
      <w:pPr>
        <w:spacing w:before="168"/>
        <w:ind w:left="552"/>
        <w:jc w:val="both"/>
        <w:rPr>
          <w:rFonts w:ascii="Trebuchet MS"/>
          <w:i/>
          <w:sz w:val="20"/>
        </w:rPr>
      </w:pPr>
      <w:r>
        <w:rPr>
          <w:rFonts w:ascii="Trebuchet MS"/>
          <w:i/>
          <w:spacing w:val="-6"/>
          <w:sz w:val="20"/>
        </w:rPr>
        <w:t>Figure</w:t>
      </w:r>
      <w:r>
        <w:rPr>
          <w:rFonts w:ascii="Trebuchet MS"/>
          <w:i/>
          <w:spacing w:val="-16"/>
          <w:sz w:val="20"/>
        </w:rPr>
        <w:t xml:space="preserve"> </w:t>
      </w:r>
      <w:r>
        <w:rPr>
          <w:rFonts w:ascii="Trebuchet MS"/>
          <w:i/>
          <w:spacing w:val="-6"/>
          <w:sz w:val="20"/>
        </w:rPr>
        <w:t>2.</w:t>
      </w:r>
      <w:r>
        <w:rPr>
          <w:rFonts w:ascii="Trebuchet MS"/>
          <w:i/>
          <w:spacing w:val="-16"/>
          <w:sz w:val="20"/>
        </w:rPr>
        <w:t xml:space="preserve"> </w:t>
      </w:r>
      <w:r>
        <w:rPr>
          <w:rFonts w:ascii="Trebuchet MS"/>
          <w:i/>
          <w:spacing w:val="-6"/>
          <w:sz w:val="20"/>
        </w:rPr>
        <w:t>Distribution</w:t>
      </w:r>
      <w:r>
        <w:rPr>
          <w:rFonts w:ascii="Trebuchet MS"/>
          <w:i/>
          <w:spacing w:val="-16"/>
          <w:sz w:val="20"/>
        </w:rPr>
        <w:t xml:space="preserve"> </w:t>
      </w:r>
      <w:r>
        <w:rPr>
          <w:rFonts w:ascii="Trebuchet MS"/>
          <w:i/>
          <w:spacing w:val="-6"/>
          <w:sz w:val="20"/>
        </w:rPr>
        <w:t>of</w:t>
      </w:r>
      <w:r>
        <w:rPr>
          <w:rFonts w:ascii="Trebuchet MS"/>
          <w:i/>
          <w:spacing w:val="-16"/>
          <w:sz w:val="20"/>
        </w:rPr>
        <w:t xml:space="preserve"> </w:t>
      </w:r>
      <w:r>
        <w:rPr>
          <w:rFonts w:ascii="Trebuchet MS"/>
          <w:i/>
          <w:spacing w:val="-6"/>
          <w:sz w:val="20"/>
        </w:rPr>
        <w:t>GPA</w:t>
      </w:r>
      <w:r>
        <w:rPr>
          <w:rFonts w:ascii="Trebuchet MS"/>
          <w:i/>
          <w:spacing w:val="-15"/>
          <w:sz w:val="20"/>
        </w:rPr>
        <w:t xml:space="preserve"> </w:t>
      </w:r>
      <w:r>
        <w:rPr>
          <w:rFonts w:ascii="Trebuchet MS"/>
          <w:i/>
          <w:spacing w:val="-6"/>
          <w:sz w:val="20"/>
        </w:rPr>
        <w:t>using</w:t>
      </w:r>
      <w:r>
        <w:rPr>
          <w:rFonts w:ascii="Trebuchet MS"/>
          <w:i/>
          <w:spacing w:val="-16"/>
          <w:sz w:val="20"/>
        </w:rPr>
        <w:t xml:space="preserve"> </w:t>
      </w:r>
      <w:r>
        <w:rPr>
          <w:rFonts w:ascii="Trebuchet MS"/>
          <w:i/>
          <w:spacing w:val="-6"/>
          <w:sz w:val="20"/>
        </w:rPr>
        <w:t>a</w:t>
      </w:r>
      <w:r>
        <w:rPr>
          <w:rFonts w:ascii="Trebuchet MS"/>
          <w:i/>
          <w:spacing w:val="-16"/>
          <w:sz w:val="20"/>
        </w:rPr>
        <w:t xml:space="preserve"> </w:t>
      </w:r>
      <w:r>
        <w:rPr>
          <w:rFonts w:ascii="Trebuchet MS"/>
          <w:i/>
          <w:spacing w:val="-6"/>
          <w:sz w:val="20"/>
        </w:rPr>
        <w:t>histogram</w:t>
      </w:r>
      <w:r>
        <w:rPr>
          <w:rFonts w:ascii="Trebuchet MS"/>
          <w:i/>
          <w:spacing w:val="-16"/>
          <w:sz w:val="20"/>
        </w:rPr>
        <w:t xml:space="preserve"> </w:t>
      </w:r>
      <w:r>
        <w:rPr>
          <w:rFonts w:ascii="Trebuchet MS"/>
          <w:i/>
          <w:spacing w:val="-6"/>
          <w:sz w:val="20"/>
        </w:rPr>
        <w:t>and</w:t>
      </w:r>
      <w:r>
        <w:rPr>
          <w:rFonts w:ascii="Trebuchet MS"/>
          <w:i/>
          <w:spacing w:val="-16"/>
          <w:sz w:val="20"/>
        </w:rPr>
        <w:t xml:space="preserve"> </w:t>
      </w:r>
      <w:r>
        <w:rPr>
          <w:rFonts w:ascii="Trebuchet MS"/>
          <w:i/>
          <w:spacing w:val="-6"/>
          <w:sz w:val="20"/>
        </w:rPr>
        <w:t>probability</w:t>
      </w:r>
      <w:r>
        <w:rPr>
          <w:rFonts w:ascii="Trebuchet MS"/>
          <w:i/>
          <w:spacing w:val="-15"/>
          <w:sz w:val="20"/>
        </w:rPr>
        <w:t xml:space="preserve"> </w:t>
      </w:r>
      <w:r>
        <w:rPr>
          <w:rFonts w:ascii="Trebuchet MS"/>
          <w:i/>
          <w:spacing w:val="-6"/>
          <w:sz w:val="20"/>
        </w:rPr>
        <w:t>plot.</w:t>
      </w:r>
    </w:p>
    <w:p w14:paraId="1E67056A" w14:textId="77777777" w:rsidR="002B71B7" w:rsidRDefault="002B71B7">
      <w:pPr>
        <w:pStyle w:val="GvdeMetni"/>
        <w:spacing w:before="46"/>
        <w:ind w:left="0"/>
        <w:rPr>
          <w:rFonts w:ascii="Trebuchet MS"/>
          <w:i/>
        </w:rPr>
      </w:pPr>
    </w:p>
    <w:p w14:paraId="71478327" w14:textId="77777777" w:rsidR="002B71B7" w:rsidRDefault="00A41D24">
      <w:pPr>
        <w:pStyle w:val="Balk3"/>
      </w:pPr>
      <w:r>
        <w:t>Dataset</w:t>
      </w:r>
      <w:r>
        <w:rPr>
          <w:spacing w:val="-4"/>
        </w:rPr>
        <w:t xml:space="preserve"> </w:t>
      </w:r>
      <w:r>
        <w:t>3</w:t>
      </w:r>
      <w:r>
        <w:rPr>
          <w:spacing w:val="-4"/>
        </w:rPr>
        <w:t xml:space="preserve"> </w:t>
      </w:r>
      <w:r>
        <w:t>–</w:t>
      </w:r>
      <w:r>
        <w:rPr>
          <w:spacing w:val="-4"/>
        </w:rPr>
        <w:t xml:space="preserve"> </w:t>
      </w:r>
      <w:r>
        <w:t>Exam</w:t>
      </w:r>
      <w:r>
        <w:rPr>
          <w:spacing w:val="-4"/>
        </w:rPr>
        <w:t xml:space="preserve"> </w:t>
      </w:r>
      <w:r>
        <w:rPr>
          <w:spacing w:val="-2"/>
        </w:rPr>
        <w:t>Score</w:t>
      </w:r>
    </w:p>
    <w:p w14:paraId="5F7F7297" w14:textId="77777777" w:rsidR="002B71B7" w:rsidRDefault="002B71B7">
      <w:pPr>
        <w:pStyle w:val="GvdeMetni"/>
        <w:spacing w:before="34"/>
        <w:ind w:left="0"/>
        <w:rPr>
          <w:b/>
        </w:rPr>
      </w:pPr>
    </w:p>
    <w:p w14:paraId="375BFBA0" w14:textId="77777777" w:rsidR="002B71B7" w:rsidRDefault="00A41D24">
      <w:pPr>
        <w:pStyle w:val="GvdeMetni"/>
        <w:spacing w:line="264" w:lineRule="auto"/>
        <w:ind w:right="152"/>
        <w:jc w:val="both"/>
      </w:pPr>
      <w:r>
        <w:t>Figure</w:t>
      </w:r>
      <w:r>
        <w:rPr>
          <w:spacing w:val="-2"/>
        </w:rPr>
        <w:t xml:space="preserve"> </w:t>
      </w:r>
      <w:r>
        <w:t>3</w:t>
      </w:r>
      <w:r>
        <w:rPr>
          <w:spacing w:val="-3"/>
        </w:rPr>
        <w:t xml:space="preserve"> </w:t>
      </w:r>
      <w:r>
        <w:t>presents</w:t>
      </w:r>
      <w:r>
        <w:rPr>
          <w:spacing w:val="-2"/>
        </w:rPr>
        <w:t xml:space="preserve"> </w:t>
      </w:r>
      <w:r>
        <w:t>the</w:t>
      </w:r>
      <w:r>
        <w:rPr>
          <w:spacing w:val="-2"/>
        </w:rPr>
        <w:t xml:space="preserve"> </w:t>
      </w:r>
      <w:r>
        <w:t>distribution</w:t>
      </w:r>
      <w:r>
        <w:rPr>
          <w:spacing w:val="-3"/>
        </w:rPr>
        <w:t xml:space="preserve"> </w:t>
      </w:r>
      <w:r>
        <w:t>of</w:t>
      </w:r>
      <w:r>
        <w:rPr>
          <w:spacing w:val="-2"/>
        </w:rPr>
        <w:t xml:space="preserve"> </w:t>
      </w:r>
      <w:r>
        <w:t>exam_score</w:t>
      </w:r>
      <w:r>
        <w:rPr>
          <w:spacing w:val="-2"/>
        </w:rPr>
        <w:t xml:space="preserve"> </w:t>
      </w:r>
      <w:r>
        <w:t>using</w:t>
      </w:r>
      <w:r>
        <w:rPr>
          <w:spacing w:val="-3"/>
        </w:rPr>
        <w:t xml:space="preserve"> </w:t>
      </w:r>
      <w:r>
        <w:t>a</w:t>
      </w:r>
      <w:r>
        <w:rPr>
          <w:spacing w:val="-2"/>
        </w:rPr>
        <w:t xml:space="preserve"> </w:t>
      </w:r>
      <w:r>
        <w:t>histogram,</w:t>
      </w:r>
      <w:r>
        <w:rPr>
          <w:spacing w:val="-2"/>
        </w:rPr>
        <w:t xml:space="preserve"> </w:t>
      </w:r>
      <w:r>
        <w:t>boxplot,</w:t>
      </w:r>
      <w:r>
        <w:rPr>
          <w:spacing w:val="-2"/>
        </w:rPr>
        <w:t xml:space="preserve"> </w:t>
      </w:r>
      <w:r>
        <w:t>and</w:t>
      </w:r>
      <w:r>
        <w:rPr>
          <w:spacing w:val="-3"/>
        </w:rPr>
        <w:t xml:space="preserve"> </w:t>
      </w:r>
      <w:r>
        <w:t>Q-Q</w:t>
      </w:r>
      <w:r>
        <w:rPr>
          <w:spacing w:val="-3"/>
        </w:rPr>
        <w:t xml:space="preserve"> </w:t>
      </w:r>
      <w:r>
        <w:t>plot.</w:t>
      </w:r>
      <w:r>
        <w:rPr>
          <w:spacing w:val="-2"/>
        </w:rPr>
        <w:t xml:space="preserve"> </w:t>
      </w:r>
      <w:r>
        <w:t>The</w:t>
      </w:r>
      <w:r>
        <w:rPr>
          <w:spacing w:val="-3"/>
        </w:rPr>
        <w:t xml:space="preserve"> </w:t>
      </w:r>
      <w:r>
        <w:t>histogram</w:t>
      </w:r>
      <w:r>
        <w:rPr>
          <w:spacing w:val="-3"/>
        </w:rPr>
        <w:t xml:space="preserve"> </w:t>
      </w:r>
      <w:r>
        <w:t>shows</w:t>
      </w:r>
      <w:r>
        <w:rPr>
          <w:spacing w:val="-2"/>
        </w:rPr>
        <w:t xml:space="preserve"> </w:t>
      </w:r>
      <w:r>
        <w:t>that most exam scores are concentrated between 50 and 80, with the highest frequency around the 60–70 range. This indicates</w:t>
      </w:r>
      <w:r>
        <w:rPr>
          <w:spacing w:val="-9"/>
        </w:rPr>
        <w:t xml:space="preserve"> </w:t>
      </w:r>
      <w:r>
        <w:t>that</w:t>
      </w:r>
      <w:r>
        <w:rPr>
          <w:spacing w:val="-9"/>
        </w:rPr>
        <w:t xml:space="preserve"> </w:t>
      </w:r>
      <w:r>
        <w:t>most</w:t>
      </w:r>
      <w:r>
        <w:rPr>
          <w:spacing w:val="-9"/>
        </w:rPr>
        <w:t xml:space="preserve"> </w:t>
      </w:r>
      <w:r>
        <w:t>students</w:t>
      </w:r>
      <w:r>
        <w:rPr>
          <w:spacing w:val="-9"/>
        </w:rPr>
        <w:t xml:space="preserve"> </w:t>
      </w:r>
      <w:r>
        <w:t>achieved</w:t>
      </w:r>
      <w:r>
        <w:rPr>
          <w:spacing w:val="-9"/>
        </w:rPr>
        <w:t xml:space="preserve"> </w:t>
      </w:r>
      <w:r>
        <w:t>a</w:t>
      </w:r>
      <w:r>
        <w:rPr>
          <w:spacing w:val="-9"/>
        </w:rPr>
        <w:t xml:space="preserve"> </w:t>
      </w:r>
      <w:r>
        <w:t>moderate</w:t>
      </w:r>
      <w:r>
        <w:rPr>
          <w:spacing w:val="-9"/>
        </w:rPr>
        <w:t xml:space="preserve"> </w:t>
      </w:r>
      <w:r>
        <w:t>level</w:t>
      </w:r>
      <w:r>
        <w:rPr>
          <w:spacing w:val="-9"/>
        </w:rPr>
        <w:t xml:space="preserve"> </w:t>
      </w:r>
      <w:r>
        <w:t>of</w:t>
      </w:r>
      <w:r>
        <w:rPr>
          <w:spacing w:val="-9"/>
        </w:rPr>
        <w:t xml:space="preserve"> </w:t>
      </w:r>
      <w:r>
        <w:t>exam</w:t>
      </w:r>
      <w:r>
        <w:rPr>
          <w:spacing w:val="-9"/>
        </w:rPr>
        <w:t xml:space="preserve"> </w:t>
      </w:r>
      <w:r>
        <w:t>performance.</w:t>
      </w:r>
      <w:r>
        <w:rPr>
          <w:spacing w:val="-8"/>
        </w:rPr>
        <w:t xml:space="preserve"> </w:t>
      </w:r>
      <w:r>
        <w:t>The</w:t>
      </w:r>
      <w:r>
        <w:rPr>
          <w:spacing w:val="-9"/>
        </w:rPr>
        <w:t xml:space="preserve"> </w:t>
      </w:r>
      <w:r>
        <w:t>boxplot</w:t>
      </w:r>
      <w:r>
        <w:rPr>
          <w:spacing w:val="-9"/>
        </w:rPr>
        <w:t xml:space="preserve"> </w:t>
      </w:r>
      <w:r>
        <w:t>shows</w:t>
      </w:r>
      <w:r>
        <w:rPr>
          <w:spacing w:val="-9"/>
        </w:rPr>
        <w:t xml:space="preserve"> </w:t>
      </w:r>
      <w:r>
        <w:t>that</w:t>
      </w:r>
      <w:r>
        <w:rPr>
          <w:spacing w:val="-9"/>
        </w:rPr>
        <w:t xml:space="preserve"> </w:t>
      </w:r>
      <w:r>
        <w:t>the</w:t>
      </w:r>
      <w:r>
        <w:rPr>
          <w:spacing w:val="-9"/>
        </w:rPr>
        <w:t xml:space="preserve"> </w:t>
      </w:r>
      <w:r>
        <w:t>median</w:t>
      </w:r>
      <w:r>
        <w:rPr>
          <w:spacing w:val="-9"/>
        </w:rPr>
        <w:t xml:space="preserve"> </w:t>
      </w:r>
      <w:r>
        <w:t>score is</w:t>
      </w:r>
      <w:r>
        <w:rPr>
          <w:spacing w:val="-4"/>
        </w:rPr>
        <w:t xml:space="preserve"> </w:t>
      </w:r>
      <w:r>
        <w:t>around</w:t>
      </w:r>
      <w:r>
        <w:rPr>
          <w:spacing w:val="-4"/>
        </w:rPr>
        <w:t xml:space="preserve"> </w:t>
      </w:r>
      <w:r>
        <w:t>60–65.</w:t>
      </w:r>
      <w:r>
        <w:rPr>
          <w:spacing w:val="-3"/>
        </w:rPr>
        <w:t xml:space="preserve"> </w:t>
      </w:r>
      <w:r>
        <w:t>The</w:t>
      </w:r>
      <w:r>
        <w:rPr>
          <w:spacing w:val="-3"/>
        </w:rPr>
        <w:t xml:space="preserve"> </w:t>
      </w:r>
      <w:r>
        <w:t>scores</w:t>
      </w:r>
      <w:r>
        <w:rPr>
          <w:spacing w:val="-3"/>
        </w:rPr>
        <w:t xml:space="preserve"> </w:t>
      </w:r>
      <w:r>
        <w:t>are</w:t>
      </w:r>
      <w:r>
        <w:rPr>
          <w:spacing w:val="-3"/>
        </w:rPr>
        <w:t xml:space="preserve"> </w:t>
      </w:r>
      <w:r>
        <w:t>spread</w:t>
      </w:r>
      <w:r>
        <w:rPr>
          <w:spacing w:val="-4"/>
        </w:rPr>
        <w:t xml:space="preserve"> </w:t>
      </w:r>
      <w:r>
        <w:t>over</w:t>
      </w:r>
      <w:r>
        <w:rPr>
          <w:spacing w:val="-3"/>
        </w:rPr>
        <w:t xml:space="preserve"> </w:t>
      </w:r>
      <w:r>
        <w:t>a</w:t>
      </w:r>
      <w:r>
        <w:rPr>
          <w:spacing w:val="-3"/>
        </w:rPr>
        <w:t xml:space="preserve"> </w:t>
      </w:r>
      <w:r>
        <w:t>wide</w:t>
      </w:r>
      <w:r>
        <w:rPr>
          <w:spacing w:val="40"/>
        </w:rPr>
        <w:t xml:space="preserve"> </w:t>
      </w:r>
      <w:r>
        <w:t>range,</w:t>
      </w:r>
      <w:r>
        <w:rPr>
          <w:spacing w:val="-3"/>
        </w:rPr>
        <w:t xml:space="preserve"> </w:t>
      </w:r>
      <w:r>
        <w:t>but</w:t>
      </w:r>
      <w:r>
        <w:rPr>
          <w:spacing w:val="-3"/>
        </w:rPr>
        <w:t xml:space="preserve"> </w:t>
      </w:r>
      <w:r>
        <w:t>no</w:t>
      </w:r>
      <w:r>
        <w:rPr>
          <w:spacing w:val="-4"/>
        </w:rPr>
        <w:t xml:space="preserve"> </w:t>
      </w:r>
      <w:r>
        <w:t>extreme</w:t>
      </w:r>
      <w:r>
        <w:rPr>
          <w:spacing w:val="-3"/>
        </w:rPr>
        <w:t xml:space="preserve"> </w:t>
      </w:r>
      <w:r>
        <w:t>outliers</w:t>
      </w:r>
      <w:r>
        <w:rPr>
          <w:spacing w:val="-3"/>
        </w:rPr>
        <w:t xml:space="preserve"> </w:t>
      </w:r>
      <w:r>
        <w:t>are</w:t>
      </w:r>
      <w:r>
        <w:rPr>
          <w:spacing w:val="-3"/>
        </w:rPr>
        <w:t xml:space="preserve"> </w:t>
      </w:r>
      <w:r>
        <w:t>observed.</w:t>
      </w:r>
      <w:r>
        <w:rPr>
          <w:spacing w:val="-3"/>
        </w:rPr>
        <w:t xml:space="preserve"> </w:t>
      </w:r>
      <w:r>
        <w:t>The</w:t>
      </w:r>
      <w:r>
        <w:rPr>
          <w:spacing w:val="-3"/>
        </w:rPr>
        <w:t xml:space="preserve"> </w:t>
      </w:r>
      <w:r>
        <w:t>Q-Q</w:t>
      </w:r>
      <w:r>
        <w:rPr>
          <w:spacing w:val="-4"/>
        </w:rPr>
        <w:t xml:space="preserve"> </w:t>
      </w:r>
      <w:r>
        <w:t>plot</w:t>
      </w:r>
      <w:r>
        <w:rPr>
          <w:spacing w:val="-3"/>
        </w:rPr>
        <w:t xml:space="preserve"> </w:t>
      </w:r>
      <w:r>
        <w:t>shows that</w:t>
      </w:r>
      <w:r>
        <w:rPr>
          <w:spacing w:val="-7"/>
        </w:rPr>
        <w:t xml:space="preserve"> </w:t>
      </w:r>
      <w:r>
        <w:t>the</w:t>
      </w:r>
      <w:r>
        <w:rPr>
          <w:spacing w:val="-7"/>
        </w:rPr>
        <w:t xml:space="preserve"> </w:t>
      </w:r>
      <w:r>
        <w:t>scores</w:t>
      </w:r>
      <w:r>
        <w:rPr>
          <w:spacing w:val="-7"/>
        </w:rPr>
        <w:t xml:space="preserve"> </w:t>
      </w:r>
      <w:r>
        <w:t>follow</w:t>
      </w:r>
      <w:r>
        <w:rPr>
          <w:spacing w:val="-7"/>
        </w:rPr>
        <w:t xml:space="preserve"> </w:t>
      </w:r>
      <w:r>
        <w:t>a</w:t>
      </w:r>
      <w:r>
        <w:rPr>
          <w:spacing w:val="-7"/>
        </w:rPr>
        <w:t xml:space="preserve"> </w:t>
      </w:r>
      <w:r>
        <w:t>nearly</w:t>
      </w:r>
      <w:r>
        <w:rPr>
          <w:spacing w:val="-7"/>
        </w:rPr>
        <w:t xml:space="preserve"> </w:t>
      </w:r>
      <w:r>
        <w:t>linear</w:t>
      </w:r>
      <w:r>
        <w:rPr>
          <w:spacing w:val="-7"/>
        </w:rPr>
        <w:t xml:space="preserve"> </w:t>
      </w:r>
      <w:r>
        <w:t>pattern</w:t>
      </w:r>
      <w:r>
        <w:rPr>
          <w:spacing w:val="-7"/>
        </w:rPr>
        <w:t xml:space="preserve"> </w:t>
      </w:r>
      <w:r>
        <w:t>in</w:t>
      </w:r>
      <w:r>
        <w:rPr>
          <w:spacing w:val="-7"/>
        </w:rPr>
        <w:t xml:space="preserve"> </w:t>
      </w:r>
      <w:r>
        <w:t>the</w:t>
      </w:r>
      <w:r>
        <w:rPr>
          <w:spacing w:val="-7"/>
        </w:rPr>
        <w:t xml:space="preserve"> </w:t>
      </w:r>
      <w:r>
        <w:t>middle</w:t>
      </w:r>
      <w:r>
        <w:rPr>
          <w:spacing w:val="-7"/>
        </w:rPr>
        <w:t xml:space="preserve"> </w:t>
      </w:r>
      <w:r>
        <w:t>part</w:t>
      </w:r>
      <w:r>
        <w:rPr>
          <w:spacing w:val="-7"/>
        </w:rPr>
        <w:t xml:space="preserve"> </w:t>
      </w:r>
      <w:r>
        <w:t>of</w:t>
      </w:r>
      <w:r>
        <w:rPr>
          <w:spacing w:val="-7"/>
        </w:rPr>
        <w:t xml:space="preserve"> </w:t>
      </w:r>
      <w:r>
        <w:t>the</w:t>
      </w:r>
      <w:r>
        <w:rPr>
          <w:spacing w:val="-7"/>
        </w:rPr>
        <w:t xml:space="preserve"> </w:t>
      </w:r>
      <w:r>
        <w:t>distribution.</w:t>
      </w:r>
      <w:r>
        <w:rPr>
          <w:spacing w:val="-7"/>
        </w:rPr>
        <w:t xml:space="preserve"> </w:t>
      </w:r>
      <w:r>
        <w:t>However,</w:t>
      </w:r>
      <w:r>
        <w:rPr>
          <w:spacing w:val="-7"/>
        </w:rPr>
        <w:t xml:space="preserve"> </w:t>
      </w:r>
      <w:r>
        <w:t>there</w:t>
      </w:r>
      <w:r>
        <w:rPr>
          <w:spacing w:val="-7"/>
        </w:rPr>
        <w:t xml:space="preserve"> </w:t>
      </w:r>
      <w:r>
        <w:t>are</w:t>
      </w:r>
      <w:r>
        <w:rPr>
          <w:spacing w:val="-7"/>
        </w:rPr>
        <w:t xml:space="preserve"> </w:t>
      </w:r>
      <w:r>
        <w:t>deviations</w:t>
      </w:r>
      <w:r>
        <w:rPr>
          <w:spacing w:val="-7"/>
        </w:rPr>
        <w:t xml:space="preserve"> </w:t>
      </w:r>
      <w:r>
        <w:t>at</w:t>
      </w:r>
      <w:r>
        <w:rPr>
          <w:spacing w:val="-7"/>
        </w:rPr>
        <w:t xml:space="preserve"> </w:t>
      </w:r>
      <w:r>
        <w:t>the lower and upper ends. This means that exam_score is not perfectly normally distributed. Even so, the overall distribution is suitable for regression analysis. The average score was approximately 62.5, and most scores were concentrated between 50 and 80.</w:t>
      </w:r>
    </w:p>
    <w:p w14:paraId="5ED0EAC3" w14:textId="77777777" w:rsidR="002B71B7" w:rsidRDefault="00A41D24">
      <w:pPr>
        <w:pStyle w:val="GvdeMetni"/>
        <w:ind w:left="0"/>
      </w:pPr>
      <w:r>
        <w:rPr>
          <w:noProof/>
        </w:rPr>
        <w:drawing>
          <wp:anchor distT="0" distB="0" distL="0" distR="0" simplePos="0" relativeHeight="487592960" behindDoc="1" locked="0" layoutInCell="1" allowOverlap="1" wp14:anchorId="1A7DDE51" wp14:editId="69C68A3D">
            <wp:simplePos x="0" y="0"/>
            <wp:positionH relativeFrom="page">
              <wp:posOffset>535115</wp:posOffset>
            </wp:positionH>
            <wp:positionV relativeFrom="paragraph">
              <wp:posOffset>161329</wp:posOffset>
            </wp:positionV>
            <wp:extent cx="2414675" cy="188233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2414675" cy="1882330"/>
                    </a:xfrm>
                    <a:prstGeom prst="rect">
                      <a:avLst/>
                    </a:prstGeom>
                  </pic:spPr>
                </pic:pic>
              </a:graphicData>
            </a:graphic>
          </wp:anchor>
        </w:drawing>
      </w:r>
      <w:r>
        <w:rPr>
          <w:noProof/>
        </w:rPr>
        <w:drawing>
          <wp:anchor distT="0" distB="0" distL="0" distR="0" simplePos="0" relativeHeight="487593472" behindDoc="1" locked="0" layoutInCell="1" allowOverlap="1" wp14:anchorId="00B22493" wp14:editId="4D31C9C8">
            <wp:simplePos x="0" y="0"/>
            <wp:positionH relativeFrom="page">
              <wp:posOffset>3135441</wp:posOffset>
            </wp:positionH>
            <wp:positionV relativeFrom="paragraph">
              <wp:posOffset>283635</wp:posOffset>
            </wp:positionV>
            <wp:extent cx="2154554" cy="1753362"/>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2154554" cy="1753362"/>
                    </a:xfrm>
                    <a:prstGeom prst="rect">
                      <a:avLst/>
                    </a:prstGeom>
                  </pic:spPr>
                </pic:pic>
              </a:graphicData>
            </a:graphic>
          </wp:anchor>
        </w:drawing>
      </w:r>
      <w:r>
        <w:rPr>
          <w:noProof/>
        </w:rPr>
        <w:drawing>
          <wp:anchor distT="0" distB="0" distL="0" distR="0" simplePos="0" relativeHeight="487593984" behindDoc="1" locked="0" layoutInCell="1" allowOverlap="1" wp14:anchorId="0A16E836" wp14:editId="2BD7036F">
            <wp:simplePos x="0" y="0"/>
            <wp:positionH relativeFrom="page">
              <wp:posOffset>542395</wp:posOffset>
            </wp:positionH>
            <wp:positionV relativeFrom="paragraph">
              <wp:posOffset>2115853</wp:posOffset>
            </wp:positionV>
            <wp:extent cx="2214278" cy="1913382"/>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2214278" cy="1913382"/>
                    </a:xfrm>
                    <a:prstGeom prst="rect">
                      <a:avLst/>
                    </a:prstGeom>
                  </pic:spPr>
                </pic:pic>
              </a:graphicData>
            </a:graphic>
          </wp:anchor>
        </w:drawing>
      </w:r>
    </w:p>
    <w:p w14:paraId="0FCB192E" w14:textId="77777777" w:rsidR="002B71B7" w:rsidRDefault="002B71B7">
      <w:pPr>
        <w:pStyle w:val="GvdeMetni"/>
        <w:spacing w:before="9"/>
        <w:ind w:left="0"/>
        <w:rPr>
          <w:sz w:val="7"/>
        </w:rPr>
      </w:pPr>
    </w:p>
    <w:p w14:paraId="7D91A11F" w14:textId="77777777" w:rsidR="002B71B7" w:rsidRDefault="002B71B7">
      <w:pPr>
        <w:pStyle w:val="GvdeMetni"/>
        <w:rPr>
          <w:sz w:val="7"/>
        </w:rPr>
        <w:sectPr w:rsidR="002B71B7">
          <w:pgSz w:w="11910" w:h="16850"/>
          <w:pgMar w:top="820" w:right="1133" w:bottom="2000" w:left="708" w:header="0" w:footer="1755" w:gutter="0"/>
          <w:cols w:space="708"/>
        </w:sectPr>
      </w:pPr>
    </w:p>
    <w:p w14:paraId="56DF10EE" w14:textId="77777777" w:rsidR="002B71B7" w:rsidRDefault="00A41D24">
      <w:pPr>
        <w:spacing w:before="75"/>
        <w:ind w:left="552"/>
        <w:rPr>
          <w:i/>
          <w:sz w:val="20"/>
        </w:rPr>
      </w:pPr>
      <w:r>
        <w:rPr>
          <w:i/>
          <w:sz w:val="20"/>
        </w:rPr>
        <w:t>Figure</w:t>
      </w:r>
      <w:r>
        <w:rPr>
          <w:i/>
          <w:spacing w:val="-8"/>
          <w:sz w:val="20"/>
        </w:rPr>
        <w:t xml:space="preserve"> </w:t>
      </w:r>
      <w:r>
        <w:rPr>
          <w:i/>
          <w:sz w:val="20"/>
        </w:rPr>
        <w:t>3.</w:t>
      </w:r>
      <w:r>
        <w:rPr>
          <w:i/>
          <w:spacing w:val="-5"/>
          <w:sz w:val="20"/>
        </w:rPr>
        <w:t xml:space="preserve"> </w:t>
      </w:r>
      <w:r>
        <w:rPr>
          <w:i/>
          <w:sz w:val="20"/>
        </w:rPr>
        <w:t>Distribution</w:t>
      </w:r>
      <w:r>
        <w:rPr>
          <w:i/>
          <w:spacing w:val="-6"/>
          <w:sz w:val="20"/>
        </w:rPr>
        <w:t xml:space="preserve"> </w:t>
      </w:r>
      <w:r>
        <w:rPr>
          <w:i/>
          <w:sz w:val="20"/>
        </w:rPr>
        <w:t>of</w:t>
      </w:r>
      <w:r>
        <w:rPr>
          <w:i/>
          <w:spacing w:val="-5"/>
          <w:sz w:val="20"/>
        </w:rPr>
        <w:t xml:space="preserve"> </w:t>
      </w:r>
      <w:r>
        <w:rPr>
          <w:i/>
          <w:sz w:val="20"/>
        </w:rPr>
        <w:t>Exam</w:t>
      </w:r>
      <w:r>
        <w:rPr>
          <w:i/>
          <w:spacing w:val="-6"/>
          <w:sz w:val="20"/>
        </w:rPr>
        <w:t xml:space="preserve"> </w:t>
      </w:r>
      <w:r>
        <w:rPr>
          <w:i/>
          <w:sz w:val="20"/>
        </w:rPr>
        <w:t>Score</w:t>
      </w:r>
      <w:r>
        <w:rPr>
          <w:i/>
          <w:spacing w:val="-5"/>
          <w:sz w:val="20"/>
        </w:rPr>
        <w:t xml:space="preserve"> </w:t>
      </w:r>
      <w:r>
        <w:rPr>
          <w:i/>
          <w:sz w:val="20"/>
        </w:rPr>
        <w:t>using</w:t>
      </w:r>
      <w:r>
        <w:rPr>
          <w:i/>
          <w:spacing w:val="-6"/>
          <w:sz w:val="20"/>
        </w:rPr>
        <w:t xml:space="preserve"> </w:t>
      </w:r>
      <w:r>
        <w:rPr>
          <w:i/>
          <w:sz w:val="20"/>
        </w:rPr>
        <w:t>a</w:t>
      </w:r>
      <w:r>
        <w:rPr>
          <w:i/>
          <w:spacing w:val="-5"/>
          <w:sz w:val="20"/>
        </w:rPr>
        <w:t xml:space="preserve"> </w:t>
      </w:r>
      <w:r>
        <w:rPr>
          <w:i/>
          <w:sz w:val="20"/>
        </w:rPr>
        <w:t>histogram,</w:t>
      </w:r>
      <w:r>
        <w:rPr>
          <w:i/>
          <w:spacing w:val="-6"/>
          <w:sz w:val="20"/>
        </w:rPr>
        <w:t xml:space="preserve"> </w:t>
      </w:r>
      <w:r>
        <w:rPr>
          <w:i/>
          <w:sz w:val="20"/>
        </w:rPr>
        <w:t>boxplot,</w:t>
      </w:r>
      <w:r>
        <w:rPr>
          <w:i/>
          <w:spacing w:val="-5"/>
          <w:sz w:val="20"/>
        </w:rPr>
        <w:t xml:space="preserve"> </w:t>
      </w:r>
      <w:r>
        <w:rPr>
          <w:i/>
          <w:sz w:val="20"/>
        </w:rPr>
        <w:t>and</w:t>
      </w:r>
      <w:r>
        <w:rPr>
          <w:i/>
          <w:spacing w:val="-5"/>
          <w:sz w:val="20"/>
        </w:rPr>
        <w:t xml:space="preserve"> </w:t>
      </w:r>
      <w:r>
        <w:rPr>
          <w:i/>
          <w:sz w:val="20"/>
        </w:rPr>
        <w:t>Q-Q</w:t>
      </w:r>
      <w:r>
        <w:rPr>
          <w:i/>
          <w:spacing w:val="-6"/>
          <w:sz w:val="20"/>
        </w:rPr>
        <w:t xml:space="preserve"> </w:t>
      </w:r>
      <w:r>
        <w:rPr>
          <w:i/>
          <w:spacing w:val="-2"/>
          <w:sz w:val="20"/>
        </w:rPr>
        <w:t>plot.</w:t>
      </w:r>
    </w:p>
    <w:p w14:paraId="46995F3D" w14:textId="77777777" w:rsidR="002B71B7" w:rsidRDefault="002B71B7">
      <w:pPr>
        <w:pStyle w:val="GvdeMetni"/>
        <w:ind w:left="0"/>
        <w:rPr>
          <w:i/>
        </w:rPr>
      </w:pPr>
    </w:p>
    <w:p w14:paraId="04E78CC4" w14:textId="77777777" w:rsidR="002B71B7" w:rsidRDefault="002B71B7">
      <w:pPr>
        <w:pStyle w:val="GvdeMetni"/>
        <w:ind w:left="0"/>
        <w:rPr>
          <w:i/>
        </w:rPr>
      </w:pPr>
    </w:p>
    <w:p w14:paraId="420FFA5E" w14:textId="77777777" w:rsidR="002B71B7" w:rsidRDefault="002B71B7">
      <w:pPr>
        <w:pStyle w:val="GvdeMetni"/>
        <w:spacing w:before="78"/>
        <w:ind w:left="0"/>
        <w:rPr>
          <w:i/>
        </w:rPr>
      </w:pPr>
    </w:p>
    <w:p w14:paraId="7A04C6B4" w14:textId="77777777" w:rsidR="002B71B7" w:rsidRDefault="00A41D24">
      <w:pPr>
        <w:pStyle w:val="Balk3"/>
        <w:jc w:val="left"/>
      </w:pPr>
      <w:r>
        <w:t>Dataset</w:t>
      </w:r>
      <w:r>
        <w:rPr>
          <w:spacing w:val="-5"/>
        </w:rPr>
        <w:t xml:space="preserve"> </w:t>
      </w:r>
      <w:r>
        <w:t>4</w:t>
      </w:r>
      <w:r>
        <w:rPr>
          <w:spacing w:val="-5"/>
        </w:rPr>
        <w:t xml:space="preserve"> </w:t>
      </w:r>
      <w:r>
        <w:t>–</w:t>
      </w:r>
      <w:r>
        <w:rPr>
          <w:spacing w:val="-5"/>
        </w:rPr>
        <w:t xml:space="preserve"> </w:t>
      </w:r>
      <w:r>
        <w:t>Average</w:t>
      </w:r>
      <w:r>
        <w:rPr>
          <w:spacing w:val="-4"/>
        </w:rPr>
        <w:t xml:space="preserve"> </w:t>
      </w:r>
      <w:r>
        <w:rPr>
          <w:spacing w:val="-2"/>
        </w:rPr>
        <w:t>Score</w:t>
      </w:r>
    </w:p>
    <w:p w14:paraId="2447F070" w14:textId="77777777" w:rsidR="002B71B7" w:rsidRDefault="002B71B7">
      <w:pPr>
        <w:pStyle w:val="GvdeMetni"/>
        <w:spacing w:before="34"/>
        <w:ind w:left="0"/>
        <w:rPr>
          <w:b/>
        </w:rPr>
      </w:pPr>
    </w:p>
    <w:p w14:paraId="76DFB4B4" w14:textId="77777777" w:rsidR="002B71B7" w:rsidRDefault="00A41D24">
      <w:pPr>
        <w:pStyle w:val="GvdeMetni"/>
        <w:spacing w:line="266" w:lineRule="auto"/>
        <w:ind w:right="153"/>
        <w:jc w:val="both"/>
      </w:pPr>
      <w:r>
        <w:t>Figure 4 presents the distribution of average_score. The target variable was mostly concentrated between 60 and 80. This shows that most students had a moderate to good level of academic performance.The distribution was close to normal, although a small number of low-score outliers were observed.</w:t>
      </w:r>
    </w:p>
    <w:p w14:paraId="7F244A2F" w14:textId="77777777" w:rsidR="002B71B7" w:rsidRDefault="00A41D24">
      <w:pPr>
        <w:pStyle w:val="GvdeMetni"/>
        <w:spacing w:before="3"/>
        <w:ind w:left="0"/>
        <w:rPr>
          <w:sz w:val="18"/>
        </w:rPr>
      </w:pPr>
      <w:r>
        <w:rPr>
          <w:noProof/>
          <w:sz w:val="18"/>
        </w:rPr>
        <w:drawing>
          <wp:anchor distT="0" distB="0" distL="0" distR="0" simplePos="0" relativeHeight="487594496" behindDoc="1" locked="0" layoutInCell="1" allowOverlap="1" wp14:anchorId="72AB8C6B" wp14:editId="3A36CF92">
            <wp:simplePos x="0" y="0"/>
            <wp:positionH relativeFrom="page">
              <wp:posOffset>976551</wp:posOffset>
            </wp:positionH>
            <wp:positionV relativeFrom="paragraph">
              <wp:posOffset>374333</wp:posOffset>
            </wp:positionV>
            <wp:extent cx="2611755" cy="1748789"/>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2611755" cy="1748789"/>
                    </a:xfrm>
                    <a:prstGeom prst="rect">
                      <a:avLst/>
                    </a:prstGeom>
                  </pic:spPr>
                </pic:pic>
              </a:graphicData>
            </a:graphic>
          </wp:anchor>
        </w:drawing>
      </w:r>
      <w:r>
        <w:rPr>
          <w:noProof/>
          <w:sz w:val="18"/>
        </w:rPr>
        <w:drawing>
          <wp:anchor distT="0" distB="0" distL="0" distR="0" simplePos="0" relativeHeight="487595008" behindDoc="1" locked="0" layoutInCell="1" allowOverlap="1" wp14:anchorId="63C5E0B0" wp14:editId="3949B92C">
            <wp:simplePos x="0" y="0"/>
            <wp:positionH relativeFrom="page">
              <wp:posOffset>3657600</wp:posOffset>
            </wp:positionH>
            <wp:positionV relativeFrom="paragraph">
              <wp:posOffset>148687</wp:posOffset>
            </wp:positionV>
            <wp:extent cx="1777936" cy="2004536"/>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1777936" cy="2004536"/>
                    </a:xfrm>
                    <a:prstGeom prst="rect">
                      <a:avLst/>
                    </a:prstGeom>
                  </pic:spPr>
                </pic:pic>
              </a:graphicData>
            </a:graphic>
          </wp:anchor>
        </w:drawing>
      </w:r>
      <w:r>
        <w:rPr>
          <w:noProof/>
          <w:sz w:val="18"/>
        </w:rPr>
        <w:drawing>
          <wp:anchor distT="0" distB="0" distL="0" distR="0" simplePos="0" relativeHeight="487595520" behindDoc="1" locked="0" layoutInCell="1" allowOverlap="1" wp14:anchorId="5C51A2C7" wp14:editId="42DE854F">
            <wp:simplePos x="0" y="0"/>
            <wp:positionH relativeFrom="page">
              <wp:posOffset>873326</wp:posOffset>
            </wp:positionH>
            <wp:positionV relativeFrom="paragraph">
              <wp:posOffset>2213270</wp:posOffset>
            </wp:positionV>
            <wp:extent cx="2299809" cy="1896427"/>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2299809" cy="1896427"/>
                    </a:xfrm>
                    <a:prstGeom prst="rect">
                      <a:avLst/>
                    </a:prstGeom>
                  </pic:spPr>
                </pic:pic>
              </a:graphicData>
            </a:graphic>
          </wp:anchor>
        </w:drawing>
      </w:r>
    </w:p>
    <w:p w14:paraId="2E3EE363" w14:textId="77777777" w:rsidR="002B71B7" w:rsidRDefault="002B71B7">
      <w:pPr>
        <w:pStyle w:val="GvdeMetni"/>
        <w:spacing w:before="1"/>
        <w:ind w:left="0"/>
        <w:rPr>
          <w:sz w:val="6"/>
        </w:rPr>
      </w:pPr>
    </w:p>
    <w:p w14:paraId="3DA61F9C" w14:textId="77777777" w:rsidR="002B71B7" w:rsidRDefault="002B71B7">
      <w:pPr>
        <w:pStyle w:val="GvdeMetni"/>
        <w:spacing w:before="189"/>
        <w:ind w:left="0"/>
      </w:pPr>
    </w:p>
    <w:p w14:paraId="29178AED" w14:textId="77777777" w:rsidR="002B71B7" w:rsidRDefault="00A41D24">
      <w:pPr>
        <w:ind w:left="552"/>
        <w:rPr>
          <w:i/>
          <w:sz w:val="20"/>
        </w:rPr>
      </w:pPr>
      <w:r>
        <w:rPr>
          <w:i/>
          <w:sz w:val="20"/>
        </w:rPr>
        <w:t>Figure</w:t>
      </w:r>
      <w:r>
        <w:rPr>
          <w:i/>
          <w:spacing w:val="-8"/>
          <w:sz w:val="20"/>
        </w:rPr>
        <w:t xml:space="preserve"> </w:t>
      </w:r>
      <w:r>
        <w:rPr>
          <w:i/>
          <w:sz w:val="20"/>
        </w:rPr>
        <w:t>4.</w:t>
      </w:r>
      <w:r>
        <w:rPr>
          <w:i/>
          <w:spacing w:val="-6"/>
          <w:sz w:val="20"/>
        </w:rPr>
        <w:t xml:space="preserve"> </w:t>
      </w:r>
      <w:r>
        <w:rPr>
          <w:i/>
          <w:sz w:val="20"/>
        </w:rPr>
        <w:t>Distribution</w:t>
      </w:r>
      <w:r>
        <w:rPr>
          <w:i/>
          <w:spacing w:val="-5"/>
          <w:sz w:val="20"/>
        </w:rPr>
        <w:t xml:space="preserve"> </w:t>
      </w:r>
      <w:r>
        <w:rPr>
          <w:i/>
          <w:sz w:val="20"/>
        </w:rPr>
        <w:t>of</w:t>
      </w:r>
      <w:r>
        <w:rPr>
          <w:i/>
          <w:spacing w:val="-6"/>
          <w:sz w:val="20"/>
        </w:rPr>
        <w:t xml:space="preserve"> </w:t>
      </w:r>
      <w:r>
        <w:rPr>
          <w:i/>
          <w:sz w:val="20"/>
        </w:rPr>
        <w:t>Average</w:t>
      </w:r>
      <w:r>
        <w:rPr>
          <w:i/>
          <w:spacing w:val="-5"/>
          <w:sz w:val="20"/>
        </w:rPr>
        <w:t xml:space="preserve"> </w:t>
      </w:r>
      <w:r>
        <w:rPr>
          <w:i/>
          <w:sz w:val="20"/>
        </w:rPr>
        <w:t>Score</w:t>
      </w:r>
      <w:r>
        <w:rPr>
          <w:i/>
          <w:spacing w:val="-6"/>
          <w:sz w:val="20"/>
        </w:rPr>
        <w:t xml:space="preserve"> </w:t>
      </w:r>
      <w:r>
        <w:rPr>
          <w:i/>
          <w:sz w:val="20"/>
        </w:rPr>
        <w:t>using</w:t>
      </w:r>
      <w:r>
        <w:rPr>
          <w:i/>
          <w:spacing w:val="-5"/>
          <w:sz w:val="20"/>
        </w:rPr>
        <w:t xml:space="preserve"> </w:t>
      </w:r>
      <w:r>
        <w:rPr>
          <w:i/>
          <w:sz w:val="20"/>
        </w:rPr>
        <w:t>a</w:t>
      </w:r>
      <w:r>
        <w:rPr>
          <w:i/>
          <w:spacing w:val="-6"/>
          <w:sz w:val="20"/>
        </w:rPr>
        <w:t xml:space="preserve"> </w:t>
      </w:r>
      <w:r>
        <w:rPr>
          <w:i/>
          <w:sz w:val="20"/>
        </w:rPr>
        <w:t>histogram,</w:t>
      </w:r>
      <w:r>
        <w:rPr>
          <w:i/>
          <w:spacing w:val="-5"/>
          <w:sz w:val="20"/>
        </w:rPr>
        <w:t xml:space="preserve"> </w:t>
      </w:r>
      <w:r>
        <w:rPr>
          <w:i/>
          <w:sz w:val="20"/>
        </w:rPr>
        <w:t>boxplot,</w:t>
      </w:r>
      <w:r>
        <w:rPr>
          <w:i/>
          <w:spacing w:val="-6"/>
          <w:sz w:val="20"/>
        </w:rPr>
        <w:t xml:space="preserve"> </w:t>
      </w:r>
      <w:r>
        <w:rPr>
          <w:i/>
          <w:sz w:val="20"/>
        </w:rPr>
        <w:t>and</w:t>
      </w:r>
      <w:r>
        <w:rPr>
          <w:i/>
          <w:spacing w:val="-5"/>
          <w:sz w:val="20"/>
        </w:rPr>
        <w:t xml:space="preserve"> </w:t>
      </w:r>
      <w:r>
        <w:rPr>
          <w:i/>
          <w:sz w:val="20"/>
        </w:rPr>
        <w:t>Q-Q</w:t>
      </w:r>
      <w:r>
        <w:rPr>
          <w:i/>
          <w:spacing w:val="-6"/>
          <w:sz w:val="20"/>
        </w:rPr>
        <w:t xml:space="preserve"> </w:t>
      </w:r>
      <w:r>
        <w:rPr>
          <w:i/>
          <w:spacing w:val="-2"/>
          <w:sz w:val="20"/>
        </w:rPr>
        <w:t>plot.</w:t>
      </w:r>
    </w:p>
    <w:p w14:paraId="0739651E" w14:textId="77777777" w:rsidR="002B71B7" w:rsidRDefault="002B71B7">
      <w:pPr>
        <w:pStyle w:val="GvdeMetni"/>
        <w:spacing w:before="48"/>
        <w:ind w:left="0"/>
        <w:rPr>
          <w:i/>
        </w:rPr>
      </w:pPr>
    </w:p>
    <w:p w14:paraId="3FE8DA29" w14:textId="77777777" w:rsidR="002B71B7" w:rsidRDefault="00A41D24">
      <w:pPr>
        <w:pStyle w:val="GvdeMetni"/>
        <w:spacing w:before="1" w:line="264" w:lineRule="auto"/>
        <w:ind w:right="150"/>
        <w:jc w:val="both"/>
      </w:pPr>
      <w:r>
        <w:t>Figure 5 presents the distribution of G3 using a histogram, probability plot, and boxplot. The histogram shows that most</w:t>
      </w:r>
      <w:r>
        <w:rPr>
          <w:spacing w:val="-6"/>
        </w:rPr>
        <w:t xml:space="preserve"> </w:t>
      </w:r>
      <w:r>
        <w:t>G3</w:t>
      </w:r>
      <w:r>
        <w:rPr>
          <w:spacing w:val="-7"/>
        </w:rPr>
        <w:t xml:space="preserve"> </w:t>
      </w:r>
      <w:r>
        <w:t>scores</w:t>
      </w:r>
      <w:r>
        <w:rPr>
          <w:spacing w:val="-7"/>
        </w:rPr>
        <w:t xml:space="preserve"> </w:t>
      </w:r>
      <w:r>
        <w:t>are</w:t>
      </w:r>
      <w:r>
        <w:rPr>
          <w:spacing w:val="-7"/>
        </w:rPr>
        <w:t xml:space="preserve"> </w:t>
      </w:r>
      <w:r>
        <w:t>concentrated</w:t>
      </w:r>
      <w:r>
        <w:rPr>
          <w:spacing w:val="-7"/>
        </w:rPr>
        <w:t xml:space="preserve"> </w:t>
      </w:r>
      <w:r>
        <w:t>between</w:t>
      </w:r>
      <w:r>
        <w:rPr>
          <w:spacing w:val="-7"/>
        </w:rPr>
        <w:t xml:space="preserve"> </w:t>
      </w:r>
      <w:r>
        <w:t>8</w:t>
      </w:r>
      <w:r>
        <w:rPr>
          <w:spacing w:val="-7"/>
        </w:rPr>
        <w:t xml:space="preserve"> </w:t>
      </w:r>
      <w:r>
        <w:t>and</w:t>
      </w:r>
      <w:r>
        <w:rPr>
          <w:spacing w:val="-7"/>
        </w:rPr>
        <w:t xml:space="preserve"> </w:t>
      </w:r>
      <w:r>
        <w:t>16,</w:t>
      </w:r>
      <w:r>
        <w:rPr>
          <w:spacing w:val="-6"/>
        </w:rPr>
        <w:t xml:space="preserve"> </w:t>
      </w:r>
      <w:r>
        <w:t>with</w:t>
      </w:r>
      <w:r>
        <w:rPr>
          <w:spacing w:val="-7"/>
        </w:rPr>
        <w:t xml:space="preserve"> </w:t>
      </w:r>
      <w:r>
        <w:t>the</w:t>
      </w:r>
      <w:r>
        <w:rPr>
          <w:spacing w:val="-7"/>
        </w:rPr>
        <w:t xml:space="preserve"> </w:t>
      </w:r>
      <w:r>
        <w:t>highest</w:t>
      </w:r>
      <w:r>
        <w:rPr>
          <w:spacing w:val="-6"/>
        </w:rPr>
        <w:t xml:space="preserve"> </w:t>
      </w:r>
      <w:r>
        <w:t>frequency</w:t>
      </w:r>
      <w:r>
        <w:rPr>
          <w:spacing w:val="-7"/>
        </w:rPr>
        <w:t xml:space="preserve"> </w:t>
      </w:r>
      <w:r>
        <w:t>around</w:t>
      </w:r>
      <w:r>
        <w:rPr>
          <w:spacing w:val="-7"/>
        </w:rPr>
        <w:t xml:space="preserve"> </w:t>
      </w:r>
      <w:r>
        <w:t>the</w:t>
      </w:r>
      <w:r>
        <w:rPr>
          <w:spacing w:val="-7"/>
        </w:rPr>
        <w:t xml:space="preserve"> </w:t>
      </w:r>
      <w:r>
        <w:t>10–12</w:t>
      </w:r>
      <w:r>
        <w:rPr>
          <w:spacing w:val="-7"/>
        </w:rPr>
        <w:t xml:space="preserve"> </w:t>
      </w:r>
      <w:r>
        <w:t>range.</w:t>
      </w:r>
      <w:r>
        <w:rPr>
          <w:spacing w:val="-6"/>
        </w:rPr>
        <w:t xml:space="preserve"> </w:t>
      </w:r>
      <w:r>
        <w:t>This</w:t>
      </w:r>
      <w:r>
        <w:rPr>
          <w:spacing w:val="-7"/>
        </w:rPr>
        <w:t xml:space="preserve"> </w:t>
      </w:r>
      <w:r>
        <w:t>indicates that most students achieved a moderate level of academic performance. The boxplot shows that the median score is approximately 11. The scores are distributed across a relatively wide range, extending from 4 to 20, but no extreme outliers are observed. The probability plot shows that the values follow a nearly linear pattern along the theoretical reference line. However, slight deviations can be ob</w:t>
      </w:r>
      <w:r>
        <w:t>served at the lower and upper ends of the distribution. This indicates that G3 is not perfectly normally distributed. Nevertheless, the overall distribution remains suitable for regression analysis. The average G3 score was approximately 11.52, and most scores were concentrated between 8 and 16.</w:t>
      </w:r>
    </w:p>
    <w:p w14:paraId="63061B74" w14:textId="77777777" w:rsidR="002B71B7" w:rsidRDefault="002B71B7">
      <w:pPr>
        <w:pStyle w:val="GvdeMetni"/>
        <w:spacing w:line="264" w:lineRule="auto"/>
        <w:jc w:val="both"/>
        <w:sectPr w:rsidR="002B71B7">
          <w:pgSz w:w="11910" w:h="16850"/>
          <w:pgMar w:top="820" w:right="1133" w:bottom="2000" w:left="708" w:header="0" w:footer="1755" w:gutter="0"/>
          <w:cols w:space="708"/>
        </w:sectPr>
      </w:pPr>
    </w:p>
    <w:p w14:paraId="7C5812B2" w14:textId="77777777" w:rsidR="002B71B7" w:rsidRDefault="00A41D24">
      <w:pPr>
        <w:ind w:left="581" w:right="-58"/>
        <w:rPr>
          <w:sz w:val="20"/>
        </w:rPr>
      </w:pPr>
      <w:r>
        <w:rPr>
          <w:noProof/>
          <w:sz w:val="20"/>
        </w:rPr>
        <w:drawing>
          <wp:inline distT="0" distB="0" distL="0" distR="0" wp14:anchorId="6DACF972" wp14:editId="1FEA6AC6">
            <wp:extent cx="6030503" cy="2271712"/>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cstate="print"/>
                    <a:stretch>
                      <a:fillRect/>
                    </a:stretch>
                  </pic:blipFill>
                  <pic:spPr>
                    <a:xfrm>
                      <a:off x="0" y="0"/>
                      <a:ext cx="6030503" cy="2271712"/>
                    </a:xfrm>
                    <a:prstGeom prst="rect">
                      <a:avLst/>
                    </a:prstGeom>
                  </pic:spPr>
                </pic:pic>
              </a:graphicData>
            </a:graphic>
          </wp:inline>
        </w:drawing>
      </w:r>
    </w:p>
    <w:p w14:paraId="59D22389" w14:textId="77777777" w:rsidR="002B71B7" w:rsidRDefault="002B71B7">
      <w:pPr>
        <w:pStyle w:val="GvdeMetni"/>
        <w:spacing w:before="50"/>
        <w:ind w:left="0"/>
      </w:pPr>
    </w:p>
    <w:p w14:paraId="6DAA15C2" w14:textId="77777777" w:rsidR="002B71B7" w:rsidRDefault="00A41D24">
      <w:pPr>
        <w:ind w:left="552"/>
        <w:rPr>
          <w:i/>
          <w:sz w:val="20"/>
        </w:rPr>
      </w:pPr>
      <w:r>
        <w:rPr>
          <w:i/>
          <w:sz w:val="20"/>
        </w:rPr>
        <w:t>Figure</w:t>
      </w:r>
      <w:r>
        <w:rPr>
          <w:i/>
          <w:spacing w:val="-6"/>
          <w:sz w:val="20"/>
        </w:rPr>
        <w:t xml:space="preserve"> </w:t>
      </w:r>
      <w:r>
        <w:rPr>
          <w:i/>
          <w:sz w:val="20"/>
        </w:rPr>
        <w:t>5.</w:t>
      </w:r>
      <w:r>
        <w:rPr>
          <w:i/>
          <w:spacing w:val="-6"/>
          <w:sz w:val="20"/>
        </w:rPr>
        <w:t xml:space="preserve"> </w:t>
      </w:r>
      <w:r>
        <w:rPr>
          <w:i/>
          <w:sz w:val="20"/>
        </w:rPr>
        <w:t>Distribution</w:t>
      </w:r>
      <w:r>
        <w:rPr>
          <w:i/>
          <w:spacing w:val="-5"/>
          <w:sz w:val="20"/>
        </w:rPr>
        <w:t xml:space="preserve"> </w:t>
      </w:r>
      <w:r>
        <w:rPr>
          <w:i/>
          <w:sz w:val="20"/>
        </w:rPr>
        <w:t>of</w:t>
      </w:r>
      <w:r>
        <w:rPr>
          <w:i/>
          <w:spacing w:val="-6"/>
          <w:sz w:val="20"/>
        </w:rPr>
        <w:t xml:space="preserve"> </w:t>
      </w:r>
      <w:r>
        <w:rPr>
          <w:i/>
          <w:sz w:val="20"/>
        </w:rPr>
        <w:t>G3</w:t>
      </w:r>
      <w:r>
        <w:rPr>
          <w:i/>
          <w:spacing w:val="-6"/>
          <w:sz w:val="20"/>
        </w:rPr>
        <w:t xml:space="preserve"> </w:t>
      </w:r>
      <w:r>
        <w:rPr>
          <w:i/>
          <w:sz w:val="20"/>
        </w:rPr>
        <w:t>using</w:t>
      </w:r>
      <w:r>
        <w:rPr>
          <w:i/>
          <w:spacing w:val="-5"/>
          <w:sz w:val="20"/>
        </w:rPr>
        <w:t xml:space="preserve"> </w:t>
      </w:r>
      <w:r>
        <w:rPr>
          <w:i/>
          <w:sz w:val="20"/>
        </w:rPr>
        <w:t>a</w:t>
      </w:r>
      <w:r>
        <w:rPr>
          <w:i/>
          <w:spacing w:val="-6"/>
          <w:sz w:val="20"/>
        </w:rPr>
        <w:t xml:space="preserve"> </w:t>
      </w:r>
      <w:r>
        <w:rPr>
          <w:i/>
          <w:sz w:val="20"/>
        </w:rPr>
        <w:t>histogram,</w:t>
      </w:r>
      <w:r>
        <w:rPr>
          <w:i/>
          <w:spacing w:val="-6"/>
          <w:sz w:val="20"/>
        </w:rPr>
        <w:t xml:space="preserve"> </w:t>
      </w:r>
      <w:r>
        <w:rPr>
          <w:i/>
          <w:sz w:val="20"/>
        </w:rPr>
        <w:t>probability</w:t>
      </w:r>
      <w:r>
        <w:rPr>
          <w:i/>
          <w:spacing w:val="-5"/>
          <w:sz w:val="20"/>
        </w:rPr>
        <w:t xml:space="preserve"> </w:t>
      </w:r>
      <w:r>
        <w:rPr>
          <w:i/>
          <w:sz w:val="20"/>
        </w:rPr>
        <w:t>plot,</w:t>
      </w:r>
      <w:r>
        <w:rPr>
          <w:i/>
          <w:spacing w:val="-6"/>
          <w:sz w:val="20"/>
        </w:rPr>
        <w:t xml:space="preserve"> </w:t>
      </w:r>
      <w:r>
        <w:rPr>
          <w:i/>
          <w:sz w:val="20"/>
        </w:rPr>
        <w:t>and</w:t>
      </w:r>
      <w:r>
        <w:rPr>
          <w:i/>
          <w:spacing w:val="-5"/>
          <w:sz w:val="20"/>
        </w:rPr>
        <w:t xml:space="preserve"> </w:t>
      </w:r>
      <w:r>
        <w:rPr>
          <w:i/>
          <w:spacing w:val="-2"/>
          <w:sz w:val="20"/>
        </w:rPr>
        <w:t>boxplot.</w:t>
      </w:r>
    </w:p>
    <w:p w14:paraId="3111AF42" w14:textId="77777777" w:rsidR="002B71B7" w:rsidRDefault="002B71B7">
      <w:pPr>
        <w:pStyle w:val="GvdeMetni"/>
        <w:spacing w:before="49"/>
        <w:ind w:left="0"/>
        <w:rPr>
          <w:i/>
        </w:rPr>
      </w:pPr>
    </w:p>
    <w:p w14:paraId="0E7D5384" w14:textId="77777777" w:rsidR="002B71B7" w:rsidRDefault="00A41D24">
      <w:pPr>
        <w:ind w:left="552"/>
        <w:rPr>
          <w:b/>
          <w:sz w:val="20"/>
        </w:rPr>
      </w:pPr>
      <w:r>
        <w:rPr>
          <w:b/>
          <w:sz w:val="20"/>
        </w:rPr>
        <w:t>Dataset</w:t>
      </w:r>
      <w:r>
        <w:rPr>
          <w:b/>
          <w:spacing w:val="-4"/>
          <w:sz w:val="20"/>
        </w:rPr>
        <w:t xml:space="preserve"> </w:t>
      </w:r>
      <w:r>
        <w:rPr>
          <w:b/>
          <w:sz w:val="20"/>
        </w:rPr>
        <w:t>6</w:t>
      </w:r>
      <w:r>
        <w:rPr>
          <w:b/>
          <w:spacing w:val="-4"/>
          <w:sz w:val="20"/>
        </w:rPr>
        <w:t xml:space="preserve"> </w:t>
      </w:r>
      <w:r>
        <w:rPr>
          <w:b/>
          <w:sz w:val="20"/>
        </w:rPr>
        <w:t>–</w:t>
      </w:r>
      <w:r>
        <w:rPr>
          <w:b/>
          <w:spacing w:val="-3"/>
          <w:sz w:val="20"/>
        </w:rPr>
        <w:t xml:space="preserve"> </w:t>
      </w:r>
      <w:r>
        <w:rPr>
          <w:b/>
          <w:spacing w:val="-2"/>
          <w:sz w:val="20"/>
        </w:rPr>
        <w:t>Final_Percentage</w:t>
      </w:r>
    </w:p>
    <w:p w14:paraId="78F9AEF0" w14:textId="77777777" w:rsidR="002B71B7" w:rsidRDefault="00A41D24">
      <w:pPr>
        <w:pStyle w:val="GvdeMetni"/>
        <w:spacing w:before="139" w:line="264" w:lineRule="auto"/>
        <w:ind w:right="151"/>
        <w:jc w:val="both"/>
      </w:pPr>
      <w:r>
        <w:t>Figure</w:t>
      </w:r>
      <w:r>
        <w:rPr>
          <w:spacing w:val="-7"/>
        </w:rPr>
        <w:t xml:space="preserve"> </w:t>
      </w:r>
      <w:r>
        <w:t>6</w:t>
      </w:r>
      <w:r>
        <w:rPr>
          <w:spacing w:val="-7"/>
        </w:rPr>
        <w:t xml:space="preserve"> </w:t>
      </w:r>
      <w:r>
        <w:t>presents</w:t>
      </w:r>
      <w:r>
        <w:rPr>
          <w:spacing w:val="-7"/>
        </w:rPr>
        <w:t xml:space="preserve"> </w:t>
      </w:r>
      <w:r>
        <w:t>the</w:t>
      </w:r>
      <w:r>
        <w:rPr>
          <w:spacing w:val="-7"/>
        </w:rPr>
        <w:t xml:space="preserve"> </w:t>
      </w:r>
      <w:r>
        <w:t>distribution</w:t>
      </w:r>
      <w:r>
        <w:rPr>
          <w:spacing w:val="-7"/>
        </w:rPr>
        <w:t xml:space="preserve"> </w:t>
      </w:r>
      <w:r>
        <w:t>of</w:t>
      </w:r>
      <w:r>
        <w:rPr>
          <w:spacing w:val="-7"/>
        </w:rPr>
        <w:t xml:space="preserve"> </w:t>
      </w:r>
      <w:r>
        <w:t>Final_Percentage</w:t>
      </w:r>
      <w:r>
        <w:rPr>
          <w:spacing w:val="-7"/>
        </w:rPr>
        <w:t xml:space="preserve"> </w:t>
      </w:r>
      <w:r>
        <w:t>using</w:t>
      </w:r>
      <w:r>
        <w:rPr>
          <w:spacing w:val="-7"/>
        </w:rPr>
        <w:t xml:space="preserve"> </w:t>
      </w:r>
      <w:r>
        <w:t>a</w:t>
      </w:r>
      <w:r>
        <w:rPr>
          <w:spacing w:val="-7"/>
        </w:rPr>
        <w:t xml:space="preserve"> </w:t>
      </w:r>
      <w:r>
        <w:t>histogram,</w:t>
      </w:r>
      <w:r>
        <w:rPr>
          <w:spacing w:val="-7"/>
        </w:rPr>
        <w:t xml:space="preserve"> </w:t>
      </w:r>
      <w:r>
        <w:t>probability</w:t>
      </w:r>
      <w:r>
        <w:rPr>
          <w:spacing w:val="-7"/>
        </w:rPr>
        <w:t xml:space="preserve"> </w:t>
      </w:r>
      <w:r>
        <w:t>plot,</w:t>
      </w:r>
      <w:r>
        <w:rPr>
          <w:spacing w:val="-7"/>
        </w:rPr>
        <w:t xml:space="preserve"> </w:t>
      </w:r>
      <w:r>
        <w:t>and</w:t>
      </w:r>
      <w:r>
        <w:rPr>
          <w:spacing w:val="-7"/>
        </w:rPr>
        <w:t xml:space="preserve"> </w:t>
      </w:r>
      <w:r>
        <w:t>boxplot.</w:t>
      </w:r>
      <w:r>
        <w:rPr>
          <w:spacing w:val="-7"/>
        </w:rPr>
        <w:t xml:space="preserve"> </w:t>
      </w:r>
      <w:r>
        <w:t>The</w:t>
      </w:r>
      <w:r>
        <w:rPr>
          <w:spacing w:val="-7"/>
        </w:rPr>
        <w:t xml:space="preserve"> </w:t>
      </w:r>
      <w:r>
        <w:t>histogram shows that most Final_Percentage scores are concentrated between 55 and 85, with the highest frequency around the 65–75</w:t>
      </w:r>
      <w:r>
        <w:rPr>
          <w:spacing w:val="-13"/>
        </w:rPr>
        <w:t xml:space="preserve"> </w:t>
      </w:r>
      <w:r>
        <w:t>range.</w:t>
      </w:r>
      <w:r>
        <w:rPr>
          <w:spacing w:val="-12"/>
        </w:rPr>
        <w:t xml:space="preserve"> </w:t>
      </w:r>
      <w:r>
        <w:t>This</w:t>
      </w:r>
      <w:r>
        <w:rPr>
          <w:spacing w:val="-13"/>
        </w:rPr>
        <w:t xml:space="preserve"> </w:t>
      </w:r>
      <w:r>
        <w:t>indicates</w:t>
      </w:r>
      <w:r>
        <w:rPr>
          <w:spacing w:val="-12"/>
        </w:rPr>
        <w:t xml:space="preserve"> </w:t>
      </w:r>
      <w:r>
        <w:t>that</w:t>
      </w:r>
      <w:r>
        <w:rPr>
          <w:spacing w:val="-13"/>
        </w:rPr>
        <w:t xml:space="preserve"> </w:t>
      </w:r>
      <w:r>
        <w:t>most</w:t>
      </w:r>
      <w:r>
        <w:rPr>
          <w:spacing w:val="-12"/>
        </w:rPr>
        <w:t xml:space="preserve"> </w:t>
      </w:r>
      <w:r>
        <w:t>students</w:t>
      </w:r>
      <w:r>
        <w:rPr>
          <w:spacing w:val="-13"/>
        </w:rPr>
        <w:t xml:space="preserve"> </w:t>
      </w:r>
      <w:r>
        <w:t>achieved</w:t>
      </w:r>
      <w:r>
        <w:rPr>
          <w:spacing w:val="-12"/>
        </w:rPr>
        <w:t xml:space="preserve"> </w:t>
      </w:r>
      <w:r>
        <w:t>a</w:t>
      </w:r>
      <w:r>
        <w:rPr>
          <w:spacing w:val="-13"/>
        </w:rPr>
        <w:t xml:space="preserve"> </w:t>
      </w:r>
      <w:r>
        <w:t>moderate</w:t>
      </w:r>
      <w:r>
        <w:rPr>
          <w:spacing w:val="-12"/>
        </w:rPr>
        <w:t xml:space="preserve"> </w:t>
      </w:r>
      <w:r>
        <w:t>level</w:t>
      </w:r>
      <w:r>
        <w:rPr>
          <w:spacing w:val="-13"/>
        </w:rPr>
        <w:t xml:space="preserve"> </w:t>
      </w:r>
      <w:r>
        <w:t>of</w:t>
      </w:r>
      <w:r>
        <w:rPr>
          <w:spacing w:val="-12"/>
        </w:rPr>
        <w:t xml:space="preserve"> </w:t>
      </w:r>
      <w:r>
        <w:t>academic</w:t>
      </w:r>
      <w:r>
        <w:rPr>
          <w:spacing w:val="-13"/>
        </w:rPr>
        <w:t xml:space="preserve"> </w:t>
      </w:r>
      <w:r>
        <w:t>performance.</w:t>
      </w:r>
      <w:r>
        <w:rPr>
          <w:spacing w:val="-12"/>
        </w:rPr>
        <w:t xml:space="preserve"> </w:t>
      </w:r>
      <w:r>
        <w:t>The</w:t>
      </w:r>
      <w:r>
        <w:rPr>
          <w:spacing w:val="-13"/>
        </w:rPr>
        <w:t xml:space="preserve"> </w:t>
      </w:r>
      <w:r>
        <w:t>boxplot</w:t>
      </w:r>
      <w:r>
        <w:rPr>
          <w:spacing w:val="-12"/>
        </w:rPr>
        <w:t xml:space="preserve"> </w:t>
      </w:r>
      <w:r>
        <w:t>shows that the scores are relatively well distributed with no severe outliers. The probability plot demonstrates that most observations follow a nearly linear pattern along the theoretical reference line. Although slight deviations can be observed at the lower and upper tails, the overall distribution is approximately bell-shaped. Therefore, Final_Percentage is considered suitable for regression analysis. The average performance level was concentrated around the middle achievement range, indicating that the</w:t>
      </w:r>
      <w:r>
        <w:t xml:space="preserve"> majority of students demonstrated moderate academic </w:t>
      </w:r>
      <w:r>
        <w:rPr>
          <w:spacing w:val="-2"/>
        </w:rPr>
        <w:t>success.</w:t>
      </w:r>
    </w:p>
    <w:p w14:paraId="1DB9320A" w14:textId="77777777" w:rsidR="002B71B7" w:rsidRDefault="00A41D24">
      <w:pPr>
        <w:pStyle w:val="GvdeMetni"/>
        <w:spacing w:before="7"/>
        <w:ind w:left="0"/>
        <w:rPr>
          <w:sz w:val="8"/>
        </w:rPr>
      </w:pPr>
      <w:r>
        <w:rPr>
          <w:noProof/>
          <w:sz w:val="8"/>
        </w:rPr>
        <mc:AlternateContent>
          <mc:Choice Requires="wpg">
            <w:drawing>
              <wp:anchor distT="0" distB="0" distL="0" distR="0" simplePos="0" relativeHeight="487596032" behindDoc="1" locked="0" layoutInCell="1" allowOverlap="1" wp14:anchorId="7F0EF808" wp14:editId="7C4E3D65">
                <wp:simplePos x="0" y="0"/>
                <wp:positionH relativeFrom="page">
                  <wp:posOffset>800100</wp:posOffset>
                </wp:positionH>
                <wp:positionV relativeFrom="paragraph">
                  <wp:posOffset>78374</wp:posOffset>
                </wp:positionV>
                <wp:extent cx="4266565" cy="3510279"/>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66565" cy="3510279"/>
                          <a:chOff x="0" y="0"/>
                          <a:chExt cx="4266565" cy="3510279"/>
                        </a:xfrm>
                      </wpg:grpSpPr>
                      <pic:pic xmlns:pic="http://schemas.openxmlformats.org/drawingml/2006/picture">
                        <pic:nvPicPr>
                          <pic:cNvPr id="21" name="Image 21"/>
                          <pic:cNvPicPr/>
                        </pic:nvPicPr>
                        <pic:blipFill>
                          <a:blip r:embed="rId23" cstate="print"/>
                          <a:stretch>
                            <a:fillRect/>
                          </a:stretch>
                        </pic:blipFill>
                        <pic:spPr>
                          <a:xfrm>
                            <a:off x="0" y="0"/>
                            <a:ext cx="1914057" cy="1955777"/>
                          </a:xfrm>
                          <a:prstGeom prst="rect">
                            <a:avLst/>
                          </a:prstGeom>
                        </pic:spPr>
                      </pic:pic>
                      <pic:pic xmlns:pic="http://schemas.openxmlformats.org/drawingml/2006/picture">
                        <pic:nvPicPr>
                          <pic:cNvPr id="22" name="Image 22"/>
                          <pic:cNvPicPr/>
                        </pic:nvPicPr>
                        <pic:blipFill>
                          <a:blip r:embed="rId24" cstate="print"/>
                          <a:stretch>
                            <a:fillRect/>
                          </a:stretch>
                        </pic:blipFill>
                        <pic:spPr>
                          <a:xfrm>
                            <a:off x="1914525" y="341607"/>
                            <a:ext cx="2351886" cy="1616075"/>
                          </a:xfrm>
                          <a:prstGeom prst="rect">
                            <a:avLst/>
                          </a:prstGeom>
                        </pic:spPr>
                      </pic:pic>
                      <pic:pic xmlns:pic="http://schemas.openxmlformats.org/drawingml/2006/picture">
                        <pic:nvPicPr>
                          <pic:cNvPr id="23" name="Image 23"/>
                          <pic:cNvPicPr/>
                        </pic:nvPicPr>
                        <pic:blipFill>
                          <a:blip r:embed="rId25" cstate="print"/>
                          <a:stretch>
                            <a:fillRect/>
                          </a:stretch>
                        </pic:blipFill>
                        <pic:spPr>
                          <a:xfrm>
                            <a:off x="0" y="1976359"/>
                            <a:ext cx="2367164" cy="1533409"/>
                          </a:xfrm>
                          <a:prstGeom prst="rect">
                            <a:avLst/>
                          </a:prstGeom>
                        </pic:spPr>
                      </pic:pic>
                    </wpg:wgp>
                  </a:graphicData>
                </a:graphic>
              </wp:anchor>
            </w:drawing>
          </mc:Choice>
          <mc:Fallback>
            <w:pict>
              <v:group w14:anchorId="090A6CE6" id="Group 20" o:spid="_x0000_s1026" style="position:absolute;margin-left:63pt;margin-top:6.15pt;width:335.95pt;height:276.4pt;z-index:-15720448;mso-wrap-distance-left:0;mso-wrap-distance-right:0;mso-position-horizontal-relative:page" coordsize="42665,35102"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0SX3iPAgAAWAkAAA4AAABkcnMvZTJvRG9jLnhtbOxW227jIBB9X2n/&#13;&#10;AfHe+JLYblCTvmRbVap2q718AMHYRjUXAbn073fAblolK7WqtlJX2gejwcBw5sxh4OJyL3u05dYJ&#13;&#10;rRY4m6QYccV0LVS7wL9+Xp2dY+Q8VTXtteIL/MAdvlx+/nSxM4TnutN9zS0CJ8qRnVngzntDksSx&#13;&#10;jkvqJtpwBYONtpJ66No2qS3dgXfZJ3malslO29pYzbhz8Hc1DOJl9N80nPlvTeO4R/0CAzYfWxvb&#13;&#10;dWiT5QUlraWmE2yEQd+AQlKhYNODqxX1FG2sOHElBbPa6cZPmJaJbhrBeIwBosnSo2iurd6YGEtL&#13;&#10;dq050ATUHvH0Zrfs6/bamh/mzg7owbzV7N4BL8nOtOT5eOi3T5P3jZVhEQSB9pHRhwOjfO8Rg5+z&#13;&#10;vCyLssCIwdi0yNK8mg+csw4Sc7KOdV9eWJlQMmwc4R3gGMEIfCNFYJ1Q9LKUYJXfWI5HJ/JVPiS1&#13;&#10;9xtzBtk01Iu16IV/iMqEvAVQansnWGA3dIDNO4tEvcB5hpGiEk7EjaQtR9AHyh/nhBUhAycO1r0w&#13;&#10;V6LvA+/BHqGCoI8E8YdoB7GtNNtIrvxweizvAbVWrhPGYWQJl2sO8OxNDQAZnFwPEI0Vyg9pc95y&#13;&#10;z7qwfwM4vsMBC0ApOQxE0E84QwhulNdrFJPNs1laVINisnlRVFUVtj7knRJjnb/mWqJgAFbAAGRT&#13;&#10;Qre3bkTzOGXkcAAQkQGegWcw/h215EdqyT+aWgDgO6slCKPIoZSESjLLyjTKgpLHUpNDeTk/L0fh&#13;&#10;lGFC8V840yPhTD+acADgOwsHrn2QTDavymkxXj5PmimrrJyNmimm01kaZ/zVYhMvKri+Yw0bnxrh&#13;&#10;ffC8D/bzB9HyNwAAAP//AwBQSwMECgAAAAAAAAAhAAp3Ga7oWQAA6FkAABUAAABkcnMvbWVkaWEv&#13;&#10;aW1hZ2UxLmpwZWf/2P/gABBKRklGAAEBAQBgAGAAAP/bAEMAAwICAwICAwMDAwQDAwQFCAUFBAQF&#13;&#10;CgcHBggMCgwMCwoLCw0OEhANDhEOCwsQFhARExQVFRUMDxcYFhQYEhQVFP/bAEMBAwQEBQQFCQUF&#13;&#10;CRQNCw0UFBQUFBQUFBQUFBQUFBQUFBQUFBQUFBQUFBQUFBQUFBQUFBQUFBQUFBQUFBQUFBQUFP/A&#13;&#10;ABEIAccBvQMBIgACEQEDEQH/xAAfAAABBQEBAQEBAQAAAAAAAAAAAQIDBAUGBwgJCgv/xAC1EAAC&#13;&#10;AQMDAgQDBQUEBAAAAX0BAgMABBEFEiExQQYTUWEHInEUMoGRoQgjQrHBFVLR8CQzYnKCCQoWFxgZ&#13;&#10;GiUmJygpKjQ1Njc4OTpDREVGR0hJSlNUVVZXWFlaY2RlZmdoaWpzdHV2d3h5eoOEhYaHiImKkpOU&#13;&#10;lZaXmJmaoqOkpaanqKmqsrO0tba3uLm6wsPExcbHyMnK0tPU1dbX2Nna4eLj5OXm5+jp6vHy8/T1&#13;&#10;9vf4+fr/xAAfAQADAQEBAQEBAQEBAAAAAAAAAQIDBAUGBwgJCgv/xAC1EQACAQIEBAMEBwUEBAAB&#13;&#10;AncAAQIDEQQFITEGEkFRB2FxEyIygQgUQpGhscEJIzNS8BVictEKFiQ04SXxFxgZGiYnKCkqNTY3&#13;&#10;ODk6Q0RFRkdISUpTVFVWV1hZWmNkZWZnaGlqc3R1dnd4eXqCg4SFhoeIiYqSk5SVlpeYmZqio6Sl&#13;&#10;pqeoqaqys7S1tre4ubrCw8TFxsfIycrS09TV1tfY2dri4+Tl5ufo6ery8/T19vf4+fr/2gAMAwEA&#13;&#10;AhEDEQA/AP0I/wCGZvhD/wBEs8F/+E/a/wDxuj/hmb4Q/wDRLPBf/hP2v/xuvS6KAPNP+GZvhD/0&#13;&#10;SzwX/wCE/a//ABuj/hmb4Q/9Es8F/wDhP2v/AMbr0uigDzT/AIZm+EP/AESzwX/4T9r/APG6P+GZ&#13;&#10;vhD/ANEs8F/+E/a//G69LooA80/4Zm+EP/RLPBf/AIT9r/8AG6P+GZvhD/0SzwX/AOE/a/8AxuvS&#13;&#10;6KAPNP8Ahmb4Q/8ARLPBf/hP2v8A8bo/4Zm+EP8A0SzwX/4T9r/8br0uigDzT/hmb4Q/9Es8F/8A&#13;&#10;hP2v/wAbo/4Zm+EP/RLPBf8A4T9r/wDG69LooA80/wCGZvhD/wBEs8F/+E/a/wDxuj/hmb4Q/wDR&#13;&#10;LPBf/hP2v/xuvS6KAPNP+GZvhD/0SzwX/wCE/a//ABuj/hmb4Q/9Es8F/wDhP2v/AMbr0uigDzT/&#13;&#10;AIZm+EP/AESzwX/4T9r/APG6P+GZvhD/ANEs8F/+E/a//G69LooA80/4Zm+EP/RLPBf/AIT9r/8A&#13;&#10;G6P+GZvhD/0SzwX/AOE/a/8AxuvS6KAPNP8Ahmb4Q/8ARLPBf/hP2v8A8bo/4Zm+EP8A0SzwX/4T&#13;&#10;9r/8br0uigDzT/hmb4Q/9Es8F/8AhP2v/wAbo/4Zm+EP/RLPBf8A4T9r/wDG69LooA80/wCGZvhD&#13;&#10;/wBEs8F/+E/a/wDxuj/hmb4Q/wDRLPBf/hP2v/xuuc/ab+IGs+BofAsGl+JYPCUOta8the6rPbJO&#13;&#10;IYfImfhX4BLIoz715r4N/az1fwymvwa/Bd/EKwi8TxeH9E1vRbNYX1EyWwlx5YwCVfchZeO/Y0Ae&#13;&#10;2/8ADM3wh/6JZ4L/APCftf8A43R/wzN8If8Aolngv/wn7X/43XC61+1lcaNd3Vmnw38Q6jfaNaR3&#13;&#10;viOCxaKQaPG4LIrMDiVyoLbF5ABrkNX/AGjtYtf2kJU8K6ZrXxA0DVPANhrmnaNpTqsYD3U+65y2&#13;&#10;ArMnlrg8k7RQB7T/AMMzfCH/AKJZ4L/8J+1/+N0f8MzfCH/olngv/wAJ+1/+N1gap+0gLrwB4b8X&#13;&#10;eD/COp+MNM1m3N1+6mitTbKMZRzKwHmZ3DYOcqa848d/tLXWoeMfgf4j8GwazreieJo9SB0CyKo9&#13;&#10;3IsDbElDcLscHJJwMZoA9m/4Zm+EP/RLPBf/AIT9r/8AG6P+GZvhD/0SzwX/AOE/a/8AxuuKk+PW&#13;&#10;n+M7HwNcmDX/AA3qcnjGPQb/AEdXWOW3uhBKxhuc5DxFQrfL97KEd64/wH8U9Sku/DkWr6trt9fX&#13;&#10;vxG8S6XZxW1yiRSx28l35UE+770SrGqqB0IUngUAey/8MzfCH/olngv/AMJ+1/8AjdH/AAzN8If+&#13;&#10;iWeC/wDwn7X/AON1438F/wBrfxVrPwoTxd438EXNppyav/Z8mq211CYwjXLReYYx8wWMY3E9cEiv&#13;&#10;ftJ+I1rrfxK1zwfa2sskujWVvdXV8GBiVpmfZFjru2oWPsR60AYv/DM3wh/6JZ4L/wDCftf/AI3R&#13;&#10;/wAMzfCH/olngv8A8J+1/wDjdeO/Gb4x+IvD/wAXvGmjwfEey8Gafonh611KxsrjTorg3k7+duUl&#13;&#10;huIJRRheeeKu+Ffjzqdh4ii8T+NbmfR9Ig8ARa5qGmAHZFOZ9rMqddzDAA9wKAPVf+GZvhD/ANEs&#13;&#10;8F/+E/a//G6P+GZvhD/0SzwX/wCE/a//ABuvPrn9qjUrjwz4mRvAWs+HfFMGgXGvaNp+qNGBqMEa&#13;&#10;jLqwJVWUshZG5ANd9+zz8RfEfxR+GOka/wCJ/DMvhq/ubaCRVkuI5Rdq0KOZ1CfcVizYU8jFAD/+&#13;&#10;GZvhD/0SzwX/AOE/a/8Axuj/AIZm+EP/AESzwX/4T9r/APG69LooA80/4Zm+EP8A0SzwX/4T9r/8&#13;&#10;bo/4Zm+EP/RLPBf/AIT9r/8AG69LooA80/4Zm+EP/RLPBf8A4T9r/wDG6P8Ahmb4Q/8ARLPBf/hP&#13;&#10;2v8A8br0uigDzT/hmb4Q/wDRLPBf/hP2v/xuj/hmb4Q/9Es8F/8AhP2v/wAbr0uigDzT/hmb4Q/9&#13;&#10;Es8F/wDhP2v/AMbo/wCGZvhD/wBEs8F/+E/a/wDxuvS6KAPNP+GZvhD/ANEs8F/+E/a//G6P+GZv&#13;&#10;hD/0SzwX/wCE/a//ABuvS6KAPNP+GZvhD/0SzwX/AOE/a/8Axuj/AIZm+EP/AESzwX/4T9r/APG6&#13;&#10;9LooA80/4Zm+EP8A0SzwX/4T9r/8bo/4Zm+EP/RLPBf/AIT9r/8AG69LooA80/4Zm+EP/RLPBf8A&#13;&#10;4T9r/wDG6P8Ahmb4Q/8ARLPBf/hP2v8A8br0uigAooooAKKK43SPi14U1vxdrnhaz1RpNd0SBbq/&#13;&#10;tHtZk8qJmdVcMyBXBMbjKFuVNAHZUVxXhX4v+EfGWh6vrGlawJNN0mV4b6e5gltxAyDLBhKqnAHO&#13;&#10;QMHsTU3gL4reFvidFdv4b1M3/wBlK+ckltNbyKGBKNslRWKsASGAKnHBNAHX0VxHxd8Zan4F8HHU&#13;&#10;tHtrW61GS9tLKGO9LCIGedIstt5wN+ePSszf8Xf7vg7/AL5uv/iqAPSqK813/F3+74O/75uv/iqN&#13;&#10;/wAXf7vg7/vm6/8AiqAPSqK813/F3+74O/75uv8A4qjf8Xf7vg7/AL5uv/iqAPSqK813/F3+74O/&#13;&#10;75uv/iqN/wAXf7vg7/vm6/8AiqAPSqK813/F3+74O/75uv8A4qjf8Xf7vg7/AL5uv/iqAPSqK813&#13;&#10;/F3+74O/75uv/iqN/wAXf7vg7/vm6/8AiqAPSqK813/F3+74O/75uv8A4qjf8Xf7vg7/AL5uv/iq&#13;&#10;APSqK813/F3+74O/75uv/iqN/wAXf7vg7/vm6/8AiqAPSqK813/F3+74O/75uv8A4qjf8Xf7vg7/&#13;&#10;AL5uv/iqAE+LvwuuPiTrPgKdRYyWOg64NSvLe+UuJohBNHtVdpBbdIpw2BgHnOKT4kfC2bxPqXw9&#13;&#10;k0cWOnWfhzXk1WeAqYw0YhljKxqqkbsyA84GAeadv+Lv93wd/wB83X/xVG/4u/3fB3/fN1/8VQBw&#13;&#10;vir4OfELRvG/j7VPAOoaALDxtBEt6NbaYS2M6RmIyxBEYSAqxO1ivIHNc/ov7OXj/wCEvxA0jW/h&#13;&#10;/qHh6+03TfA1j4RW116SeJ5ZIJpJDMWjR9o+ZcKM5yw4wCfWt/xd/u+Dv++br/4qjf8AF3+74O/7&#13;&#10;5uv/AIqgDxNP2Q/EmiweA4re70DxdbaJpU9nead4haeK0+2TTtNJexRxqwZssVCsB8qrhhk1F4T/&#13;&#10;AGWviN8P9E+D7aNqfhqfVvBEupSXUdw8yW10tyrBUjKxllA3AEkcAcZr3Hf8Xf7vg7/vm6/+Ko3/&#13;&#10;ABd/u+Dv++br/wCKoA87039nbxVNNomtavqWkv4ik8dR+LdYW1aQWyRpavbrDASm5iF2csFBO7px&#13;&#10;TdB/Zu8RaXrfg+9k1DTGj0bx3rniidUeTc9tetcmJFyn+sXz03A4XhsE8Z9G3/F3+74O/wC+br/4&#13;&#10;qjf8Xf7vg7/vm6/+KoA8t8O/C68+D/wK8ceEPHeo6Engn/TJbPVY7iRZ2E0jOomRkCqwYgDazZOK&#13;&#10;6H9jPwVrPh74PQa94qma78W+Kphquo3DrtYrsWK3XHUAQxxnHYu1dTeWnxV1CAw3Vr4JuYScmOaK&#13;&#10;5dSR04LYqZT8XEUAR+DQo4AC3WAP++qAILL4QBvjl4l8b6lb6bf2OoaZZWVnHLF5k8MkLSlm+ZcK&#13;&#10;DvXBBzwc4rnfi9+zvd/FbxD4rlk1G3sdM1nwuNEiZdzTQ3AnEqyFcbSowB1z7V1e/wCLv93wd/3z&#13;&#10;df8AxVG/4u/3fB3/AHzdf/FUAcLZfBbx54314ap4+v8AQrZrLw5eaBYxaE00oka5VVkuJDIibeEG&#13;&#10;EXI+Y88CvQfgX4d8V+DPhzpPh3xYmk/a9It4rC3m0eeSSOeGOJEV2EiKVYlWyoyAMc1Bv+Lv93wd&#13;&#10;/wB83X/xVG/4u/3fB3/fN1/8VQB6VRXmu/4u/wB3wd/3zdf/ABVG/wCLv93wd/3zdf8AxVAHpVFe&#13;&#10;a7/i7/d8Hf8AfN1/8VRv+Lv93wd/3zdf/FUAelUV5rv+Lv8Ad8Hf983X/wAVRv8Ai7/d8Hf983X/&#13;&#10;AMVQB6VRXmu/4u/3fB3/AHzdf/FUb/i7/d8Hf983X/xVAHpVFea7/i7/AHfB3/fN1/8AFUb/AIu/&#13;&#10;3fB3/fN1/wDFUAelUV5rv+Lv93wd/wB83X/xVG/4u/3fB3/fN1/8VQB6VRXmu/4u/wB3wd/3zdf/&#13;&#10;ABVG/wCLv93wd/3zdf8AxVAHpVFea7/i7/d8Hf8AfN1/8VRv+Lv93wd/3zdf/FUAelUV5rv+Lv8A&#13;&#10;d8Hf983X/wAVV74U+MdZ8WW3iKDXrayt9T0bVn0yQ6cWMUgEMMoYb+R/rsY9qAO8ooooAK+drXXt&#13;&#10;Wt/2vdZ1BvA3ij+w5vDVroy6wLBfsjTxXN3O5Db8lSsyANjliR2r6JooA+StLtfEXxH0P4zaBF4J&#13;&#10;8S+HbjXLo3unXGtWK29vcKuz93uDthm2kYI6GvQ/hHbaz4o+KWr+Nb3wxqHg/Txolro6WGpxrHLN&#13;&#10;Mjs7sFUkFE4VW7hjgCvcqKAPBv2hvh1BIdO8Vf274iWdNc0lRpaatMNOb/TIVy1tnYeuenUA9a95&#13;&#10;rzL9oX/kRLH/ALD2k/8ApdDXptABRRRQAUUUUAFFFFABRRRQAUUUUAFFFFABRRRQAUUUUAFFFFAB&#13;&#10;RRRQAUUUUAFFFFABRRRQAUUUUAFFFFABRRRQAUUUUAFFFFABRRRQAUUUUAFFFFABRRRQAw9waCMH&#13;&#10;Nef/ABb+Lll8LtLtQLeTVte1CQQaZo9uf313Kew/uqOpY8Ada7TSri4u9NtZrq3FpcyRq0kIbf5b&#13;&#10;EcrkdcdM1mpxcnFPVbnTPC1adGOImrRk2k+9t2lvbpfa+hfrzT4Nf8hn4nf9jXL/AOkVnXpdeafB&#13;&#10;r/kM/E7/ALGuX/0is60OY9LooooAKKKKACiiigDzL9oX/kRLH/sPaT/6XQ16bXmX7Qv/ACIlj/2H&#13;&#10;tJ/9Loa9NoAKKKKACiiigAooooAKKKKACiiigAooooAKKKKACiiigAooooAKKKKACiiigAooooAK&#13;&#10;KKKACiiigAooooAKKKKACiiigAooooAKKKKACiiigAooooAZjPvXn3xb+Ltl8MtNt44rZ9X8Q6g/&#13;&#10;kabo9uf3t1L/AOyqOpY8AU34u/Fy1+Gtha21vbPq/iTUn8nTNIgP724k9T/dRepY8YrF+Efwku9J&#13;&#10;1K48ZeMp01bxxfj97MeYrKM9IIR0VR0JHLHrXJUqSlL2VLfq+i/4PZHvYTB0qNJY7HL3Psx2c2vy&#13;&#10;iusvktdk+EXwgvdI1S58Z+M5k1bx1qAw8o5hsI+0EAPRR3PVj1NevZFB7Yoxg1tThGnHliebi8ZV&#13;&#10;xtV1ar12SWiSWyS6JdEPrzT4Nf8AIZ+J3/Y1y/8ApFZ16XXmnwa/5DPxO/7GuX/0is61OM9Loooo&#13;&#10;AKKK+avGXi/xD8N/iz8WJrDWNQ1S10/4fr4ktNNv5BJBBdia+HyKFGFIgjBXJPHXJoA+laK+Ndc+&#13;&#10;Ivi/4WxRRWXi6+8SHW/Bo1mW41ApL9jujKimePCgKhDkBTlQVB9a9h+Fc+qeGfiz4h8Gz6/qXibS&#13;&#10;4dHstTjutTlWWWGZ2dHG5QOH2hgOg2nHFAG5+0L/AMiJY/8AYe0n/wBLoa9Nrw/9ofxDrK2WnaWv&#13;&#10;hm5fSDrukk60LmHy1P2yE48vdv64Xp3z0r3CgAooooAKKKKACiiigAooooAKKKKACiiigAooooAK&#13;&#10;KKKACiiigAooooAKKKKACiiigAooooAKKKKACiiigAooooAKKKKACiiigAooooAKKKKAI/Q4Arzz&#13;&#10;4u/F+1+GlnaW1ravrXibUnMOmaNbH97cyY6n+6gyCzHgCm/F/wCL9t8NrS0srO0k1nxRqjGHS9Ht&#13;&#10;z+8uH9Sf4UXqzHgCsv4Q/B+68PX8/i7xddJrXjvUkxc3X/LO0jJyLeBT91F9erHJNclSpKUvZ09+&#13;&#10;r6L/AIPZfM97CYSlQpLG45e4/hjs5tfiop7vrstdU34Q/CC60C+n8X+MLgav461Afv7n/lnaJ1EE&#13;&#10;I7KOhPVjzXrlH+c0oFbU6caceWJ5uLxdXHVXWrPXZJaJJbJLZJdEOooorU4wrzT4Nf8AIZ+J3/Y1&#13;&#10;y/8ApFZ16XXmnwa/5DPxO/7GuX/0is6APS6KKKACvPm+Bvg5vH83jN9Md/ENxH5Mty9zIweP5v3Z&#13;&#10;QttKZdjtxjLHjmvQaKAOA8N/A3wN4Rh1SHTPDtpBFqUH2W5RwXDwZJ8oBidqZJO0YGe1afgT4ZeG&#13;&#10;vhvBdReHdNSxF0V8597O7hQQilmJO1QSAOgB4rrKKAPMv2hf+REsf+w9pP8A6XQ16bXmX7Qv/IiW&#13;&#10;P/Ye0n/0uhr02gAooooAKKKKACiiigAooooAKKKKACiiigAooooAKKKKACiiigAooooAKKKKACii&#13;&#10;igAooooAKKKKACiiigAooooAKKKKACiiigAooooAZg/jXm/xe+MFv8Obe10+xtZNa8VakTHpukQc&#13;&#10;vK3Te391F6lj9Kb8Xvi/B8OrW202wtX1jxbqhMWmaTAfnlf++391F6lj2B715nc6r4W/Zf0G6+Iv&#13;&#10;xY16K78Y6ohEkx+ZsgZFtap1CrwOOvU1nTp18bXjhMHFynJ20V2r9Eur8vmz3sLhaOGorHY9e59m&#13;&#10;N7ObXXyiur67LW7Xe/B/4Pz+F7q48V+Kboax451Jf9KvCMpbKekEIP3UHT1PeqXxB/a++Efwx1LU&#13;&#10;dN13xnYw6pYKWmsYSZJQwGdgA43e2frX5w+O/wDgqf8AFXWdd1BvDsemaLozsy2sD23mSonQMzE8&#13;&#10;t39BXy94V8G+L/jj42u7XQ9PuvEXiK9aS9mSIbnck5dz7Zb9a/orIPB+rTpyr5/VVGlFJ+61e/Xm&#13;&#10;b0Xm9dep8tmGdVMbWdR+83otLJJbJJbJdEfqC3/BWv4WgNjRNeJEu0fuk5T+9979KyfE/wDwVy8F&#13;&#10;aX4tt7PSPCuoaxoJ2+dqTTCF1yBnbEVOdvfJ57V4B4a/4JN/FPW9Bs76+1rQtFvJsF7C5aR5IQf7&#13;&#10;xVSMj0Br2qD/AII/+GxdaRJP46vxDGif2hAlqp86Qcny2JyoPI5BIHNdlfL/AAwwNS0q86m6snJq&#13;&#10;/e6S+WtmcSnjZLRW+477/god8XfFNn+zNoHiT4dXt3baRrNxDJd6nZblljtJImZMkcqrEqCe3A71&#13;&#10;wf8AwSk+JHxB8Zx+MLLxBf3+seGLNYWtLvUHaTy52Lbo0dskjaASM8cetfeGl+DNH0jwlZeGIrCK&#13;&#10;XQ7O1Szjs50EiGJFCqpBGDwB1q3oXh7SvDNgtlpGnWumWaklYLSFYkBPU4UAV+V0+I8HR4fq5HHC&#13;&#10;Rc5S5lUduZK910vdJW3tZnd7GTqqq5dNjVrzT4Nf8hn4nf8AY1y/+kVnXpdeafBr/kM/E7/sa5f/&#13;&#10;AEis6+BOo9LooooAKKKKACiiigDzL9oX/kRLH/sPaT/6XQ16bXmX7Qv/ACIlj/2HtJ/9Loa9NoAK&#13;&#10;KKKACiiigAooooAKKKKACiiigAooooAKKKKACiiigAooooAKKKKACiiigAooooAKKKKACiiigAoo&#13;&#10;ooAKKKKACiiigAooooAYSAOa8v8AjX8bbH4WafFa20aal4nvgVsNNDhdx7vIx4jjXqzHgAd6wf2m&#13;&#10;f2ofDn7PPhS5uLq4iutekQi105WBcsRwzDqF7+/avxa+Mnxs8R/Gbxfe63rmoS3Ms75CliFRRnCg&#13;&#10;dABngDgV9xwnwdj+L8U6GGfJTj8VRq6Xkl1k/wAN2evThh8voLHY9Xi/ghs5tflBdX12XVr9Bde/&#13;&#10;bH+Hf7PVvquvjVYfit8X9QIhupLN2S0tVzzCk20hYkIxhQSzDJxnI/PL4s/GHxZ8dfGdzrfibU7r&#13;&#10;Ubq4lP2e0MjPFbAniOFOijoMAZPfJqP4X/Bbxr8ZdZXTfCHh+71ifkvJGm2KMDqWc4Udemc1+ln7&#13;&#10;Jn/BNGy+Fut6N4z8e6imreIrM+fFpNso+yW8mPlLMeZGXr0Az2OM1/R1DDcJeFeHnOM/aYpp7tOb&#13;&#10;dtrL4E+re/nsfJ4vF4zOqzq1no7LRWSS2SXZLZLY8L/ZC/4Jt6r8Rg3iH4oWN5oXhySDNnYrL5V3&#13;&#10;O5PDMCCUUDPXBPHFfon8GP2Zvh38AopT4N8PxWF5PGI5r6VmlnlUHOC7HgZ5wMCvVMUvGOa/nHiH&#13;&#10;jTOOJKs5Yqq403/y7TairbadfVnZSw9OilyrXv1HUUUV8OdIUUUUAFeafBr/AJDPxO/7GuX/ANIr&#13;&#10;OvS680+DX/IZ+J3/AGNcv/pFZ0Ael0UUUAFFFFAHlGn/ALTHgS/fd9vurSxkjnlttSu7OSK0vFhG&#13;&#10;ZPIlYbZNo7Ka3vh98X/D/wASbm7tdLF9a3ltDFcta6nZyWsrQSZ8uVVcAsjYOGHFfMni39lTxB8Q&#13;&#10;NTttJ03SNX8IeGvDpu7jTItZ1i3ubV5pPuR2sUBZ1iJGWadtyg4Va9o+FHhvxdq3xJu/Gfivw5/w&#13;&#10;iTw6JDocOnteQ3LTsriSWYNEzKI9yqEDEMQTuVelAG/+0L/yIdl/2HtJ/wDS6CvTa8H/AGh/hjoU&#13;&#10;o07xew1P+249c0lVI1i8Ftj7ZCnNqJfIPBPJTrz15r3igAooooAKKKKACiiigAooooAKKKKACiii&#13;&#10;gAooooAKKKKACiiigAooooAKKKKACiiigAooooAKKKKACiiigAooooAKKKjkkWJGZmCooJLE4AA6&#13;&#10;kmgAOM4/Svnv9qf9rjw9+z7oE9vDcQ3/AIrlX9xYq2RACOJJcfdHoOp+ma8I/a6/4KDNod1deE/h&#13;&#10;bqNu00AK6j4nTEsds2ceVACCrvwcscgeh7fmZ4s8Xap461kyT3N5qNxcSD5riRpp55DgBmYkszHg&#13;&#10;d/QV+qcL8AY3P68Y1X7OCs5PrFPvf7TWqT1S1dla/q0lh8BQWOxyun8ENudrq+0E9312XW174mfE&#13;&#10;vXPi34tu9V1Kea8vL2YyEElmZieAB+gUcDoK+sf2Pv8AgnJq/wAUTB4p+I0V1oHhqNw0GmOhS4vc&#13;&#10;HJ3A8onv1PbvXqf7BH7AU+g3mm/Ej4k2MltqULebpehXCjMXHEsynPzc5CnpwTzxX6OLwOOnpX3v&#13;&#10;FHHeGyLD/wCr3Cto04K0qid3fryvq+8u+3c+equvmVZ4zGu8nstkktlbol0Rh+EPBOheANEttH8O&#13;&#10;6Ta6PptugSO2tIwiqo6dOv1Oa3hS5/KkOK/m+c5VJOc223u3q38zr8h1FFFIYUUUUAFFFFABXmnw&#13;&#10;a/5DPxO/7GuX/wBIrOvS680+DX/IZ+J3/Y1y/wDpFZ0Ael0UUUAFFFFABRRRQB5l+0L/AMiJY/8A&#13;&#10;Ye0n/wBLoa9NrzL9oX/kRLH/ALD2k/8ApdDXptABRRRQAUUUUAFFFFABRRRQAUUUUAFFFFABRRRQ&#13;&#10;AUUUUAFFFFABRRRQAUUUUAFFFFABRRRQAUUUUAFFFFACHGKTNBxXI/Ez4reFvg/4Zl17xbrFvo2m&#13;&#10;JwJJ25kbGQqDqzHsBV0qVSvNUqMW5N2SSu2/JITdtWbfiDxDpvhXRrvVtXvYdP021jMk1zOwVI1H&#13;&#10;UkmvzO/aj/4KJT/FDTdV8KfD2GTSfCrq9vfa/dKBPcoeNsK/wg88nJI/u15r+15+2bqX7Td7Jouj&#13;&#10;mbQ/hxp1w77mYrLqOMBWkX8GIXtu55FeI/CH4Q+Kf2kfHVn4U8JWRitUIM1y6nybSLPMkhHf26k8&#13;&#10;Cv3bh7gunhoyxGYyUalP3pt/DRW6v/NVfSOqjpdN6Ho0YUsLSjjcZHmjL4Idaj7vtBd+uy6s5rw5&#13;&#10;4Z8QfGLxTp/hXwlpU2oXczFbayhxz6u7HAHHJJOBX66fsgfsJ+Gv2eNKtta1uG21/wAezRq01/JG&#13;&#10;HjsmIOUt8j5cZIL8FvYcV0v7KX7GfhT9l/TZ7m1c6x4pvI/LutXmXDbM58uNf4VyAT3OBnpX0Oe9&#13;&#10;ePxdxrHGUv7GyO8MJHd681R7ty62b+b3fY8qcq2LrPF4t3m7eiS2SWySWg+iiivx41CiiigAoooo&#13;&#10;AKKKKACiiigArzT4Nf8AIZ+J3/Y1y/8ApFZ16XXmnwa/5DPxO/7GuX/0is6APS6KKKACiiigAooo&#13;&#10;oA8y/aF/5ESx/wCw9pP/AKXQ16bXmX7Qv/IiWP8A2HtJ/wDS6GvTaACiiigAooooAKKKKACiiigA&#13;&#10;ooooAKKKKACiiigAooooAKKKKACiiigAooooAKKKKACiiigAooooAZwaWgc15B+0n+0t4Y/Zk8Fx&#13;&#10;674h8y7ubqTybHTIGAmunGC20ngBQQSTwMgdxXVhMJXx9eGFwsHKpJ2SW7ZMpKCcpOyRf+O/7Q/g&#13;&#10;39nrwnNrXivU4oZijG002Ngbm9cDhIkzk84yx4Hc1+M3x1+Onib9qDx1deJ/E1y9jodt8llpyOTD&#13;&#10;ax54VB0Lnu2Mn6ACsv4w/E/V/wBob4k6x438RyPa2ckmIbfzGdLeIfdijyT29OMkmvZP2Yv2I/Fn&#13;&#10;7S11YaxqUT+GfhrFIB55IWe7UZ3eSpB64ALtwMjAbBx/SGVZRgeDKEqtWqliEkqlXRqldX9nTX2q&#13;&#10;r/4Oi37aNCFOnHG42N4vWFPZza+1LtBP79l3PO/g1+zN8Q/2mtYtLXwzoc9j4WjkCS6xdJstYF43&#13;&#10;NuOPMfBB2rk8joMmv2P+AnwE8L/s8+BLXw74dso4nCKb2+2kS3swABkckk5JzgA4GcCuw8F+DdG+&#13;&#10;H3hjTfDvh2wj0vRdPhWC2tYc7UQe5JJJ6kkkkkkkkk1u44r8i4i4sr5zTjgcPH2WGg24wTbbb+1N&#13;&#10;396X4X+85atSria0sTiJc0316JLZJdEuiH0UUV8EIKKKKACiiigAooooAKKKKACiiigArzT4Nf8A&#13;&#10;IZ+J3/Y1y/8ApFZ16XXmnwa/5DPxO/7GuX/0is6APS6KKKACsjxXqf8AYfhfWNRN1DYi0s5rg3Vw&#13;&#10;paOHahbe4HJVcZPsDWvVa7tIdQtZra4iSa3nRo5IpFDK6kYYEHqCCQRQB8PeC/jH8QfCen32oarq&#13;&#10;es+fqXhOTVbVNedZ4ru6EgBntVX/AFMaowYxN2wa9y+D95rnhb4pXfg6+8Tah4vsbjw/b659t1KQ&#13;&#10;SSQztIEdVYDiN9wZV6KFOK7bw/8AAXwH4WluZNP8PxqZ7VrFhcTzTqtu33okWRmCKe4UCtLwJ8K/&#13;&#10;C/w2+1Hw7pn2FrpUSWR55Z3KICEQNIzEKuThQQBnpQB59+0N4g1tbTT9MHhiV9GOu6SW1oXkYVT9&#13;&#10;shOPK+8efl/HNe415l+0L/yIlj/2HtJ/9Loa9NoAKKKKACiiigAooooAKKKKACiiigAooooAKKKK&#13;&#10;ACiiigAooooAKKKKACiiigAooooAKKKKAG9uaM0YryX9pT9ojQf2bfh1deJdX/0i7bMVhp6HD3Ux&#13;&#10;HC+yjqT2FdOEwlfHV4YbDRcpyaSS3bZMpKCcm9EaPx3+O3hj9n7wHfeJvEl4saRLttrNGBnupT92&#13;&#10;NF6kkjk9AASelfil8YPjN4r/AGlPGU/ivxpfbLKAGO2tIhthto85EcY7k8ZPUnk1n/Er4n+J/j94&#13;&#10;v1Hxf4y1SWSB5NyxBj5UC/wxRL0GBxxz3PWvZ/2Pv2Udb/aS8d6XqWs6Pc6d8MNNcTTzSq0Ud9gs&#13;&#10;BFExHz5ZcOR0GRlSVNf0plWTYTgzD1ak6q9vFfvaqtandfwqV/iqy/4L0OyjRp0qccbjY3i9adN7&#13;&#10;zf8ANLtBfjsurNv9jX9jbUf2kdYtfE3ia2l0r4bWEv7qHBV9RZTyqH+7nhm+oHPT9d9K0qz0PTbX&#13;&#10;T9PtorOxto1iht4VCpGijAUAcAAUzRNEsPDmk2umaXaQ2On2saxQW0ChEjQDAAA6Cr9fhOe57Uzi&#13;&#10;olFclGF1CCd7X3bf2pS3lJ7mNatVxNV167vOW79Nkl0S6JbD6KKK+YMwooooAKKKKACiiigAoooo&#13;&#10;AKKKKACiiigArzT4Nf8AIZ+J3/Y1y/8ApFZ16XXmnwa/5DPxO/7GuX/0is6APS6+QfFD+MfEXiLX&#13;&#10;tFXxrp9lqfhd2vLMW/iDZI801yBG1ygwFjSPKiNywLHpX19X58eNr3wzYfFrWdEufHGkWGgakzaR&#13;&#10;fSyaVdC/+e+FwUDhPLZ92EVum3mgD9B6KKKACiiigDzL9oX/AJESx/7D2k/+l0Nem15l+0L/AMiJ&#13;&#10;Y/8AYe0n/wBLoa9NoAKKKKACiiigAooooAKKKKACiiigAooooAKKKKACiiigAooooAKKKKACiiig&#13;&#10;AooooAaR60CkHSvGf2pP2lNE/Zk+HEviHUEW+1Sdvs+m6YG2tczEE8nsoAJLfh1IrqweDr5hiIYT&#13;&#10;Cxcpzdkl1bJlJQTk3oix+0N+054N/Zq8NQ6l4nunku7vcllptqA09wwBPAzwucAseBkV+LnxW+Jm&#13;&#10;v/H/AMean4z8W6jObZ5WEEUr5WCLOVhjAAAwMZwOvJqD4j/EbxF8ePG2o+NvGeoPIJXIVATsiTOV&#13;&#10;hiU9ABx+p5r3b9lD9irxD+03d2viTVHPh34f2dwoj3xZe+VT8yxA8Y4wWII6jmv6WyrKsHwXhqk5&#13;&#10;VkqySVatuoX19lSVtaj6vpu9Dto0IUqccbjY3T1p03o5f3pdoL/ybZdWaP7G37F+pftIavZeKfFd&#13;&#10;pNpXwxsZd0MCtsfU2U8xqRyEyMM4wSMhSD8y/rnoui2Ph3SrTTdMtIbDT7SJYYLa3QKkSKMKqgcA&#13;&#10;AUmi6LZeHdJtdM0y0isbC1jEMFtCoVI0AwFAHQVf6KQK/Bs+z6rnNVRS5KMLqEE9Ip9X3k/tS3fo&#13;&#10;YVa1XE1ZV67vN7v9F2S6LoPooor5gzCiiigAooooAKKKKACiiigAooooAKKKKACiiigArzT4Nf8A&#13;&#10;IZ+J3/Y1y/8ApFZ16XXmnwa/5DPxO/7GuX/0is6AO28Sa4vhvRbrUms73UFt1DG20+3a4nfkDCoo&#13;&#10;LMec4A6A18r+JdV8X/EHVprDWtb8cL4SvLxHOlWvw5nt5kiDhlT7WZGK4IGX2A4zwK+sNS1CHSNO&#13;&#10;ub26Z1traJppWRC7BVBZiFUEk4B4AJPYV8Saro/in4r6ynirwf4l1bxeLqR4lGheImjtdPuFug0Z&#13;&#10;uYFdSkfkAqUK7s9RQB90UUUUAFFeT3n7R3hnR/EkOja1Ya1oNxNBcXUcuo2WyJooBmR9ysxwBjBI&#13;&#10;5JAHNdF8PvivofxIkvINNW+tby1jinktNStmt5vKlBMcoVuSrAHB9ucGgDI/aF/5ESx/7D2k/wDp&#13;&#10;dDXpteZftC/8iJY/9h7Sf/S6GvTaACiiigAooooAKKKKACiiigAooooAKKKKACiiigAooooAKKKK&#13;&#10;ACiiigAooooAYeO2aWjPHFeafHf4+eFP2efBU3iLxTeCNOUtLKIgz3kuPuRr37ZPQA89s74fDVcX&#13;&#10;Wjh8PFynJ2SSu232JbUVdvQyP2lP2k/DH7NvgS61jWLqGbVnjI0/SBKonu5Ogwuc7QcZYDAFfi/8&#13;&#10;S/ip4r+P3im58VeOdWlnt1kYxQg4igU4/dQr2GAo9eMmr3xo+L+v/tHfEC98b+LZUgslJitbWJdq&#13;&#10;RQg/LEg5JPqSSckmvcv2Mf2MtQ/aS1q08WeK7ebSvhpYSHyLdQUfU2U48tCeke777jOcFRgklf6U&#13;&#10;yrLcHwZgalWrNKta1Wqkm4Nr+FS71H1fTd6I7qNCnRhHGY2N7606b05v70u0F0/m2XVml+wx+yAv&#13;&#10;7Q2pv4v8baXcxfDyyBj060BMSX8wbaxz1KKQwJHVsjI2kH9YdG0ay8PaVaaZplpFZafaRLDBbwKF&#13;&#10;SNFGAoA6ACl0jSLLQdJtNN021isbC1iWC3toFCxxIoAVVA4AAAAFXfurnivwnPc7qZxWXLHkow0h&#13;&#10;BNtRXz3k95S6s5qtariajr15c03u/wBPJLoug+iiivmiAooooAKKKKACiiigAooooAKKKKACiiig&#13;&#10;AooooAKKKKACvNPg1/yGfid/2Ncv/pFZ16XXmnwa/wCQz8Tv+xrl/wDSKzoA77VLiez028ntrVr2&#13;&#10;4ihd47VXCmZgCQgJ4BYgDJ6Zr5vk/Z48UfFLxpa+LPEZ034ayQTLNFb+ERjU5gGB2XV5wGU9CqKM&#13;&#10;9zX0P4kstT1LQ7u20fU00bU5FAhvpLYXKwtkHJjLKG4yMZHXNfI2ofGfx/o1tqJn+K+hT67Y60NP&#13;&#10;Xwt/YCpqV1GJQh2x+eSHZSWXAK453UAfZ9FFFAHz34/+DWu/EvWviXqt1CkF5PpkWjeHhK4KeSrC&#13;&#10;aQn+7vkG0n0xW98LtE8R658T9V8ba7oL+GEOjW2jw2Esyu0jq7PK/wAvG1TtVfUEnivZqKAPDP2h&#13;&#10;/ht4WltdO8WPoNi3iWPXdIVdUMQ89R9shTAbr90kfQ17nXmX7Qv/ACIlj/2HtJ/9Loa9NoAKKKKA&#13;&#10;CiiigAooooAKKKKACiiigAooooAKKKKACiiigAooooAKKKKAG9KOKXPFc34/8f6J8MvCOo+JvEN4&#13;&#10;tjpFhEZZpmGTgdgOpJ7AVVOnOtNU6abk3ZJatt7JCbstTN+LvxW0H4KeANU8XeI7lbewsYywTIDz&#13;&#10;ufuxID1ZjwAPc9Aa/En42/HDxL+0r4yk8W+M5lttOtwYbKwgyI4o9xIRAep55Y8nHNdV+1N+0jq3&#13;&#10;7T/jyfV725uLHwDpkpXSdLY4zxjeyg4Mjc8n7qnA75d+yh+zNrP7VnxFt47q3utL8B6cDJeX0cZE&#13;&#10;ZAIxbxtjBds8nsAx64B/pDhzJKXDWEq4vETUKsV+9qf8+k1/Dp96stnbbY7qdKnhqccXjI3b1p03&#13;&#10;9r+9LtBdP5vQ3P2Qv2R9S/at8QvqermfRvh/prbXmgUBp3H/ACyjJGD/ALTdvrX7D+DPB+keAPC+&#13;&#10;m+HtBsotO0fT4hBbW0K4VFH9SSST3JJ70zwV4K0X4eeGbDw/4d0+HStHsYxHBbQJtVQO59SepJ5J&#13;&#10;5NbvCg84xX49xHxHUzurGlRj7PD09KdNdPN95Pq/6fHOpVxFWWIxEuact3+nkl0RJRRRXxwgoooo&#13;&#10;AKKKKACiiigAooooAKKKKACiiigAooooAKKKKACiiigArzT4Nf8AIZ+J3/Y1y/8ApFZ16XXmnwa/&#13;&#10;5DPxO/7GuX/0is6APS6+Ldb8f+Orf4ueIra1j1W78SXdkYNLRNGV7W2uBfBVC3IjICG3yWLOfoDx&#13;&#10;X2lXyNp/jJPB/irxbp+m/E3XbHR9OmfV5on8PWr2qRPciJ1hmYbmVZDtJPTORmgD65ooooAKKKKA&#13;&#10;PMv2hf8AkRLH/sPaT/6XQ16bXmX7Qv8AyIlj/wBh7Sf/AEuhr02gAooooAKKKKACiiigAooooAKK&#13;&#10;KKACiiigAooooAKKKKACiiigBvT6Udx60Z4rN8QeINP8K6Hf6xqt1HZabYwvcXNzKcLHGoJZifYC&#13;&#10;kk5NKOrfQCDxX4o0vwX4d1DXdYu0sdLsIWnuLhwSEQDJOByfoOtfj9+2x+0zb/tK+OYZNNuruL4d&#13;&#10;6KCtnHLmP7bMR80ojP5AsMgZ6ZxW/wDti/tsXf7QMk2iaDLcaV8NLZwWDDy59WkHI3jqqA9Fz2BP&#13;&#10;OMfPHwe+E3iT9pj4l6f4T8PotuHBZ5nBMNnAPvO2PT06seBX9B8G8LTwKnj8XP2Tpp88+lJW1S/6&#13;&#10;e/8ApCf8zPRUaOApRxWLjzSlrCm/tf3pf3PL7XodV+zh+zd4p/a08exWNjE+l+FLF1/tDVNv7q0i&#13;&#10;67Ezw8jAcL6nLYHNftP8KvhT4b+C/gnT/CvhXT00/SrNeAOXlc/ekkbqzseST9BgAAYn7PXwO0j9&#13;&#10;nr4YaX4P0h2uRbZluLxxh7iZuWcjt2AHYAV6Xivz/i3ih5zUWDwa9ng6TapxV9f78u8n57etzzJT&#13;&#10;q16ksRiZc1SWrb/Jdkh9FFFfnpQUUUUAFFFFABRRRQAUUUUAFFFFABRRRQAUUUUAFFFFABRRRQAU&#13;&#10;UUUAFeafBr/kM/E7/sa5f/SKzr0uvNPg1/yGfid/2Ncv/pFZ0Adj4s1m98P+H7zUNO0a68Q3sCgx&#13;&#10;aZZyRpLcEsBhWkZVBAJPJHANfC+rata6l4gvPGF98MfiTZ+FVuv7O1Gy/tDTTpwBuhIwZhMW8oSk&#13;&#10;M2DjjGa/QKvjm10XQZ/GGs2vibwV8TfJGtvM+nabbXT6Det5gKT+WHPyk4Yr8qkjO00AfY1FFc/4&#13;&#10;91i98O+BvEWrabb/AGvUbHTri6trfaW8yVImZFwOTlgBj3oA6Civg3wN8S/FvhbwXLrV/fXOpeKP&#13;&#10;FfhKXW4dQh1u5vEs2Vhv32rnyIioY7WiRRlSpBxmvb/gmH8LfFa+8M6X4h1TxL4fuPDdrrEs+qaj&#13;&#10;JfvHdO+3ckkjMVWVSzbAQo2fKoFAHbftC/8AIiWP/Ye0n/0uhr02vDf2hr/xaLTTrZNE0g+Fjruk&#13;&#10;79SOrSi8U/bITxbfZ9pG7A/1w459q9yoAKKKKACiiigAooooAKKKKACiiigAooooAKKKKACiiigB&#13;&#10;OlHPpR3FUdY1ey8P6ZdajqN1DZWNtG0s9xcOESNAMlmJ4AApJNtJIBNW1Wz0LTrjUNQuorKyt4zL&#13;&#10;NPOwVI1AySWPAAr8m/21P2zbn453t74a0C6ex+GtjNtkmibbJrEin/0UDyB0OAT2FXv22f21LX46&#13;&#10;2n/CNeF2vLHwJZzMbq7dvLfWHBwFVRyIgRnJOTwSB0r5Z+GPwj8b/tJeMotB8HaQbySMLvYt5dtZ&#13;&#10;REhfMlc9AM5OAWODhWPFfvPBvCPJzY/Hy9kqfxTloqduiv8A8vH/AOSf4np6dqWXUo4rFR5pSV4U&#13;&#10;39r+9L+52X2vQk+Evwr8S/tJ/EvTvCfh6NIJJwf3swIgtIlGWdiATgcdBkkiv2h/Zo/Zi8Lfs0eD&#13;&#10;hpWiQ+fqtyiHUtUkH7y6kA/8dUHOFHH41J+zJ+zfoP7NHw4tfDmmEXuoufO1DVDHte7mIALYycKA&#13;&#10;AAuTgAV6/wBvavmuMOMf7XtleVr2WCp6RitOe32pevRP1eu3jt1a9WWKxUuapLVt/kiSiiivyw1C&#13;&#10;iiigAooooAKKKKACiiigAooooAKKKKACiiigAooooAKKKKACiiigAooooAK80+DX/IZ+J3/Y1y/+&#13;&#10;kVnXpdeafBr/AJDPxO/7GuX/ANIrOgDrfHMurQ+CvEEmgIJNdTT7htPQgEG4ETGIYPH39vWvjKCw&#13;&#10;+G9j4e0XV/A+pazP8bpJ4CrSXF099cXbMvnx3asdpi5fKt8oAGK+66pR6RYxXj3aWdul2/3p1iUO&#13;&#10;31bGTQBdpOvBpaKAOW0H4Y+EfC1zqNxo3hnSdLn1EEXklpZxxtcA9Q5UDdnJ61P4R+H3hnwDDcw+&#13;&#10;GvD+m6BDcP5kyadapAsjf3mCgZPJ610VFAHmX7Qv/IiWP/Ye0n/0uhr02vMv2hf+REsf+w9pP/pd&#13;&#10;DXptABRRRQAUUUUAFFFFABRRRQAUUUUAFFFFABRRRQA0ijGaDWD408b6H8PvDl1rviLU7fSNJtV3&#13;&#10;TXV1IERfQZPc9h3pwhKpJQgm23ZJbtvsK9tWHjHxnovw/wDDl9r3iLUrfSdIsozLcXVw21VUD9T6&#13;&#10;AZJ6AGvyM/al/bY8QftD/btNgLaD8NkuM29ig23OogdDM2emcnaOBkZyRmue/a2/aYvf2kfHk+pt&#13;&#10;cXdh4A04fZ9M0oysBdEMSZ2TpuY45PQKo65rhfgF8CPFH7UnxHstF0yCSz0ZWzd6h5RMFpCuMgHo&#13;&#10;WIIAHUk1/QfDHCVHAUpY3HzUPZq9Sb2pW15Id6r6v7Gy949KKp5fTjisVHmlJXp031/vz7R7L7Xo&#13;&#10;cx8Ovhz4p/aG+IGn+GfDFj9pvrghVBysNrFn5ndgDhQOSep9zX7S/srfsvaD+y94CfR9McahrF+y&#13;&#10;zapqzRhHuZFXCqO4jXLbVycbmPVia2vgV+zd4H/Z20BtO8JaUtvPMqi71GY77i5YdC7HtknAGAK9&#13;&#10;S6ivj+L+NFnVOGV5XD2WCp2tHZya6y/RfN67eQ/a160sVipc1STu2SUUUV+VmwUUUUAFFFFABRRR&#13;&#10;QAUUUUAFFFFABRRRQAUUUUAFFFFABRRRQAUUUUAFFFFABRRRQAV5p8Gv+Qz8Tv8Asa5f/SKzr0uv&#13;&#10;NPg1/wAhn4nf9jXL/wCkVnQB6XRRRQAUUUUAFFFFAHmX7Qv/ACIlj/2HtJ/9Loa9NrzL9oX/AJES&#13;&#10;x/7D2k/+l0Nem0AFFFFABRRRQAUUUUAFFFFABRRRQAUUUUAN6GgmgniszxH4i0/wnoV/rOq3Udlp&#13;&#10;tjA9xc3EhwscaglmP4Ckk5NRjq2BW8Y+MtF8A+G7/X/EWpW+kaPYxmW4vLltqIo/Uk9ABkkkAAk4&#13;&#10;r8hP2z/2q2/aO8VBLG5uLX4aaWw+w2roYn1CYfemcHnHYAgYHUZp37Xn7Yd3+0o8Fp9hGkeBdNuZ&#13;&#10;JLW237ptQkBIWR+m0AY+UdMnk1478EPgZ4v/AGpfH8eheHoVhtowGub2ZSLexhz1OOp7BRyT6dR/&#13;&#10;QfCPCawMZ5hjqnsvZ3553Vqa/li9b1Hs39i9leTPStTy6nHE4qKlOSvCm+vaU1/L2X2vQ0fgF+zp&#13;&#10;41/a08YzWHh+OCz0vT/La+1G5YiCzjZsAAAEs5AYhR12nJAGR+13wc+E+h/BP4eaT4R8PwiOysIg&#13;&#10;jSlFV55P4pXIAyzHJJrJ/Z/+BPh79nn4b6f4W0K1jVkUPe3qriS8uCPmlc9Sc8AE4AAAwBXpnrzX&#13;&#10;wfF3FbzyccDgo+zwdJ2pwSt5c0u7fTt63PJvVrVJYjEycqkndtklFFFfnJoFFFFABRRRQAUUUUAF&#13;&#10;FFFABRRRQAUUUUAFFFFABRRRQAUUUUAFFFFABRRRQAUUUUAFFFFABXmnwa/5DPxO/wCxrl/9IrOv&#13;&#10;S680+DX/ACGfid/2Ncv/AKRWdAHpdFFFABRRRQB434Y/aS03xDpuua1Lo13p3hzSFnabUpp4mLGJ&#13;&#10;thAhVi+WbhcjnIro/hv8XbX4g6jf6ZLpGo+HtXtLeG8NhqcYWR7eXd5cq4JGMqQR1U8GvGPHv7O3&#13;&#10;iD4o6yksPhvQ/h8ltb3Qmu9NuBI+qSPjy1lVI1ygKhiWywJ4Hc+m/DXwd4qm+ImpeNPF1lZaVevp&#13;&#10;NvpEFlY3JuFYKxeWUttXAZtu1cZABzQBZ/aEuYf+EKsYvNTzf7d0n93uG7/j+h7da9SrxL9obwFo&#13;&#10;L6bp/iRtOQ62mu6SFu97bgPtsK9N237pI6V7bQAUUUUAFFFFABRRRQAUUUUAFFFFADQKDz9KPSvP&#13;&#10;vjX8bvC3wF8F3PiPxTqMVpCqsLe2ZwJbuQDIjjXqx+gOBya2w+Hq4qrGhRi5Tk7JJXbb6ITairvY&#13;&#10;X41fGrw18CPAt/4o8S3axW1sn7u3QgyzuThURepJJAz0HU1+QP7QH7WPjP8AaF1e91HXL+fRfBjE&#13;&#10;R2fhy1lKxyKDkb8cuxOCxPHQDgCuP+NPxo8Q/tA+Nbrxt41um+yBimm6ZHlYoIs/KiL+RZjkk9+g&#13;&#10;HpX7J37GXib9qbxBb69rq3GhfDy3fEl6q7XugDgw24YYPQgvgqvPUjFf0Pk/DuA4dw08VjqiThpU&#13;&#10;qr7L/wCfVH+ap3mtVsrbnpU4xwEI4rExUpyV6dN7NdJzXSPZfa9DzL4D/ArxZ+1T8R7fQ9IiMFlH&#13;&#10;iS91FlJgsYM4z6Fj0Cjkn6Gv2d/Z8/Z08J/s3eDzoPhe3fdOwlvb2dt0t1IBjcx7Ac4A4Ga6f4b/&#13;&#10;AAw8L/Cbw5baJ4V0e20fT4VChYEAaTHd26sSSTknvXWV+dcVcZVc9jHA4KHscHT0jTXW3WVt32Wy&#13;&#10;9TyWqlarLEYiTnUk7tve4+iiivzc1CiiigAooooAKKKKACiiigAooooAKKKKACiiigAooooAKKKK&#13;&#10;ACiiigAooooAKKKKACiiigAooooAK80+DX/IZ+J3/Y1y/wDpFZ16XXmnwa/5DPxO/wCxrl/9IrOg&#13;&#10;D0uiiigAooooAKKKKAPMv2hf+REsf+w9pP8A6XQ16bXmX7Qv/IiWP/Ye0n/0uhr02gAooooAKKKK&#13;&#10;ACiiigAooooAaOaBRnFeSftC/tIeEv2efBt7qut6lbf2osLtY6UZR513IBwqqOcZxk9hmujC4Wvj&#13;&#10;a0cPhoOU5OySV22TKSirydkZ/wC1D+1B4a/Zn8ES6nqksd1rtyjLpmkBvnuZAOpxyEBIy34DmvyB&#13;&#10;+NPx58W/tC69H4p8f3cZtrfeun6VaxiOGJWYnao6kDoWJJOBkmsT4lfEnXvjJ4vvvHfji7a7uLlz&#13;&#10;9ntQSEVB92OMdkH619Q/sX/sKXPxyl/4Tb4l2d1ZeFAo/s/Tgxie8IP3j3EYx/wL6V/ReX5TlnCe&#13;&#10;DlWr1PejpUqre73pUP7380+ivselThHAxjisVFOpJXp03tbpOa7fyx67vTfhv2Mf2RdW/ak8WReJ&#13;&#10;fEKPY+AtNnAlcLj7YykEwR+gx1bnH1Nfsdo2i2Ph7SbTTNNtYrLT7SJYYLeFQqRoBgKAOgAqj4N8&#13;&#10;GaL4A8O2WheHtOg0rSbNPLgtbZAqIP8APets9M1+O8TcR1M/rxjTj7PD01anTW0V592+r+R5zlUq&#13;&#10;zlWrycpyd23u2Pooor44YUUUUAFFFFABRRRQAUUUUAFFFFABRRRQAUUUUAFFFFABRRRQAUUUUAFF&#13;&#10;FFABRRRQAUUUUAFFFFABRRRQAV5p8Gv+Qz8Tv+xrl/8ASKzr0uvNPg1/yGfid/2Ncv8A6RWdAHpd&#13;&#10;FFFABRRRQAUUUUAeZftC/wDIiWP/AGHtJ/8AS6GvTa8y/aF/5ESx/wCw9pP/AKXQ16bQAUUUUAFF&#13;&#10;FFABRRRQA3vS1m69r+m+GNLn1LV7+20zT4F3S3V3KsUaD3ZiAK+BP2tP+CnMPg7UR4b+EzWGtXfl&#13;&#10;k3WvTAyQwscgLEvAZhwSxyO2D1r6LI+Hcy4ixKw2X03J9XtFer2X5vojGrVhSXNJnrv7a/7amjfs&#13;&#10;8eH73w9pE/2vx/e2wNpbqhZLVWyPNkPQEdQvU8HpX5D32oX3iK9m8TeLNRudUvLhywa7kLy3DZJ6&#13;&#10;k8KCfoOgqaOHVfGevSa3rRvNe1rVJy6Q4aa4vZSc9BkkZ9K/T39iP9h2LwTBB4/+JOn2994puola&#13;&#10;w0u4iDx6XGRxlSMeb05/h7c9P3OVTLOB8vnhcNPmm9KlRaSnJb06T+zFfal085PT1qFBYJRxmMin&#13;&#10;UavCD1SXSc1/6THru9N/nn9i39h/X/jJ4o0jx/8AEDTRZeBoh9otbC4yr6j/AM8wE6iLOGJP3gAB&#13;&#10;kHI/WeOFLeJY41CqgCqB2A6U4dOMCjkmvxDPc/r59WhKcVCnTVoQj8MF2Xm+r6+h58pTqTlVrScp&#13;&#10;yd23u33Y+iiivmQCiiigAooooAKKKKACiiigAooooAKKKKACiiigAooooAKKKKACiiigAooooAKK&#13;&#10;KKACiiigAooooAKKKKACiiigArzT4Nf8hn4nf9jXL/6RWdel15p8Gv8AkM/E7/sa5f8A0is6APS6&#13;&#10;KKKACmSOI0ZznABJwMnin0UAfBXjD9pDxQnxL1LU4LzXtIN74dvDa6Hc2zxw2O2cIkzKeC+3LFug&#13;&#10;PFfQPwkubvw/8WtY8KW3iLUPE2hnQLPVftOoXRuHind2XKueiyL8wHT5eOK9X1LwZoms6uuq32mw&#13;&#10;XV+tpJY+dKu7MDnLxkHgq3cEVR8C/DLwx8NLa6t/DOjw6TFcuHm8sszOQCFBZiTtUEhVzgAkACgD&#13;&#10;zX9ofX/Eoi07TE8KB/Dp1zSS+u/2lGCh+2QnHkY3H5sL1756V7rXmX7Qv/IiWP8A2HtJ/wDS6GvT&#13;&#10;aAE6UUEciqGtarFomj32ozBmhtIHuHCDJKqpY498ChK7sgLo6elQ3V1BY28lxcSpBCgLPJKwVVA6&#13;&#10;kk8AV+Ul7/wVu8fW/ivUpYPDGjy6IS6WtnIzrJHyQrM4zuPcjAz7V5D8b/2/fiV8d/AUvhPWPsOn&#13;&#10;adPMJLhtNRommQdI2+Y5XPUd8c1+1YLwk4jr1oRxEYwg7XfMm0nvot2u3fqebLH0op2u2frr44/a&#13;&#10;O+G3w80ZtT1rxjpUFvsZkEVysjyYzkKqkknjH1r81/jZ/wAFUPHfi+5v9P8AA9nb+FtJ84i3vsF7&#13;&#10;t4weCd3yqT14HFfJXhz4PeOPFxs/7G8I6zqK3imS3kt7GQpKoJBIbGCMgjOcV9b/ALNH/BMLxP8A&#13;&#10;Ee2vNU+I8l34K05cLa2iorXU57swJwijtnkntjmv0nC8JcHcGQni84xMa81snZ216Qi22+99DjeI&#13;&#10;xGIajTjb+u58ufET9oP4i/FmySy8V+LtS1mxR/MW1nmPlBvXaOCa3/gN+zj4t+NWtQw6Jo8t4jOF&#13;&#10;MzKVgiz/ABSN0Cgc+pr7vl/Y/wDhXJrtv8O/h/4bTWtatSP7Z8V6kzTJp698AEK0x7LjA719qfC/&#13;&#10;4X6D8I/CNp4f0CzW2tIV+ZgPmlfuzEdScfyAr5HiDxUwtXCPLeGaHsqd3zSso+qio7N9XuvXb6/B&#13;&#10;5ZDKIxxmPXPWavCD2S6Snf8A8lj13em/kX7Of7Eng74DakniF3k8QeLjCIjqN2Bsg9RCnRB2z1wK&#13;&#10;+jxR2+tIBg4r8DxGKrYqSlWleySXZJbJLZJdEjiq1Z16jq1W3Ju7b3bH0UUVzGYUUUUAFFFFABRR&#13;&#10;RQAUUUUAFFFFABRRRQAUUUUAFFFFABRRRQAUUUUAFFFFABRRRQAUUUUAFFFFABRRRQAUUUUAFFFF&#13;&#10;ABXmnwa/5DPxO/7GuX/0is69LrzT4Nf8hn4nf9jXL/6RWdAHpdFFFABRRRQAUUUUAeZftC/8iJY/&#13;&#10;9h7Sf/S6GvTa8y/aF/5ESx/7D2k/+l0Nem0AfBv/AAVR+I3j/wAD+CPDEPha/wBR0TRL6d11G/02&#13;&#10;Ron3ADZG0i4Kq2TxkZxg+lWv+CXHj/x38Qvhl4nt/GN5f65olpcpDp19qjtK7gqfMiDtkuo46k4y&#13;&#10;R7D7b1LS7PWLR7W+tYby3cYaKeMOrD3B4pdP0210m0jtbK2itLdBhYYUCqo9ABwK+7fEmFfDiyRY&#13;&#10;OPtFK/tdObe/a9+m9rdDl9jL23tObTsfLF1/wTM+Cd74o1DV5tJvzHd72+wi9dYYmbqVAwRg9ASR&#13;&#10;WLD/AMEqfgxE0JYa5L5cm9g1/wAOv904Xp7jmvsuj+dcUOMOIYK0cdUtZL4nsinh6T+yjK8M+HNN&#13;&#10;8G+HdP0TSLVLHS9PgW3treMfLHGowqj8BXjvxB+ImtfEbxPN8P8A4eXBhniO3WvEUYzHpyHrHGej&#13;&#10;TEdv4c568Unj/wCIes/EvxTP8Pvh/dmBo/l1vxFGMpp6HrHGehmIz0+7kGvTvh38O9G+Gfhm20TR&#13;&#10;rcRW8QJeRjl5XPLO7dSSckk18NOpLFSaTdru76t9Un+bPraNGnlNOOIxMU6rV4QeyXSU1+MYvfd6&#13;&#10;WTPhz8OtH+F/hiDQ9FhMduhLySucyTyHlpJG/iZjySa6nHfpS0nfFdMYqCUY6JHz9atUr1HVqtuT&#13;&#10;d23u2+o+iiiqMgooooAKKKKACiiigAooooAKKKKACiiigAooooAKKKKACiiigAooooAKKKKACiii&#13;&#10;gAooooAKKKKACiiigAooooAKKKKACiiigArzT4Nf8hn4nf8AY1y/+kVnXpdeafBr/kM/E7/sa5f/&#13;&#10;AEis6APS6KKKACiiigAorwrxJ+0y3gHxNcaX4p8Nx2cX2W5uYJNK1WO+mURAELcQhUMBfcoU5ZST&#13;&#10;gkV1fw0+LF94w12/0DX/AA1J4U161s4NRWze8W6WW2l3BWDqq4ZWXay4wCRhmHNADP2hf+REsf8A&#13;&#10;sPaT/wCl0Nem14/+0L4n0dfDtho7avYrqx13SSLA3KC4I+2wniPO48c9OnNewUAFFFFADMjbk4Ar&#13;&#10;wjx98QtZ+J3iif4f/D268gw8a34jQbo9PTvHGejTEZAA+71OKj8c/EHWfiv4nufAHw+vPs0EJ2a3&#13;&#10;4lQbks1PWGI/xTEdxwvc5r1X4f8Aw+0f4a+GrXRNFtxBawjLMTl5XPLO7HlmJ5JPNcTk67cYO0Vu&#13;&#10;+/kv1Z9NSowyiCxGJinWavGDV1FPaUl+MYvfd6WTT4e/D7R/hl4XttC0SDybWIEs7HMkznlpHbqz&#13;&#10;E8kmunAz7Uo9aQdcV1xioLlirJHztWrUr1HVqtuTd23q231H0UUVRmFFFFABRRRQAUUUUAFFFFAB&#13;&#10;RRRQAUUUUAFFFFABRRRQAUUUUAFFFFABRRRQAUUUUAFFFFABRRRQAUUUUAFFFFABRRRQAUUUUAFF&#13;&#10;FFABXmnwa/5DPxO/7GuX/wBIrOvS680+DX/IZ+J3/Y1y/wDpFZ0Ael0UUUAFFFFAHzj8QP2cfEHx&#13;&#10;c11L3XrrQtEa3hnjF5olq63N0XACLMzMcopVWK9zmu7+HHw78R6d421Hxd4w1DT7zWZtNg0qFNLi&#13;&#10;eOJIkYuzMGJJZ2IPoNuBXqdFAHkX7Qnh/TG8MWGpnT7Y6iNe0kC7MS+YP9OhH3sZ6cV67XmX7Qv/&#13;&#10;ACIlj/2HtJ/9Loa9NoAj3BVJY4AHevBPHfjrWfi94lu/APw/uja2kHy674ki5W0B6wwnoZSOpH3Q&#13;&#10;c9a9j8X+Hm8U+GtR0lb+40xryFoftdoQssWRjcp7Gq3gTwHo3w58OWui6JarbWcC4yOXkbu7nqWJ&#13;&#10;yST3Nc1WM6jUU7R6vq/Jf5nsYGvh8HF4iUeaqn7qa91f3n3t0jtfV6Kzb4D8CaP8N/DNtoeiWwtr&#13;&#10;OAderO3d2PVmJ5JPJJrpQPaj+VIBzit4xUVyxVkjy6tWdebq1W3Ju7b1bb6sfRRRVGYUUUUAFFFF&#13;&#10;ABRRRQAUUUUAFFFFABRRRQAUUUUAFFFFABRRRQAUUUUAFFFFABRRRQAUUUUAFFFFABRRRQAUUUUA&#13;&#10;FFFFABRRRQAUUUUAFFFFABXmnwa/5DPxO/7GuX/0is69LrzT4Nf8hn4nf9jXL/6RWdAHpdFFFABR&#13;&#10;RRQAUUUUAeZftC/8iJY/9h7Sf/S6GvTa4P4zeE9W8Y+CvsOh/ZjqcN/ZXsS3jMsbeTcJKVJXkZCE&#13;&#10;Z96zv7Z+LP8A0Lnhv/wYS/8AxNAHptFeZf2z8Wf+hc8N/wDgwl/+Jo/tn4s/9C54b/8ABhL/APE0&#13;&#10;Aem0V5l/bPxZ/wChc8N/+DCX/wCJo/tn4s/9C54b/wDBhL/8TQB6bRXh/j34nfE/4f8Ah0axeeFd&#13;&#10;AuIDfWVj5cOoybt1zdRWytynRWmUn2Bro/7Z+LP/AELnhv8A8GEv/wATQB6bRXmX9s/Fn/oXPDf/&#13;&#10;AIMJf/iaP7Z+LP8A0Lnhv/wYS/8AxNAHptFeZf2z8Wf+hc8N/wDgwl/+Jo/tn4s/9C54b/8ABhL/&#13;&#10;APE0Aem0V4t40+IfxR8EeGb3Wrrwt4fngtQpaOLUZNzbmVRjKerCtqPXPixIit/wjnhvBAP/ACEJ&#13;&#10;f/iKAPT6K8y/tn4s/wDQueG//BhL/wDE0f2z8Wf+hc8N/wDgwl/+JoA9NorzL+2fiz/0Lnhv/wAG&#13;&#10;Ev8A8TR/bPxZ/wChc8N/+DCX/wCJoA9NorxPx98R/ih8P/AviLxReeFvD91aaJp1xqU0MOoyb3SG&#13;&#10;NpGVcpjJCkD3rbg174sTwxyjw34bAdQwB1GXjIz/AHKAPUaK8y/tn4s/9C54b/8ABhL/APE0f2z8&#13;&#10;Wf8AoXPDf/gwl/8AiaAPTaK8y/tn4s/9C54b/wDBhL/8TR/bPxZ/6Fzw3/4MJf8A4mgD02ivG/F3&#13;&#10;jz4peD/Cus69c+F/D01vplnNeyxx6jJvdYkZ2C5TqQpxV+x8RfFe+soLhfDXhxVmjWQA6jJkAjOP&#13;&#10;ue9AHqtFeZf2z8Wf+hc8N/8Agwl/+Jo/tn4s/wDQueG//BhL/wDE0Aem0V5l/bPxZ/6Fzw3/AODC&#13;&#10;X/4mj+2fiz/0Lnhv/wAGEv8A8TQB6bRXld94i+K1jZz3D+GvDjLDG0hA1GTJAGf7ntWd4R8d/FHx&#13;&#10;h4U0bXbbwv4eht9Us4b2KOTUZN6rIiuobCdQGANAHstFeZf2z8Wf+hc8N/8Agwl/+Jo/tn4s/wDQ&#13;&#10;ueG//BhL/wDE0Aem0V5l/bPxZ/6Fzw3/AODCX/4mj+2fiz/0Lnhv/wAGEv8A8TQB6bRXmX9s/Fn/&#13;&#10;AKFzw3/4MJf/AImuc8CfEz4n+PdDn1O08K6BbxRajfaaUm1GTcXtbqW2duE6FoWYexFAHuFFeZf2&#13;&#10;z8Wf+hc8N/8Agwl/+Jo/tn4s/wDQueG//BhL/wDE0Aem0V5l/bPxZ/6Fzw3/AODCX/4mj+2fiz/0&#13;&#10;Lnhv/wAGEv8A8TQB6bRXmX9s/Fn/AKFzw3/4MJf/AImsHwd8Rvih4z026vLbwt4fgS3vrqwZZNRk&#13;&#10;yXgmeJiMJ0LISPYigD2uivMv7Z+LP/QueG//AAYS/wDxNH9s/Fn/AKFzw3/4MJf/AImgD02ivMv7&#13;&#10;Z+LP/QueG/8AwYS//E0f2z8Wf+hc8N/+DCX/AOJoA9NrzT4Nf8hn4nf9jXL/AOkVnTf7Z+LP/Que&#13;&#10;G/8AwYS//E1c+EnhfXfDlt4lu/EKWsOo61rMmpGGwcvHEpghiC7m5J/ck/jQB6DRRRQAUUUUAFFF&#13;&#10;FABRRRQAUUUUAFFFVL+zW/sbi1d5Y0mRoy8LlHUEYyrDkH0I6UALe2cF/AYrmBLmIOknlyKGG5WD&#13;&#10;KcHuGAI9CAa4Xwt8YIdd8YjwxqGg6p4e1aW2a8tY9QjXbcQq21mVlJAIOPlbBwaTRvg3p/hrVINT&#13;&#10;tNa8S3tzbZeK3vtcuJYHbaQA6sxBHPcH17VyXgj4c69/wuc+NZ/Dtv4Uhayltb9RqjXsmoOzbk2q&#13;&#10;RtiVTk8EElsEcUAe5UUUUAFFFQXVut1bywMzosilS0bFWAIxkEcg+9ADb6CG6s5Y7iFbiIjLRMu4&#13;&#10;NjnGO/IrgfC3xjtdd8Xw+GL/AEDVvDmp3VrJeWUepwBBdRRsFcrgnaV3LkNg4YUmmfBPS9E1K3v4&#13;&#10;Nd8UXM1u4kSG512eSN2HIVlLYIPoeK5b4SeH/HVz8RNU8TfEDw3Bb6rcJLBZ3VrqKT2+n2ocGO3i&#13;&#10;XAYsw+Z5CBlh0AwAAe40UUUAFFFRyRiSNkJIDAglTgjPoaAIryzg1G0mtbmFLi2mRo5YpFDK6kYZ&#13;&#10;SDwQQSCK4nwb8WbTxZ498SeEf7I1LStR0KGC4f7dEI0nilaREePnkExN19qrWfwO0ux1SC/TX/FU&#13;&#10;kkMyzrHLrtw8bMGDAMpbBXjBU8EcVzfhPw741tP2j/Ffie+8NwW3hvVdMtNOhu11JHkU27zNvaML&#13;&#10;nDiUYGcjBzQB7ZRRRQAUUUUAcv8AEbxdpXgjwhe6nrMMl3ZZS2+yRR+Y9w8riNIlXuWZwoHvVX4d&#13;&#10;/ESz8e22oxRWN3o2paVcfY73S7+MJNbvtV1yBkFWRlYEEggiqXxp8Gal428Fpa6P5LarZajZapax&#13;&#10;XDlI5Xt7iOYRswBwGCFc4OM5qp8KPCuu6frfjDxN4itYNM1DxDexTJp1vP54t4ooUiUM4ABY7Sxw&#13;&#10;MDIGTjNAHpVFFFABRRRQBl+I9TOjaHe3q2FzqhhiLCztE3yzf7Kr3JrG+FvjPT/H/gbTNa0uxm0y&#13;&#10;xlDwpZ3CBHgMbtGUKjgYKkcelbut3N5ZaRdz6fZ/2jfRxM0NoZREJWA4XeeFye5rzj9nTQfFPhPw&#13;&#10;F/YninRIdIuba6nliaC9W4WVZZpJP4QNu3cBz1xQB6vRRRQAUUUUAYnizXp/DWiy39vpV9rUysqL&#13;&#10;ZaegaVyzBcjJAAGckngAE1j/AAy8a6Z400rUf7P0640a50+/ltb/AE26hEUlvckiRsgcHd5gfcMh&#13;&#10;t+e9O+Ktx4vg8C6kfAtpaXnidwsdqt7KI448sA0hJ4JVSWCnAYgDIzms34J+Fbjwf4PNje6RcaZf&#13;&#10;vcPPdT3d8l3cX0zYL3EjqANzH+EABQAAAAAAD0OiiigAooooAy/EWrTaHpFzewafc6rLEoK2doAZ&#13;&#10;JCTjAyQPzrmfhj8QtL8cprlrZ6Zc6JqOj3xtdR026iVHhmdEnDZXKsHWVW3AnJJ7g1v+LJ9Rg0G6&#13;&#10;OlaYmsXhAUWclz9nEikgP8+Dg7SSPUjqOtec/s/fDTVvh5J4wmvLGDQtM1nUY7yy0OG7a7a1xCiS&#13;&#10;M87DLM7JnbkhQoAPOAAew0UUUAFFFFABRRRQAUUUUAFFFFABRRRQAUUUUAFFFFABRRRQAUUUUAFF&#13;&#10;FFABRRRQAUUUUAFFFFABXm3xF+OGlfDPWLLT9U0XXrn7bPBaWtzY2aywzXErbY4lbeDvJwMEY5HN&#13;&#10;ek15d8dfCOreL4fA40q2+0nTvFemajcjeF2W8UwaRueuAM4oAseH/jv4b1rxdf8Ahu7aTw9qlrbW&#13;&#10;NwINaeO3eY3TTrHGilyWfNu2VGeq+tdnceKdFtNbg0e41iwh1edd8WnyXKLPIvqsZO4jg8gV85fG&#13;&#10;f4C6p431z45atDoEN9qGreEdPsfDl07LvF7F9tY+Wx5jZXeAhuOvXrWRe/ALWbz4qatf+IbHxDqP&#13;&#10;27XLbVbHU9Ju4kjgjQRlY3LfOgQqysqnDD60AfUUXizRLjWp9Hi1nT5NWgTfLYJdIbiNfVowdwHu&#13;&#10;RVL/AIWN4TFpeXX/AAlGjfZrLZ9qm/tCHZBvJC723YXcVbGcZ2nHQ18+aF8I/Edv4p0u0bwutrqe&#13;&#10;n63daleeLQ6f6bbuGwgYHexcMFKtwuM1iSfs36vpXwp+GdvBos0Emk3lxca9pukmJbm5ZxOIpCzA&#13;&#10;rLsaTIVs4DnHSgD6KvPjP4M0/wAa6P4WuPEWnxaxq9mb6xja6jC3EQZVGwlvmLFhgDO4AkdDWhD8&#13;&#10;RNCh0Gy1XVtV07Rre8cxwtd38IR2BI2q+7ax46Ak14F4L+Ckngr4j/DrXoPCd9faTbadfWMv9ptD&#13;&#10;cXenzS3STRyMeygb8bfujjisL4a/BnxJ4AHg6+8S+CR4tsrfR7jTjpgMUp024a8aUShH+UhkIyy8&#13;&#10;jpQB9VHxfoI1uLRjrenDWJV8xNP+1x/aHXGdwjzuIxzkCs/wH49sfH9pq89jFNCmmateaRKJgAWl&#13;&#10;t5midlx2JUke1fOPxP8Ahj478T/E0ahaaFcp9j1rS7nTrmzeCKCKyjaIzeY3+sZxiUbQcYx2zXrH&#13;&#10;wx8Ba9ovgj4h6Zcj+y9Q1fxBrt3YzB87Y7i5maCXI6cMrY6igDv7Tx54av7q4tbbxFpVzc2+/wA6&#13;&#10;GK9iZ49oy+5Q2Rgdc9O9X31/TIl3PqVog+zm7y06geSMZl6/c5HzdORzXxZpPw9vrb4j+B/Dkngm&#13;&#10;Pwvq48J6xpkt5vRhezmLG7cpywYndvbn5sV2sPhT4kahDNPY+ERpd7pvgJtAtjqEsciXF2Hhyqrn&#13;&#10;BUqjFS3BOM0AfSNv468N3mjnVrfxBpc+lCQQm+ivYmgDkgBd4bbnJAxnPNYPiP43+BvClpot5qPi&#13;&#10;fS47HV737BaXi3kTQNNzlS+7aMY554NfLqfs++LtV0nxjp//AAj96NF1XWPDt7DaanNCHkWC4U3b&#13;&#10;FI8KmFUfKOSAK6fxL8CdWsPGmtaha+D7fUPDlt4y07WbTS4Y4ir24tdtw0cbfKD5nJXjJ5oA99uP&#13;&#10;ivpcGuaPp20XB1TVG0u2mtZ45kLi1a43PtY7QVU4B55Bxgg10Fn4v0LUL++sbXWtOub2xBN3bQ3U&#13;&#10;bSW/qZFByv4gV8+6B8JPE8XxBl1VdI/s+wl8dza0nzKpitG0VbdW2jpiUbdvt6Vyfw8/Z1u9MsJr&#13;&#10;HxLonii+1SDSb6wvLq3v4Y7e+Ey7XKMuGZnHzLuJKmgD6y0HxToviuCWfRdYsNYhicxySWF0k6o3&#13;&#10;90lCQD7HmtavFP2avC3iLwlZ+IbLU9LGm6Es8I0n7Tbww3zosQV/P8rhsMMKx+YjrXtdABRRRQAU&#13;&#10;UUUAFFFFABRRRQAUUUUAFFFFABRRRQAUUUUAFFFFABRRRQAUUUUAFFFFABRRRQAUUUUAFFFFABRR&#13;&#10;RQAUUUUAFFFFABRRRQAUUUUAFFFFABRRRQAUUUUAFFFFAFOTTbSe/hvZLSCS7gDLFcNGpkjB+8FY&#13;&#10;jIB74PNXKKKACiiigAooooAKKKKACiiigAooooAKKKKACiiigAooooAKKKKACiiigAooooA//9lQ&#13;&#10;SwMECgAAAAAAAAAhALXOlKofegAAH3oAABUAAABkcnMvbWVkaWEvaW1hZ2UyLmpwZWf/2P/gABBK&#13;&#10;RklGAAEBAQBgAGAAAP/bAEMAAwICAwICAwMDAwQDAwQFCAUFBAQFCgcHBggMCgwMCwoLCw0OEhAN&#13;&#10;DhEOCwsQFhARExQVFRUMDxcYFhQYEhQVFP/bAEMBAwQEBQQFCQUFCRQNCw0UFBQUFBQUFBQUFBQU&#13;&#10;FBQUFBQUFBQUFBQUFBQUFBQUFBQUFBQUFBQUFBQUFBQUFBQUFP/AABEIAWYCCQMBIgACEQEDEQH/&#13;&#10;xAAfAAABBQEBAQEBAQAAAAAAAAAAAQIDBAUGBwgJCgv/xAC1EAACAQMDAgQDBQUEBAAAAX0BAgMA&#13;&#10;BBEFEiExQQYTUWEHInEUMoGRoQgjQrHBFVLR8CQzYnKCCQoWFxgZGiUmJygpKjQ1Njc4OTpDREVG&#13;&#10;R0hJSlNUVVZXWFlaY2RlZmdoaWpzdHV2d3h5eoOEhYaHiImKkpOUlZaXmJmaoqOkpaanqKmqsrO0&#13;&#10;tba3uLm6wsPExcbHyMnK0tPU1dbX2Nna4eLj5OXm5+jp6vHy8/T19vf4+fr/xAAfAQADAQEBAQEB&#13;&#10;AQEBAAAAAAAAAQIDBAUGBwgJCgv/xAC1EQACAQIEBAMEBwUEBAABAncAAQIDEQQFITEGEkFRB2Fx&#13;&#10;EyIygQgUQpGhscEJIzNS8BVictEKFiQ04SXxFxgZGiYnKCkqNTY3ODk6Q0RFRkdISUpTVFVWV1hZ&#13;&#10;WmNkZWZnaGlqc3R1dnd4eXqCg4SFhoeIiYqSk5SVlpeYmZqio6Slpqeoqaqys7S1tre4ubrCw8TF&#13;&#10;xsfIycrS09TV1tfY2dri4+Tl5ufo6ery8/T19vf4+fr/2gAMAwEAAhEDEQA/AP1TooooAKKKKACi&#13;&#10;iigAooooAKKKKACiiigAooooAKKKKACiiigAooooAKK8q/askaL9l74wyIxR08HawyspwQRZTYIP&#13;&#10;Y188/GP4V+Gv2fv2Zk+K/wAO7aTwj4z0DTrHUY5bC7mSHUSTEHguId+yVZAzAggsCQVINAH2hDf2&#13;&#10;1xdXFrFcxSXNvt86FJAzxZGV3KDlcjkZ6irdfLesfEPxdp3jL9oR/B3huxufEmkx+HmtVt9OEl3M&#13;&#10;s0I855QrK1w0MZkZEyCdu0ferzf46fELVvH/AOyz8QY7b4mR6xqml6nowu7OXwy+kahYB76ECOeC&#13;&#10;V9yhm2srbVBEbLlskgA+7Kz59c061a78+/tojaBWuQ8yr5IYZUvk/KD2Jxmvnv4geJ/it4V+KPwk&#13;&#10;+HmmeMNLu7rxRBrc+p65eaIoMcdqtq0RjhWQDcPNdeWwdwJ+7g+e/HDXNSTwp+0/pF5Fpl7qGkeH&#13;&#10;NHZ9TgsVtJr6RoHYmZgSSoK/KCSFBIFAH2tRXz5D40+JPw6+JvhLQvF+uaN4ksfFlhfNGunaY1o2&#13;&#10;m3ttCJ9qkyOZoWXeuWCsCik53YDNM+NviS6+Anwg8WySWv8AbHijVdFs9QYQgIyXMypMFXPynaTj&#13;&#10;0oA+gJpY7eJ5ZXWONAWZ3IAAAySSegFMtLqG/tobm2mS4tpkWSKaJgySKRkMpHBBBBBHUGvj/wCE&#13;&#10;Nj4vsdZ/aY1WbxXBf6Np3ijVPP0W50qN0um/sm2ZMuWyqqGRSgBDbDn7xxo/DL4reMfHunfB34f+&#13;&#10;ELvR/BdzcfDTTPF2p366Us8MUciRww2trbB0VFDrITyQqqigDOaAPriivkmw/aF+IvizwR4RstNk&#13;&#10;0XSvGUnxIvPAWtX8lq89kwtoL1nuYYt6tz5ETBS3XKk45r1D4I+OfFt94/8AiR4G8YX9jrd74Wns&#13;&#10;pLXWLKzNp9pt7qDzFEkO9wroyuuVbDDBwDmgD2aqWq6vY6HZvd6je29haIQGnupVjRSemWYgCvEP&#13;&#10;Ffj/AMdeNfj3rHw28E6vp3hW38PaFbavf6rf6f8AbpLma5klWGFIy6BUUQszPkklgAFxk+IeJPE/&#13;&#10;ib9pzRvgPe3eo6dohuvE+oaXqOly6VHqFm2oWUN9E1yqyNh0bymKo2du8HcSuSAfcsE8dzBHNDIs&#13;&#10;sUgDJIjAqwIyCCOCCO9RX+oWumW/n3dxDawBlTzZ5BGu5iFUZJAySQAO5IFeIftmxNpH7HHxQihc&#13;&#10;RNbeGrhFaBREF2pgbVHCjjgDp0rxrx94LsPhB8NdX1+0+Bnh7wRdHVNDtBLc3cWqx3Cy6vaIVMQG&#13;&#10;FZMh1Y/dZVI5FAH2/RXzd4l8XfFrxN8Qfi5pvhTxHoegaX4PS1ewS90lruS7mksVuGikbzECR7j9&#13;&#10;4Bm+fjGzDU/Evx+1zxL4S+Hd34f1q70fXvEWgx61No2jeFZNduAjKmZDiRBFErsVy/LEgAgg0AfS&#13;&#10;dzfW9pLBHNcRQvcP5cSSOFMjYJwoPU4BOB6GrVfIOm/E7U/i1Y/s+65rdqlprUPjm/02+SOBoVaa&#13;&#10;2tb+BmEbEmPcU3FSSVJIycV2P7feD+zZqqNBLdRyappiPbQnDzK17CGQZIHzAleSBz1FAH0bRXwx&#13;&#10;eS65+zVd+NfiB4M+Hmq+B/Bp0ay0q38N6nObpbzWbjUIoYrpLW3lmKqkcpDBSrSEhQuQCfQfh78b&#13;&#10;PiG3iPWNN1SLWte0keH7vUotc1PwLfeH0sruAKVhbzspKsgYsoDbh5bA5BBoA+pqK+T9H+K3xdj+&#13;&#10;EXw01/UNc0CXxL8SJNMsdPtV0pltNIa4t3uHndvN3TsIY3Oz5FLkAEDk9H8ZfiR47/Z7+GcNxqWu&#13;&#10;Q+NPEWu63aaLpFxaeHJAbVpgxdntoJHafasbsqptJO1T1zQB9G0V8j6V+0D8R9L8O/FT7dZ6tqNr&#13;&#10;ofhK517SPE2seDLzQUW7jSTdbSRTjbJjbG4KsCQXBHANdVovjf4peHfHPw4s/FOvaJqdh46s7qNr&#13;&#10;aw0poG0i7S2E8ZRzI3npgOrbwpJAIA3bQAfR1FfIX7PmreJPh3+zDqfijX/iFAmmxT6rHbGfQfON&#13;&#10;pP8A2rcIH2RyB5y7cLECOXVQeBm94C/aR8W6J4v8TaR4ti1HVbC08L3HiazuNT8Nvod1m3bEsPlG&#13;&#10;Rw6sGUq2FIO4EHg0AfV9FfK2mfEb4waPb/BnxBrniDw9qOl+O9VtYb7SrTSmhfTo7i2knSOGYyt5&#13;&#10;oUKFZmUEkBhgZFcZqv7V/wASdbn8Xa/4Z0rWbmx0bVrqw0vw1p/gTUdRj1WK2lMUnmahEpSOR2WQ&#13;&#10;AIrBMKG3HdgA+3KKrWd0Ly0guPLlhE0ayeXMpWRMgHDL1BGcEdjVmgAooooAKKKKACiiigAooooA&#13;&#10;KKKKACiiigAooooAKKKKACiiigAooooAKKxPEl5NZxwGGQxliQcd+lYf9u33/Pw35CgDt6K4j+3b&#13;&#10;7/n4b8hR/bt9/wA/DfkKAO3oriP7dvv+fhvyFH9u33/Pw35CgDt6K4+81m9jlULOQDGjdB1Kgn9T&#13;&#10;UH9u33/Pw35CgDt6K4j+3b7/AJ+G/IUf27ff8/DfkKAO3oriP7dvv+fhvyFH9u33/Pw35CgDt6K4&#13;&#10;j+3b7/n4b8hR/bt9/wA/DfkKANTx/wCDbD4keBPEnhHVJJ4tM17TbnSrp7VgsqxTxNE5RiGAYKxw&#13;&#10;SCAcZB6V5hon7J2g21xpB8R+LvGPjyx0iSKax0vxJqaPZQyRY8pzBDFEshTAI3hgCM4zXoEOtXjJ&#13;&#10;MTOxITI4HB3Af1qL+3b7/n4b8hQBlar8CtIv9X8d6rbazr2j6n4wNg15eaVfC3ltzaLtiMDBcrkD&#13;&#10;5g24MCRjBIrAtv2T/B0nhjxnpes32veKL3xdFBBquuaxf776RYCWtgjIqJH5TEuu1ANxyd1dp/bt&#13;&#10;9/z8N+Qo/t2+/wCfhvyFAGHoXwFsNN8S+DfEGo+J/EfibWfC0Wow2V7rNzC8kiXghEiy7IUDbRAg&#13;&#10;XG0jLZ3Z4Txf+zr4X8aj4jjUZtR2ePbO1sdWSKVAFigRkXysodpKsc7t2e2K3f7dvv8An4b8hR/b&#13;&#10;t9/z8N+QoA53wR+zp4f8FeMY/Ecms+JPEt9aWj2GlxeIdTa8i0u3fG+O3BAPzBUUu5dyFALY687p&#13;&#10;X7HPhDSb/SGi1/xZLpOi6xFrekaFPqxfT9NnSYyhYoimShJYYcsVVmClc16J/bt9/wA/DfkKP7dv&#13;&#10;v+fhvyFAHNv+zjosfjbxP4gsfEHiPSoPE4lbWNCtLuP+zryaS2FsZ2jeNmWQIqEFWUZRSVPINK//&#13;&#10;AGWvDUvhzwRp2l634i8Nal4P0iLQdO1/Rb1IL97FI44/JmYxtHIrCNWIKcNkrtJNdj/bt9/z8N+Q&#13;&#10;qWfWr1PLxORlATwOtAGBof7PHhDw1oXg3SNLhvLS18Lay+v2zfaPMlur14riOSW4dwzSF/tUrMcg&#13;&#10;ltuCAMV0eg/DjTPDnjzxX4ttZbptU8SJaJeJK6mJBbxskexQoIyGOck5PTFVv7dvv+fhvyFH9u33&#13;&#10;/Pw35CgDD+JH7P2i/ETxRB4mi1nX/CHiRLM6bLq/hm9FrPc2m4sIJdyOrKGZmU7QyljtYZNWdK+A&#13;&#10;fhLQNP8AAVhpNtcaZYeCrqS70y3glBVpJIZY3MzMGZy3nyOWyGLHJJ5zp/27ff8APw35Cj+3b7/n&#13;&#10;4b8hQBb+KXw60z4u/DrxB4M1qa5h0rXLOSyuZLJ1SZY3GCUZlYA+hII9qi+Kfwz0r4u+EX8Oa1Ld&#13;&#10;w2LXlnfF7J1STzLa5juIxllYYLwqCMZIJAIPIh/t2+/5+G/IUf27ff8APw35CgCxp/w10vTNZ8Z6&#13;&#10;pFNdfaPFbRNfBnUqhjt1t18sbcj5FBOS3OT04rhLr9ljw62neE7fS/Efijw3d+HNJXQotQ0XUVt7&#13;&#10;i7sV2kQztsIYZUNuVVYEkgjNdn/bt9/z8N+QqW31q9d2zOSAjHoOoUkUAct4X/Zn8IeDdM8K6fpU&#13;&#10;mpQ2XhrXbvxBp8T3IfbPceeHjZmUs0ai4cKCd3C5ZjknqPil8MdJ+L/hFvDutS3cNi11b3haydUk&#13;&#10;3wTLKgyysMFkAPHIzgjrUf8Abt9/z8N+Qo/t2+/5+G/IUAa/jbwVo/xF8K6j4d161+26VfIEmiEj&#13;&#10;IwKsGVldSCrKyqyspBBUEciuL8J/AaLwwupJeeOvGvimG8s5LAQ6/qqzpBG4wxRVjQFscB33H35O&#13;&#10;d3+3b7/n4b8hR/bt9/z8N+QoAzdX+BPhnXPhPoXgC7N+dK0O3tIdNvobow31rJaoqwTpMgXbKu0H&#13;&#10;cAASSCMEiqKfs8aTfeCNS8M+IfEfifxfDezx3S6jrWp7ry0ljIMT28kSIImVgGDIAc9c5NdB/bt9&#13;&#10;/wA/DfkKP7dvv+fhvyFAHNaf+zxaR+FvFWhax438Z+KrbxDpkukzy65qiTNBBIjKxhVY1jV8N98o&#13;&#10;x4GSRxXU6p8L9J1fWfBWpzzXYuPCTySWAR1CuXgMDeYCpJ+ViRtK8+3FR/27ff8APw35Cj+3b7/n&#13;&#10;4b8hQBxtv+yz4ag0PxPoDa94lm8L648k6aFJfr9m02d7n7SZrRggljcTZcEuwBPAqbwj+zL4e8L+&#13;&#10;LpfFN3rfiLxbr82lzaNcXfiK/W5NxayMreWwCKqhSpAChR87Ehic12dxrN6kVsROQWjLNwOTuYfy&#13;&#10;AqD+3b7/AJ+G/IUAfMfw7/Zz8YS/EzwMt34c8ReG/CPg7UjqNpH4g8XQ6rbW6LDJHHbWEMShguXX&#13;&#10;57gllRNq43EH23V/2YdEuPEOqano3irxh4OttWuGvNR0nw5rBtrO7nbG+UqUZombA3GJk3Hk8kk9&#13;&#10;f/bt9/z8N+Qo/t2+/wCfhvyFAHb0VxH9u33/AD8N+Qo/t2+/5+G/IUAdvRXEf27ff8/DfkKP7dvv&#13;&#10;+fhvyFAHb0Vx1rrN5JKVackbHPQdQpI/lUP9u33/AD8N+QoA7eiuI/t2+/5+G/IUf27ff8/DfkKA&#13;&#10;O3oriP7dvv8An4b8hR/bt9/z8N+QoA7eiuI/t2+/5+G/IUf27ff8/DfkKAO3oriP7dvv+fhvyFSy&#13;&#10;61eLFCROcspJ4HPJoA7KisLw3fT3pn86TzNuMZ7da3aACiiigAooooAKKKKAOe8Xf6q2/wB5v5Cu&#13;&#10;arpfF3+qtv8Aeb+QrmqACiiigAooooAs3/8Ar1/65R/+gLVarN//AK9f+uUf/oC1WoAKKKKACiii&#13;&#10;gAooooAmt/uXH/XP/wBmWoamt/uXH/XP/wBmWoaACiiigAooooAKKKKACp7n/ll/1zFQVPc/8sv+&#13;&#10;uYoAgooooAKKKKACq97qNppqK93cw2qMdqtM4QE+gyasV5/8Y/8AkEWH/Xf/ANlNY1qjp03NdDtw&#13;&#10;VBYmvGlJ2TOt/wCEo0b/AKC1j/4Ep/jWtp08dyPNikWWJ4mZXRgysNp5BHWvmSvoXwD/AMixpv8A&#13;&#10;16H/ANBNcmGxTrycWrWR62ZZZDA04zjJu7tqadFFFeifOBRRRQAUUUUAFFFFAFm6/wBRaf8AXI/+&#13;&#10;hvVarN1/qLT/AK5H/wBDeq1ABRRRQAUUUUAFFFFAFiy/1zf9c5P/AEFqr1Ysv9c3/XOT/wBBaq9A&#13;&#10;BRRRQAUUUUAFFFFABU03/HvB/un/ANCNQ1NN/wAe8H+6f/QjQBueEetz9F/rXSVzfhHrc/Rf610l&#13;&#10;ABRRRQAVyN/8UPDml6pd6fe3lxZ3FskkjNcWNxHE4jQu4jlKBJWVVZtqMxwp44NddXknjHwnq/if&#13;&#10;xpaagvh+eSCzNxHOt7qgezu7cxSIFhgLMI5X3qDJtQhSwLMDggHVWPxT8Pah4duddWe+tdLtygM1&#13;&#10;9pd1atIXwEEaSxq0pYlQNgbJIAyTitvw94j0/wAV6XFqGmXH2i1ZmTLRtG6MpIZWRgGVgQQVYAju&#13;&#10;K8kT4aa4q315pejJoun22oabf6f4bkvAyu9u7GdsgtHEXVlCqpIzErHaWOPRPAOj6hYWmsXWp2y2&#13;&#10;N1qmoS3v2SOUP5CEKiqWXgsVQMduQCxwT1IBc8Xf6q2/3m/kK5qtGTw7a+D7by7GW+nWeVpHOp38&#13;&#10;98wOBwrXDuVH+ypA9qg/tCT+5B/34T/4mgCrRVr+0JP7kH/fhP8A4mj+0JP7kH/fhP8A4mgCrRVr&#13;&#10;+0JP7kH/AH4T/wCJo/tCT+5B/wB+E/8AiaAEv/8AXr/1yj/9AWq1aF5eyRzKAsP+rQ8woeqj2qH+&#13;&#10;0JP7kH/fhP8A4mgCrRVr+0JP7kH/AH4T/wCJo/tCT+5B/wB+E/8AiaAKtFWv7Qk/uQf9+E/+Jo/t&#13;&#10;CT+5B/34T/4mgCrRVr+0JP7kH/fhP/iaP7Qk/uQf9+E/+JoAjt/uXH/XP/2Zahq/DfyssxKw8Jn/&#13;&#10;AFKeo9qi/tCT+5B/34T/AOJoAq0Va/tCT+5B/wB+E/8AiaP7Qk/uQf8AfhP/AImgCrRVr+0JP7kH&#13;&#10;/fhP/iaP7Qk/uQf9+E/+JoAq0Va/tCT+5B/34T/4mj+0JP7kH/fhP/iaAKtT3P8Ayy/65in/ANoS&#13;&#10;f3IP+/Cf/E1LcX8q+VhYeUB5hQ/0oAoUVa/tCT+5B/34T/4mj+0JP7kH/fhP/iaAKtFWv7Qk/uQf&#13;&#10;9+E/+Jo/tCT+5B/34T/4mgCrXn/xj/5BFh/13/8AZTXol1rS2UDTXMlrbwry0ksUaKPqSMV5B8YP&#13;&#10;ij4avdPsooNe0q4ljmJZbZ4mKjB67c1w4ycY0pKTSPdyajVq4yDpxbSfRXOCr6F8A/8AIsab/wBe&#13;&#10;h/8AQTXzMnjnRpDhdTs8/wC0FH8xX0v8NNdt9R8Kad9kuLS6RLUhmhEb7W2k4JAP5V5uXTi6krNP&#13;&#10;Q+m4jo1aeHi5Ra16qxq0Va/tCT+5B/34T/4mj+0JP7kH/fhP/ia+gPzwq0Va/tCT+5B/34T/AOJo&#13;&#10;/tCT+5B/34T/AOJoAq0Va/tCT+5B/wB+E/8AiaP7Qk/uQf8AfhP/AImgCrRVr+0JP7kH/fhP/iaP&#13;&#10;7Qk/uQf9+E/+JoAS6/1Fp/1yP/ob1WrRuL2RYrYhYfmjJOYUP8Te3FQf2hJ/cg/78J/8TQBVoq1/&#13;&#10;aEn9yD/vwn/xNH9oSf3IP+/Cf/E0AVaKtf2hJ/cg/wC/Cf8AxNH9oSf3IP8Avwn/AMTQBVoq1/aE&#13;&#10;n9yD/vwn/wATR/aEn9yD/vwn/wATQA2y/wBc3/XOT/0Fqr1oWl9I0xBWH7jniFB0U+1Q/wBoSf3I&#13;&#10;P+/Cf/E0AVaKtf2hJ/cg/wC/Cf8AxNH9oSf3IP8Avwn/AMTQBVoq1/aEn9yD/vwn/wATR/aEn9yD&#13;&#10;/vwn/wATQBVoq1/aEn9yD/vwn/xNH9oSf3IP+/Cf/E0AVamm/wCPeD/dP/oRqT+0JP7kH/fhP/ia&#13;&#10;llv5RDEdsPIP/LFPU+1AGn4R63P0X+tdJXP+GLhpzcbgg24xsQL6+gFdBQAUUUUAFFFFABRRRQBz&#13;&#10;3i7/AFVt/vN/IVzVdL4u/wBVbf7zfyFc1QAUUUUAFFFFAFm//wBev/XKP/0BarVZv/8AXr/1yj/9&#13;&#10;AWq1ABRRRQAUUUUAFFFFAE1v9y4/65/+zLUNTW/3Lj/rn/7MtQ0AFFFFABRRRQBW1PU7bR7KS7u5&#13;&#10;PKt48bn2lsZIA4AJ6kVg/wDCyvDn/QQP/fmT/wCJpfiT/wAiXqH/AGz/APRi14bXl4nFToTUYpbH&#13;&#10;1WV5XRxtF1KjaabWjPobRfEen+IUlawn89YyAx2MuCen3gPStm5/5Zf9cxXmXwa/49NU/wB+P+TV&#13;&#10;6bc/8sv+uYrsw9SVSmpPdni4+hHDYiVKF7K25BUN5e2+nWstzdTx29vGu55ZWCog9STwK5Lxf8Wd&#13;&#10;D8FSzw3/ANoaeMqqxQx7mkYqCqqM8k5FcHpmr2nj7VYbzxj5ssRmBsdBjXNvBzhWlOf3j89xgc4F&#13;&#10;Y1MXCMuSLTf4L1O7DZTWqQ9vVi1T7pavyR2B+JV94juPI8H6HLq8PQ6teMbeyHurEFn/AOAr9DUV&#13;&#10;/wCE/E2pxPc+IvGj6XZKAXttDhWCNR7yvuc+nb8K9DRAihVAVQMAAYAFYHj/AP5E/U/9xf8A0IUV&#13;&#10;KT5XKo27a22X3CoYqPtY08PTUU2ldrmevW76+iRyVt4Q+G0LLJcfZdSuF/5b6lctcsT6/OxA/AAV&#13;&#10;nfEK18Nto9oNGttPAjmw/wBkiVcZU4zgex/KuFq5F/yB7n/rvF/6DJXjOupRcVBK/ZH2cMFUp1I1&#13;&#10;ZVpSs9nqtTMksbaUYe3icejIDXY29j4Dt7K2hu9Dng1FLVS15pp+zuCU3AhldSeo4Ix9a5Wr+o/8&#13;&#10;faf9e0X/AKJWueDUbvlT9Vc9GtGVVxjzNbvR2NOx8f614TlC6feXfirTSwAtNVVEukHokynDH2Zf&#13;&#10;xFereE/HWmeL4pFtmktr+Di50+6Xy7iA+jKe3+0Mg+teHWP/AB+W/wD10X+YruPGer+GvEM6XlvP&#13;&#10;daV4htAVttUt4RvQ/wB1hnDoT1U++MV34fETgm3LRdH+jPAzHA0a0oxUGm73klt2uv6fqes0V5t8&#13;&#10;O/i9F4jvYdC1WBrTxCFOdi/uZ1AJ8xCecEDleoPFek17VKtCvHmg7r+tD4rF4Otgqns68bPddmuj&#13;&#10;T7BRRRWxxBRRRQBZuv8AUWn/AFyP/ob1Wqzdf6i0/wCuR/8AQ3qtQAUUUUAFFFFABRRRQBYsv9c3&#13;&#10;/XOT/wBBaq9WLL/XN/1zk/8AQWqvQAUUUUAFFFFABRRRQAVNN/x7wf7p/wDQjUNTTf8AHvB/un/0&#13;&#10;I0AbnhHrc/Rf610lc34R63P0X+tdJQAUUUUAFFFeI/Fvx/4m+F2sT6nFcXt7pTW11MsV/bW4sNyW&#13;&#10;0siRRPEPPEu6ME+Z8pXfg7tooA9uorxHVvGPirwrqcvhibX11W8vW0vydaa0iRrT7VPJFJ8iqEYA&#13;&#10;Qkx7gTlgGLY57/4e6tqN7Y6tZ6ndf2ndaVqEtiL0RrG1wqqrKzKoChgHCttAGVOAOlAF7xd/qrb/&#13;&#10;AHm/kK5qtOfVbnXrUPe6Re+HmjlZFTUmhdpRgfMvkSSAD/eKn2qr9mi/5+4f++X/APiaAK1FWfs0&#13;&#10;X/P3D/3y/wD8TR9mi/5+4f8Avl//AImgCtRVn7NF/wA/cP8A3y//AMTR9mi/5+4f++X/APiaAC//&#13;&#10;ANev/XKP/wBAWq1aF5bxvMpNzEn7tBhg390f7NQfZov+fuH/AL5f/wCJoArUVZ+zRf8AP3D/AN8v&#13;&#10;/wDE0fZov+fuH/vl/wD4mgCtRVn7NF/z9w/98v8A/E0fZov+fuH/AL5f/wCJoArUVZ+zRf8AP3D/&#13;&#10;AN8v/wDE0fZov+fuH/vl/wD4mgBlv9y4/wCuf/sy1DV6C2jCT4uojlPRuOR/s1F9mi/5+4f++X/+&#13;&#10;JoArUVZ+zRf8/cP/AHy//wATR9mi/wCfuH/vl/8A4mgCtRVn7NF/z9w/98v/APE0fZov+fuH/vl/&#13;&#10;/iaAOQ+JP/Il6h/2z/8ARi14bXvPxMt418FagRcxP/q+AG/56L6rXhXlL/z2T8m/wr5/H/xV6H6F&#13;&#10;w/8A7rL1Z6d8Gv8Aj01T/fj/AJNXa+M/FNh4P0YajqDlY1RVjjQbnmkbIVFXuzHgCuE+Ft/ZaJoe&#13;&#10;u399ew2tpbbZJJZA2FUBvRa0/Cuh3PjzVrbxh4gItbdE/wCJNpNwpzbx8/v3ABHmsOR/dHvXZQqS&#13;&#10;VKNOG7v8l3Z4+Ow8JYurWr6QTW27dtEv60PHtc0/UdR8X3eteIIEh1SQKY7RG3LaIVUqvu23buPr&#13;&#10;kDir2j/8hex/67x/zFb3xIiQeNdSHnIcGMZw3P7tfasXR41GrWX71D+/Ts394e1eK4KFVrfXfufa&#13;&#10;wquthoyasuVWS2S7LyJP+Eo1n/oK3n/gQ3+NTQa5qN9DdxXF/c3ERhYlJZmZSRjHBNZPlL/z2T8m&#13;&#10;/wAKuadGv+lfvU/1Ddm9vahSk3qwlRppXUV9xn1ci/5A9z/13i/9Bkqv5S/89k/Jv8KuRRr/AGRc&#13;&#10;/vU/18XZv7sntULc1n8PzRn1f1H/AI+0/wCvaL/0StVPKX/nsn5N/hV/UY1+2J+9X/j2i7N/zxX2&#13;&#10;prYH8a9GU7H/AI/Lf/rov8xSXf8Ax9zf77fzqWxiX7bb/vU/1i9m9R7Ul3Ev2qb96n3z2b1+lL7I&#13;&#10;fb+QaP4ZHijXbG3huXsL+Nmltr2L70MgRmU+65GCvQjNex+A/GE2vxXOnarFHZ+I9NYR31qh+U5+&#13;&#10;7KmeqOOQe3Q15NoUr2eoefBcLHNHDKyuu4FT5bc9KyPEeqa0t7Fr9jqTtq9ohQkFg08OctETjn1G&#13;&#10;ehrpo11hlzpN66rujzsZgXmUvYykkktG90+3oz6borz34LeI5vF1rfXM+p/aIikTRmUsdpO7cvC8&#13;&#10;HjB+lel/Zo/+fuH/AL5f/wCJr6KjVVaCqR2Z+c4zCzwdeVCputytRVn7NF/z9w/98v8A/E0fZov+&#13;&#10;fuH/AL5f/wCJrY4guv8AUWn/AFyP/ob1WrQuLaMw2wNzEMRkAkNz8zc/dqD7NF/z9w/98v8A/E0A&#13;&#10;VqKs/Zov+fuH/vl//iaPs0X/AD9w/wDfL/8AxNAFairP2aL/AJ+4f++X/wDiaPs0X/P3D/3y/wD8&#13;&#10;TQBWoqz9mi/5+4f++X/+Jo+zRf8AP3D/AN8v/wDE0AJZf65v+ucn/oLVXq/a20YmJFzE3yPwob+6&#13;&#10;f9mofs0X/P3D/wB8v/8AE0AVqKs/Zov+fuH/AL5f/wCJo+zRf8/cP/fL/wDxNAFairP2aL/n7h/7&#13;&#10;5f8A+Jo+zRf8/cP/AHy//wATQBWoqz9mi/5+4f8Avl//AImj7NF/z9w/98v/APE0AVqmm/494P8A&#13;&#10;dP8A6Eaf9mi/5+4f++X/APialltozDCPtUQwDzhufmP+zQBqeEetz9F/rXSVz/heJYvtG2ZJc4+4&#13;&#10;Dx19QK6CgAooooAK5Zvhx4dk1iTUptN+13TtI2LuaSaJGkBDlInYohYFgSqjIYjoTXU0UAcjY/Cv&#13;&#10;wrp+i3ulQ6RGLK8MZnV5JHdvLx5eHZiwCYG0AgLj5cVtaD4f0/wvpqWGmWwtrVXZ9u5mZmZizMzM&#13;&#10;SWYkklmJJJ5NalFAHPeLv9Vbf7zfyFc1XS+Lv9Vbf7zfyFc1QAUUUUAFFFFAFm//ANev/XKP/wBA&#13;&#10;Wq1Wb/8A16/9co//AEBarUAFFFFABRRRQAUUUUATW/3Lj/rn/wCzLUNTW/3Lj/rn/wCzLUNABRRR&#13;&#10;QAUUUUAcz8Sf+RL1D/tn/wCjFrw2vcviT/yJeof9s/8A0YtfOviW/lgtorOzcLf3reTCe6j+J/oo&#13;&#10;5+uK+dzGSjUTfY/RuG6bqYdxXVv/AIc7H4ZaMfiDrV1HNIT4b0udJJYR928uRnareqLycd2x6V9D&#13;&#10;XP3Yf+uYr578Fa1P4D8PGDTVjKmQI3moWzhSc8Eckkk1uy/FvXDsytocKAP3R/8Aiq0wlenQppSv&#13;&#10;d7/5eiObNsBiMdiHKlb2a0Sbt6t+ZmfEf/kdNR+sf/otKxtH/wCQvY/9d4/5irniy9fUdbe6lAEs&#13;&#10;8MEjbRgbjEhOPzqno/8AyF7H/rvH/MVwzd6ra7nvUIuGFjF7pIp1b03pdf8AXBv6VUq3pvS6/wCu&#13;&#10;Df0rJbnTU+FlSrkX/IHuf+u8X/oMlU6uRf8AIHuf+u8X/oMlC3Cfw/NFOr+o/wDH2n/XtF/6JWqF&#13;&#10;X9R/4+0/69ov/RK0LYH8a9GV7H/j8t/+ui/zFJd/8fc3++386Wx/4/Lf/rov8xSXf/H3N/vt/Oj7&#13;&#10;Ifb+RNpf/HxJ/wBcJv8A0W1U6uaX/wAfEn/XCb/0W1U6Hshr4n6I2/g/qg8HeMrqwePbpOtsoil/&#13;&#10;hhugGIT2DjcR7rgV77Xivg7wtF4x8O+ItNeU28rrA8Fyn3oJVLMjr7hgP1r0T4eeKH8U+G45boCP&#13;&#10;VLVzaX8PeOdDhhj0PDD2YV7WAbhFU3s7tfqj4nPoKvVlXjurKXzWj/T/AIc6aiiivXPkCzdf6i0/&#13;&#10;65H/ANDeq1Wbr/UWn/XI/wDob1WoAKKKKACiiigAooooAsWX+ub/AK5yf+gtVerFl/rm/wCucn/o&#13;&#10;LVXoAKKKKACiiigAooooAKmm/wCPeD/dP/oRqGppv+PeD/dP/oRoA3PCPW5+i/1rpK5vwj1ufov9&#13;&#10;a6SgAooooAKKKyLXxXol9rE+k22safcarACZbGK5R54wOu5AcjGe4oA16K5/R/HvhnxFHdvpXiLS&#13;&#10;dTSzXfcNZ30UohXnlyrHaODycdDV/R9d03xHYreaTqNrqlmxKrcWcyzRkjqAykjI+tAGf4u/1Vt/&#13;&#10;vN/IVzVdL4u/1Vt/vN/IVzVABRRRQAUUUUAWb/8A16/9co//AEBarVZv/wDXr/1yj/8AQFqtQAUU&#13;&#10;UUAFFFFABRRRQBNb/cuP+uf/ALMtQ1Nb/cuP+uf/ALMtQ0AFFFFABRRRQBzPxJ48F6j/ANs//RiV&#13;&#10;826HjWdWvNXIJiQm1tSf7oPzMP8Aeb9BXuvx41n+zPh7dW0Lf6bqM0VpbD/aZgS34KrH8K8jsLKP&#13;&#10;TrKC1iAEcSBF/Ada+azB81dR7L8eh+ncPJ0svlJ7ybS9Fa5p/wDMHP8A13/9lqtJ/B/uirP/ADBz&#13;&#10;/wBd/wD2Wq0n8H+6K42etDr6l7Xv+P6L/r1tv/RCVFo//IXsf+u8f8xUuvf8f0X/AF623/ohKi0f&#13;&#10;/kL2P/XeP+Yq38fzMofwF6FOrem9Lr/rg39KqVb03pdf9cG/pULc1qfCypVyL/kD3P8A13i/9Bkq&#13;&#10;nVyL/kD3P/XeL/0GShbhP4fminV/Uf8Aj7T/AK9ov/RK1Qq/qP8Ax9p/17Rf+iVoWwP416Mr2P8A&#13;&#10;x+W//XRf5iku/wDj7m/32/nS2P8Ax+W//XRf5iku/wDj7m/32/nR9kPt/Im0v/j4k/64Tf8Aotqp&#13;&#10;1c0v/j4k/wCuE3/otqp0PZDXxP0R6X8F/vav9If/AGererEeBPiVaakq7NJ8SYs7sj7qXagmKQ+m&#13;&#10;5QVPuFP1534feJbfwtaandXMUsqPJDEBEBnJEhzyR/dq7408e6T4u8M3+ltbXcUkyZhmwuYpFIZG&#13;&#10;HzdVYKfwr1YVIKhFXtJao+UrYetPMJvlbpyST9H1+W51virx/B4W1GO0ltJJ2eIS7kYAAFmGOf8A&#13;&#10;drHHxjtCQP7On5/21rze+8XSeNbPS9QuVEd6toLe7QY+WZHZW4HQE8gehFVE++v1FZTxtRyvTej2&#13;&#10;0OujkeHhBRrx95aPXqj6euuYLM/9Mj/6G1VqsXP/AB7Wf/XE/wDobVXr6E/O2FFFFAgooooAKKKK&#13;&#10;ALFl/rm/65yf+gtVerFl/rm/65yf+gtVegAooooAKKKKACiiigAqab/j3g/3T/6Eahqab/j3g/3T&#13;&#10;/wChGgDc8I9bn6L/AFrpK5vwj1ufov8AWukoAKKKKACvLY2k8RfE6CS60PUNMsdCuZnsWWwYLeTt&#13;&#10;EyvO0oG0JtZ1Vc5YnLdFFepUUAeBJ4O1IeHta0fw5p+uxeHl02HbYa45LPOkys0UO9iwDRq6sMhM&#13;&#10;su3+KvRPh9aXEmp+KNUawuNKs9RvI3tra5iEb4WCNGkK/wAO5lIwecKD3ruaKAOMuNMudCtQl7q1&#13;&#10;54gaWUsj6isKmIYHyr5KRgj/AHgT71U+1R/8+kP5v/8AFVu+Lv8AVW3+838hXNUAWPtUf/PpD+b/&#13;&#10;APxVH2qP/n0h/N//AIqq9FAFj7VH/wA+kP5v/wDFUfao/wDn0h/N/wD4qq9FAGheXCLMoNtE/wC7&#13;&#10;jOSW/uj/AGqr/ao/+fSH83/+Kpb/AP16/wDXKP8A9AWq1AFj7VH/AM+kP5v/APFUfao/+fSH83/+&#13;&#10;KqvRQBY+1R/8+kP5v/8AFUfao/8An0h/N/8A4qq9FAFj7VH/AM+kP5v/APFUfao/+fSH83/+KqvR&#13;&#10;QBeguYyk/wDosQwnYtz8w/2qh+1R/wDPpD+b/wDxVNt/uXH/AFz/APZlqGgCx9qj/wCfSH83/wDi&#13;&#10;qPtUf/PpD+b/APxVV6KALH2qP/n0h/N//iqPtUf/AD6Q/m//AMVVeqGv6zB4e0S+1O5OILSFpm5x&#13;&#10;kKM4/HpSckk5PZFwhKpJQirtuy9WeW/EW5bxZ4r1WQQRrpvhq3jiXaW2tdzshY8nqsYA9t59a4zz&#13;&#10;F/55J+Z/xrvrHSLrTPg1c3Gort1XU5F1G8BGCJJZFbaR22rtXHbbivPa+XxCfMpS3av9+yP1LL5L&#13;&#10;2cqUHdQfKrbO27+buzQ8xf7IP7pf9f6t/d+tVpJF+X90v3R3b/Gpf+YOf+u//stVpP4P90Vg+h3w&#13;&#10;6+ppa7Iovov3Sn/Rbbu3/PFPeodHkX+1rL90v+vTu394e9O17/j+i/69bb/0QlRaP/yF7H/rvH/M&#13;&#10;VT+P5mUP4C9Cv5i/88k/M/41c06Rf9K/dL/qG7t7e9Z9W9N6XX/XBv6VC3Nanwsg8xf+eSfmf8au&#13;&#10;RSL/AGRc/ul/18Xdv7snvWfVyL/kD3P/AF3i/wDQZKFuE/h+aK/mL/zyT8z/AI1f1GRftiful/49&#13;&#10;ou5/54r71mVf1H/j7T/r2i/9ErTWwP416MjsZF+22/7pP9YvdvUe9Nu5F+1Tfuk++3dvX602x/4/&#13;&#10;Lf8A66L/ADFJd/8AH3N/vt/Ol9kPt/ItaXIv2iT90v8AqJe7f88296p+Yv8AzyT8z/jVjS/+PiT/&#13;&#10;AK4Tf+i2qnQ9kNfE/RGpBIv9gXp8pf8Aj5g7t/dm96z/ADF/55J+Z/xq5B/yL97/ANfUH/oM1Z9O&#13;&#10;T0REN5+plTwjw/4kt32r9l1mEybSTtWdGZTjn+JVB+oraSRd6/uk6ju3+NU/GmmNqegWCxHbcxQ+&#13;&#10;dAw6iRZnK/n0/GmaLqKatp9tdx9JFBI7qejKfcHIrFe7Jx6br9Tuk3UpRqdVdP5bH1jNOi29rm3i&#13;&#10;fMR6luPmb0aoPtUf/PpD+b//ABVFz/x7Wf8A1xP/AKG1V6+2R+IPcsfao/8An0h/N/8A4qj7VH/z&#13;&#10;6Q/m/wD8VVeigRY+1R/8+kP5v/8AFUfao/8An0h/N/8A4qq9FAFj7VH/AM+kP5v/APFUfao/+fSH&#13;&#10;83/+KqvRQBftLlGmIFtEvyPyC390/wC1UH2qP/n0h/N//iqLL/XN/wBc5P8A0Fqr0AWPtUf/AD6Q&#13;&#10;/m//AMVR9qj/AOfSH83/APiqr0UAWPtUf/PpD+b/APxVH2qP/n0h/N//AIqq9FAFj7VH/wA+kP5v&#13;&#10;/wDFUfao/wDn0h/N/wD4qq9FAFj7VH/z6Q/m/wD8VU0lzGIYD9liOVPGW4+Y/wC1VGppv+PeD/dP&#13;&#10;/oRoA6DwvKshuNsSRY2/cJ56+pNdBXN+Eetz9F/rXSUAFFQziVoZBCyrLg7GcEqDjjIBGR+NeBjx&#13;&#10;b4l8KXmuaTqPjzwwb2S8llkji0m8uXtxIAVX5ZcIQMEKc4z1NAH0FRWH4MtksvB2g28V7NqUUNhB&#13;&#10;Gt7OCJJ1EagSMDyCwG455ya3KACiiigDnvF3+qtv95v5CuarpfF3+qtv95v5CuaoAKKKKACiiigC&#13;&#10;zf8A+vX/AK5R/wDoC1Wqzf8A+vX/AK5R/wDoC1WoAKKKKACiiigAooooAmt/uXH/AFz/APZlqGpr&#13;&#10;f7lx/wBc/wD2ZahoAKKKKACuB+JzS69qXh/wlB93Ubj7TfY/htYSHIPoGbYv447131eU+CvFmmaz&#13;&#10;4z8SeJLu/hji3rpmnKzf8sI+WYezSFv++fYVx4mStGm3a7/Bb/ee1ltOac8TFX9mrrr7z2+fX5HY&#13;&#10;fEjjwXqAH/TP/wBGJXhteweOfEmmar4T1CCzvYribajbEbJwJEya8frysc1KonF30Pq8ihKnhpRm&#13;&#10;mnd76Fz/AJg5/wCu/wD7LVaT+D/dFWf+YOf+u/8A7LVaT+D/AHRXns9+HX1L2vf8f0X/AF623/oh&#13;&#10;Ki0f/kL2P/XeP+YqXXv+P6L/AK9bb/0QlRaP/wAhex/67x/zFW/j+ZlD+AvQp1b03pdf9cG/pVSr&#13;&#10;em9Lr/rg39KhbmtT4WVKuRf8ge5/67xf+gyVTq5F/wAge5/67xf+gyULcJ/D80U6v6j/AMfaf9e0&#13;&#10;X/olaoVf1H/j7T/r2i/9ErQtgfxr0ZXsf+Py3/66L/MUl3/x9zf77fzpbH/j8t/+ui/zFJd/8fc3&#13;&#10;++386Psh9v5E2l/8fEn/AFwm/wDRbVTq5pf/AB8Sf9cJv/RbVToeyGvifojQg/5F69/6+oP/AEGa&#13;&#10;s+tCD/kXr3/r6g/9BmrPpy2REN5+v6Iu3/8Ax6ad/wBe5/8ARslcppBGj+I7rTiNsF0ftdv6Ak/v&#13;&#10;FH44OPc11eof8emm/wDXu3/o2SuY8UwSJZxahAm+509xOoHVlH31/Fc/kKyq6Wkulv8AgnZhGnen&#13;&#10;LaV18+jPrq5/49rP/rif/Q2qvSWmp2+s6NpV9auJLe5tlkjb1DFiP50tfaJpq6PxOScW01ZoKKKK&#13;&#10;ZIUUUUAFFFFAFiy/1zf9c5P/AEFqr1Ysv9c3/XOT/wBBaq9ABRRRQAUUUUAFFFFABU03/HvB/un/&#13;&#10;ANCNQ1NN/wAe8H+6f/QjQBueEetz9F/rXSVzfhHrc/Rf610lABXzh4g8Z3vw/wDGHiiOx8f6BpFn&#13;&#10;cX7XcllqHhy8uDbuVUNmVJFDZ2gk9M9MV9H14l4/8eXlvrOuaYni+3j0+BSl4tt4Tub5dPRkzied&#13;&#10;JvLU7TuyyjAIJGKAPV/DF8+qeHdJvJLmG9kuLSKV7m3haKKYsgJdUYllU5yFJJAIBJIrn9S8c32h&#13;&#10;eK7DTdR0y2jstQknWC4t70yTKkUbSGWSLy12phcEhmwzqO9bvhHT7bSPCmi2Nndtf2dtZQwQ3buH&#13;&#10;aeNUVVcsOCWABz3zWHpvgC4svF2qa5PrU1+NQO17e4t4yI4QMLCjAZVBknA5YkliSaAOft/jTcJo&#13;&#10;0Op32gi1hv8ATE1TTUjvPMadHeNFSTKKI2Jmi6bgNx54rsPCnie51ufV7PUbGPTtS0ydYpoobgzx&#13;&#10;kNGrq6uVQkENjBUYKmuctPgtYw6WdOudUvr21h09dMsBJsDWUCsrLtIX5mDRx/M2fuD3z1Hhfwv/&#13;&#10;AMI4+ozzX02p39/MJri6mRULFUVFUKoAACqOPUk96AKGoa5p3ia2R9IvYNTSGQpK1pIsgRsD5W25&#13;&#10;wfas/wCxXH/PGT/vg1veLQBFbcfxN/IVzVAE/wBiuP8AnjJ/3waPsVx/zxk/74NQUUAT/Yrj/njJ&#13;&#10;/wB8Gj7Fcf8APGT/AL4NQUUAXr20meZSsLkeXGOFP91ag+xXH/PGT/vg06//ANev/XKP/wBAWq1A&#13;&#10;E/2K4/54yf8AfBo+xXH/ADxk/wC+DUFFAE/2K4/54yf98Gj7Fcf88ZP++DUFFAE/2K4/54yf98Gj&#13;&#10;7Fcf88ZP++DUFFAFyCznCT5hk5TA+U/3lqL7Fcf88ZP++DSW/wBy4/65/wDsy1DQBP8AYrj/AJ4y&#13;&#10;f98Gj7Fcf88ZP++DUFFAHM/FHV77w14Ou5LON11S7K2ViMYJnkOxcfTJb/gJrwXStKOl6bbWiISI&#13;&#10;kC52nk9z+Jya9fnRvGXxTUbt2leGItzKD8r3si/L9dkefoX+teUV85jW5z5+mqXy3Z+k5NFUKDo9&#13;&#10;XaT+ey+7X5l+xif7PqHyN/qB2/6aJVPyX/uP/wB8mrNh/wAe+of9cB/6MSqdcT2R7Ufil6l/yn/s&#13;&#10;g/I3+v8AQ/3arSRP8vyH7o7VN/zBz/13/wDZarSfwf7opMcOvqaOuxOb6LCH/j1tu3/TFKi0eJ/7&#13;&#10;Xsfkb/Xx9v8AaFO17/j+i/69bb/0QlRaP/yF7H/rvH/MVb+P5mUP4C9Ct5L/ANx/++TVzTon/wBK&#13;&#10;+Q/6hu30qhVvTel1/wBcG/pULc1qfCyv5L/3H/75NXIon/si5Gw/6+Lt/syVQq5F/wAge5/67xf+&#13;&#10;gyULcJ/D80VvJf8AuP8A98mr+oxP9sT5G/49ou3/AExWs2r+o/8AH2n/AF7Rf+iVprYH8a9GRWMT&#13;&#10;/bbf5G/1i/wn1FNu4pPtU3yP99v4T60lj/x+W/8A10X+YpLv/j7m/wB9v50vsh9v5FnS4n+0SfIf&#13;&#10;9RL2/wCmbVT8l/7j/wDfJqzpf/HxJ/1wm/8ARbVToeyGvifojTgif+wL0bT/AMfMHb/ZmrP8l/7j&#13;&#10;/wDfJq7B/wAi9e/9fUH/AKDNWfTlsiIbz9f0RoX8T/ZdN+Q/8e7dj/z1kqmsDswBQkE4PymrOof8&#13;&#10;emm/9e7f+jZKqp99fqKHv9xUNn6s9c+HEV54b1XUvBd0hKWIN5pZxy9lI5IX/gDll+hXtivQPsVx&#13;&#10;/wA8ZP8Avg1wnxY0+bTbbQ/F9irNe6GrSTRoOZ7VmYTJ7kL8w90/Gut0+/t9Usbe8tJVntriMSxS&#13;&#10;IchlYZBH4GvpaHuN0n029H/kfmOOXtlHFr7Wj8pdfv3L32K4/wCeMn/fBo+xXH/PGT/vg1BRXWeS&#13;&#10;T/Yrj/njJ/3waPsVx/zxk/74NQUUAT/Yrj/njJ/3waPsVx/zxk/74NQUUAXbSzmWYloXA8txyD/d&#13;&#10;NQ/Yrj/njJ/3waWy/wBc3/XOT/0Fqr0AT/Yrj/njJ/3waPsVx/zxk/74NQUUAT/Yrj/njJ/3waPs&#13;&#10;Vx/zxk/74NQUUAT/AGK4/wCeMn/fBo+xXH/PGT/vg1BRQBP9iuP+eMn/AHwalls5zDABDJkKc/Kf&#13;&#10;7xqnU03/AB7wf7p/9CNAHQeFoJITc70ZM7cbhjPWugrm/CPW5/4D/WukoAz9c1i38PaLqGq3ZK2l&#13;&#10;jbyXMzKMkIilmIHfgGvKZvDHiv8A4R3W9Y8P6tDpdj4ggOqXGlX1itxc20kkK71hlDqu5gBw6uA2&#13;&#10;ccV65qVhb6tp91Y3caz2tzE0M0TdHRgVYH2IJFeYL8KPGMFsujQ/EWWPwqsYtxbtpUbX6wY2+WLo&#13;&#10;vjOON5jJ+p5oA7b4eDTh4A8MjSDIdJGmWoszMfnMPlLs3e+3GfeujqlpOmW2iaXZ6dZxCGztIUt4&#13;&#10;Yx0WNVCqPwAAq7QAUUUUAc94u/1Vt/vN/IVzVdL4u/1Vt/vN/IVzVABRRRQAUUUUAWb/AP16/wDX&#13;&#10;KP8A9AWq1Wb/AP16/wDXKP8A9AWq1ABRRRQAUUUUAFFFFAE1v9y4/wCuf/sy1DU1v9y4/wCuf/sy&#13;&#10;1DQAVieNPE8Hg/w1fapMN7RJthiH3pZW+VEHuzECtuvH/FHjTTtb+JdvYXiu+jeHm86Tau4TXpHy&#13;&#10;jr0jB3fUj0rlxNVUoaOzei9e56uW4R4qt8LcYq7S3aXT57Hb/Drws/hPwrDBcnzNSuWa8vZT1eeQ&#13;&#10;7m/AZ2j2UV4hXtdr8TdGvbqG2i+0eZM4jXMeBknAzz714pXkYt0+WEabuldH1+UKv7SrUxEWnJp6&#13;&#10;6d9vIuWH/HvqH/XAf+jEqnVyw/499Q/64D/0YlU6897I9+PxS9S5/wAwc/8AXf8A9lqtJ/B/uirP&#13;&#10;/MHP/Xf/ANlqtJ/B/uihjh19S9r3/H9F/wBett/6ISotH/5C9j/13j/mKl17/j+i/wCvW2/9EJUW&#13;&#10;j/8AIXsf+u8f8xVv4/mZQ/gL0KdW9N6XX/XBv6VUq3pvS6/64N/SoW5rU+FlSrkX/IHuf+u8X/oM&#13;&#10;lU6uRf8AIHuf+u8X/oMlC3Cfw/NFOr+o/wDH2n/XtF/6JWqFX9R/4+0/69ov/RK0LYH8a9GV7H/j&#13;&#10;8t/+ui/zFJd/8fc3++386Wx/4/Lf/rov8xSXf/H3N/vt/Oj7Ifb+RNpf/HxJ/wBcJv8A0W1U6uaX&#13;&#10;/wAfEn/XCb/0W1U6Hshr4n6I0IP+Revf+vqD/wBBmrPrQg/5F69/6+oP/QZqz6ctkRDefr+iLuof&#13;&#10;8emm/wDXu3/o2SqqffX6irWof8emm/8AXu3/AKNkqqn31+ooe/3FQ2fqz6cvI1ls7VHUOjQlWUjI&#13;&#10;ILNkGvN/AMreD/EN/wCCp1KWqBr3SJCeGty3zRA+sbHHrtI+puah8XrC3dIGsbkmANGSCuDh2561&#13;&#10;y3ivxMvjZrB9Etp7fxFp0purGVyu1iFJeJsHO11DL9SK92rXp3jKDu107p7o+CwmAxCjKlWjaElu&#13;&#10;3omtn/XQ9eorI8J+JrXxf4fs9VsyfKuFyyNw0bjhkYdmVgQfpWvXoxkppSi7pnzk6cqU5U5qzTs1&#13;&#10;2aCiiiqMwooooAsWX+ub/rnJ/wCgtVerFl/rm/65yf8AoLVXoAKKKKACiiigAooooAKmm/494P8A&#13;&#10;dP8A6Eahqab/AI94P90/+hGgDc8I9bn6L/Wukrm/CPW5+i/1rpKACiiigAoorx/V9X0a3+KfiPS1&#13;&#10;8SRadcXnh9vNSTUCfJm3P86oz/KyphsKBwM+9AHsFFfONvrE+keHb/RLbVINT0u0utJF/wCI9Knm&#13;&#10;CtbyT7J1Zmkfa4VAWZWwFlzhcV6n8K7lbrTtaWzupL7R4tTlj064klaUNDtQkK7EllEhkUHJ4GAc&#13;&#10;CgDa8Xf6q2/3m/kK5qtfUDqTW6f2ytqj+YfK+wszArgfe3Ac/Ss/Nv6yfkKAIKKnzb+sn5CjNv6y&#13;&#10;fkKAIKKnzb+sn5CjNv6yfkKAHX/+vX/rlH/6AtVqvXvkecu4yZ8uPoB/dWoM2/rJ+QoAgoqfNv6y&#13;&#10;fkKM2/rJ+QoAgoqfNv6yfkKM2/rJ+QoAgoqfNv6yfkKM2/rJ+QoAS3+5cf8AXP8A9mWoauQeRsnw&#13;&#10;ZPuc8D+8tQO1rGjO7SKqglidoAHrQByPxE8VS+GtFSKxAl1vUZBaadB13St/Ef8AZUZYn0HvXi99&#13;&#10;4bTwlez6Ykz3TwsDLcSHLzSMoZnb3LEmvVPBCL448U3njG7V/wCzYQ1noiFRnywcST+xdgQD/dX3&#13;&#10;54fx/wCX/wAJjqeC2PMGOB/dFeBiv3iVV7XsvTufoGU2w1SWEjuleXr2+X53Mzw7/wAjBpn/AF9R&#13;&#10;f+his+tPw7s/4SDTME5+1Rdv9oVn/u/VvyFec/hXzPol/EfovzLNh/x76h/1wH/oxKp1fsdn2fUO&#13;&#10;T/qB2H/PRKp/u/VvyFD2RUd36ln/AJg5/wCu/wD7LVaT+D/dFXPk/sg8t/r/AEH92q0mz5OW+6Ow&#13;&#10;ofQIdfUt69/x/Rf9ett/6ISotH/5C9j/ANd4/wCYqfXdn22LJP8Ax623b/pilR6Ps/tex5b/AF8f&#13;&#10;Yf3hVP4/mZQ/gL0KFW9N6XX/AFwb+lV/3fq35CrmnbP9K5b/AFDdh7VC3NanwsoVci/5A9z/ANd4&#13;&#10;v/QZKrfu/VvyFXItn9kXPJ/18XYf3ZKFuE/h+aKFX9R/4+0/69ov/RK1T/d+rfkKv6j5f2xOW/49&#13;&#10;ov8A0StNbA/jXoypY/8AH5b/APXRf5iku/8Aj7m/32/nUljs+22/Lf6xew9RTbvy/tU3LffbsPWl&#13;&#10;9kPt/Ik0v/j4k/64Tf8Aotqp1f0vZ9ok5b/US9h/zzaqf7v1b8hQ9kNfE/RF2D/kXr3/AK+oP/QZ&#13;&#10;qz604Nn9gXvJ/wCPmDt/szVn/u/VvyFN7IiG8/Utah/x6ab/ANe7f+jZKqp99fqKu3+z7LpvLf8A&#13;&#10;Hu3Yf89ZKpps3ry3UdhQ9/uKhs/VlvW/+QlP/wBdJP8A0Nq1vhx/yOmnfWT/ANFvWXrWz+0Z8lv9&#13;&#10;ZJ/6G1TeHJzaaoZoXeOWO3nZXHVSInIIrSDtVUuzOetFzw0orqmjvTu+Hfj8YVU8OeI5gDjhba+I&#13;&#10;4+iygf8AfQ9+fRK+c/EGq33ibSZ9Ovr+5lglA6tyrA5Vh7ggEfSu1+Ani2/8Rf2paazd3E97YBIp&#13;&#10;Fc5ycnDDPZlwa9PD4qPtfZJOz1Xl3R8vmOU1Pqv1qTTlBJO3VdH+h6vRU+bf1k/IUZt/WT8hXsnx&#13;&#10;ZBRU+bf1k/IUZt/WT8hQAtl/rm/65yf+gtVertn5HnHBlz5b9QP7pqHNv6yfkKAIKKnzb+sn5CjN&#13;&#10;v6yfkKAIKKnzb+sn5CjNv6yfkKAIKKnzb+sn5CjNv6yfkKAIKmm/494P90/+hGlzb+sn5CpZfI8m&#13;&#10;DJkxtOOB/eNAGt4R63P0X+tdJXP+FvL/ANJ8sv8Aw53Y966CgAooooAKjMEZYsY1LeuBmpKKAI1i&#13;&#10;RVKhQFPUAcU5VCAAAADoAKdRQBz3i7/VW3+838hXNV0vi7/VW3+838hXNUAFFFFABRRRQBZv/wDX&#13;&#10;r/1yj/8AQFqtVm//ANev/XKP/wBAWq1ABRRRQAUUUUAFFFFAE1v9y4/65/8Asy15x8TdSOt3dj4J&#13;&#10;tJjFcaqpkv5lbBgs1OHOezNkKPqa7vUtYttA0XU9RvZFitbW3M0jk9FBB/M9APWvnrVdNvzPHr+r&#13;&#10;5Gq60v2loT0ghyRDEPTauCf9on615uNquMeSKvff0/4J9LkuEVWq60na23W8v+Bv9x7/AGCWOmWU&#13;&#10;FpatDDbQIsccasAFUDAA/CvE/HpDeLtSIIILqQR3+Va5+rurf8fMf/XvB/6KWvNr4n28EuW1mfSY&#13;&#10;HLPqVZ1HO7afQf4d/wCRg0z/AK+ov/QxWfWh4d/5GDTP+vqL/wBDFZ9cb+FerPZX8R+i/MuWH/Hv&#13;&#10;qH/XAf8AoxKp1csP+PfUP+uA/wDRiVTpPZDj8UvUuf8AMHP/AF3/APZarSfwf7oqz/zBz/13/wDZ&#13;&#10;arSfwf7ooY4dfUva9/x/Rf8AXrbf+iEqLR/+QvY/9d4/5ipde/4/ov8Ar1tv/RCVFo//ACF7H/rv&#13;&#10;H/MVb+P5mUP4C9CnVvTel1/1wb+lVKt6b0uv+uDf0qFua1PhZUq5F/yB7n/rvF/6DJVOrkX/ACB7&#13;&#10;n/rvF/6DJQtwn8PzRTq/qP8Ax9p/17Rf+iVqhV/Uf+PtP+vaL/0StC2B/GvRlex/4/Lf/rov8xSX&#13;&#10;f/H3N/vt/Olsf+Py3/66L/MUl3/x9zf77fzo+yH2/kTaX/x8Sf8AXCb/ANFtVOrml/8AHxJ/1wm/&#13;&#10;9FtVOh7Ia+J+iNCD/kXr3/r6g/8AQZqz60IP+Revf+vqD/0Gas+nLZEQ3n6/oi7qH/Hppv8A17t/&#13;&#10;6Nkqqn31+oq1qH/Hppv/AF7t/wCjZKqp99fqKHv9xUNn6sua3/yEp/8ArpJ/6G1O0P8A4/Jf+va4&#13;&#10;/wDRL03W/wDkJT/9dJP/AENqdof/AB+S/wDXtcf+iXql8fzM5fwX6GdV7w5dXXhTWm8U2xJsLYR2&#13;&#10;+qwgZ3W7MQJPqjYP+6WqjW3ourSaVo2qbIoZ0uWjt5Y51LKyMsm4YyPSph8Sd7W1v5oqs37OUbXT&#13;&#10;smn1T3Xqe9xyLNGsiMrowDKynIYHoQadXzp4I+KGteHbZvDRaGQacoFs8yFmeAn5ec87fu/gK9r8&#13;&#10;Da7c+ItDF3diMS+Yyfu1wMDHua+hw+MhiLKKs+v6n53mOT18vvKbTjfRrqn1sdBRRRXeeCWLL/XN&#13;&#10;/wBc5P8A0Fqr1Ysv9c3/AFzk/wDQWqvQAUUUUAFFFFABRRRQAVNN/wAe8H+6f/QjUNTTf8e8H+6f&#13;&#10;/QjQBueEetz9F/rXSVzfhHrc/Rf610lABRRRQAUUVzD+PtLg1rV9Ouxc2LaXaG+nuLmEpCYBnc6s&#13;&#10;fvAYOSPSgDp6K4W3+L2hS6fd3UqX9m9utu/2S5tHSeZZ22wNGh5YO2VGOQQQcYNdD4a8SWvimxku&#13;&#10;bVZojDM9vNBcxmOWGRThldT0PQ8ZBBBBINAFfxd/qrb/AHm/kK5qul8XEGK2/wB5v5CuaoAKKKKA&#13;&#10;CiiigCzf/wCvX/rlH/6AtVqs3/8Ar1/65R/+gLVagAooooAKKKKACuc+IdxLa+EL6WGR4pAY8PGx&#13;&#10;Vh+8UcEV0dcZ8YtTj0f4d6rcyc7fLCp3ZjIu1R7k1hiGlSlJ9Ez0Mvg6mLpRSu3JI8G1rVr7xPqq&#13;&#10;aNJe3M1lbhbq8V5mZXIYFEIJ9RuP0FdLqFzNdafZPNLJM43qGkYscZHGTXO+GdNl0/TpGuWDXtwT&#13;&#10;NcMP77EcfQDAH0rduf8AkHWf+9J/MV8lT5nFylu/6SP1yuoKUadNKy7dX1ZTq7q3/HzH/wBe8H/o&#13;&#10;papVd1b/AI+Y/wDr3g/9FLVrZnO/jXox/h3/AJGDTP8Ar6i/9DFZ9aHh3/kYNM/6+ov/AEMVn038&#13;&#10;K9WSv4j9F+ZcsP8Aj31D/rgP/RiVTq5Yf8e+of8AXAf+jEqnSeyHH4pepc/5g5/67/8AstVpP4P9&#13;&#10;0VZ/5g5/67/+y1Wk/g/3RQxw6+pe17/j+i/69bb/ANEJUWj/APIXsf8ArvH/ADFS69/x/Rf9ett/&#13;&#10;6ISotH/5C9j/ANd4/wCYq38fzMofwF6FOrem9Lr/AK4N/SqlW9N6XX/XBv6VC3NanwsqVci/5A9z&#13;&#10;/wBd4v8A0GSqdXIv+QPc/wDXeL/0GShbhP4fminV/Uf+PtP+vaL/ANErVCr+o/8AH2n/AF7Rf+iV&#13;&#10;oWwP416Mr2P/AB+W/wD10X+YpLv/AI+5v99v50tj/wAflv8A9dF/mKS7/wCPub/fb+dH2Q+38ibS&#13;&#10;/wDj4k/64Tf+i2qnVzS/+PiT/rhN/wCi2qnQ9kNfE/RGhB/yL17/ANfUH/oM1Z9aEH/IvXv/AF9Q&#13;&#10;f+gzVn05bIiG8/X9EXdQ/wCPTTf+vdv/AEbJVVPvr9RVrUP+PTTf+vdv/RslVU++v1FD3+4qGz9W&#13;&#10;XNb/AOQlP/10k/8AQ2p2h/8AH5L/ANe1x/6Jem63/wAhKf8A66Sf+htTtD/4/Jf+va4/9EvVL4/m&#13;&#10;Zy/gv0M6r0P/ACBbv/r4h/8AQZao1eh/5At3/wBfEP8A6DLULf7zSpt80cr4mt5YFg1W1XdcWRLM&#13;&#10;g6yRH76/lyPcV7/8ILiO78GxTxMHjklZlYdCCARXjhAYEEAg8EGu0+BOrjRJrvwpcApG7Pe6a7dH&#13;&#10;jJxIgPqrEHHo3tXRgpKnXTez0+Z5+dQeIy9qKu4NP5dT2SiiivqT8rLFl/rm/wCucn/oLVXqxZf6&#13;&#10;5v8ArnJ/6C1V6ACiiigAooooAKKKKACppv8Aj3g/3T/6Eahqab/j3g/3T/6EaANzwj1ufov9a6Su&#13;&#10;b8I9bn/gP9a6SgAooooAK8r8ZeAvEni/xPr0ckOl2/h7VNEk0U3K30pu4w+4mXyvJ2kgtjb5nQZz&#13;&#10;2r1SigDx+/8Ahl4o8Q3L6zqc2k2+uWg08WMFtLK9tIbWdpi0rMisu8sVwqttAByxruPA/h/UNIt9&#13;&#10;UuNWNt/aOqXrXk0Vm7PDFlURUVmVS2FRcsVXJJ4FdRRQByOoaJY+GbZE0q1jsUmkZ5BCMBjgcms3&#13;&#10;7ZP/AM9W/Ot/xd/qrb/eb+QrmqAJvtk//PVvzo+2T/8APVvzqGigCb7ZP/z1b86Ptk//AD1b86ho&#13;&#10;oAvX11MsygSEfu4z1/2Vqv8AbJ/+erfnT7//AF6/9co//QFqtQBN9sn/AOerfnR9sn/56t+dQ0UA&#13;&#10;TfbJ/wDnq350fbJ/+erfnUNNkcRRs5zhQWOPQUAlfRFj7ZP/AM9W/OvFPiVfy/EDVL4Ryu+i+GXT&#13;&#10;c2flnvWZRt9xGrf99N7c6HjX43Wlno0lvpEc/wDbV3mG081F2qx6ueTwo+b8AO9U4NV0e2+HE+g6&#13;&#10;cLhpLeJJpZ51AMzmZS7scklmLE14+Jr066dOMtErvzfRH2WW4GvgpRxNSDTbSXkur/T/AIY46OV9&#13;&#10;snzH7v8AUVZuZX/s2z+Y9ZP5iqcf3ZP93+oqzc/8g6z/AN6T+Yrx47M+zlvH1K3mv/eP51d1aV/t&#13;&#10;SfMf9RB/6KWs+rurf8fMf/XvB/6KWktmJ/GvRk3h2Vz4g0wFj/x9Rf8AoQrP81/7x/Orvh3/AJGD&#13;&#10;TP8Ar6i/9DFZ9N/CvmSv4j9F+ZfsZX+z6h8x/wBQP/RiVT81/wC8fzqzYf8AHvqH/XAf+jEqnQ9k&#13;&#10;OPxS9S/5r/2R94/6/wD9lqtJK/yfMfuipv8AmDn/AK7/APstVpP4P90UmOHX1NDXpWF7Fhj/AMet&#13;&#10;t/6JSo9Hlf8Atex+Y/6+P/0IU7Xv+P6L/r1tv/RCVFo//IXsf+u8f8xVv4/mZQ/gL0K3nP8A3jVz&#13;&#10;TpX/ANK+Y/6hv6VQq3pvS6/64N/SoW5rU+FlfzX/ALx/OrkUr/2Rc/Mf9fF/6DJVCrkX/IHuf+u8&#13;&#10;X/oMlC3Cfw/NFbzX/vH86v6jK4vE+Y/8e0X/AKJWs2r+o/8AH2n/AF7Rf+iVprYH8a9GRWMr/bbf&#13;&#10;5j/rF/mKbdyv9qm+Y/fb+dJY/wDH5b/9dF/mKS7/AOPub/fb+dL7Ifb+RZ0uV/tEnzH/AFEv/otq&#13;&#10;p+a/94/nVnS/+PiT/rhN/wCi2qnQ9kNfE/RGnBK/9gXp3H/j5g/9BmrP81/7x/OrsH/IvXv/AF9Q&#13;&#10;f+gzVn05bIiG8/X9EaF/K32XTfmP/Hu3/o2SqaSvvX5j1HerOof8emm/9e7f+jZKqp99fqKHv9xU&#13;&#10;Nn6sva1K41GfDH/WSf8AobU7RJWN7Jlj/wAe1x/6Jeo9b/5CU/8A10k/9DanaH/x+S/9e1x/6Jeq&#13;&#10;Xx/Mzl/BfoUfNf8AvH86uxSv/Yt18x/4+If/AEGSs+r0P/IFu/8Ar4h/9BlqVv8AeaVNvmip5r/3&#13;&#10;j+ddvZaLf6l4BtdU0c/8T7R7t7yyz/y0IADxE+jrlfrj0zXC16h4B8WaV4f8Nxw3915Ejyu6r5bN&#13;&#10;lc4z8oPpXThlFycZuytueZmcqsKUZ0Y8zTWlr3XVM7rwx4tXxVoFlqtpK3k3MYbaTypHDKfdWBB9&#13;&#10;xWp9sn/56t+deLaX450PwL44uYYLxj4d1xzOuInC2l3j5hgrna4GRjowPY8ev21xHeW0VxE2+KVV&#13;&#10;dWwRlSMg4PPSvcw9dVY8rabWjt+Z8JmGClhZqSi1CWquunZ+ho2d3MZiDIT+7c9f9k1B9sn/AOer&#13;&#10;fnTrL/XN/wBc5P8A0Fqr11nkk32yf/nq350fbJ/+erfnUNFAE32yf/nq350fbJ/+erfnUNFAE32y&#13;&#10;f/nq350fbJ/+erfnUNFAE32yf/nq351NLdzCGD94eVPf/aNU6mm/494P90/+hGgDf8KzPKbne5bG&#13;&#10;3Gfxroa5vwj1ufov9a6SgAooooAKKKKACiiigDnvF3+qtv8Aeb+Qrmq6Xxd/qrb/AHm/kK5qgAoo&#13;&#10;ooAKKKKALN//AK9f+uUf/oC1Wqzf/wCvX/rlH/6AtVqACiiigAqhr2pW2j6JfXt7MtvawQM8kjnA&#13;&#10;VQD/AJxV6SRYkZ3ZURQSzMcAAdSTXmE274v6k85X/ii9MctFnIGp3C5w2O8SMOOzN6gVz1qjguWO&#13;&#10;snsv1Z6OCwyrS9pUdqcbNv8AJLzZ4zoNrLf3Ums3seyWVdttE3WKLt/wJup/Kuv03/jy1b/r2H/o&#13;&#10;6Ks7pxWjpv8Ax5at/wBew/8AR0VfKUly6ep+r4mo6j5tldWXZX2KMf3ZP93+oqzc/wDIOs/96T+Y&#13;&#10;qtH92T/d/qKs3P8AyDrP/ek/mKuOzIlvH1KdXdW/4+Y/+veD/wBFLVKrurf8fMf/AF7wf+ilpLZi&#13;&#10;fxr0Y/w7/wAjBpn/AF9Rf+his+tDw7/yMGmf9fUX/oYrPpv4V6slfxH6L8y5Yf8AHvqH/XAf+jEq&#13;&#10;nVyw/wCPfUP+uA/9GJVOk9kOPxS9S5/zBz/13/8AZarSfwf7oqz/AMwc/wDXf/2Wq0n8H+6KGOHX&#13;&#10;1L2vf8f0X/Xrbf8AohKi0f8A5C9j/wBd4/5ipde/4/ov+vW2/wDRCVFo/wDyF7H/AK7x/wAxVv4/&#13;&#10;mZQ/gL0KdW9N6XX/AFwb+lVKt6b0uv8Arg39KhbmtT4WVKuRf8ge5/67xf8AoMlU6uRf8ge5/wCu&#13;&#10;8X/oMlC3Cfw/NFOr+o/8faf9e0X/AKJWqFX9R/4+0/69ov8A0StC2B/GvRlex/4/Lf8A66L/ADFJ&#13;&#10;d/8AH3N/vt/Olsf+Py3/AOui/wAxSXf/AB9zf77fzo+yH2/kTaX/AMfEn/XCb/0W1U6uaX/x8Sf9&#13;&#10;cJv/AEW1U6Hshr4n6I0IP+Revf8Ar6g/9BmrPrQg/wCRevf+vqD/ANBmrPpy2REN5+v6Iu6h/wAe&#13;&#10;mm/9e7f+jZKqp99fqKtah/x6ab/17t/6Nkqqn31+ooe/3FQ2fqy5rf8AyEp/+ukn/obU7Q/+PyX/&#13;&#10;AK9rj/0S9N1v/kJT/wDXST/0Nqdof/H5L/17XH/ol6pfH8zOX8F+hnVeh/5At3/18Q/+gy1Rq9D/&#13;&#10;AMgW7/6+If8A0GWoW/3mlTb5oo1cu/8AkH2P+6//AKGap1cu/wDkH2P+6/8A6GaI7MUvij6/oZGq&#13;&#10;6bFq9hLay5CuOGXqrDkMPcHmvVPhv8T7JdDi0jXblbTWtNRIZU2sRKm0FJVwOjKRn0Oa82ql4102&#13;&#10;dr+HUbAAahbQx4XtMmxdyH69vQ1VOrKhJ1IavZruv8yK+FpZhBYWu7LVp9n/AJM+kNG8b6Jf6glv&#13;&#10;b3yyzSq4VArDJ2t6itWvn/4T6nBq/ibSbmAnazOGUjDKQjZVh2INfQFfRYSu8RBydvkfnWbYCOX1&#13;&#10;lSjfa7vvcKKKK7TxAooooAKKKKACppv+PeD/AHT/AOhGoamm/wCPeD/dP/oRoA3PCPW5+i/1rpK5&#13;&#10;vwj1ufov9a6SgAooooAKpav9q/sq8+w4+3eS/kbsY8zaduc8dcdau1VvbKPUbOe1nUtBOjRSKHKk&#13;&#10;qQQQCCCOD1BBoA8UsvGvi2y1LRPBuqaneWfivVJ4BcXl3DayxwQm3uJXa38pFUlmtXQCQMVyDg9/&#13;&#10;R/hvr19r/huR9SeO5v7K+u9PkuIU2LOYJ3iEgXOAWCAkA4BJA4qCP4Q+E1025sjp00y3Mkc0l1Pf&#13;&#10;XEl3vjz5bLcM5lUrltu1ht3NjG456PQ9EsfDmlW2m6bbLaWVuu2OJMnGTkkk5JJJJJJJJJJJJzQB&#13;&#10;g32pT6xbK11pl3ohjkKql+0TGQYHzL5TuMf7xB9qofZ0/wCfmL8m/wDia3vF3+qtv95v5CuaoAn+&#13;&#10;zp/z8xfk3/xNH2dP+fmL8m/+JqCigCf7On/PzF+Tf/E0fZ0/5+Yvyb/4moKKAL15ArSqTPGv7tOo&#13;&#10;b+6v+zUH2dP+fmL8m/8Aiadf/wCvX/rlH/6AtVqAJ/s6f8/MX5N/8TTJUggieWW8gjjQFmdywVQO&#13;&#10;pJK8CuN8b/FDR/h/IiaoJxvQOpiVTuySAoBYEng8AV5pf+Of+Fh3x/t63vNP8MRsGi0mDb5l3jo0&#13;&#10;7bhhf9gZB7niuGrjKdN8id32/wA32PewmT4jExVaUWqffe/kkdlNJc/GK8e0srhrHwVA5W5vcMj6&#13;&#10;oR1SI4yIs/eb+LkDvXoR0y107SDbWz28NvBCUjhiVlVQq4CgbcAYrybUPiTqOm3b22nR29vYx7RD&#13;&#10;F5IGxMAquAcDA9KSx+Jms399b20pg8qaRY2xHg4JAOOfQ1zU8TSi25NuT3dvwXkenWy7E1YxVNKN&#13;&#10;NapX182/NnE+Wv8Az0X8j/hV/TUH2LVf3i/8ew7H/ntF7Vm1o6b/AMeWrf8AXsP/AEdFXjR3+8+x&#13;&#10;q/CvVfmVI0G2T94v3fQ+o9qs3KD+zrP94vWTsfUe1U4/uyf7v9RVm5/5B1n/AL0n8xQtmXLePqVv&#13;&#10;LX/nov5H/CrurIPtSfvF/wBRB2P/ADyX2rPq7q3/AB8x/wDXvB/6KWktmJ/GvRk3h5APEGmHzFP+&#13;&#10;lRdj/eHtWf5a/wDPRfyP+FXfDv8AyMGmf9fUX/oYrPpv4V8yV/EfovzL9ig+z6h+8X/UDsf+eie1&#13;&#10;U/LX/nov5H/CrNh/x76h/wBcB/6MSqdD2Q4/FL1L+xf7I/1if6/0P936VWkQfL+8X7o7H/Cpv+YO&#13;&#10;f+u//stVpP4P90UPoOHX1NHXUH26L94v/Hrbdj/zxT2qLR0H9r2P7xf9fH2P94e1O17/AI/ov+vW&#13;&#10;2/8ARCVFo/8AyF7H/rvH/MVT+P5mUP4C9Ct5a/8APRPyP+FXNOQf6V+8X/UN2Pt7VQq3pvS6/wCu&#13;&#10;Df0qFua1PhZX8tf+ei/kf8KuRIP7Iuf3i/6+Lsf7sntVCrkX/IHuf+u8X/oMlC3Cfw/NFby1/wCe&#13;&#10;i/kf8Kv6igN4vzr/AMe0XY/88V9qzav6j/x9p/17Rf8Aolaa2B/GvRkVig+22/7xf9YvY+o9qS7Q&#13;&#10;fapv3i/fPY+v0ptj/wAflv8A9dF/mKS7/wCPub/fb+dL7Ifb+RZ0tB9ok/eL/qJex/55t7VT8tf+&#13;&#10;ei/kf8Ks6X/x8Sf9cJv/AEW1U6Hshr4n6I1IEH9gXv7xf+PmDsf7s3tWd5a/89F/I/4Vdg/5F69/&#13;&#10;6+oP/QZqz6b2REN5+poX6D7Lpv7xf+Pc9j/z1f2qoka71/eL1HY/4VY1D/j003/r3b/0bJVVPvr9&#13;&#10;RQ9/uKhs/Vl/WkH9oz/Oo/eSev8Afb2o0RB9tk/eL/x7XHY/88X9qZrf/ISn/wCukn/obU7Q/wDj&#13;&#10;8l/69rj/ANEvVL4/mZy/gv0KPlr/AM9F/I/4VdiQf2LdfvF/4+Iex/uye1Z9Xof+QLd/9fEP/oMt&#13;&#10;St/vNKm3zRU8tf8Anov5H/Crl2g+wWP7xfuv2P8AePtVCrl3/wAg+x/3X/8AQzQtmKXxR9f0K3lr&#13;&#10;/wA9F/I/4Vc1VB9s/wBYv+qj7H+4vtVCrmrf8fn/AGyj/wDRa0lsN/GvRmboZm8G+MLbxBYwyXtu&#13;&#10;GLX1hbqS7rtIMqDH3lGSR3Ar6Z0fULDX9Mt9QsNQgubS4UPHIm4gg/8AAeD6jtXh/wAOxnxlpv8A&#13;&#10;vN/6A1djqnh/Ufh5qdxrfhm2a80m5k83UtDjHzZ/imtx0Deq9G7c16eCbpRlJK8b6rqvNHzWdKnj&#13;&#10;K0acnaaWjezXZvv2PS/s6f8APzF+Tf8AxNH2dP8An5i/Jv8A4msXw54k07xZpMOpaXcrdWkmQGXg&#13;&#10;qR1Vh1Vh3BrTr3ItSSkndM+DnCVOThNNNaNPRpk/2dP+fmL8m/8AiaPs6f8APzF+Tf8AxNQUVRBP&#13;&#10;9nT/AJ+Yvyb/AOJo+zp/z8xfk3/xNQUUAT/Z0/5+Yvyb/wCJqaWBPJgH2iPhT2bn5j/s1Sqab/j3&#13;&#10;g/3T/wChGgDoPC0axm42yrJnH3QeOvqBXQVzfhHrc/Rf610lABRRRQAUUUUAFFFFAHPeLv8AVW3+&#13;&#10;838hXNV0vi7/AFVt/vN/IVzVABRRRQAUVBf3a2FjcXLldsUZc7m2jgZ69q8buP2jXvJJLbRtA/tC&#13;&#10;4AIMxuSLdD/tNs+b6Lya5a2JpULKo7N7dT1MFlmKx6lKhG6W7vZL1Z7frF1DZA3FxKkEEcMbNJIw&#13;&#10;VVGxeSTwK88uPiPfeJbo2XgrTv7UHIk1i6zHYwn2PWUj0UY9+uPOby91DxPbPqPimVNbmhmiCWD7&#13;&#10;lsIwyMR+6BG4jaBuZmzk8Cujg+K+q20KRRWenxRIoVUSFlVQOgAD4ArgljFN7tL72/8AI+ghkroK&#13;&#10;6iqk13dor9X+BzvjbwbJo3iG3u9W1GXXdXkgDtdXChVjJLDbGg+VAMfX3rLre8Wa7ceIpbG9uViS&#13;&#10;VoCpEQIXAd8dSawa8mooqbcNn/Wp9Zh3UdGKrPVK2miVuiRc1f8A5CD/AO6v/oIpdE/5DVh/18R/&#13;&#10;+hCk1f8A5CD/AO6v/oIpdE/5DVh/18R/+hChfH8wf8H5FKtHTf8Ajy1b/r2H/o6Ks6tHTf8Ajy1b&#13;&#10;/r2H/o6KlHf7y6vwr1X5lGP7sn+7/UVZuf8AkHWf+9J/MVWj+7J/u/1FWbn/AJB1n/vSfzFEdmVL&#13;&#10;ePqU6u6t/wAfMf8A17wf+ilqlV3Vv+PmP/r3g/8ARS0lsxP416Mf4d/5GDTP+vqL/wBDFZ9aHh3/&#13;&#10;AJGDTP8Ar6i/9DFZ9N/CvVkr+I/RfmXLD/j31D/rgP8A0YlU6uWH/HvqH/XAf+jEqnSeyHH4pepc&#13;&#10;/wCYOf8Arv8A+y1Wk/g/3RVn/mDn/rv/AOy1Wk/g/wB0UMcOvqXte/4/ov8Ar1tv/RCVFo//ACF7&#13;&#10;H/rvH/MVLr3/AB/Rf9ett/6ISotH/wCQvY/9d4/5irfx/Myh/AXoU6t6b0uv+uDf0qpVvTel1/1w&#13;&#10;b+lQtzWp8LKlXIv+QPc/9d4v/QZKp1ci/wCQPc/9d4v/AEGShbhP4fminV/Uf+PtP+vaL/0StUKv&#13;&#10;6j/x9p/17Rf+iVoWwP416Mr2X/H5B/10X+YpLv8A4+5v99v50tl/x+Qf9dF/mKS7/wCPub/fb+dH&#13;&#10;2R/a+RNpf/HxJ/1wm/8ARbVTq5pf/HxJ/wBcJv8A0W1U6HsgXxP0RoQf8i9e/wDX1B/6DNWfWhB/&#13;&#10;yL17/wBfUH/oM1Z9OWyIhvP1/RF3UP8Aj003/r3b/wBGyVVT76/UVa1D/j003/r3b/0bJVVPvr9R&#13;&#10;Q9/uKhs/VlzW/wDkJT/9dJP/AENqdof/AB+S/wDXtcf+iXput/8AISn/AOukn/obU7Q/+PyX/r2u&#13;&#10;P/RL1S+P5mcv4L9DOq9D/wAgW7/6+If/AEGWqNXof+QLd/8AXxD/AOgy1C3+80qbfNFGrl3/AMg+&#13;&#10;x/3X/wDQzVOrl3/yD7H/AHX/APQzRHZil8UfX9CnVzVv+Pz/ALZR/wDotap1c1b/AI/P+2Uf/ota&#13;&#10;Fsxv416Mm8PzSW2pebE7RyxwTsrqcFWETEEVP/wmGt/9BW5/7+Gquj/8fcn/AF7T/wDolqoValJR&#13;&#10;XK7GbpwqTblFPRbq5t+DNH1q41/UNW8P6gtrqgUSz21xk297zjbIB91vRhyO+RXqXhH4h2niKdtO&#13;&#10;vIZNF1+IfvtLuyA/H8SN0dT2ZfxxXj1v/wAgy8/3o/8A2asXVdFtNYjRbhDvjO6OVDteNvVWHIra&#13;&#10;liJUEuRX7pvRnDicvp5hKSru1rJNLVW6Puj6myD0orxD4beIfEHgjQLh73T5df0IXBJvLFc3UBwu&#13;&#10;S8X8Yxj5l5GDkenrPh3xXpHiyyW60m/hvYiPmCN86n0ZTyp9iAa92hiY1oq+jfR7/I+Ex2XVMHKV&#13;&#10;vegna629H2Naiiius8gKmm/494P90/8AoRqGppv+PeD/AHT/AOhGgDc8I9bn6L/Wukrm/CPW5+i/&#13;&#10;1rpKACiiigAooooAjkkWJGd2CooJLE4AA6kmqOieINL8S2X2zSNStNVtNxT7RZTrNHuHVdykjI7i&#13;&#10;sv4k6Vd634B8QWFjGZru4spY4ogQDIxU/Lk8DPT8awfhzaTT+IvFGsR6ZdaNpd6tpFb211bG3kMk&#13;&#10;cbCSTyyMgfMiAkc+XxkYJAOj8Xf6q2/3m/kK5qun0jwvLZ28sWpa1f8AiFmkLpJqCwI0QI+6vkxx&#13;&#10;gj/eBPvV7/hH7D/n3H/fTf40AcRNKsETyPnailmwMnAGeg615Xqnxwa9mNr4c0iSWUkg3ur5tbdP&#13;&#10;fGC7fTAr6JGg2B/5dx/323+Nc/dfCPwpe3MtxNpQeaRi7t50gyxOSeGrlrxqySVNpdz1MBWwlJt4&#13;&#10;qDl2s9Pmjwm60nT/ABWjSeKfFB1y42MYdLtFa3s1fBwNo+aTB7sfwxxXERQpBGqRIsaKMKqKAB+A&#13;&#10;r6rg+EHhK3kWRNJAdeQ3nScf+PUz/hTPg/8A6BA/7/yf/FV508FUnZ6X76tv1Z9HQzyhRTj7zXRa&#13;&#10;JL0SPm3/AJgd5/13tv8A0XLWXX0p4Z+F+j32j3K6t4fjspjfXCiJJpMNDHNKlu/3zy0O1jz1Y8Do&#13;&#10;NI/BnweDj+xx/wB/5P8A4qoeAqNLVGseIMOnJ8r1fkfM19/x56f/ANcm/wDRj1Sr6of4QeEpEjRt&#13;&#10;KBWMEKPOk4BJP971Jpv/AApnwef+YQPp58n/AMVQ8vqPqhx4gwyVnF/h/mfMur/8hB/91f8A0EUu&#13;&#10;if8AIasP+viP/wBCFfTcvwf8JTuXfSgzEAE+dJ2GP71LB8H/AAnbzRzR6UFkjYMp86Tgg5B+9T+o&#13;&#10;VL3uvxJ/t7D+z5eV3tbofK1aOm/8eWr/APXsP/R0VfSh+DPg8f8AMIH18+T/AOKqWP4ReE4I5UTS&#13;&#10;gFlXY486Tlchsfe9VB/CksBUT3Q55/h5Kyi9126HyxH92T/d/qKs3P8AyDrP/ek/mK+idU+E3h+2&#13;&#10;utLSy0BJ4Z7ny7t2mkzFF5btuHzjneqDv948dxqP8IPCTRoh0kFEztHnSd+v8VCwFRJq6G+IMM2n&#13;&#10;yvT0Plarurf8fMf/AF7wf+ilr6YPwZ8IAf8AIIA/7byf/FVJL8IPCU7Bn0kFgoUEzSdAAAPvegFH&#13;&#10;9n1LWugfEGGck+V/gfM3h3/kYNM/6+ov/QxWfX1Tb/CLwnaXEc8WlBZY2DofOk4IOQfvetMHwZ8H&#13;&#10;5/5BA+nnyf8AxVH1CpZK6JXEGHU3Lle3kfMth/x76h/1wH/oxKp19Tp8IPCUaSKulBRIu1v30nIy&#13;&#10;Dj73qBSf8KY8H/8AQIA/7byf/FUPAVGlqilxBhk2+V6+h8y/8wc/9d//AGWq0n8H+6K+pv8AhUHh&#13;&#10;LyfL/skbN27HnSdcY/vVl6R8JfD90179u0BLfy7l4rfbNJ88IxtY/OeTk+nTpQ8vqPqgXEGGV/df&#13;&#10;4Hz3r3/H9F/1623/AKISotH/AOQvY/8AXeP+Yr6dn+EXhO5cNJpQLBVQHzpBwoCqPvdgAKSH4QeE&#13;&#10;oJkkTSQrowZW86Tgg5H8VP6jU5ua63Ijn2HVNQ5Xe1uh8r1b03pdf9cG/pX03/wpjwf/ANAgf9/5&#13;&#10;P/iqfH8IPCUW7ZpIG5Sp/fScg/8AAqSwFRO90XLiDDNW5X+B8rVci/5A9z/13i/9Bkr6a/4Uz4P/&#13;&#10;AOgQP+/8n/xVOHwg8JCFohpQ2MwYjzpOoBAP3vc/nQsvqLqglxBhpK3K/wAD5Xq/qP8Ax9p/17Rf&#13;&#10;+iVr6X/4Uz4P/wCgQP8Av/J/8VVDxD8K9Bht4ZbHQY7q4a4toXVppPlgMiJI3DDlY9xH+736ULAV&#13;&#10;LWuvxD/WDDcylyv8D5vsv+PyD/rov8xSXf8Ax9zf77fzr6hT4N+EY3V10kBlIIPnydv+BUN8HPCL&#13;&#10;uzNpILMSSfPk6/8AfVH9n1LWuvxD/WDDXvyv8D5k0v8A4+JP+uE3/otqp19UR/B/wlCxaPSQpKle&#13;&#10;JpOhBB/i9Cab/wAKZ8H/APQIH/f+T/4qj+z6lrXQLiDDXb5X+B80wf8AIv3v/X1B/wCgzVn19Ur8&#13;&#10;IvCa27wjSgInYOw86TkgEA/e9GP50w/BnweDj+yB/wB/5P8A4qh4Co0tUKPEGHTk3F6vy7HzNqH/&#13;&#10;AB6ab/17t/6Nkqqn31+or6lk+EPhKVY1bSgViG1R50nAyWx971J/Omj4M+EM5GkD6efJ/wDFUPAV&#13;&#10;G73Q48QYeKs4v8D5o1v/AJCU/wD10k/9Dal0P/j8l/69rj/0S9fQWl/C/R9T1XxANT8PRwW8F6I7&#13;&#10;CVZpAbiAwROzt855815l6DhBx3OvB8IvCds5ePSgGKshPnSHhgVYfe7gkU/qNTmvdfiQ8+w7p8vK&#13;&#10;72t0/wAz5Wq7D/yBrr/r4h/9Blr6Z/4Ux4PH/MIH08+T/wCKpw+EHhJYXi/soeW7BiPOk6gEA/e9&#13;&#10;z+dJYConuvxLlxBhmrKL6dv8z5Xq5d/8g+x/3X/9DNfTX/CmfB//AECAf+28n/xVPf4P+EnRFOkg&#13;&#10;qgIUedJxk5P8VCwFRX1QPiDDNp8r09D5Wq5q3/H5/wBso/8A0WtfTX/CmfB//QIA/wC28n/xVPl+&#13;&#10;EHhKd976SGbAGfPk6AAD+L0Ao/s+pa10H+sGG5lLlf4f5nzLo3/H5J/17XH/AKJaqFfSuufC3Q9J&#13;&#10;sY5tI0CO6u2uLeF43mkIEEkyJO33xysTyMPcdD0rRHwZ8H4/5BA/7/yf/FUfUKlrXQLiDD8zfK/w&#13;&#10;PmW3/wCQZef70f8A7NVOvqhfhB4SSJ4xpQCPgsPOk7dP4qb/AMKZ8H/9AgD/ALbyf/FUPAVHbVBH&#13;&#10;iDDJt8r19Dwnw543ufCmhxwwW8UwlmkYmQnghVHasLxLqdn4kuRenTI9N1NeV1DTpXgmB/2mUjcP&#13;&#10;Zga+lW+EHhJokjOkgopLAedJwTjP8XsKb/wpnwhn/kED/v8Ayf8AxVaPCV3FQclY5oZvgYVHWVNq&#13;&#10;T3a6+uv4Hgv/AAn3inwpb2o/tKy8T5hjkkt7yFra4XcoYASICjcEclR+NdBovx40q9khg1LStT0m&#13;&#10;6lZUw0HnRZJwAHTPHuQK9cm+EPhO4YNJpSswVUB86TooCqPvdgAKksfhP4W027iuINKVJozuRvOk&#13;&#10;OD9C2K2jRxUH7s1bs7s5auOyyvB+0ovm7q0dfRafgZdTTf8AHvB/un/0I11//CP2H/PuP++m/wAa&#13;&#10;zrDTTcajqUN1YLFZwSItpIGOZVKKzE/N2YsOg6V6h8qN8I9bn6L/AFrpKq2mn29lu8mPZuxnknOP&#13;&#10;rVqgAooooAKKKKACiiigAooooAKKKKACvMPjd8Tf+EB0CSC01Sx0vWZ7W4u4J9QdQipCoZgAxAZ2&#13;&#10;JVFXrlicEKRXp9UNY0i013TLvT7+ET2l1E8E0ZJG5GBVlyCCMgnkEGgDyvS/iRrOsXR1m11G2k0S&#13;&#10;DV7LSfsUcKuLhZooGaYSA5B3Tgrj5SqdCWyPY65YfDjw8uvwaz/Z5+3Q7CpE8ojLIuxHaLdsZ1XC&#13;&#10;h2UsAAAa6mgAooooAKKKKACquoGcWNz9lANz5beVnGN+Dtzn3xVqoLq3S7t5YZASkiFGAYgkEYOC&#13;&#10;OR9RQB4tpvjfxXb3el+E9V1C4sfGGoNaGea7t7d4IImjneV4PKADbmt3RQ+SpKkg9/QPhl4jv/Eu&#13;&#10;g3Tak0ct9p+pXmmyzwpsSfyJ3jEgXnBZQCQDgNkDiok+EPhRLO6tm0+eY3TRtJdXF/cS3QMZJj2z&#13;&#10;s5lXYSxXaw27mxjJz0WhaDY+GNLg03TLYWtlDkrGGLHJYszMxJLMzEsWJJJJJJJoA06KKKACiiig&#13;&#10;AooooA8y+JfjLW9M8R6fo2ixXKq1hcandT2kUMkgjiZF2r5rBRy+TwzHAAA5IwdT+KWs3VvfeJtH&#13;&#10;1C2fw/p02lxLZSW2Hvo7oQM8hYnKHZcLsAGNynO7OB6T4o8C6L4yFv8A2tayTNAGCPDcywPtbG9G&#13;&#10;aNlLI2BlCSrYGQcVWvPhl4Zv9ZtNTl0lPtVqIljWOR0hPlHMJaFWEblDypZSVIG3GBQB1dFFFABR&#13;&#10;RRQAUUUUAFeMap4t8RaV4h1nTrLxDLqUFvcafpRuru0hxbXdzKpYjYiBtkLI2DkZkGemK9nrnZfA&#13;&#10;uhzaRqOlPYA2eo3DXdyvmuGeZmDmTeG3BgwUqQQV2qBgKMAFXwDrF/qlpq1rqU63d1pmoy2JuljC&#13;&#10;ecoCurFRwGw4BxgZUkAdB1lZWgeHbDwvpiWGmQtDbKxc+ZK8ruzHLMzuSzMScksST61q0AFFFFAB&#13;&#10;RRRQAV5z8VfFesaDf6DYaO8/mXv2mSWOwt0uLtljRSCiOQuwMyhmJyNygctXo1c/4o8FaR4xFsdT&#13;&#10;t5XltSxgntrmW2mjDABwJImVgGAGVzg4GQcCgDzGf4meI7zRZNYgvbWGPStGsdTureO33LevMz+Y&#13;&#10;oLfMoCoQuOQx5yBg+3VyV38MPDF7NpskmlhRp8UcEEcU0scflo25FkRWCyKrcgOGAOSOTXW0AFFF&#13;&#10;FABRRRQAUUUUAfP/AIy+NHibwFd6td31pdyNDPqCR6bJpbparBFDNLbTLd42uzrEpZQzEb2G1duT&#13;&#10;6R4L1TWovEOp6HrOoRas8Fna30d3HAISPNMishVTggNESD1w2DnGTov8PNAl1i61Oeze7urlJI3F&#13;&#10;5cyzxKrja4SJ2ZIwwyDsC5BIPWp/C/gjR/BkU6aTbSQ+cVMkk9xLcSMFGFXfIzNtUcBc4UdAKAOg&#13;&#10;ooooAKKKKACiiigDzzxH4n1fwr4tvjJeLfaZ/Yt5qUVj5CoY3gMQA3jlt29s59sCuQvfiJ4r8PSx&#13;&#10;6RcajZ6jqGqWmmTWt/8AZQiWcl1dLbyZQH51XerJk5JUhia9FvfhnoOo+K08RXMV9LqioYwf7Uuh&#13;&#10;BsIAZfIEnlFTtGVK4JAJBPNRWPwm8K6dpmoafFpW61v0SOdZ7iWVtiEmNEZ2LRqhJKqhAU8qAeaA&#13;&#10;E+H+ualfXfiXR9VuY7+60TURaLexxiPz43ginUso4DKJdpxgHaDgZxXZ1jeGvC+m+EtPay0u2aCB&#13;&#10;pDM7SSvNJLI33neR2ZnY4AyxJwAOgFbNABRRRQAUUUUAFFFFABRRRQAUUUUAFFFFABRRRQAUUUUA&#13;&#10;FFFFABRRRQAUUUUAFFFFABRRRQAUUUUAFeB6Nq+p6h4o8Wz3sPi26tbHUr9I7mC/jj0xI40LLEyB&#13;&#10;xIOm3IU8sDnHI98rnNO8FWem6ZrljHNO0Wr3NxczMxXcrTDDBeOg7Zz75oA8/X4q65DYTw6J4cgv&#13;&#10;YNM8O2WtSvd6iysVkSQ+SGKMzPiE4ZuDzuI4zY8cfHaDwlpVjq8Y0qTT5tOi1N7W61AxXxicFjsi&#13;&#10;CMDhcYJYAnI4xmup074ZadpkGoxR3N0y3+kW2jSFiuVigWVVZcL94iZs5yOBgDnPOax+z/peqaXe&#13;&#10;adDrer6fZ3+l2+k3sds0ObiOGMojEmMlW2nB2lQfSgDV8H31zP8AFb4hW8txLJBbjTvJidyVj3Qu&#13;&#10;W2qeBk8nHWvM/GXiLxHL488ZWnh3UPEc/iOy1Wwh0ywt4JH0xYmtrZ5FnYoYlU75GYlgwzkdq9u0&#13;&#10;rwpbaT4l1zW4pZnudX8gTRvt2L5SFF28Z5BOck/hT9J8M2+jatr2owSytPrFzHdTK5G1WSGOEBcD&#13;&#10;ONsSnnPJPbigDzTS/wBoOPVvEdhbw2dlNp17qTaaggvGe9iIdkWZ4dmAhZecMSAyk9wJNO+MviDU&#13;&#10;tKsr2Lw1aF9U1ObSdMt/t5DSSRySBpZD5eEjCQuxxubjAHNdbofw4/4Ry/36d4g1S30oXL3K6R+5&#13;&#10;aBWdi7KGMZkClmY7d3GcDA4qB/hHpjeFLHRYr2/tnsL59Rs9QhdVuIJ2kdyVO3aR+8dSrKQVOCDQ&#13;&#10;BjeMfi7feCbjRNI1O10m117VFuJ182/dbOOGIoCTJ5e4sTIgChf7xzxUWl/GPV/E0nhu30Pw/bz3&#13;&#10;er2l7cObq8aOK3NtMkLHcELMjM3ysFyQVOACcdBqPww/tKTSr2bxBqn9u6b5ywawogE3ly7d8TJ5&#13;&#10;flsp2IcFcgqCDmtLTvBMdprmlavcajeX+oWNlcWIluPLHmrLJG7M4VFG4GJQMYGM8HrQBwGmfErx&#13;&#10;T4r8WeBpNMsbK10/U9Nv5b2yubpspPBPDHIAyoc7Nx2njdubO3Azq2XxkEnj2z0C4/sa4hvbqa0i&#13;&#10;fTNSaeaKRFZx5qGNQMhGBwx2tgc9a1LP4S2mltoUmn6vqFlcaS115cqeUxljuJVlljcMhGCyrggA&#13;&#10;gDrVTRPgjp+h3uivHrWqzWOjXkt5Y6dI0XkxNIsispwgZgBK2CzEj15OQDG0342ardX3gye80C1t&#13;&#10;dB8UyTta3iXrPLBDHbyTq0ibANzLGOFYgZPOQMnw9+P8fjvWtCgjsrRbLW45JbX7PdtLcwBY2kXz&#13;&#10;02BU3Kp+6zYbA5zmsbQ/hdqjfEHwisdtrNt4Y8NTXkkcWrz2zwCOSCSFIYFiJdh+8zuk5VV29Sa9&#13;&#10;G8H/AA2XwQLS1sNd1R9Fs0MdrpM5iaKFMEKgfZ5hVQflBY4wOuKAO1ooooAKKKKACiiigAooooAK&#13;&#10;KKKACiiigAooooAKKKKACiiigAooooAKKKKACiiigD4p/wCHsnwi/wChd8bf+ANp/wDJVH/D2T4R&#13;&#10;f9C742/8AbT/AOSqKKAD/h7J8Iv+hd8bf+ANp/8AJVH/AA9k+EX/AELvjb/wBtP/AJKoooAP+Hsn&#13;&#10;wi/6F3xt/wCANp/8lUf8PZPhF/0Lvjb/AMAbT/5KoooAP+Hsnwi/6F3xt/4A2n/yVR/w9k+EX/Qu&#13;&#10;+Nv/AABtP/kqiigA/wCHsnwi/wChd8bf+ANp/wDJVH/D2T4Rf9C742/8AbT/AOSqKKAD/h7J8Iv+&#13;&#10;hd8bf+ANp/8AJVH/AA9k+EX/AELvjb/wBtP/AJKoooAP+Hsnwi/6F3xt/wCANp/8lUf8PZPhF/0L&#13;&#10;vjb/AMAbT/5KoooAP+Hsnwi/6F3xt/4A2n/yVR/w9k+EX/Qu+Nv/AABtP/kqiigA/wCHsnwi/wCh&#13;&#10;d8bf+ANp/wDJVH/D2T4Rf9C742/8AbT/AOSqKKAD/h7J8Iv+hd8bf+ANp/8AJVH/AA9k+EX/AELv&#13;&#10;jb/wBtP/AJKoooAP+Hsnwi/6F3xt/wCANp/8lUf8PZPhF/0Lvjb/AMAbT/5KoooAP+Hsnwi/6F3x&#13;&#10;t/4A2n/yVR/w9k+EX/Qu+Nv/AABtP/kqiigA/wCHsnwi/wChd8bf+ANp/wDJVH/D2T4Rf9C742/8&#13;&#10;AbT/AOSqKKAD/h7J8Iv+hd8bf+ANp/8AJVH/AA9k+EX/AELvjb/wBtP/AJKoooAP+Hsnwi/6F3xt&#13;&#10;/wCANp/8lUf8PZPhF/0Lvjb/AMAbT/5KoooAP+Hsnwi/6F3xt/4A2n/yVR/w9k+EX/Qu+Nv/AABt&#13;&#10;P/kqiigA/wCHsnwi/wChd8bf+ANp/wDJVH/D2T4Rf9C742/8AbT/AOSqKKAD/h7J8Iv+hd8bf+AN&#13;&#10;p/8AJVH/AA9k+EX/AELvjb/wBtP/AJKoooAP+Hsnwi/6F3xt/wCANp/8lUf8PZPhF/0Lvjb/AMAb&#13;&#10;T/5KoooAP+Hsnwi/6F3xt/4A2n/yVR/w9k+EX/Qu+Nv/AABtP/kqiigA/wCHsnwi/wChd8bf+ANp&#13;&#10;/wDJVH/D2T4Rf9C742/8AbT/AOSqKKAD/h7J8Iv+hd8bf+ANp/8AJVH/AA9k+EX/AELvjb/wBtP/&#13;&#10;AJKoooAP+Hsnwi/6F3xt/wCANp/8lUf8PZPhF/0Lvjb/AMAbT/5KoooAP+Hsnwi/6F3xt/4A2n/y&#13;&#10;VR/w9k+EX/Qu+Nv/AABtP/kqiigA/wCHsnwi/wChd8bf+ANp/wDJVH/D2T4Rf9C742/8AbT/AOSq&#13;&#10;KKAD/h7J8Iv+hd8bf+ANp/8AJVH/AA9k+EX/AELvjb/wBtP/AJKoooAP+Hsnwi/6F3xt/wCANp/8&#13;&#10;lUf8PZPhF/0Lvjb/AMAbT/5KoooAP+Hsnwi/6F3xt/4A2n/yVR/w9k+EX/Qu+Nv/AABtP/kqiigA&#13;&#10;/wCHsnwi/wChd8bf+ANp/wDJVH/D2T4Rf9C742/8AbT/AOSqKKAD/h7J8Iv+hd8bf+ANp/8AJVH/&#13;&#10;AA9k+EX/AELvjb/wBtP/AJKoooAP+Hsnwi/6F3xt/wCANp/8lUf8PZPhF/0Lvjb/AMAbT/5KoooA&#13;&#10;P+Hsnwi/6F3xt/4A2n/yVR/w9k+EX/Qu+Nv/AABtP/kqiigA/wCHsnwi/wChd8bf+ANp/wDJVH/D&#13;&#10;2T4Rf9C742/8AbT/AOSqKKAP/9lQSwMECgAAAAAAAAAhAF5SodmOOQAAjjkAABUAAABkcnMvbWVk&#13;&#10;aWEvaW1hZ2UzLmpwZWf/2P/gABBKRklGAAEBAQBgAGAAAP/bAEMAAwICAwICAwMDAwQDAwQFCAUF&#13;&#10;BAQFCgcHBggMCgwMCwoLCw0OEhANDhEOCwsQFhARExQVFRUMDxcYFhQYEhQVFP/bAEMBAwQEBQQF&#13;&#10;CQUFCRQNCw0UFBQUFBQUFBQUFBQUFBQUFBQUFBQUFBQUFBQUFBQUFBQUFBQUFBQUFBQUFBQUFBQU&#13;&#10;FP/AABEIAQcBlgMBIgACEQEDEQH/xAAfAAABBQEBAQEBAQAAAAAAAAAAAQIDBAUGBwgJCgv/xAC1&#13;&#10;EAACAQMDAgQDBQUEBAAAAX0BAgMABBEFEiExQQYTUWEHInEUMoGRoQgjQrHBFVLR8CQzYnKCCQoW&#13;&#10;FxgZGiUmJygpKjQ1Njc4OTpDREVGR0hJSlNUVVZXWFlaY2RlZmdoaWpzdHV2d3h5eoOEhYaHiImK&#13;&#10;kpOUlZaXmJmaoqOkpaanqKmqsrO0tba3uLm6wsPExcbHyMnK0tPU1dbX2Nna4eLj5OXm5+jp6vHy&#13;&#10;8/T19vf4+fr/xAAfAQADAQEBAQEBAQEBAAAAAAAAAQIDBAUGBwgJCgv/xAC1EQACAQIEBAMEBwUE&#13;&#10;BAABAncAAQIDEQQFITEGEkFRB2FxEyIygQgUQpGhscEJIzNS8BVictEKFiQ04SXxFxgZGiYnKCkq&#13;&#10;NTY3ODk6Q0RFRkdISUpTVFVWV1hZWmNkZWZnaGlqc3R1dnd4eXqCg4SFhoeIiYqSk5SVlpeYmZqi&#13;&#10;o6Slpqeoqaqys7S1tre4ubrCw8TFxsfIycrS09TV1tfY2dri4+Tl5ufo6ery8/T19vf4+fr/2gAM&#13;&#10;AwEAAhEDEQA/AP0L/Zs/5N0+Ff8A2Kulf+kkVejnpXnH7Nn/ACbp8K/+xV0r/wBJIq9HPSgBaKKK&#13;&#10;ACiiigAooooAKKKKACiiigAooooAKp6lqVrounXWoahdwWNhaRNPcXVzII4oYlBZnd2ICqqgkkkA&#13;&#10;AEmrleU/tZf8msfGT/sTNZ/9IZqAOp8J/FfwT48u5LTwz4x0DxFdRpveDSdUgunVc43FY3YgZI5N&#13;&#10;dbXwbaeFda8H+MP2aPE/ivTfCVjpDXkGm2U3hK1eDUZLm4sHEQuGf78O1XLqvO4qema6DxB408bX&#13;&#10;Pwl+Ivxli+Imqabq3hvXtQgsfC8Yg/swQWd40C2c0RQu8s6pndvDBpk28D5gD7Sor4x+Nnxe8XeF&#13;&#10;fjbD8PdK8ZjT9G8bLZS3msSo0kvg1nYIUV9hjX7WFKxByNsgZujLXda5p/iHxz+0x4g8ER/EfXvD&#13;&#10;GgaZ4R02/is9InhS6muHuLuNpjJJG52qETcAPmJTccDDAHvuo+KNK0nW9J0e7vorfU9VMq2Vs5O+&#13;&#10;cxJvk2/7q8n2rXr41+H3j7WvHOvfs86xrl0utarbXniixfUIIxGuoC2hngW4VV+UeasSvxx8/FYe&#13;&#10;ifE/x1F8D/Bfxyk8d6jqOta34itbe58IgQ/2Y1vPffZmsYogm9ZUQ5Dli25SW3DigD7WsNasNVuL&#13;&#10;2Gyv7a8nsZvIuo4JldoJNobY4BJVtrK2Dg4YHoa0K+Wv2aPh+1p8a/jZqv8Awk3iGb7H4wZDp8t6&#13;&#10;rW0++wtmDSptyxXfhTkYCL1xz2Xxt1fXdb+Lvw5+HuneJr7whpeuQalqF9qGlmNbu5+zJFstYpHV&#13;&#10;ghYyl2IBJWJgMdQAes+LPFmj+BfD15rviDU7bR9Is1Dz3l24SOMEgDJPckgAdSSAOTS+G/FWk+Lf&#13;&#10;D1truk3iXWk3KGSK62lFZQSCcMAQAQeoHSviX4tNrniz4ZeJPCes+MNY1aPwj8UNF0e01qKaOK4u&#13;&#10;7eWeykCTsqBXlhadl3BR80akjIIr7Pl0g6B4DuNON7eal9msJI/teoSiS4lwh+Z2AGWPc4FAHPW/&#13;&#10;7Q3wsvTIlp8R/Cd9LHFJcGGz1q3nkMcaM7sERyxCorMcA4Ck9q7vTr+31XT7a+tJVntLmJZopU+6&#13;&#10;6MAVYexBBr4b/Zy0fxf4b/Yv0jxOtj4Ns7G08FXNzZalYWUi6ukgt3MbNIfl3Z+8R1Fd3Bd+MPiV&#13;&#10;8dfBvhVfHeueHdAn+Gltrl6mjPEk090blU3h3jbaSDyVGSFA4BNAH1nWR4o8U6T4N0WXV9bv4tM0&#13;&#10;2F445LmckIrSSLGgOP7zuqj3YV8oad8Ydf134K+CtCvtX8Uar461HxRquhWknhqe0srrU0sJrpC0&#13;&#10;80yGOJfKjRnZAGZlG3gsK4/VviD4o8Tfs9/Gfwx4qmurm88J+LNGsYJdQu4bq6WGS7sJRFNNCqpI&#13;&#10;6MzjcFBwVB5UkgH3XfX9vpdlc3t7cRWdnbRtNNcTuEjijUEs7McBQACSScADNYHhL4o+DPH00sHh&#13;&#10;jxdoXiOaFd8sekalDdMi5xuYRsxAyRyaxP2jv+Tevih/2K2qf+kktfJ1t8PfGWk+A/h38Xrfwl4W&#13;&#10;8Np8PfCV1qsTaRcPPfa0Tp2I4ZgsMYWMn5mBZjnIGDyQD72or4v+CWu/HG/1f4b+In07xfq+k6yY&#13;&#10;pPEd1rur6I+lPbTQs3nWkVvN5sRSQoVUBiV3BhnkZn/CwvH/AIT/AGfPif8AFuXxprGr6xpWvavp&#13;&#10;mlaZcGM6dZwDUmtUlkjVN0hhVi+WbAEYGMA5APuOivnL4kL4j/Zz+A3jnx1pnjfxB471mz0Np4I9&#13;&#10;dmgmtvP+XFwipGm1RuLFd23aOneuf+C5+Men/EnwodS0zxpeeE9Rt5012/8AFmsaLcQI/kmSCe1S&#13;&#10;zlaRd0ihCihl2yAn7pagD6trPsdYsNRur22s762vLixlEN1DBMrvbyFQwR1BJVirK2GwcMD0Ir4j&#13;&#10;+GHiz4hWPwI+EfxV1P4ja5rOq6x4l0/TL7SrnyTYTWVzqJtGUqEDGRVYOJN2dwAxt4rtPg94etfB&#13;&#10;vxW/aI8X6j4u8RxafoGvNd3VsboSW7xDSreVnki8vLlAxCgHoijnHIB9cUV8S/Dn4peONF+K3wen&#13;&#10;mm8XP4S8fyTwqnjDV9PunuYjZSXMM8cNsitAwKISM7drlSobBHNePviL4+1P9l7x18Z7f4laz4d1&#13;&#10;+LXLixt9BgMK2VnBHqP2VbXYUL+dtG4vu3Fj0CnFAH3/AEV8efEnxt8S/Hfx88feF/D9j43GkeFb&#13;&#10;exhs/wDhDtS0my3yz24ma4nF66tKAzbFVRs/dtkknj6N+Dd94u1H4WeGrjx/Ypp3jE2aLqtvE8Tq&#13;&#10;JxlWYGJmT5sBsKxALYHSgDtqKKKACiiigAooooAKKKKACiiigDzf9mz/AJN0+Ff/AGKulf8ApJFX&#13;&#10;o56V5x+zZ/ybp8K/+xV0r/0kir0c9KAFoorz74lu9hrPg++TVbuyb+1obZ7aK6aOGaNg27egIDdB&#13;&#10;1yBQB6DRXgcPirVo9cg1WHWbu71248R6hpUvh9rjdAtrEk5iUQ9FYLFBJ5gAJ8zkkMBWv8Htaubr&#13;&#10;UNCP9v3etnV/DyapqMdzceaLe5LoAUU/6oMWlXYMKPK4AIJIB7LRXOajrF417dWB0i+t7RYww1Zn&#13;&#10;h+zseDtCiQy55xymOOtZOW/6CC/m/wD8TQB3NFcNlv8AoIL+b/8AxNGW/wCggv5v/wDE0AdzRXDZ&#13;&#10;b/oIL+b/APxNGW/6CC/m/wD8TQB3NFcNlv8AoIL+b/8AxNGW/wCggv5v/wDE0AdzWR4p8MaZ4z8N&#13;&#10;av4f1q1F9o+rWc1he2rOyiaCVCkiEqQRlWIyCCM8EVzuW/6CC/m//wATRlv+ggv5v/8AE0Ac/wCC&#13;&#10;v2Wfhh8PvEOn65o3hjGq6epSyudQv7q+NoCu0+SLiVxGccZUA44zirOr/s1fDLW/HB8XX3hCyuNe&#13;&#10;a4S8eZmkEUs6Y2TPAG8p5FwMOylhgc8CtfLf9BBfzf8A+Joy3/QQX83/APiaAC8+C/grUtJ8WaZe&#13;&#10;aBBeWfiyZp9bS4keRrxyoQEszFl2qqhQpATaNu3ArgfEP7Kfhjxx8T9W1vxRpltq2hSaFp2k6fEb&#13;&#10;q4S8tzA90ZMzKyvsdZ4wRvO7YdwOAa77Lf8AQQX83/8AiaMt/wBBBfzf/wCJoAu2Pwt8KaXJ4Wey&#13;&#10;0S2sv+EXjkh0aO2BjSzSSPy3VVUhSCvHIPr15rndP/Zt+Gml+O/+EwtfCNlDr4uXvVmVpPKS5bO6&#13;&#10;dYN3lLKckmRVDEknOSa1ct/0EF/N/wD4mjLf9BBfzf8A+JoASP4MeDofiVJ4/h0g23iuUATXttdz&#13;&#10;RLORF5QaWFXEcjBMKGdSQAMHgYtfEb4VeFPizpVvpvivRodXtraYXFuzO8UtvKAQHiljZXjbBIyr&#13;&#10;AkEjpVbLf9BBfzf/AOJoy3/QQX83/wDiaAIbH4GeBNM8F2XhG08N2tt4ds72HUobKJnX/So5lmSZ&#13;&#10;mDbncSKrFmYliOciu5uLaO7t5YJV3RSKUZc4yCMEce1cZlv+ggv5v/8AE0Zb/oIL+b//ABNAF7Sf&#13;&#10;hh4Z0P4dReA7HSkt/CUdidNTTRLIVFuVKmPcWLYwSM7s89adpnw28OaP4mtPEFnpiwaxaaSmhQXQ&#13;&#10;lclbFXDrDgsQQGAOSN3vWflv+ggv5v8A/E0Zb/oIL+b/APxNAGfq/wCzx8O9e8KJ4bv/AAzBNpMW&#13;&#10;ozatFGJ5kkhu5Xd5Jo5lcSRszSPkqw4YjpxUWk/s3fDXQPDmtaDp3hS2s9I1q4trrULWKaVVnmgK&#13;&#10;GF2O/IZTEhJBG4rlsknOrlv+ggv5v/8AE0Zb/oIL+b//ABNAHTeIdBsPFWg6louqW/2rTNRtpbO6&#13;&#10;tyzKJYpFKOhKkEZUkZBB54NLo+h2OgaJZaPYW6w6bZwJawW+SwSJVCquWJJAAA5JNcxlv+ggv5v/&#13;&#10;APE0Zb/oIL+b/wDxNAGL4X/Zj+GPgvxVB4h0Twnb6dqdtK81sIp5vs9s7Ahmhty5iiJDMMoq9TXW&#13;&#10;aJ8OfDXh3w7qOgWWkQLouoTXVxd2M2Zop3uXZ59yuWyHZ3JXpyQABxWblv8AoIL+b/8AxNGW/wCg&#13;&#10;gv5v/wDE0AUfAn7PXw++Gp1H/hHvDcVpHqFubS4hnuJrmMwE5MKpK7Kkf+woC+1QeBP2bvhv8NPE&#13;&#10;Eet+G/DMWm6jErpA4uZ5I7ZWGGWGN3ZIgQSMIqjBx0rVy3/QQX83/wDiaMt/0EF/N/8A4mgBLT4K&#13;&#10;+C9P8D6H4Qt9Cjj8OaLdwX1hYieUrBPDP58Thi+5tso3YYkHoQRxUdx8D/BN38QZ/G8mhqPElzH5&#13;&#10;VzdR3EyR3S+V5Q8+FXEcpEZ2AurEAAZ4GJct/wBBBfzf/wCJoy3/AEEF/N//AImgDnfCv7Kfwp8E&#13;&#10;a/petaL4PtrHVNLnNxYXAuJ2NoxR4ysQZyETbI48tQE5ztyAR498VP2M7/4r/EDV5bnSfBmjeGtV&#13;&#10;1KK7vtVsTetqk8aujsBblvsyzuFKNcDLbWPBOQfoPLf9BBfzf/4mjLf9BBfzf/4mgCp8RPgD4B+K&#13;&#10;urW2p+J/D6X2p28RgS+guZrWfyic+W0kLozJnJ2sSMk8c12Ph3w7pvhLQrHRtIs47DTLKJYba1hG&#13;&#10;EjQdAK5nLf8AQQX83/8AiaMt/wBBBfzf/wCJoA7miuGy3/QQX83/APiaMt/0EF/N/wD4mgDuaK4b&#13;&#10;Lf8AQQX83/8AiaMt/wBBBfzf/wCJoA7miuGy3/QQX83/APiaMt/0EF/N/wD4mgDuaK4bLf8AQQX8&#13;&#10;3/8AiaMt/wBBBfzf/wCJoA7mis/RSTpsWZBL1+cZ55PrRQBw/wCzZ/ybp8K/+xV0r/0kir0c9K84&#13;&#10;/Zs/5N0+Ff8A2Kulf+kkVejnpQAtYev+DNA8VyQPrehabrDwAiFr+0jnMecZ2llOM4GcegrcooAy&#13;&#10;7fw9pVrqbalBplnDqLRiFruO3VZmjGMIXAyVGBgZxwKfp2g6Zo0t1Jp+nWljJdyebcPbQLGZn/vO&#13;&#10;QBuPucmtGigChrn/ACCbn6D+YriK7fXP+QTc/QfzFcRQAUUUUAFFFFABRRRQAUUUUAFFFFABVLWL&#13;&#10;CfUrFoLbUJ9MlYgi4t1RnUA8gB1Yc/SrtFAHJ/8ACHax/wBDrq//AH4tf/jNH/CHax/0Our/APfi&#13;&#10;1/8AjNdZRQByf/CHax/0Our/APfi1/8AjNH/AAh2sf8AQ66v/wB+LX/4zXWUUAcn/wAIdrH/AEOu&#13;&#10;r/8Afi1/+M0f8IdrH/Q66v8A9+LX/wCM11lFAHJ/8IdrH/Q66v8A9+LX/wCM0f8ACHax/wBDrq//&#13;&#10;AH4tf/jNdZRQB55HouvP4sm0o+M9U8hLJLkP5Frv3F2Uj/VYxhR2rX/4Q7WP+h11f/vxa/8Axmpo&#13;&#10;P+Sk3X/YJj/9HPXTUAcn/wAIdrH/AEOur/8Afi1/+M0f8IdrH/Q66v8A9+LX/wCM11lFAHJ/8Idr&#13;&#10;H/Q66v8A9+LX/wCM0f8ACHax/wBDrq//AH4tf/jNdZRQByf/AAh2sf8AQ66v/wB+LX/4zR/wh2sf&#13;&#10;9Drq/wD34tf/AIzXWUUAcn/wh2sf9Drq/wD34tf/AIzXQaRYz6dYRwXN/NqUqklrm4VFd8kkZCKo&#13;&#10;46cDtVyigAooooAKKKKACiiigAooooAKKKKACiiigDtPD3/IJh/4F/6EaKPD3/IJh/4F/wChGigD&#13;&#10;if2bP+TdPhX/ANirpX/pJFXo56V5x+zZ/wAm6fCv/sVdK/8ASSKvRz0oAWiiigAoryPxZ8XNR8Le&#13;&#10;Mbq1uI7SDTLe/tLNLR7aZrq8jnEe64jkDbAiM7KQVPMZyykgVpfDvx/rfiS50R9WisFtNf0ptXsU&#13;&#10;s0dXt0Bj/dyszsHbbMh3KFGQw29DQB3euf8AIJufoP5iuIrptW1/Tp5bvR47yJ9TWMO1qG+cLwc4&#13;&#10;+hFc/wDY5/8Ank35UAQ0VN9jn/55N+VH2Of/AJ5N+VAENFTfY5/+eTflR9jn/wCeTflQBDRU32Of&#13;&#10;/nk35UfY5/8Ank35UAQ0VN9jn/55N+VH2Of/AJ5N+VAENFTfY5/+eTflR9jn/wCeTflQBDRU32Of&#13;&#10;/nk35UfY5/8Ank35UAQ0VN9jn/55N+VH2Of/AJ5N+VAENFTfY5/+eTflR9jn/wCeTflQBDRU32Of&#13;&#10;/nk35UfY5/8Ank35UAQ0VN9jn/55N+VH2Of/AJ5N+VAHJwf8lJuv+wTH/wCjnrpq56G0m/4WXdDy&#13;&#10;2z/ZMRxj/ps9dP8AY5/+eTflQBDRU32Of/nk35UfY5/+eTflQBDRU32Of/nk35UfY5/+eTflQBDR&#13;&#10;U32Of/nk35UfY5/+eTflQBDRU32Of/nk35UfY5/+eTflQBDRU32Of/nk35UfY5/+eTflQBDRU32O&#13;&#10;f/nk35UfY5/+eTflQBDRU32Of/nk35UfY5/+eTflQBDRU32Of/nk35UfY5/+eTflQBDRU32Of/nk&#13;&#10;35UfY5/+eTflQBDRU32Of/nk35UfY5/+eTflQB13h7/kEw/8C/8AQjRRoSNHpUKsCpGeD9TRQBxP&#13;&#10;7Nn/ACbp8K/+xV0r/wBJIq9HPSvOP2bP+TdPhX/2Kulf+kkVejnpQAtFFFAHO6p4MtNZ1m3v765v&#13;&#10;Z47eRJksTcEW3mL91ig6kHDAEkZAOMgGq3hb4c6P4QuxPYm6by4Ta20VxO0kdpAW3GKJT91cgepw&#13;&#10;qjOAAOrooAz9cH/EqufoP5iuJrt9c/5BNz9B/MVxFABRRRQAUUUUAFFFFABRRRQAUUUUAFFFFABR&#13;&#10;RRQAUUUUAFFFFABRRRQBzMH/ACUm6/7BMf8A6OeumrmYP+Sk3X/YJj/9HPXTUAFFFFABRRRQAUUU&#13;&#10;UAFFFFABRRRQAUUUUAFFFFABRRRQAUUUUAFFFFAHZ+H/APkEQ/j/ADNFL4e/5BMP/Av/AEI0UAcT&#13;&#10;+zZ/ybp8K/8AsVdK/wDSSKvRz0rzj9mz/k3T4V/9irpX/pJFXO/Fn4kXPgzx3psd74hXw9pCtZPH&#13;&#10;HLGix3oedluQ0jqfuIEO1SpG7JyOgCPaqK5P4aa9deJvCqancu8iXN1ctayyReW0lt5ziB9pAIBj&#13;&#10;2kZGSCD3rrKACiuPj+J2jS+If7IUXW43raaLv7O32c3SoXMIf+8FB5xjIIznipfC3xG0fxfdiCxF&#13;&#10;0vmQm6tZbiBo47uANtMsTH7y5I9DhlOMEEgG5rn/ACCbn6D+YriK7bXD/wASq5+g/mK4mgAooooA&#13;&#10;KKKKACiiigAooooAKKKKACiiigAooooAKKKKACiiigAooooA5mD/AJKTdf8AYJj/APRz101czB/y&#13;&#10;Um6/7BMf/o566agAooooAKKKKACiiigAooooAKKKKACiiigAooooAKKKKACiiigAooooA7Tw9/yC&#13;&#10;Yf8AgX/oRopPD/8AyCIfx/maKAOK/Zs/5N0+Ff8A2Kulf+kkVcv8WNebT/HzW2sePrrwRoP9nxPb&#13;&#10;Zs7aSC5nLyB8PLE+GVQmUzyGBA611H7Nn/Junwr/AOxV0r/0kirD+Ls/ic6vdSWmtaxoWhafFZSS&#13;&#10;PpFsjPKss7LcOWaNyTHGqsFUcZJIPAoBC/B7VfF897p51bWb3xFo+oW95IlzfadHbtH5U6pC4MaI&#13;&#10;AsqMWCsCeMg4r2OuH+Dl3f33gO0l1C9vdTmM9wqX2oReXNcRCZxHIV2rtDKFIGBwRXcUAePp8IdU&#13;&#10;b4gPrEx04xNqsmoNqiTyi7eFojGLUw7PLChSF37skKDt3Emtb4d+ANb8N3OiJq0tg1poGlNpFi9m&#13;&#10;7s9whMf7yVWRQjbYUG1SwyWO7oK9KooA5/VtA06CW71iOziTU2jCNdBfnK8DGfoBXP8A2yf/AJ6t&#13;&#10;+ddjrn/IJufoP5iuIoAm+2T/APPVvzo+2T/89W/OoaKAJvtk/wDz1b86Ptk//PVvzqGmfaIh/wAt&#13;&#10;U/76FAFn7ZP/AM9W/Oj7ZP8A89W/Oqv2iL/nqn5ij7RF/wA9U/MUAWvtk/8Az1b86Ptk/wDz1b86&#13;&#10;q/aIv+eqfmKPtEX/AD1T8xQBa+2T/wDPVvzo+2T/APPVvzqr9oi/56p+Yo+0Rf8APVPzFAFr7ZP/&#13;&#10;AM9W/Oj7ZP8A89W/Oqv2iL/nqn5ij7RF/wA9U/MUAWvtk/8Az1b86Ptk/wDz1b86q/aIv+eqfmKP&#13;&#10;tEX/AD1T8xQBa+2T/wDPVvzo+2T/APPVvzqr9oi/56p+Yo+0Rf8APVPzFAFr7ZP/AM9W/Oj7ZP8A&#13;&#10;89W/Oqv2iL/nqn5ij7RF/wA9U/MUAWvtk/8Az1b86Ptk/wDz1b86q/aIv+eqfmKPtEX/AD1T8xQB&#13;&#10;hQ3c3/Cy7o+Y2f7JiGc/9Nnrp/tk/wDz1b864+GeL/hZN0fMTH9lRc7h/wA9nrpvtEX/AD1T8xQB&#13;&#10;a+2T/wDPVvzo+2T/APPVvzqr9oi/56p+Yo+0Rf8APVPzFAFr7ZP/AM9W/Oj7ZP8A89W/Oqv2iL/n&#13;&#10;qn5ij7RF/wA9U/MUAWvtk/8Az1b86Ptk/wDz1b86q/aIv+eqfmKPtEX/AD1T8xQBa+2T/wDPVvzo&#13;&#10;+2T/APPVvzqr9oi/56p+Yo+0Rf8APVPzFAFr7ZP/AM9W/Oj7ZP8A89W/Oqv2iL/nqn5ij7RF/wA9&#13;&#10;U/MUAWvtk/8Az1b86Ptk/wDz1b86q/aIv+eqfmKPtEX/AD1T8xQBa+2T/wDPVvzo+2T/APPVvzqr&#13;&#10;9oi/56p+Yo+0Rf8APVPzFAFr7ZP/AM9W/Oj7ZP8A89W/Oqv2iL/nqn5ilFxETgSp/wB9CgCz9sn/&#13;&#10;AOerfnR9sn/56t+dQ0UATfbJ/wDnq350fbJ/+erfnUNFAHaaE7SaVCzEsTnk/U0UeHv+QTD/AMC/&#13;&#10;9CNFAHE/s2f8m6fCv/sVdK/9JIq4nxfq3iLwX8QNSkufiNYWrX9tE1vp1v4Xub+aOJXkwWSKU7R8&#13;&#10;2N5xuIPA289t+zZ/ybp8K/8AsVdK/wDSSKsfx3fT6H8ULeTTPFMGkX+p2tvZSWUmiyXqsfNcQvJI&#13;&#10;rqIwWd1XJUH5uuOAEdd8KSsngy3mXU7nWHnnnmkvLqyks2d2ldmxDJ8yKCSADngDk9a7Kuf8F6hP&#13;&#10;qWgo91qMGq3Uc00Mtzb2zW6l0kZWXYzMQVKlTyc4z3roKACisC68d+G7HXBo1z4h0q31gsiDT5b2&#13;&#10;JbgswBUeWW3ZIIIGOcjFXtP17S9Znu4bDUrS9mtJPKuI7adZGhf+64UkqfY4NADtc/5BNz9B/MVx&#13;&#10;Fdvrn/IJufoP5iuIoAKKKKAIb0kWc5BwRGefwNfNXhTwro134Y0mebTLWWaS1iZ3eJSzMVBJJ7mv&#13;&#10;pW+/487j/rm38jXz/wCDP+RR0X/rzi/9BFerl8YuUuZdDwM2lKMI8rtqH/CG6F/0CbP/AL8r/hR/&#13;&#10;whuhf9Amz/78r/hWzRXtezj2X3HzPtan8z+8xv8AhDdC/wCgTZ/9+V/wo/4Q3Qv+gTZ/9+V/wrZo&#13;&#10;o9nHsvuD2tT+Z/eY3/CG6F/0CbP/AL8r/hR/whuhf9Amz/78r/hWzRR7OPZfcHtan8z+8xv+EN0L&#13;&#10;/oE2f/flf8KP+EN0L/oE2f8A35X/AArZoo9nHsvuD2tT+Z/eY3/CG6F/0CbP/vyv+FH/AAhuhf8A&#13;&#10;QJs/+/K/4Vs0Uezj2X3B7Wp/M/vMb/hDdC/6BNn/AN+V/wAKP+EN0L/oE2f/AH5X/Ctmij2cey+4&#13;&#10;Pa1P5n95jf8ACG6F/wBAmz/78r/hR/whuhf9Amz/AO/K/wCFbNFHs49l9we1qfzP7zG/4Q3Qv+gT&#13;&#10;Z/8Aflf8KP8AhDdC/wCgTZ/9+V/wrZoo9nHsvuD2tT+Z/eY3/CGaDnP9kWWemfJX/Cj/AIQ3Qv8A&#13;&#10;oE2f/flf8K2aKPZx7L7g9rU/mf3mN/whuhf9Amz/AO/K/wCFH/CG6F/0CbP/AL8r/hWzRR7OPZfc&#13;&#10;Htan8z+8xv8AhDdC/wCgTZ/9+V/wo/4Q3Qv+gTZ/9+V/wrZoo9nHsvuD2tT+Z/eY3/CG6F/0CbP/&#13;&#10;AL8r/hR/whuhf9Amz/78r/hWzRR7OPZfcHtan8z+8xv+EN0L/oE2f/flf8KP+EN0L/oE2f8A35X/&#13;&#10;AArZoo9nHsvuD2tT+Z/eY3/CG6F/0CbP/vyv+FH/AAhuhf8AQJs/+/K/4Vs0Uezj2X3B7Wp/M/vM&#13;&#10;b/hDdC/6BNn/AN+V/wAKP+EN0L/oE2f/AH5X/Ctmij2cey+4Pa1P5n95jf8ACG6F/wBAmz/78r/h&#13;&#10;R/whuhf9Amz/AO/K/wCFbNFHs49l9we1qfzP7zG/4Q3Qv+gTZ/8Aflf8Ky/FPhbSLPw5qU8GmWsM&#13;&#10;0du7JIkShlIXIII6GutrG8Zf8ipq/wD16yf+gmonTjyvRbGtKrUdSKcnuup9B25JgjJ/uj+VPqO3&#13;&#10;/wCPeL/dH8qkr5M/QAooooA7Tw9/yCYf+Bf+hGijw9/yCYf+Bf8AoRooA4n9mz/k3T4V/wDYq6V/&#13;&#10;6SRVl+PvBl54w8cTr4f8QLo2rW0NjcXkd3YC5gkWOaR4GUh1YMGWQEZIII6HBrU/Zs/5N0+Ff/Yq&#13;&#10;6V/6SRVy3xL1nTdM+J0n2+88R6FK2mQiPUfDtlPMJ18yTdFNtjkQlTgqcArvbnmgEeg/C61tbHwo&#13;&#10;Le2vp9RkjvLpLq7uIhG01yJ389to4UF92AOAMV2Fcn8NE0WPwZZDQRef2bukKvqEcqXEjmRi7yCU&#13;&#10;ByzMSxZhznPQ11lAHA+NNDv/ABV400Oxiie30vT45dTmuynySXIBjt4899pd5COxRPWuX+DuiXdn&#13;&#10;feHkfQrvRpNG8PjS9TmubcxLcXW6M/Ix/wBaoKStvGR+865JA9mooA5vU9Ju4ry71F9ZvZrNowo0&#13;&#10;l0hFup4G4MIxLnvy+OelYv2mL/n1i/N//iq6/XP+QTc/QfzFcRQBY+0xf8+sX5v/APFUfaYv+fWL&#13;&#10;83/+KqvRQAt9cxfYrj/RYv8AVt/E3of9qvnjwZ/yKOi/9ecX/oIr6Avv+PO4/wCubfyNfMvhO28Q&#13;&#10;N4Y0kw3+npEbWIqr2jswXaMAkSDJ/AV6uXu0padDwM3SlCN3bVnZ0VhfZPEn/QS03/wCf/45R9k8&#13;&#10;Sf8AQS03/wAAn/8Ajle3zP8AlZ8xyR7o3aKwvsniT/oJab/4BP8A/HKPsniT/oJab/4BP/8AHKOZ&#13;&#10;/wArDkj3Ru0VhfZPEn/QS03/AMAn/wDjlH2TxJ/0EtN/8An/APjlHM/5WHJHujdorC+yeJP+glpv&#13;&#10;/gE//wAco+yeJP8AoJab/wCAT/8Axyjmf8rDkj3Ru0VhfZPEn/QS03/wCf8A+OUfZPEn/QS03/wC&#13;&#10;f/45RzP+VhyR7o3aKwvsniT/AKCWm/8AgE//AMco+yeJP+glpv8A4BP/APHKOZ/ysOSPdG7RWF9k&#13;&#10;8Sf9BLTf/AJ//jlH2TxJ/wBBLTf/AACf/wCOUcz/AJWHJHujdorC+yeJP+glpv8A4BP/APHKPsni&#13;&#10;T/oJab/4BP8A/HKOZ/ysOSPdG7RWF9k8Sf8AQS03/wAAn/8AjlH2TxJ/0EtN/wDAJ/8A45RzP+Vh&#13;&#10;yR7o3aKwvsniT/oJab/4BP8A/HKPsniT/oJab/4BP/8AHKOZ/wArDkj3Ru0VhfZPEn/QS03/AMAn&#13;&#10;/wDjlH2TxJ/0EtN/8An/APjlHM/5WHJHujdorC+yeJP+glpv/gE//wAco+yeJP8AoJab/wCAT/8A&#13;&#10;xyjmf8rDkj3Ru0VhfZPEn/QS03/wCf8A+OUfZPEn/QS03/wCf/45RzP+VhyR7o3aKwvsniT/AKCW&#13;&#10;m/8AgE//AMco+yeJP+glpv8A4BP/APHKOZ/ysOSPdG7RWF9k8Sf9BLTf/AJ//jlH2TxJ/wBBLTf/&#13;&#10;AACf/wCOUcz/AJWHJHujdorC+yeJP+glpv8A4BP/APHKPsniT/oJab/4BP8A/HKOZ/ysOSPdG7WN&#13;&#10;4y/5FTV/+vWT/wBBNR/ZPEn/AEEtN/8AAJ//AI5WV4ptvEC+G9TNxf6fJCLdy6x2jqzLt5AJkOD7&#13;&#10;4NZzk+V6PY1pQXtI+8t0fUdtcxfZ4v8ARIvur/E3p/vVJ9pi/wCfWL83/wDiqp2//HvF/uj+VSV8&#13;&#10;mfoJY+0xf8+sX5v/APFUfaYv+fWL83/+KqvRQB2mhMH0yIhAoOflXOByfUmijw9/yCYf+Bf+hGig&#13;&#10;Dif2bP8Ak3T4V/8AYq6V/wCkkVc18XdZ1TRPHelXs1zr0GkW8lk9tFpUMz28xM7C688RKSSI9m1W&#13;&#10;45OAT06X9mz/AJN0+Ff/AGKulf8ApJFXl+ieGfGXhfxNpOuWvw51mbXUvrltZ1Fdasyuo28iy7V2&#13;&#10;tc9FZoWUFRtCYGOlAI9s+GtzqN74XW61JLqOWe6uZYUvVKzLbtO5hDKeVOwrweQMA8iusrJ8N6ne&#13;&#10;6tpMNzqOkT6HdOW3WNzLFLJGAxAy0TupyADwx684PFa1ABRRRQBQ1z/kE3P0H8xXEV2+uf8AIJuf&#13;&#10;oP5iuIoAKKKKAIb7/jzuP+ubfyNfP/gz/kUdF/684v8A0EV9AX3/AB53H/XNv5Gvn/wZ/wAijov/&#13;&#10;AF5xf+givWy/4peh89nHwR9WbNFFFe6fKhRRRQAUUUUAFFFFABRRRQAUUUUAFFFFABRRRQAUUUUA&#13;&#10;FFFFABRRRQAUUUUAFFFFABRRRQAUUUUAFFFFABWN4y/5FTV/+vWT/wBBNbNY3jL/AJFTV/8Ar1k/&#13;&#10;9BNZ1PhfobUv4i9UfQVv/wAe8X+6P5VJUdv/AMe8X+6P5VJXyB+ihRRRQB2nh7/kEw/8C/8AQjRR&#13;&#10;4e/5BMP/AAL/ANCNFAHD/s3kj9nL4WlRuYeFNLwM4yfscXFTT+NvHFuP3vgSziz03+IIhn846j/Z&#13;&#10;s/5N0+Ff/Yq6V/6SRVynxx8J6Pdalc6vrlz4ckcRWR02z1+9SBXMM7vPGDICFEisilhnkDcMAUAj&#13;&#10;13w3qN9qujw3Oo2Mem3blg1tFci4VQCQMOoAOQAenGcVrV5/8DdPttM+HFjFZnSxatPcTRRaNcpc&#13;&#10;WsKvM7iJJFADbA20kDqDXoFAHz/o/izX2+J99dajcpcbfEFxo1ro8d/PHJHEIWeKYwK4jZSoViWQ&#13;&#10;t8xYOAAK1vg3rVzfah4ddtbvNVutT0I3+s29zdNMttdh4wAqMSIfmaZNihR8nTKk16//AGbafb/t&#13;&#10;v2WH7YV2faPLXzNv93djOPbNFrptpZSzyW1pBbyTtuleKNVaRvViByfc0AY+qXGsG8uoZrGyTQxG&#13;&#10;Ct4l4zXJbjgwmIKBnPPmH6dqxNtr/wA9Zv8Av0v/AMVXX65/yCbn6D+YriKALG21/wCes3/fpf8A&#13;&#10;4qjba/8APWb/AL9L/wDFVXooAfdw20trMiyylmQqB5S9SP8Aer588PaN4h0vQdOs5/DGp+db26RP&#13;&#10;tWMjKqAcHfz0r6Aoroo15UG3HqcmIwtPFJRqX07Hh/2bXP8AoWNV/wC+I/8A4uj7Nrn/AELGq/8A&#13;&#10;fEf/AMXXuFFdP16r5HD/AGTh/P7zw/7Nrn/Qsar/AN8R/wDxdH2bXP8AoWNV/wC+I/8A4uvcKKPr&#13;&#10;1XyD+ycP5/eeH/Ztc/6FjVf++I//AIuj7Nrn/Qsar/3xH/8AF17hRR9eq+Qf2Th/P7zw/wCza5/0&#13;&#10;LGq/98R//F0fZtc/6FjVf++I/wD4uvcKKPr1XyD+ycP5/eeH/Ztc/wChY1X/AL4j/wDi6Ps2uf8A&#13;&#10;Qsar/wB8R/8Axde4UUfXqvkH9k4fz+88P+za5/0LGq/98R//ABdH2bXP+hY1X/viP/4uvcKKPr1X&#13;&#10;yD+ycP5/eeH/AGbXP+hY1X/viP8A+Lo+za5/0LGq/wDfEf8A8XXuFFH16r5B/ZOH8/vPD/s2uf8A&#13;&#10;Qsar/wB8R/8AxdH2bXP+hY1X/viP/wCLr3Cij69V8g/snD+f3ng4l1Rr9rIeHdUN0sQmaLYmQhJA&#13;&#10;b7/qCKsfZtc/6FjVf++I/wD4uvSoP+Sk3X/YJj/9HPXTUfXqvkH9k4fz+88P+za5/wBCxqv/AHxH&#13;&#10;/wDF0fZtc/6FjVf++I//AIuvcKKPr1XyD+ycP5/eeH/Ztc/6FjVf++I//i6Ps2uf9Cxqv/fEf/xd&#13;&#10;e4UUfXqvkH9k4fz+88P+za5/0LGq/wDfEf8A8XR9m1z/AKFjVf8AviP/AOLr3Cij69V8g/snD+f3&#13;&#10;nh/2bXP+hY1X/viP/wCLo+za5/0LGq/98R//ABde4UUfXqvkH9k4fz+88P8As2uf9Cxqv/fEf/xd&#13;&#10;H2bXP+hY1X/viP8A+Lr3Cij69V8g/snD+f3nh/2bXP8AoWNV/wC+I/8A4uj7Nrn/AELGq/8AfEf/&#13;&#10;AMXXuFFH16r5B/ZOH8/vPD/s2uf9Cxqv/fEf/wAXR9m1z/oWNV/74j/+Lr3Cij69V8g/snD+f3nh&#13;&#10;/wBm1z/oWNV/74j/APi6oa/oviDVdEvrKHw1qYluIWjUusYUEjAyd/Ar3+ik8bVaadio5Xh4tSV9&#13;&#10;PMlhitkhjUyzAhQD+6X0/wB6n7bX/nrN/wB+l/8Aiqr0V5565Y22v/PWb/v0v/xVG21/56zf9+l/&#13;&#10;+KqvRQB2uhBRpkWwlk5wWGD1PbJopPD3/IJh/wCBf+hGigDiP2bWCfs5fC1iQFHhTSiSew+xxVy3&#13;&#10;jnU7Oz+IK69BJ4J1S2vtJgjT+3tUWKUAPIyvF+7cbGDckfeIHTbz1X7NgB/Zz+FgIyD4U0r/ANJI&#13;&#10;q4jSPE3iOy1Dw7BqvgvX761s7W8g1Bv7Ohk82QyobdlYtkqFEnTA+YZB4wAj1vwBfrqnhe0uUi0m&#13;&#10;BGLjZolwJ7UYYj5XCLk8c/KMHI5610lY/he/j1PRoLmLS7nRkYsBZ3cIikTDEZKgkDOMjnoa2KAC&#13;&#10;iiigChrn/IJufoP5iuIrt9c/5BNz9B/MVxFABRRRQAUUUUAFFFFABRRRQAUUUUAFFFFABRRRQAUU&#13;&#10;UUAFFFFABRRRQBzMH/JSbr/sEx/+jnrpq5mD/kpN1/2CY/8A0c9dNQAUUUUAFFFFABRRRQAUUUUA&#13;&#10;FFFFABRRRQAUUUUAFFFFABRRRQAUUUUAdp4e/wCQTD/wL/0I0UeHv+QTD/wL/wBCNFAHE/s2f8m6&#13;&#10;fCv/ALFXSv8A0kir0c9K84/Zs/5N0+Ff/Yq6V/6SRV6OelAC0UUUAeMeLPiv4i8AXviO91+yaDSr&#13;&#10;c3R0jbaKYr3y7dpURpVmZlY7JD80agheDmuw8JeINcHi3UPD2vS2V3cw6fbajHc2MLRJiR5UaMqz&#13;&#10;NnaYshs8hugxzc1D4b6Fq+oPdajDcaluMrC3vbqWWCMyKyOUiZiq5V2XgcBiBjNWfC/gnSvCUlxJ&#13;&#10;YRTefOscUk91cSTyGOMEIgZ2JCrubCg4yxPUmgBdW1qOee70wW14sixhvtD2zC3PQ4EhG0nnpmsD&#13;&#10;7M3/AD0i/wC+xXY65/yCbn6D+YriKAJvszf89Iv++xR9mb/npF/32KhooAm+zN/z0i/77FH2Zv8A&#13;&#10;npF/32KhooAm+zN/z0i/77FH2Zv+ekX/AH2KhooAm+zN/wA9Iv8AvsUfZm/56Rf99ioaKAJvszf8&#13;&#10;9Iv++xR9mb/npF/32KhooAm+zN/z0i/77FH2Zv8AnpF/32KhooAm+zN/z0i/77FH2Zv+ekX/AH2K&#13;&#10;hooAm+zN/wA9Iv8AvsUfZm/56Rf99ioaKAJvszf89Iv++xR9mb/npF/32KhooAm+zN/z0i/77FH2&#13;&#10;Zv8AnpF/32KhooA56G2P/Cy7ob4/+QTGfvj/AJ7PXT/Zm/56Rf8AfYrk4P8AkpN1/wBgmP8A9HPX&#13;&#10;TUATfZm/56Rf99ij7M3/AD0i/wC+xUNFAE32Zv8AnpF/32KPszf89Iv++xUNFAE32Zv+ekX/AH2K&#13;&#10;Pszf89Iv++xUNFAE32Zv+ekX/fYo+zN/z0i/77FQ0UATfZm/56Rf99ij7M3/AD0i/wC+xUNFAE32&#13;&#10;Zv8AnpF/32KPszf89Iv++xUNFAE32Zv+ekX/AH2KPszf89Iv++xUNFAE32Zv+ekX/fYo+zN/z0i/&#13;&#10;77FQ0UATfZm/56Rf99ij7M3/AD0i/wC+xUNFAE32Zv8AnpF/32KPszf89Iv++xUNFAHaaEhTSoVJ&#13;&#10;DYzypyOpoo8Pf8gmH/gX/oRooA4n9mz/AJN0+Ff/AGKulf8ApJFXo56V5x+zZ/ybp8K/+xV0r/0k&#13;&#10;ir0c9KAFooooAKKKKAKGuf8AIJufoP5iuIrt9c/5BNz9B/MVxFABRRRQAUUUUAFFFFABRRRQAUUU&#13;&#10;UAFFFFABRRRQAUUUUAFFFFABRRRQBzMH/JSbr/sEx/8Ao566auZg/wCSk3X/AGCY/wD0c9dNQAUU&#13;&#10;UUAFFFFABRRRQAUUUUAFFFFABRRRQAUUUUAFFFFABRRRQAUUUUAdp4e/5BMP/Av/AEI0UeHv+QTD&#13;&#10;/wAC/wDQjRQBxP7Nn/Junwr/AOxV0r/0kir0c9K84/Zs/wCTdPhX/wBirpX/AKSRV6OelAC0UUUA&#13;&#10;cb4m+JFp4b8UaPor20ty99KIpp0YCO0yjuhfPJLCJ8AdlJOOMxeCviUvjC6tI30q406HULH+0tOl&#13;&#10;mdW+02+VG4gco2HRtp7OOcggUPFHwS0bxH4htNYW61GzuE1KPUbqKO/ufJuWWFogpjEgRSVKgsFO&#13;&#10;QpUghjVnwL8Nrrwnc2D3ms/2pBpWn/2XpkYtRC0NvlP9Y29vMfEaDcAowv3ck0AdbrhH9lXI4zgc&#13;&#10;fiK4muj1PwxpFteXeuxaXZxa20extSSBVuGXgbTIBuIwAMZ7Vif2hdf8/Ev/AH2aAK9FWP7Quv8A&#13;&#10;n4l/77NH9oXX/PxL/wB9mgCvRVj+0Lr/AJ+Jf++zR/aF1/z8S/8AfZoAr0VY/tC6/wCfiX/vs0f2&#13;&#10;hdf8/Ev/AH2aAK9FWP7Quv8An4l/77NH9oXX/PxL/wB9mgCvRVj+0Lr/AJ+Jf++zR/aF1/z8S/8A&#13;&#10;fZoAr0VY/tC6/wCfiX/vs0f2hdf8/Ev/AH2aAK9FWP7Quv8An4l/77NH9oXX/PxL/wB9mgCvRVj+&#13;&#10;0Lr/AJ+Jf++zR/aF1/z8S/8AfZoAr0VY/tC6/wCfiX/vs0f2hdf8/Ev/AH2aAK9FWP7Quv8An4l/&#13;&#10;77NH9oXX/PxL/wB9mgDkYP8AkpN1/wBgmP8A9HPXTVgQ31z/AMLLuj9olz/ZMQzvOcec9dP/AGhd&#13;&#10;f8/Ev/fZoAr0VY/tC6/5+Jf++zR/aF1/z8S/99mgCvRVj+0Lr/n4l/77NH9oXX/PxL/32aAK9FWP&#13;&#10;7Quv+fiX/vs0f2hdf8/Ev/fZoAr0VY/tC6/5+Jf++zR/aF1/z8S/99mgCvRVj+0Lr/n4l/77NH9o&#13;&#10;XX/PxL/32aAK9FWP7Quv+fiX/vs0f2hdf8/Ev/fZoAr0VY/tC6/5+Jf++zR/aF1/z8S/99mgCvRV&#13;&#10;j+0Lr/n4l/77NH9oXX/PxL/32aAK9FWP7Quv+fiX/vs0f2hdf8/Ev/fZoAr0VY/tC6/5+Jf++zR/&#13;&#10;aF1/z8S/99mgDq/D/wDyCIfx/maKdoUjy6XEzsXY5yWOT1NFAHEfs2f8m6fCv/sVdK/9JIq9HPSv&#13;&#10;OP2bP+TdPhX/ANirpX/pJFXo56UALRRRQAUUUUAUNc/5BNz9B/MVxFdzq8TTadOiKXdlwAOp5Fcl&#13;&#10;/ZF7/wA+0n/fNAFOirn9kXv/AD7Sf980f2Re/wDPtJ/3zQBToq5/ZF7/AM+0n/fNH9kXv/PtJ/3z&#13;&#10;QBToq5/ZF7/z7Sf980f2Re/8+0n/AHzQBToq5/ZF7/z7Sf8AfNH9kXv/AD7Sf980AU6Kuf2Re/8A&#13;&#10;PtJ/3zR/ZF7/AM+0n/fNAFOqWsTX8Fiz6ZbQXl2CMRXE5hQjPJLBWI49q2f7Ivf+faT/AL5o/si9&#13;&#10;/wCfaT/vmgDh/wC1PGv/AEL2kf8Ag2f/AOMUf2p41/6F7SP/AAbP/wDGK7j+yL3/AJ9pP++aP7Iv&#13;&#10;f+faT/vmgDh/7U8a/wDQvaR/4Nn/APjFH9qeNf8AoXtI/wDBs/8A8YruP7Ivf+faT/vmj+yL3/n2&#13;&#10;k/75oA4f+1PGv/QvaR/4Nn/+MUf2p41/6F7SP/Bs/wD8YruP7Ivf+faT/vmj+yL3/n2k/wC+aAOH&#13;&#10;/tTxr/0L2kf+DZ//AIxR/anjX/oXtI/8Gz//ABiu4/si9/59pP8Avmj+yL3/AJ9pP++aAPM0i8ap&#13;&#10;4ll1b+xNHO+1W28r+1X42szbs+R/tYx7Vqf2p41/6F7SP/Bs/wD8Yrtv7NujIYxC3mAAlMcgHvj0&#13;&#10;4NO/si9/59pP++aAOH/tTxr/ANC9pH/g2f8A+MUf2p41/wChe0j/AMGz/wDxiu4/si9/59pP++aP&#13;&#10;7Ivf+faT/vmgDh/7U8a/9C9pH/g2f/4xR/anjX/oXtI/8Gz/APxiu4/si9/59pP++aP7Ivf+faT/&#13;&#10;AL5oA4f+1PGv/QvaR/4Nn/8AjFH9qeNf+he0j/wbP/8AGK7j+yL3/n2k/wC+aP7Ivf8An2k/75oA&#13;&#10;4f8AtTxr/wBC9pH/AINn/wDjFdBpE1/PYRvqVtDaXhJ3xW8xlRRk4wxVSeMHoK2P7Ivf+faT/vmj&#13;&#10;+yL3/n2k/wC+aAKdFXP7Ivf+faT/AL5o/si9/wCfaT/vmgCnRVz+yL3/AJ9pP++aP7Ivf+faT/vm&#13;&#10;gCnRVz+yL3/n2k/75o/si9/59pP++aAKdFXP7Ivf+faT/vmj+yL3/n2k/wC+aAKdFXP7Ivf+faT/&#13;&#10;AL5o/si9/wCfaT/vmgCnRVz+yL3/AJ9pP++aP7Ivf+faT/vmgDqPD3/IJh/4F/6EaKdokLwaZEki&#13;&#10;FHGcqe3JooA4f9mz/k3T4V/9irpX/pJFXo56UUUALRRRQAUUUUAFFFFABRRRQAUUUUAFFFFABRRR&#13;&#10;QAUUUUAFFFFABRRRQAUUUUAFFFFABRRRQBnLo8Ca7Lq2W+0SWyWxGfl2qzsDj1yxrRoooAKKKKAC&#13;&#10;iiigAooooAKKKKACiiigAooooAKKKKACiiigAooooAKKKKACiiigD//ZUEsDBBQABgAIAAAAIQCM&#13;&#10;cR8W5QAAAA8BAAAPAAAAZHJzL2Rvd25yZXYueG1sTI9Pb8IwDMXvk/YdIiPtNtKCWkZpihD7c0KT&#13;&#10;BpMmbqY1bUWTVE1oy7efOW0Xy0+2n98vXY+6ET11rrZGQTgNQJDJbVGbUsH34f35BYTzaApsrCEF&#13;&#10;N3Kwzh4fUkwKO5gv6ve+FGxiXIIKKu/bREqXV6TRTW1Lhmdn22n0LLtSFh0ObK4bOQuCWGqsDX+o&#13;&#10;sKVtRfllf9UKPgYcNvPwrd9dztvb8RB9/uxCUuppMr6uuGxWIDyN/u8C7gycHzIOdrJXUzjRsJ7F&#13;&#10;DOTvzRwELyyWiyWIk4IojkKQWSr/c2S/AAAA//8DAFBLAwQUAAYACAAAACEAoKYnq84AAAAsAgAA&#13;&#10;GQAAAGRycy9fcmVscy9lMm9Eb2MueG1sLnJlbHO8kctqwzAQRfeF/IOYfSw/IIQSOZtQyLakHzBI&#13;&#10;Y1mJ9UBSS/P3FRRKDSbZeTkz3HMPzOH4bSf2RTEZ7wQ0VQ2MnPTKOC3g4/K23QNLGZ3CyTsScKcE&#13;&#10;x37zcninCXMJpdGExArFJQFjzuGV8yRHspgqH8iVy+CjxVzGqHlAeUNNvK3rHY//GdDPmOysBMSz&#13;&#10;6oBd7qE0P2f7YTCSTl5+WnJ5oYIbW7oLEKOmLMCSMvi77KprIA18WaJdR6J9KNGsI9H8SfDZj/sf&#13;&#10;AAAA//8DAFBLAQItABQABgAIAAAAIQCKFT+YDAEAABUCAAATAAAAAAAAAAAAAAAAAAAAAABbQ29u&#13;&#10;dGVudF9UeXBlc10ueG1sUEsBAi0AFAAGAAgAAAAhADj9If/WAAAAlAEAAAsAAAAAAAAAAAAAAAAA&#13;&#10;PQEAAF9yZWxzLy5yZWxzUEsBAi0AFAAGAAgAAAAhAL0SX3iPAgAAWAkAAA4AAAAAAAAAAAAAAAAA&#13;&#10;PAIAAGRycy9lMm9Eb2MueG1sUEsBAi0ACgAAAAAAAAAhAAp3Ga7oWQAA6FkAABUAAAAAAAAAAAAA&#13;&#10;AAAA9wQAAGRycy9tZWRpYS9pbWFnZTEuanBlZ1BLAQItAAoAAAAAAAAAIQC1zpSqH3oAAB96AAAV&#13;&#10;AAAAAAAAAAAAAAAAABJfAABkcnMvbWVkaWEvaW1hZ2UyLmpwZWdQSwECLQAKAAAAAAAAACEAXlKh&#13;&#10;2Y45AACOOQAAFQAAAAAAAAAAAAAAAABk2QAAZHJzL21lZGlhL2ltYWdlMy5qcGVnUEsBAi0AFAAG&#13;&#10;AAgAAAAhAIxxHxblAAAADwEAAA8AAAAAAAAAAAAAAAAAJRMBAGRycy9kb3ducmV2LnhtbFBLAQIt&#13;&#10;ABQABgAIAAAAIQCgpierzgAAACwCAAAZAAAAAAAAAAAAAAAAADcUAQBkcnMvX3JlbHMvZTJvRG9j&#13;&#10;LnhtbC5yZWxzUEsFBgAAAAAIAAgAAwIAADwVA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 o:spid="_x0000_s1027" type="#_x0000_t75" style="position:absolute;width:19140;height:1955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gtd+yQAAAOAAAAAPAAAAZHJzL2Rvd25yZXYueG1sRI9Ba8JA&#13;&#10;FITvQv/D8gQvUjd60BJdxUZCSy8a7aHH1+xrEpJ9G7Krxn/vFgQvA8Mw3zCrTW8acaHOVZYVTCcR&#13;&#10;COLc6ooLBd+n9PUNhPPIGhvLpOBGDjbrl8EKY22vnNHl6AsRIOxiVFB638ZSurwkg25iW+KQ/dnO&#13;&#10;oA+2K6Tu8BrgppGzKJpLgxWHhRJbSkrK6+PZKMjqOsVfOp33Xx8/i+SQZLdx+q7UaNjvlkG2SxCe&#13;&#10;ev9sPBCfWsFsCv+HwhmQ6zsAAAD//wMAUEsBAi0AFAAGAAgAAAAhANvh9svuAAAAhQEAABMAAAAA&#13;&#10;AAAAAAAAAAAAAAAAAFtDb250ZW50X1R5cGVzXS54bWxQSwECLQAUAAYACAAAACEAWvQsW78AAAAV&#13;&#10;AQAACwAAAAAAAAAAAAAAAAAfAQAAX3JlbHMvLnJlbHNQSwECLQAUAAYACAAAACEATILXfskAAADg&#13;&#10;AAAADwAAAAAAAAAAAAAAAAAHAgAAZHJzL2Rvd25yZXYueG1sUEsFBgAAAAADAAMAtwAAAP0CAAAA&#13;&#10;AA==&#13;&#10;">
                  <v:imagedata r:id="rId26" o:title=""/>
                </v:shape>
                <v:shape id="Image 22" o:spid="_x0000_s1028" type="#_x0000_t75" style="position:absolute;left:19145;top:3416;width:23519;height:161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6+mjxAAAAOAAAAAPAAAAZHJzL2Rvd25yZXYueG1sRI9Bi8Iw&#13;&#10;FITvgv8hPGFvmrYL61KNIkphr6si7O3RPJti81KaVLP/fiMIexkYhvmGWW+j7cSdBt86VpAvMhDE&#13;&#10;tdMtNwrOp2r+CcIHZI2dY1LwSx62m+lkjaV2D/6m+zE0IkHYl6jAhNCXUvrakEW/cD1xyq5usBiS&#13;&#10;HRqpB3wkuO1kkWUf0mLLacFgT3tD9e04WgWjM7UNl6Xvbvl7PP+01cX6Sqm3WTyskuxWIALF8N94&#13;&#10;Ib60gqKA56F0BuTmDwAA//8DAFBLAQItABQABgAIAAAAIQDb4fbL7gAAAIUBAAATAAAAAAAAAAAA&#13;&#10;AAAAAAAAAABbQ29udGVudF9UeXBlc10ueG1sUEsBAi0AFAAGAAgAAAAhAFr0LFu/AAAAFQEAAAsA&#13;&#10;AAAAAAAAAAAAAAAAHwEAAF9yZWxzLy5yZWxzUEsBAi0AFAAGAAgAAAAhAFnr6aPEAAAA4AAAAA8A&#13;&#10;AAAAAAAAAAAAAAAABwIAAGRycy9kb3ducmV2LnhtbFBLBQYAAAAAAwADALcAAAD4AgAAAAA=&#13;&#10;">
                  <v:imagedata r:id="rId27" o:title=""/>
                </v:shape>
                <v:shape id="Image 23" o:spid="_x0000_s1029" type="#_x0000_t75" style="position:absolute;top:19763;width:23671;height:1533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uoBPxgAAAOAAAAAPAAAAZHJzL2Rvd25yZXYueG1sRI9Ba8JA&#13;&#10;FITvgv9heUJvdZNYrcRsRJSWHqtt74/saxKafRt2VxP99d1CwcvAMMw3TLEdTScu5HxrWUE6T0AQ&#13;&#10;V1a3XCv4/Hh5XIPwAVljZ5kUXMnDtpxOCsy1HfhIl1OoRYSwz1FBE0KfS+mrhgz6ue2JY/ZtncEQ&#13;&#10;rauldjhEuOlkliQrabDluNBgT/uGqp/T2ShYBpMmr+uhe8rc8vnWY/q+cF9KPczGwybKbgMi0Bju&#13;&#10;jX/Em1aQLeDvUDwDsvwFAAD//wMAUEsBAi0AFAAGAAgAAAAhANvh9svuAAAAhQEAABMAAAAAAAAA&#13;&#10;AAAAAAAAAAAAAFtDb250ZW50X1R5cGVzXS54bWxQSwECLQAUAAYACAAAACEAWvQsW78AAAAVAQAA&#13;&#10;CwAAAAAAAAAAAAAAAAAfAQAAX3JlbHMvLnJlbHNQSwECLQAUAAYACAAAACEAzLqAT8YAAADgAAAA&#13;&#10;DwAAAAAAAAAAAAAAAAAHAgAAZHJzL2Rvd25yZXYueG1sUEsFBgAAAAADAAMAtwAAAPoCAAAAAA==&#13;&#10;">
                  <v:imagedata r:id="rId28" o:title=""/>
                </v:shape>
                <w10:wrap type="topAndBottom" anchorx="page"/>
              </v:group>
            </w:pict>
          </mc:Fallback>
        </mc:AlternateContent>
      </w:r>
    </w:p>
    <w:p w14:paraId="64C15F0E" w14:textId="77777777" w:rsidR="002B71B7" w:rsidRDefault="002B71B7">
      <w:pPr>
        <w:pStyle w:val="GvdeMetni"/>
        <w:spacing w:before="80"/>
        <w:ind w:left="0"/>
      </w:pPr>
    </w:p>
    <w:p w14:paraId="6968897B" w14:textId="77777777" w:rsidR="002B71B7" w:rsidRDefault="00A41D24">
      <w:pPr>
        <w:ind w:left="732"/>
        <w:rPr>
          <w:i/>
          <w:sz w:val="20"/>
        </w:rPr>
      </w:pPr>
      <w:r>
        <w:rPr>
          <w:i/>
          <w:sz w:val="20"/>
        </w:rPr>
        <w:t>Figure</w:t>
      </w:r>
      <w:r>
        <w:rPr>
          <w:i/>
          <w:spacing w:val="-7"/>
          <w:sz w:val="20"/>
        </w:rPr>
        <w:t xml:space="preserve"> </w:t>
      </w:r>
      <w:r>
        <w:rPr>
          <w:i/>
          <w:sz w:val="20"/>
        </w:rPr>
        <w:t>6.</w:t>
      </w:r>
      <w:r>
        <w:rPr>
          <w:i/>
          <w:spacing w:val="-6"/>
          <w:sz w:val="20"/>
        </w:rPr>
        <w:t xml:space="preserve"> </w:t>
      </w:r>
      <w:r>
        <w:rPr>
          <w:i/>
          <w:sz w:val="20"/>
        </w:rPr>
        <w:t>Distribution</w:t>
      </w:r>
      <w:r>
        <w:rPr>
          <w:i/>
          <w:spacing w:val="-6"/>
          <w:sz w:val="20"/>
        </w:rPr>
        <w:t xml:space="preserve"> </w:t>
      </w:r>
      <w:r>
        <w:rPr>
          <w:i/>
          <w:sz w:val="20"/>
        </w:rPr>
        <w:t>of</w:t>
      </w:r>
      <w:r>
        <w:rPr>
          <w:i/>
          <w:spacing w:val="-6"/>
          <w:sz w:val="20"/>
        </w:rPr>
        <w:t xml:space="preserve"> </w:t>
      </w:r>
      <w:r>
        <w:rPr>
          <w:i/>
          <w:sz w:val="20"/>
        </w:rPr>
        <w:t>Final</w:t>
      </w:r>
      <w:r>
        <w:rPr>
          <w:i/>
          <w:spacing w:val="-6"/>
          <w:sz w:val="20"/>
        </w:rPr>
        <w:t xml:space="preserve"> </w:t>
      </w:r>
      <w:r>
        <w:rPr>
          <w:i/>
          <w:sz w:val="20"/>
        </w:rPr>
        <w:t>Percentage</w:t>
      </w:r>
      <w:r>
        <w:rPr>
          <w:i/>
          <w:spacing w:val="-6"/>
          <w:sz w:val="20"/>
        </w:rPr>
        <w:t xml:space="preserve"> </w:t>
      </w:r>
      <w:r>
        <w:rPr>
          <w:i/>
          <w:sz w:val="20"/>
        </w:rPr>
        <w:t>using</w:t>
      </w:r>
      <w:r>
        <w:rPr>
          <w:i/>
          <w:spacing w:val="-7"/>
          <w:sz w:val="20"/>
        </w:rPr>
        <w:t xml:space="preserve"> </w:t>
      </w:r>
      <w:r>
        <w:rPr>
          <w:i/>
          <w:sz w:val="20"/>
        </w:rPr>
        <w:t>a</w:t>
      </w:r>
      <w:r>
        <w:rPr>
          <w:i/>
          <w:spacing w:val="-6"/>
          <w:sz w:val="20"/>
        </w:rPr>
        <w:t xml:space="preserve"> </w:t>
      </w:r>
      <w:r>
        <w:rPr>
          <w:i/>
          <w:sz w:val="20"/>
        </w:rPr>
        <w:t>histogram,</w:t>
      </w:r>
      <w:r>
        <w:rPr>
          <w:i/>
          <w:spacing w:val="-6"/>
          <w:sz w:val="20"/>
        </w:rPr>
        <w:t xml:space="preserve"> </w:t>
      </w:r>
      <w:r>
        <w:rPr>
          <w:i/>
          <w:sz w:val="20"/>
        </w:rPr>
        <w:t>probability</w:t>
      </w:r>
      <w:r>
        <w:rPr>
          <w:i/>
          <w:spacing w:val="-6"/>
          <w:sz w:val="20"/>
        </w:rPr>
        <w:t xml:space="preserve"> </w:t>
      </w:r>
      <w:r>
        <w:rPr>
          <w:i/>
          <w:sz w:val="20"/>
        </w:rPr>
        <w:t>plot,</w:t>
      </w:r>
      <w:r>
        <w:rPr>
          <w:i/>
          <w:spacing w:val="-6"/>
          <w:sz w:val="20"/>
        </w:rPr>
        <w:t xml:space="preserve"> </w:t>
      </w:r>
      <w:r>
        <w:rPr>
          <w:i/>
          <w:sz w:val="20"/>
        </w:rPr>
        <w:t>and</w:t>
      </w:r>
      <w:r>
        <w:rPr>
          <w:i/>
          <w:spacing w:val="-6"/>
          <w:sz w:val="20"/>
        </w:rPr>
        <w:t xml:space="preserve"> </w:t>
      </w:r>
      <w:r>
        <w:rPr>
          <w:i/>
          <w:spacing w:val="-2"/>
          <w:sz w:val="20"/>
        </w:rPr>
        <w:t>boxplot.</w:t>
      </w:r>
    </w:p>
    <w:p w14:paraId="6A6F1503" w14:textId="77777777" w:rsidR="002B71B7" w:rsidRDefault="002B71B7">
      <w:pPr>
        <w:rPr>
          <w:i/>
          <w:sz w:val="20"/>
        </w:rPr>
        <w:sectPr w:rsidR="002B71B7">
          <w:pgSz w:w="11910" w:h="16850"/>
          <w:pgMar w:top="1020" w:right="1133" w:bottom="2000" w:left="708" w:header="0" w:footer="1755" w:gutter="0"/>
          <w:cols w:space="708"/>
        </w:sectPr>
      </w:pPr>
    </w:p>
    <w:p w14:paraId="4286126B" w14:textId="77777777" w:rsidR="002B71B7" w:rsidRDefault="00A41D24">
      <w:pPr>
        <w:pStyle w:val="Balk3"/>
        <w:numPr>
          <w:ilvl w:val="2"/>
          <w:numId w:val="3"/>
        </w:numPr>
        <w:tabs>
          <w:tab w:val="left" w:pos="1000"/>
        </w:tabs>
        <w:spacing w:before="64"/>
        <w:ind w:left="1000" w:hanging="448"/>
      </w:pPr>
      <w:r>
        <w:t>Correlation</w:t>
      </w:r>
      <w:r>
        <w:rPr>
          <w:spacing w:val="-10"/>
        </w:rPr>
        <w:t xml:space="preserve"> </w:t>
      </w:r>
      <w:r>
        <w:t>Matrix</w:t>
      </w:r>
      <w:r>
        <w:rPr>
          <w:spacing w:val="-9"/>
        </w:rPr>
        <w:t xml:space="preserve"> </w:t>
      </w:r>
      <w:r>
        <w:rPr>
          <w:spacing w:val="-2"/>
        </w:rPr>
        <w:t>Analysis</w:t>
      </w:r>
    </w:p>
    <w:p w14:paraId="2C7D7627" w14:textId="77777777" w:rsidR="002B71B7" w:rsidRDefault="00A41D24">
      <w:pPr>
        <w:pStyle w:val="GvdeMetni"/>
        <w:spacing w:before="145" w:line="264" w:lineRule="auto"/>
        <w:ind w:right="152"/>
        <w:jc w:val="both"/>
      </w:pPr>
      <w:r>
        <w:t>Correlation matrices were generated to investigate the relationships between numerical variables and academic performance</w:t>
      </w:r>
      <w:r>
        <w:rPr>
          <w:spacing w:val="-6"/>
        </w:rPr>
        <w:t xml:space="preserve"> </w:t>
      </w:r>
      <w:r>
        <w:t>indicators.</w:t>
      </w:r>
      <w:r>
        <w:rPr>
          <w:spacing w:val="-6"/>
        </w:rPr>
        <w:t xml:space="preserve"> </w:t>
      </w:r>
      <w:r>
        <w:t>This</w:t>
      </w:r>
      <w:r>
        <w:rPr>
          <w:spacing w:val="-6"/>
        </w:rPr>
        <w:t xml:space="preserve"> </w:t>
      </w:r>
      <w:r>
        <w:t>analysis</w:t>
      </w:r>
      <w:r>
        <w:rPr>
          <w:spacing w:val="-6"/>
        </w:rPr>
        <w:t xml:space="preserve"> </w:t>
      </w:r>
      <w:r>
        <w:t>helps</w:t>
      </w:r>
      <w:r>
        <w:rPr>
          <w:spacing w:val="-6"/>
        </w:rPr>
        <w:t xml:space="preserve"> </w:t>
      </w:r>
      <w:r>
        <w:t>identify</w:t>
      </w:r>
      <w:r>
        <w:rPr>
          <w:spacing w:val="-6"/>
        </w:rPr>
        <w:t xml:space="preserve"> </w:t>
      </w:r>
      <w:r>
        <w:t>the</w:t>
      </w:r>
      <w:r>
        <w:rPr>
          <w:spacing w:val="-6"/>
        </w:rPr>
        <w:t xml:space="preserve"> </w:t>
      </w:r>
      <w:r>
        <w:t>predictors</w:t>
      </w:r>
      <w:r>
        <w:rPr>
          <w:spacing w:val="-6"/>
        </w:rPr>
        <w:t xml:space="preserve"> </w:t>
      </w:r>
      <w:r>
        <w:t>most</w:t>
      </w:r>
      <w:r>
        <w:rPr>
          <w:spacing w:val="-6"/>
        </w:rPr>
        <w:t xml:space="preserve"> </w:t>
      </w:r>
      <w:r>
        <w:t>strongly</w:t>
      </w:r>
      <w:r>
        <w:rPr>
          <w:spacing w:val="-6"/>
        </w:rPr>
        <w:t xml:space="preserve"> </w:t>
      </w:r>
      <w:r>
        <w:t>associated</w:t>
      </w:r>
      <w:r>
        <w:rPr>
          <w:spacing w:val="-6"/>
        </w:rPr>
        <w:t xml:space="preserve"> </w:t>
      </w:r>
      <w:r>
        <w:t>with</w:t>
      </w:r>
      <w:r>
        <w:rPr>
          <w:spacing w:val="-6"/>
        </w:rPr>
        <w:t xml:space="preserve"> </w:t>
      </w:r>
      <w:r>
        <w:t>student</w:t>
      </w:r>
      <w:r>
        <w:rPr>
          <w:spacing w:val="-6"/>
        </w:rPr>
        <w:t xml:space="preserve"> </w:t>
      </w:r>
      <w:r>
        <w:t>achievement across the six datasets.</w:t>
      </w:r>
    </w:p>
    <w:p w14:paraId="642A837E" w14:textId="77777777" w:rsidR="002B71B7" w:rsidRDefault="00A41D24">
      <w:pPr>
        <w:pStyle w:val="Balk3"/>
        <w:spacing w:before="119"/>
      </w:pPr>
      <w:r>
        <w:t>Dataset</w:t>
      </w:r>
      <w:r>
        <w:rPr>
          <w:spacing w:val="-8"/>
        </w:rPr>
        <w:t xml:space="preserve"> </w:t>
      </w:r>
      <w:r>
        <w:rPr>
          <w:spacing w:val="-10"/>
        </w:rPr>
        <w:t>1</w:t>
      </w:r>
    </w:p>
    <w:p w14:paraId="4E0363FF" w14:textId="77777777" w:rsidR="002B71B7" w:rsidRDefault="00A41D24">
      <w:pPr>
        <w:pStyle w:val="GvdeMetni"/>
        <w:spacing w:before="144" w:line="264" w:lineRule="auto"/>
        <w:ind w:right="152"/>
        <w:jc w:val="both"/>
      </w:pPr>
      <w:r>
        <w:t>Figure</w:t>
      </w:r>
      <w:r>
        <w:rPr>
          <w:spacing w:val="-12"/>
        </w:rPr>
        <w:t xml:space="preserve"> </w:t>
      </w:r>
      <w:r>
        <w:t>7</w:t>
      </w:r>
      <w:r>
        <w:rPr>
          <w:spacing w:val="-12"/>
        </w:rPr>
        <w:t xml:space="preserve"> </w:t>
      </w:r>
      <w:r>
        <w:t>presents</w:t>
      </w:r>
      <w:r>
        <w:rPr>
          <w:spacing w:val="-12"/>
        </w:rPr>
        <w:t xml:space="preserve"> </w:t>
      </w:r>
      <w:r>
        <w:t>the</w:t>
      </w:r>
      <w:r>
        <w:rPr>
          <w:spacing w:val="-12"/>
        </w:rPr>
        <w:t xml:space="preserve"> </w:t>
      </w:r>
      <w:r>
        <w:t>correlation</w:t>
      </w:r>
      <w:r>
        <w:rPr>
          <w:spacing w:val="-12"/>
        </w:rPr>
        <w:t xml:space="preserve"> </w:t>
      </w:r>
      <w:r>
        <w:t>matrix</w:t>
      </w:r>
      <w:r>
        <w:rPr>
          <w:spacing w:val="-12"/>
        </w:rPr>
        <w:t xml:space="preserve"> </w:t>
      </w:r>
      <w:r>
        <w:t>for</w:t>
      </w:r>
      <w:r>
        <w:rPr>
          <w:spacing w:val="-11"/>
        </w:rPr>
        <w:t xml:space="preserve"> </w:t>
      </w:r>
      <w:r>
        <w:t>Dataset</w:t>
      </w:r>
      <w:r>
        <w:rPr>
          <w:spacing w:val="-11"/>
        </w:rPr>
        <w:t xml:space="preserve"> </w:t>
      </w:r>
      <w:r>
        <w:t>1.</w:t>
      </w:r>
      <w:r>
        <w:rPr>
          <w:spacing w:val="-11"/>
        </w:rPr>
        <w:t xml:space="preserve"> </w:t>
      </w:r>
      <w:r>
        <w:t>Hours_Studied</w:t>
      </w:r>
      <w:r>
        <w:rPr>
          <w:spacing w:val="-12"/>
        </w:rPr>
        <w:t xml:space="preserve"> </w:t>
      </w:r>
      <w:r>
        <w:t>exhibited</w:t>
      </w:r>
      <w:r>
        <w:rPr>
          <w:spacing w:val="-12"/>
        </w:rPr>
        <w:t xml:space="preserve"> </w:t>
      </w:r>
      <w:r>
        <w:t>the</w:t>
      </w:r>
      <w:r>
        <w:rPr>
          <w:spacing w:val="-12"/>
        </w:rPr>
        <w:t xml:space="preserve"> </w:t>
      </w:r>
      <w:r>
        <w:t>strongest</w:t>
      </w:r>
      <w:r>
        <w:rPr>
          <w:spacing w:val="-11"/>
        </w:rPr>
        <w:t xml:space="preserve"> </w:t>
      </w:r>
      <w:r>
        <w:t>positive</w:t>
      </w:r>
      <w:r>
        <w:rPr>
          <w:spacing w:val="-12"/>
        </w:rPr>
        <w:t xml:space="preserve"> </w:t>
      </w:r>
      <w:r>
        <w:t>relationship</w:t>
      </w:r>
      <w:r>
        <w:rPr>
          <w:spacing w:val="-12"/>
        </w:rPr>
        <w:t xml:space="preserve"> </w:t>
      </w:r>
      <w:r>
        <w:t>with Exam_Score</w:t>
      </w:r>
      <w:r>
        <w:rPr>
          <w:spacing w:val="-5"/>
        </w:rPr>
        <w:t xml:space="preserve"> </w:t>
      </w:r>
      <w:r>
        <w:t>(r</w:t>
      </w:r>
      <w:r>
        <w:rPr>
          <w:spacing w:val="-5"/>
        </w:rPr>
        <w:t xml:space="preserve"> </w:t>
      </w:r>
      <w:r>
        <w:t>=</w:t>
      </w:r>
      <w:r>
        <w:rPr>
          <w:spacing w:val="-5"/>
        </w:rPr>
        <w:t xml:space="preserve"> </w:t>
      </w:r>
      <w:r>
        <w:t>0.45),</w:t>
      </w:r>
      <w:r>
        <w:rPr>
          <w:spacing w:val="-5"/>
        </w:rPr>
        <w:t xml:space="preserve"> </w:t>
      </w:r>
      <w:r>
        <w:t>followed</w:t>
      </w:r>
      <w:r>
        <w:rPr>
          <w:spacing w:val="-5"/>
        </w:rPr>
        <w:t xml:space="preserve"> </w:t>
      </w:r>
      <w:r>
        <w:t>by</w:t>
      </w:r>
      <w:r>
        <w:rPr>
          <w:spacing w:val="-5"/>
        </w:rPr>
        <w:t xml:space="preserve"> </w:t>
      </w:r>
      <w:r>
        <w:t>Attendance</w:t>
      </w:r>
      <w:r>
        <w:rPr>
          <w:spacing w:val="-5"/>
        </w:rPr>
        <w:t xml:space="preserve"> </w:t>
      </w:r>
      <w:r>
        <w:t>(r</w:t>
      </w:r>
      <w:r>
        <w:rPr>
          <w:spacing w:val="-5"/>
        </w:rPr>
        <w:t xml:space="preserve"> </w:t>
      </w:r>
      <w:r>
        <w:t>=</w:t>
      </w:r>
      <w:r>
        <w:rPr>
          <w:spacing w:val="-5"/>
        </w:rPr>
        <w:t xml:space="preserve"> </w:t>
      </w:r>
      <w:r>
        <w:t>0.38)</w:t>
      </w:r>
      <w:r>
        <w:rPr>
          <w:spacing w:val="-5"/>
        </w:rPr>
        <w:t xml:space="preserve"> </w:t>
      </w:r>
      <w:r>
        <w:t>and</w:t>
      </w:r>
      <w:r>
        <w:rPr>
          <w:spacing w:val="-5"/>
        </w:rPr>
        <w:t xml:space="preserve"> </w:t>
      </w:r>
      <w:r>
        <w:t>Previous_Scores</w:t>
      </w:r>
      <w:r>
        <w:rPr>
          <w:spacing w:val="-5"/>
        </w:rPr>
        <w:t xml:space="preserve"> </w:t>
      </w:r>
      <w:r>
        <w:t>(r</w:t>
      </w:r>
      <w:r>
        <w:rPr>
          <w:spacing w:val="-5"/>
        </w:rPr>
        <w:t xml:space="preserve"> </w:t>
      </w:r>
      <w:r>
        <w:t>=</w:t>
      </w:r>
      <w:r>
        <w:rPr>
          <w:spacing w:val="-5"/>
        </w:rPr>
        <w:t xml:space="preserve"> </w:t>
      </w:r>
      <w:r>
        <w:t>0.31).</w:t>
      </w:r>
      <w:r>
        <w:rPr>
          <w:spacing w:val="-5"/>
        </w:rPr>
        <w:t xml:space="preserve"> </w:t>
      </w:r>
      <w:r>
        <w:t>Sleep_Hours</w:t>
      </w:r>
      <w:r>
        <w:rPr>
          <w:spacing w:val="-2"/>
        </w:rPr>
        <w:t xml:space="preserve"> </w:t>
      </w:r>
      <w:r>
        <w:t>showed</w:t>
      </w:r>
      <w:r>
        <w:rPr>
          <w:spacing w:val="-5"/>
        </w:rPr>
        <w:t xml:space="preserve"> </w:t>
      </w:r>
      <w:r>
        <w:t>only a</w:t>
      </w:r>
      <w:r>
        <w:rPr>
          <w:spacing w:val="-4"/>
        </w:rPr>
        <w:t xml:space="preserve"> </w:t>
      </w:r>
      <w:r>
        <w:t>weak</w:t>
      </w:r>
      <w:r>
        <w:rPr>
          <w:spacing w:val="-4"/>
        </w:rPr>
        <w:t xml:space="preserve"> </w:t>
      </w:r>
      <w:r>
        <w:t>positive</w:t>
      </w:r>
      <w:r>
        <w:rPr>
          <w:spacing w:val="-4"/>
        </w:rPr>
        <w:t xml:space="preserve"> </w:t>
      </w:r>
      <w:r>
        <w:t>correlation</w:t>
      </w:r>
      <w:r>
        <w:rPr>
          <w:spacing w:val="-4"/>
        </w:rPr>
        <w:t xml:space="preserve"> </w:t>
      </w:r>
      <w:r>
        <w:t>with</w:t>
      </w:r>
      <w:r>
        <w:rPr>
          <w:spacing w:val="-4"/>
        </w:rPr>
        <w:t xml:space="preserve"> </w:t>
      </w:r>
      <w:r>
        <w:t>the</w:t>
      </w:r>
      <w:r>
        <w:rPr>
          <w:spacing w:val="-4"/>
        </w:rPr>
        <w:t xml:space="preserve"> </w:t>
      </w:r>
      <w:r>
        <w:t>target</w:t>
      </w:r>
      <w:r>
        <w:rPr>
          <w:spacing w:val="-4"/>
        </w:rPr>
        <w:t xml:space="preserve"> </w:t>
      </w:r>
      <w:r>
        <w:t>variable.</w:t>
      </w:r>
      <w:r>
        <w:rPr>
          <w:spacing w:val="-4"/>
        </w:rPr>
        <w:t xml:space="preserve"> </w:t>
      </w:r>
      <w:r>
        <w:t>These</w:t>
      </w:r>
      <w:r>
        <w:rPr>
          <w:spacing w:val="-4"/>
        </w:rPr>
        <w:t xml:space="preserve"> </w:t>
      </w:r>
      <w:r>
        <w:t>findings</w:t>
      </w:r>
      <w:r>
        <w:rPr>
          <w:spacing w:val="-4"/>
        </w:rPr>
        <w:t xml:space="preserve"> </w:t>
      </w:r>
      <w:r>
        <w:t>suggest</w:t>
      </w:r>
      <w:r>
        <w:rPr>
          <w:spacing w:val="-4"/>
        </w:rPr>
        <w:t xml:space="preserve"> </w:t>
      </w:r>
      <w:r>
        <w:t>that</w:t>
      </w:r>
      <w:r>
        <w:rPr>
          <w:spacing w:val="-4"/>
        </w:rPr>
        <w:t xml:space="preserve"> </w:t>
      </w:r>
      <w:r>
        <w:t>study</w:t>
      </w:r>
      <w:r>
        <w:rPr>
          <w:spacing w:val="-4"/>
        </w:rPr>
        <w:t xml:space="preserve"> </w:t>
      </w:r>
      <w:r>
        <w:t>habits,</w:t>
      </w:r>
      <w:r>
        <w:rPr>
          <w:spacing w:val="-4"/>
        </w:rPr>
        <w:t xml:space="preserve"> </w:t>
      </w:r>
      <w:r>
        <w:t>classroom</w:t>
      </w:r>
      <w:r>
        <w:rPr>
          <w:spacing w:val="-5"/>
        </w:rPr>
        <w:t xml:space="preserve"> </w:t>
      </w:r>
      <w:r>
        <w:t>participation, and prior achievement are the primary determinants of examination performance in this dataset.</w:t>
      </w:r>
    </w:p>
    <w:p w14:paraId="732004B3" w14:textId="77777777" w:rsidR="002B71B7" w:rsidRDefault="00A41D24">
      <w:pPr>
        <w:pStyle w:val="GvdeMetni"/>
        <w:ind w:left="0"/>
        <w:rPr>
          <w:sz w:val="8"/>
        </w:rPr>
      </w:pPr>
      <w:r>
        <w:rPr>
          <w:noProof/>
          <w:sz w:val="8"/>
        </w:rPr>
        <w:drawing>
          <wp:anchor distT="0" distB="0" distL="0" distR="0" simplePos="0" relativeHeight="487596544" behindDoc="1" locked="0" layoutInCell="1" allowOverlap="1" wp14:anchorId="60963A82" wp14:editId="7E4F7FF0">
            <wp:simplePos x="0" y="0"/>
            <wp:positionH relativeFrom="page">
              <wp:posOffset>793682</wp:posOffset>
            </wp:positionH>
            <wp:positionV relativeFrom="paragraph">
              <wp:posOffset>74225</wp:posOffset>
            </wp:positionV>
            <wp:extent cx="2859756" cy="2054828"/>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9" cstate="print"/>
                    <a:stretch>
                      <a:fillRect/>
                    </a:stretch>
                  </pic:blipFill>
                  <pic:spPr>
                    <a:xfrm>
                      <a:off x="0" y="0"/>
                      <a:ext cx="2859756" cy="2054828"/>
                    </a:xfrm>
                    <a:prstGeom prst="rect">
                      <a:avLst/>
                    </a:prstGeom>
                  </pic:spPr>
                </pic:pic>
              </a:graphicData>
            </a:graphic>
          </wp:anchor>
        </w:drawing>
      </w:r>
    </w:p>
    <w:p w14:paraId="2E6149C7" w14:textId="77777777" w:rsidR="002B71B7" w:rsidRDefault="00A41D24">
      <w:pPr>
        <w:spacing w:before="124"/>
        <w:ind w:left="552"/>
        <w:jc w:val="both"/>
        <w:rPr>
          <w:i/>
          <w:sz w:val="20"/>
        </w:rPr>
      </w:pPr>
      <w:r>
        <w:rPr>
          <w:i/>
          <w:sz w:val="20"/>
        </w:rPr>
        <w:t>Figure</w:t>
      </w:r>
      <w:r>
        <w:rPr>
          <w:i/>
          <w:spacing w:val="-7"/>
          <w:sz w:val="20"/>
        </w:rPr>
        <w:t xml:space="preserve"> </w:t>
      </w:r>
      <w:r>
        <w:rPr>
          <w:i/>
          <w:sz w:val="20"/>
        </w:rPr>
        <w:t>7.</w:t>
      </w:r>
      <w:r>
        <w:rPr>
          <w:i/>
          <w:spacing w:val="-6"/>
          <w:sz w:val="20"/>
        </w:rPr>
        <w:t xml:space="preserve"> </w:t>
      </w:r>
      <w:r>
        <w:rPr>
          <w:i/>
          <w:sz w:val="20"/>
        </w:rPr>
        <w:t>Correlation</w:t>
      </w:r>
      <w:r>
        <w:rPr>
          <w:i/>
          <w:spacing w:val="-6"/>
          <w:sz w:val="20"/>
        </w:rPr>
        <w:t xml:space="preserve"> </w:t>
      </w:r>
      <w:r>
        <w:rPr>
          <w:i/>
          <w:sz w:val="20"/>
        </w:rPr>
        <w:t>matrix</w:t>
      </w:r>
      <w:r>
        <w:rPr>
          <w:i/>
          <w:spacing w:val="-6"/>
          <w:sz w:val="20"/>
        </w:rPr>
        <w:t xml:space="preserve"> </w:t>
      </w:r>
      <w:r>
        <w:rPr>
          <w:i/>
          <w:sz w:val="20"/>
        </w:rPr>
        <w:t>of</w:t>
      </w:r>
      <w:r>
        <w:rPr>
          <w:i/>
          <w:spacing w:val="-6"/>
          <w:sz w:val="20"/>
        </w:rPr>
        <w:t xml:space="preserve"> </w:t>
      </w:r>
      <w:r>
        <w:rPr>
          <w:i/>
          <w:sz w:val="20"/>
        </w:rPr>
        <w:t>Dataset</w:t>
      </w:r>
      <w:r>
        <w:rPr>
          <w:i/>
          <w:spacing w:val="-6"/>
          <w:sz w:val="20"/>
        </w:rPr>
        <w:t xml:space="preserve"> </w:t>
      </w:r>
      <w:r>
        <w:rPr>
          <w:i/>
          <w:spacing w:val="-5"/>
          <w:sz w:val="20"/>
        </w:rPr>
        <w:t>1.</w:t>
      </w:r>
    </w:p>
    <w:p w14:paraId="65582FC8" w14:textId="77777777" w:rsidR="002B71B7" w:rsidRDefault="00A41D24">
      <w:pPr>
        <w:pStyle w:val="Balk3"/>
        <w:spacing w:before="144"/>
      </w:pPr>
      <w:r>
        <w:t>Dataset</w:t>
      </w:r>
      <w:r>
        <w:rPr>
          <w:spacing w:val="-8"/>
        </w:rPr>
        <w:t xml:space="preserve"> </w:t>
      </w:r>
      <w:r>
        <w:rPr>
          <w:spacing w:val="-10"/>
        </w:rPr>
        <w:t>2</w:t>
      </w:r>
    </w:p>
    <w:p w14:paraId="032DF95B" w14:textId="77777777" w:rsidR="002B71B7" w:rsidRDefault="00A41D24">
      <w:pPr>
        <w:pStyle w:val="GvdeMetni"/>
        <w:spacing w:before="140" w:line="264" w:lineRule="auto"/>
        <w:ind w:right="150"/>
        <w:jc w:val="both"/>
      </w:pPr>
      <w:r>
        <w:t>Figure 8 presents the correlation matrix for Dataset 2. GPA demonstrated positive relationships with several educational and behavioral variables, including ParentalSupport, StudyTimeWeekly, Tutoring, and participation in extracurricular</w:t>
      </w:r>
      <w:r>
        <w:rPr>
          <w:spacing w:val="-1"/>
        </w:rPr>
        <w:t xml:space="preserve"> </w:t>
      </w:r>
      <w:r>
        <w:t>activities. Among</w:t>
      </w:r>
      <w:r>
        <w:rPr>
          <w:spacing w:val="-1"/>
        </w:rPr>
        <w:t xml:space="preserve"> </w:t>
      </w:r>
      <w:r>
        <w:t>these</w:t>
      </w:r>
      <w:r>
        <w:rPr>
          <w:spacing w:val="-1"/>
        </w:rPr>
        <w:t xml:space="preserve"> </w:t>
      </w:r>
      <w:r>
        <w:t>predictors,</w:t>
      </w:r>
      <w:r>
        <w:rPr>
          <w:spacing w:val="-1"/>
        </w:rPr>
        <w:t xml:space="preserve"> </w:t>
      </w:r>
      <w:r>
        <w:t>ParentalSupport</w:t>
      </w:r>
      <w:r>
        <w:rPr>
          <w:spacing w:val="-1"/>
        </w:rPr>
        <w:t xml:space="preserve"> </w:t>
      </w:r>
      <w:r>
        <w:t>showed</w:t>
      </w:r>
      <w:r>
        <w:rPr>
          <w:spacing w:val="-1"/>
        </w:rPr>
        <w:t xml:space="preserve"> </w:t>
      </w:r>
      <w:r>
        <w:t>one</w:t>
      </w:r>
      <w:r>
        <w:rPr>
          <w:spacing w:val="-1"/>
        </w:rPr>
        <w:t xml:space="preserve"> </w:t>
      </w:r>
      <w:r>
        <w:t>of</w:t>
      </w:r>
      <w:r>
        <w:rPr>
          <w:spacing w:val="-1"/>
        </w:rPr>
        <w:t xml:space="preserve"> </w:t>
      </w:r>
      <w:r>
        <w:t>the</w:t>
      </w:r>
      <w:r>
        <w:rPr>
          <w:spacing w:val="-1"/>
        </w:rPr>
        <w:t xml:space="preserve"> </w:t>
      </w:r>
      <w:r>
        <w:t>strongest</w:t>
      </w:r>
      <w:r>
        <w:rPr>
          <w:spacing w:val="-1"/>
        </w:rPr>
        <w:t xml:space="preserve"> </w:t>
      </w:r>
      <w:r>
        <w:t>positive</w:t>
      </w:r>
      <w:r>
        <w:rPr>
          <w:spacing w:val="-1"/>
        </w:rPr>
        <w:t xml:space="preserve"> </w:t>
      </w:r>
      <w:r>
        <w:t>associations with academic performance. In contrast, Absences exhibited a clear negative relationship with GPA, indicating that students with higher absenteeism levels generally achieved lower academic outcomes.</w:t>
      </w:r>
    </w:p>
    <w:p w14:paraId="15C3C88A" w14:textId="77777777" w:rsidR="002B71B7" w:rsidRDefault="00A41D24">
      <w:pPr>
        <w:pStyle w:val="GvdeMetni"/>
        <w:ind w:left="0"/>
        <w:rPr>
          <w:sz w:val="13"/>
        </w:rPr>
      </w:pPr>
      <w:r>
        <w:rPr>
          <w:noProof/>
          <w:sz w:val="13"/>
        </w:rPr>
        <w:drawing>
          <wp:anchor distT="0" distB="0" distL="0" distR="0" simplePos="0" relativeHeight="487597056" behindDoc="1" locked="0" layoutInCell="1" allowOverlap="1" wp14:anchorId="4AEC1DE9" wp14:editId="5F4459EC">
            <wp:simplePos x="0" y="0"/>
            <wp:positionH relativeFrom="page">
              <wp:posOffset>836276</wp:posOffset>
            </wp:positionH>
            <wp:positionV relativeFrom="paragraph">
              <wp:posOffset>110313</wp:posOffset>
            </wp:positionV>
            <wp:extent cx="3821372" cy="3097053"/>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0" cstate="print"/>
                    <a:stretch>
                      <a:fillRect/>
                    </a:stretch>
                  </pic:blipFill>
                  <pic:spPr>
                    <a:xfrm>
                      <a:off x="0" y="0"/>
                      <a:ext cx="3821372" cy="3097053"/>
                    </a:xfrm>
                    <a:prstGeom prst="rect">
                      <a:avLst/>
                    </a:prstGeom>
                  </pic:spPr>
                </pic:pic>
              </a:graphicData>
            </a:graphic>
          </wp:anchor>
        </w:drawing>
      </w:r>
    </w:p>
    <w:p w14:paraId="12F11D9F" w14:textId="77777777" w:rsidR="002B71B7" w:rsidRDefault="00A41D24">
      <w:pPr>
        <w:spacing w:before="135"/>
        <w:ind w:left="552"/>
        <w:jc w:val="both"/>
        <w:rPr>
          <w:i/>
          <w:sz w:val="20"/>
        </w:rPr>
      </w:pPr>
      <w:r>
        <w:rPr>
          <w:i/>
          <w:sz w:val="20"/>
        </w:rPr>
        <w:t>Figure</w:t>
      </w:r>
      <w:r>
        <w:rPr>
          <w:i/>
          <w:spacing w:val="-7"/>
          <w:sz w:val="20"/>
        </w:rPr>
        <w:t xml:space="preserve"> </w:t>
      </w:r>
      <w:r>
        <w:rPr>
          <w:i/>
          <w:sz w:val="20"/>
        </w:rPr>
        <w:t>8.</w:t>
      </w:r>
      <w:r>
        <w:rPr>
          <w:i/>
          <w:spacing w:val="-6"/>
          <w:sz w:val="20"/>
        </w:rPr>
        <w:t xml:space="preserve"> </w:t>
      </w:r>
      <w:r>
        <w:rPr>
          <w:i/>
          <w:sz w:val="20"/>
        </w:rPr>
        <w:t>Correlation</w:t>
      </w:r>
      <w:r>
        <w:rPr>
          <w:i/>
          <w:spacing w:val="-6"/>
          <w:sz w:val="20"/>
        </w:rPr>
        <w:t xml:space="preserve"> </w:t>
      </w:r>
      <w:r>
        <w:rPr>
          <w:i/>
          <w:sz w:val="20"/>
        </w:rPr>
        <w:t>matrix</w:t>
      </w:r>
      <w:r>
        <w:rPr>
          <w:i/>
          <w:spacing w:val="-6"/>
          <w:sz w:val="20"/>
        </w:rPr>
        <w:t xml:space="preserve"> </w:t>
      </w:r>
      <w:r>
        <w:rPr>
          <w:i/>
          <w:sz w:val="20"/>
        </w:rPr>
        <w:t>of</w:t>
      </w:r>
      <w:r>
        <w:rPr>
          <w:i/>
          <w:spacing w:val="-6"/>
          <w:sz w:val="20"/>
        </w:rPr>
        <w:t xml:space="preserve"> </w:t>
      </w:r>
      <w:r>
        <w:rPr>
          <w:i/>
          <w:sz w:val="20"/>
        </w:rPr>
        <w:t>Dataset</w:t>
      </w:r>
      <w:r>
        <w:rPr>
          <w:i/>
          <w:spacing w:val="-6"/>
          <w:sz w:val="20"/>
        </w:rPr>
        <w:t xml:space="preserve"> </w:t>
      </w:r>
      <w:r>
        <w:rPr>
          <w:i/>
          <w:spacing w:val="-5"/>
          <w:sz w:val="20"/>
        </w:rPr>
        <w:t>2.</w:t>
      </w:r>
    </w:p>
    <w:p w14:paraId="470A0BD1" w14:textId="77777777" w:rsidR="002B71B7" w:rsidRDefault="002B71B7">
      <w:pPr>
        <w:jc w:val="both"/>
        <w:rPr>
          <w:i/>
          <w:sz w:val="20"/>
        </w:rPr>
        <w:sectPr w:rsidR="002B71B7">
          <w:pgSz w:w="11910" w:h="16850"/>
          <w:pgMar w:top="1200" w:right="1133" w:bottom="1940" w:left="708" w:header="0" w:footer="1755" w:gutter="0"/>
          <w:cols w:space="708"/>
        </w:sectPr>
      </w:pPr>
    </w:p>
    <w:p w14:paraId="67742D76" w14:textId="77777777" w:rsidR="002B71B7" w:rsidRDefault="00A41D24">
      <w:pPr>
        <w:pStyle w:val="Balk3"/>
        <w:spacing w:before="75"/>
        <w:jc w:val="left"/>
      </w:pPr>
      <w:r>
        <w:t>Dataset</w:t>
      </w:r>
      <w:r>
        <w:rPr>
          <w:spacing w:val="-8"/>
        </w:rPr>
        <w:t xml:space="preserve"> </w:t>
      </w:r>
      <w:r>
        <w:rPr>
          <w:spacing w:val="-10"/>
        </w:rPr>
        <w:t>3</w:t>
      </w:r>
    </w:p>
    <w:p w14:paraId="6F00EE37" w14:textId="77777777" w:rsidR="002B71B7" w:rsidRDefault="00A41D24">
      <w:pPr>
        <w:pStyle w:val="GvdeMetni"/>
        <w:spacing w:before="139" w:line="264" w:lineRule="auto"/>
        <w:ind w:right="150"/>
        <w:jc w:val="both"/>
      </w:pPr>
      <w:r>
        <w:t>Figure 9 presents the correlation matrix for Dataset 3. Study_hours exhibited the strongest positive correlation with exam_score (r = 0.72), making it the most influential predictor in the dataset. Class_attendance showed a moderate positive relationship (r = 0.31), while sleep_hours demonstrated only a weak association with examination performance. These findings highlight the dominant role of study behavior in determining student achievement.</w:t>
      </w:r>
    </w:p>
    <w:p w14:paraId="11BFB8D5" w14:textId="77777777" w:rsidR="002B71B7" w:rsidRDefault="00A41D24">
      <w:pPr>
        <w:pStyle w:val="GvdeMetni"/>
        <w:spacing w:before="4"/>
        <w:ind w:left="0"/>
        <w:rPr>
          <w:sz w:val="9"/>
        </w:rPr>
      </w:pPr>
      <w:r>
        <w:rPr>
          <w:noProof/>
          <w:sz w:val="9"/>
        </w:rPr>
        <w:drawing>
          <wp:anchor distT="0" distB="0" distL="0" distR="0" simplePos="0" relativeHeight="487597568" behindDoc="1" locked="0" layoutInCell="1" allowOverlap="1" wp14:anchorId="5C3A8A40" wp14:editId="4CD69915">
            <wp:simplePos x="0" y="0"/>
            <wp:positionH relativeFrom="page">
              <wp:posOffset>862305</wp:posOffset>
            </wp:positionH>
            <wp:positionV relativeFrom="paragraph">
              <wp:posOffset>83745</wp:posOffset>
            </wp:positionV>
            <wp:extent cx="3163729" cy="2656141"/>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1" cstate="print"/>
                    <a:stretch>
                      <a:fillRect/>
                    </a:stretch>
                  </pic:blipFill>
                  <pic:spPr>
                    <a:xfrm>
                      <a:off x="0" y="0"/>
                      <a:ext cx="3163729" cy="2656141"/>
                    </a:xfrm>
                    <a:prstGeom prst="rect">
                      <a:avLst/>
                    </a:prstGeom>
                  </pic:spPr>
                </pic:pic>
              </a:graphicData>
            </a:graphic>
          </wp:anchor>
        </w:drawing>
      </w:r>
    </w:p>
    <w:p w14:paraId="032278CF" w14:textId="77777777" w:rsidR="002B71B7" w:rsidRDefault="00A41D24">
      <w:pPr>
        <w:spacing w:before="194"/>
        <w:ind w:left="552"/>
        <w:rPr>
          <w:i/>
          <w:sz w:val="20"/>
        </w:rPr>
      </w:pPr>
      <w:r>
        <w:rPr>
          <w:i/>
          <w:sz w:val="20"/>
        </w:rPr>
        <w:t>Figure</w:t>
      </w:r>
      <w:r>
        <w:rPr>
          <w:i/>
          <w:spacing w:val="-7"/>
          <w:sz w:val="20"/>
        </w:rPr>
        <w:t xml:space="preserve"> </w:t>
      </w:r>
      <w:r>
        <w:rPr>
          <w:i/>
          <w:sz w:val="20"/>
        </w:rPr>
        <w:t>9.</w:t>
      </w:r>
      <w:r>
        <w:rPr>
          <w:i/>
          <w:spacing w:val="-6"/>
          <w:sz w:val="20"/>
        </w:rPr>
        <w:t xml:space="preserve"> </w:t>
      </w:r>
      <w:r>
        <w:rPr>
          <w:i/>
          <w:sz w:val="20"/>
        </w:rPr>
        <w:t>Correlation</w:t>
      </w:r>
      <w:r>
        <w:rPr>
          <w:i/>
          <w:spacing w:val="-6"/>
          <w:sz w:val="20"/>
        </w:rPr>
        <w:t xml:space="preserve"> </w:t>
      </w:r>
      <w:r>
        <w:rPr>
          <w:i/>
          <w:sz w:val="20"/>
        </w:rPr>
        <w:t>matrix</w:t>
      </w:r>
      <w:r>
        <w:rPr>
          <w:i/>
          <w:spacing w:val="-6"/>
          <w:sz w:val="20"/>
        </w:rPr>
        <w:t xml:space="preserve"> </w:t>
      </w:r>
      <w:r>
        <w:rPr>
          <w:i/>
          <w:sz w:val="20"/>
        </w:rPr>
        <w:t>of</w:t>
      </w:r>
      <w:r>
        <w:rPr>
          <w:i/>
          <w:spacing w:val="-6"/>
          <w:sz w:val="20"/>
        </w:rPr>
        <w:t xml:space="preserve"> </w:t>
      </w:r>
      <w:r>
        <w:rPr>
          <w:i/>
          <w:sz w:val="20"/>
        </w:rPr>
        <w:t>Dataset</w:t>
      </w:r>
      <w:r>
        <w:rPr>
          <w:i/>
          <w:spacing w:val="-6"/>
          <w:sz w:val="20"/>
        </w:rPr>
        <w:t xml:space="preserve"> </w:t>
      </w:r>
      <w:r>
        <w:rPr>
          <w:i/>
          <w:spacing w:val="-5"/>
          <w:sz w:val="20"/>
        </w:rPr>
        <w:t>3.</w:t>
      </w:r>
    </w:p>
    <w:p w14:paraId="5C813DDE" w14:textId="77777777" w:rsidR="002B71B7" w:rsidRDefault="00A41D24">
      <w:pPr>
        <w:pStyle w:val="Balk3"/>
        <w:spacing w:before="144"/>
        <w:jc w:val="left"/>
      </w:pPr>
      <w:r>
        <w:t>Dataset</w:t>
      </w:r>
      <w:r>
        <w:rPr>
          <w:spacing w:val="-8"/>
        </w:rPr>
        <w:t xml:space="preserve"> </w:t>
      </w:r>
      <w:r>
        <w:rPr>
          <w:spacing w:val="-10"/>
        </w:rPr>
        <w:t>4</w:t>
      </w:r>
    </w:p>
    <w:p w14:paraId="652F4EFB" w14:textId="77777777" w:rsidR="002B71B7" w:rsidRDefault="00A41D24">
      <w:pPr>
        <w:pStyle w:val="GvdeMetni"/>
        <w:spacing w:before="144" w:line="264" w:lineRule="auto"/>
        <w:ind w:right="150"/>
        <w:jc w:val="both"/>
      </w:pPr>
      <w:r>
        <w:t>Figure</w:t>
      </w:r>
      <w:r>
        <w:rPr>
          <w:spacing w:val="-11"/>
        </w:rPr>
        <w:t xml:space="preserve"> </w:t>
      </w:r>
      <w:r>
        <w:t>10</w:t>
      </w:r>
      <w:r>
        <w:rPr>
          <w:spacing w:val="-12"/>
        </w:rPr>
        <w:t xml:space="preserve"> </w:t>
      </w:r>
      <w:r>
        <w:t>presents</w:t>
      </w:r>
      <w:r>
        <w:rPr>
          <w:spacing w:val="-12"/>
        </w:rPr>
        <w:t xml:space="preserve"> </w:t>
      </w:r>
      <w:r>
        <w:t>the</w:t>
      </w:r>
      <w:r>
        <w:rPr>
          <w:spacing w:val="-11"/>
        </w:rPr>
        <w:t xml:space="preserve"> </w:t>
      </w:r>
      <w:r>
        <w:t>correlation</w:t>
      </w:r>
      <w:r>
        <w:rPr>
          <w:spacing w:val="-12"/>
        </w:rPr>
        <w:t xml:space="preserve"> </w:t>
      </w:r>
      <w:r>
        <w:t>matrix</w:t>
      </w:r>
      <w:r>
        <w:rPr>
          <w:spacing w:val="-12"/>
        </w:rPr>
        <w:t xml:space="preserve"> </w:t>
      </w:r>
      <w:r>
        <w:t>for</w:t>
      </w:r>
      <w:r>
        <w:rPr>
          <w:spacing w:val="-11"/>
        </w:rPr>
        <w:t xml:space="preserve"> </w:t>
      </w:r>
      <w:r>
        <w:t>Dataset</w:t>
      </w:r>
      <w:r>
        <w:rPr>
          <w:spacing w:val="-11"/>
        </w:rPr>
        <w:t xml:space="preserve"> </w:t>
      </w:r>
      <w:r>
        <w:t>4.</w:t>
      </w:r>
      <w:r>
        <w:rPr>
          <w:spacing w:val="-11"/>
        </w:rPr>
        <w:t xml:space="preserve"> </w:t>
      </w:r>
      <w:r>
        <w:t>Strong</w:t>
      </w:r>
      <w:r>
        <w:rPr>
          <w:spacing w:val="-12"/>
        </w:rPr>
        <w:t xml:space="preserve"> </w:t>
      </w:r>
      <w:r>
        <w:t>positive</w:t>
      </w:r>
      <w:r>
        <w:rPr>
          <w:spacing w:val="-11"/>
        </w:rPr>
        <w:t xml:space="preserve"> </w:t>
      </w:r>
      <w:r>
        <w:t>relationships</w:t>
      </w:r>
      <w:r>
        <w:rPr>
          <w:spacing w:val="-12"/>
        </w:rPr>
        <w:t xml:space="preserve"> </w:t>
      </w:r>
      <w:r>
        <w:t>were</w:t>
      </w:r>
      <w:r>
        <w:rPr>
          <w:spacing w:val="-11"/>
        </w:rPr>
        <w:t xml:space="preserve"> </w:t>
      </w:r>
      <w:r>
        <w:t>observed</w:t>
      </w:r>
      <w:r>
        <w:rPr>
          <w:spacing w:val="-12"/>
        </w:rPr>
        <w:t xml:space="preserve"> </w:t>
      </w:r>
      <w:r>
        <w:t>among</w:t>
      </w:r>
      <w:r>
        <w:rPr>
          <w:spacing w:val="-12"/>
        </w:rPr>
        <w:t xml:space="preserve"> </w:t>
      </w:r>
      <w:r>
        <w:t>math</w:t>
      </w:r>
      <w:r>
        <w:rPr>
          <w:spacing w:val="-12"/>
        </w:rPr>
        <w:t xml:space="preserve"> </w:t>
      </w:r>
      <w:r>
        <w:t>score, reading</w:t>
      </w:r>
      <w:r>
        <w:rPr>
          <w:spacing w:val="-4"/>
        </w:rPr>
        <w:t xml:space="preserve"> </w:t>
      </w:r>
      <w:r>
        <w:t>score,</w:t>
      </w:r>
      <w:r>
        <w:rPr>
          <w:spacing w:val="-4"/>
        </w:rPr>
        <w:t xml:space="preserve"> </w:t>
      </w:r>
      <w:r>
        <w:t>writing</w:t>
      </w:r>
      <w:r>
        <w:rPr>
          <w:spacing w:val="-4"/>
        </w:rPr>
        <w:t xml:space="preserve"> </w:t>
      </w:r>
      <w:r>
        <w:t>score,</w:t>
      </w:r>
      <w:r>
        <w:rPr>
          <w:spacing w:val="-4"/>
        </w:rPr>
        <w:t xml:space="preserve"> </w:t>
      </w:r>
      <w:r>
        <w:t>and</w:t>
      </w:r>
      <w:r>
        <w:rPr>
          <w:spacing w:val="-4"/>
        </w:rPr>
        <w:t xml:space="preserve"> </w:t>
      </w:r>
      <w:r>
        <w:t>average_score.</w:t>
      </w:r>
      <w:r>
        <w:rPr>
          <w:spacing w:val="-4"/>
        </w:rPr>
        <w:t xml:space="preserve"> </w:t>
      </w:r>
      <w:r>
        <w:t>The</w:t>
      </w:r>
      <w:r>
        <w:rPr>
          <w:spacing w:val="-4"/>
        </w:rPr>
        <w:t xml:space="preserve"> </w:t>
      </w:r>
      <w:r>
        <w:t>strongest</w:t>
      </w:r>
      <w:r>
        <w:rPr>
          <w:spacing w:val="-4"/>
        </w:rPr>
        <w:t xml:space="preserve"> </w:t>
      </w:r>
      <w:r>
        <w:t>correlations</w:t>
      </w:r>
      <w:r>
        <w:rPr>
          <w:spacing w:val="-4"/>
        </w:rPr>
        <w:t xml:space="preserve"> </w:t>
      </w:r>
      <w:r>
        <w:t>with</w:t>
      </w:r>
      <w:r>
        <w:rPr>
          <w:spacing w:val="-4"/>
        </w:rPr>
        <w:t xml:space="preserve"> </w:t>
      </w:r>
      <w:r>
        <w:t>the</w:t>
      </w:r>
      <w:r>
        <w:rPr>
          <w:spacing w:val="-4"/>
        </w:rPr>
        <w:t xml:space="preserve"> </w:t>
      </w:r>
      <w:r>
        <w:t>target</w:t>
      </w:r>
      <w:r>
        <w:rPr>
          <w:spacing w:val="-4"/>
        </w:rPr>
        <w:t xml:space="preserve"> </w:t>
      </w:r>
      <w:r>
        <w:t>variable</w:t>
      </w:r>
      <w:r>
        <w:rPr>
          <w:spacing w:val="-4"/>
        </w:rPr>
        <w:t xml:space="preserve"> </w:t>
      </w:r>
      <w:r>
        <w:t>were</w:t>
      </w:r>
      <w:r>
        <w:rPr>
          <w:spacing w:val="-4"/>
        </w:rPr>
        <w:t xml:space="preserve"> </w:t>
      </w:r>
      <w:r>
        <w:t>observed</w:t>
      </w:r>
      <w:r>
        <w:rPr>
          <w:spacing w:val="-4"/>
        </w:rPr>
        <w:t xml:space="preserve"> </w:t>
      </w:r>
      <w:r>
        <w:t>for reading score (r = 0.97) and writing score (r = 0.97), followed by math score (r = 0.92). Additionally, reading and writing scores exhibited a strong mutual relationship (r = 0.95). These findings are expected because average_score was derived directly from the three subject scores.</w:t>
      </w:r>
    </w:p>
    <w:p w14:paraId="62F5E227" w14:textId="77777777" w:rsidR="002B71B7" w:rsidRDefault="00A41D24">
      <w:pPr>
        <w:pStyle w:val="GvdeMetni"/>
        <w:spacing w:before="3"/>
        <w:ind w:left="0"/>
        <w:rPr>
          <w:sz w:val="8"/>
        </w:rPr>
      </w:pPr>
      <w:r>
        <w:rPr>
          <w:noProof/>
          <w:sz w:val="8"/>
        </w:rPr>
        <w:drawing>
          <wp:anchor distT="0" distB="0" distL="0" distR="0" simplePos="0" relativeHeight="487598080" behindDoc="1" locked="0" layoutInCell="1" allowOverlap="1" wp14:anchorId="5FBBA0AE" wp14:editId="3C101C30">
            <wp:simplePos x="0" y="0"/>
            <wp:positionH relativeFrom="page">
              <wp:posOffset>800100</wp:posOffset>
            </wp:positionH>
            <wp:positionV relativeFrom="paragraph">
              <wp:posOffset>75962</wp:posOffset>
            </wp:positionV>
            <wp:extent cx="3774471" cy="252031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2" cstate="print"/>
                    <a:stretch>
                      <a:fillRect/>
                    </a:stretch>
                  </pic:blipFill>
                  <pic:spPr>
                    <a:xfrm>
                      <a:off x="0" y="0"/>
                      <a:ext cx="3774471" cy="2520315"/>
                    </a:xfrm>
                    <a:prstGeom prst="rect">
                      <a:avLst/>
                    </a:prstGeom>
                  </pic:spPr>
                </pic:pic>
              </a:graphicData>
            </a:graphic>
          </wp:anchor>
        </w:drawing>
      </w:r>
    </w:p>
    <w:p w14:paraId="0DF1CC63" w14:textId="77777777" w:rsidR="002B71B7" w:rsidRDefault="00A41D24">
      <w:pPr>
        <w:spacing w:before="167"/>
        <w:ind w:left="552"/>
        <w:rPr>
          <w:i/>
          <w:sz w:val="20"/>
        </w:rPr>
      </w:pPr>
      <w:r>
        <w:rPr>
          <w:i/>
          <w:sz w:val="20"/>
        </w:rPr>
        <w:t>Figure</w:t>
      </w:r>
      <w:r>
        <w:rPr>
          <w:i/>
          <w:spacing w:val="-7"/>
          <w:sz w:val="20"/>
        </w:rPr>
        <w:t xml:space="preserve"> </w:t>
      </w:r>
      <w:r>
        <w:rPr>
          <w:i/>
          <w:sz w:val="20"/>
        </w:rPr>
        <w:t>10.</w:t>
      </w:r>
      <w:r>
        <w:rPr>
          <w:i/>
          <w:spacing w:val="-6"/>
          <w:sz w:val="20"/>
        </w:rPr>
        <w:t xml:space="preserve"> </w:t>
      </w:r>
      <w:r>
        <w:rPr>
          <w:i/>
          <w:sz w:val="20"/>
        </w:rPr>
        <w:t>Correlation</w:t>
      </w:r>
      <w:r>
        <w:rPr>
          <w:i/>
          <w:spacing w:val="-6"/>
          <w:sz w:val="20"/>
        </w:rPr>
        <w:t xml:space="preserve"> </w:t>
      </w:r>
      <w:r>
        <w:rPr>
          <w:i/>
          <w:sz w:val="20"/>
        </w:rPr>
        <w:t>matrix</w:t>
      </w:r>
      <w:r>
        <w:rPr>
          <w:i/>
          <w:spacing w:val="-7"/>
          <w:sz w:val="20"/>
        </w:rPr>
        <w:t xml:space="preserve"> </w:t>
      </w:r>
      <w:r>
        <w:rPr>
          <w:i/>
          <w:sz w:val="20"/>
        </w:rPr>
        <w:t>of</w:t>
      </w:r>
      <w:r>
        <w:rPr>
          <w:i/>
          <w:spacing w:val="-6"/>
          <w:sz w:val="20"/>
        </w:rPr>
        <w:t xml:space="preserve"> </w:t>
      </w:r>
      <w:r>
        <w:rPr>
          <w:i/>
          <w:sz w:val="20"/>
        </w:rPr>
        <w:t>Dataset</w:t>
      </w:r>
      <w:r>
        <w:rPr>
          <w:i/>
          <w:spacing w:val="-6"/>
          <w:sz w:val="20"/>
        </w:rPr>
        <w:t xml:space="preserve"> </w:t>
      </w:r>
      <w:r>
        <w:rPr>
          <w:i/>
          <w:spacing w:val="-5"/>
          <w:sz w:val="20"/>
        </w:rPr>
        <w:t>4.</w:t>
      </w:r>
    </w:p>
    <w:p w14:paraId="103A99C1" w14:textId="77777777" w:rsidR="002B71B7" w:rsidRDefault="002B71B7">
      <w:pPr>
        <w:rPr>
          <w:i/>
          <w:sz w:val="20"/>
        </w:rPr>
        <w:sectPr w:rsidR="002B71B7">
          <w:pgSz w:w="11910" w:h="16850"/>
          <w:pgMar w:top="820" w:right="1133" w:bottom="2000" w:left="708" w:header="0" w:footer="1755" w:gutter="0"/>
          <w:cols w:space="708"/>
        </w:sectPr>
      </w:pPr>
    </w:p>
    <w:p w14:paraId="332945E6" w14:textId="77777777" w:rsidR="002B71B7" w:rsidRDefault="00A41D24">
      <w:pPr>
        <w:pStyle w:val="Balk3"/>
        <w:spacing w:before="75"/>
        <w:jc w:val="left"/>
      </w:pPr>
      <w:r>
        <w:t>Dataset</w:t>
      </w:r>
      <w:r>
        <w:rPr>
          <w:spacing w:val="-8"/>
        </w:rPr>
        <w:t xml:space="preserve"> </w:t>
      </w:r>
      <w:r>
        <w:rPr>
          <w:spacing w:val="-10"/>
        </w:rPr>
        <w:t>5</w:t>
      </w:r>
    </w:p>
    <w:p w14:paraId="516B58A7" w14:textId="77777777" w:rsidR="002B71B7" w:rsidRDefault="00A41D24">
      <w:pPr>
        <w:pStyle w:val="GvdeMetni"/>
        <w:spacing w:before="139" w:line="264" w:lineRule="auto"/>
        <w:ind w:right="149"/>
        <w:jc w:val="both"/>
      </w:pPr>
      <w:r>
        <w:t>Figure 11 presents the correlation matrix for Dataset 5. The strongest positive relationships with G3 were observed for G2 (r = 0.96) and G1 (r = 0.89), indicating that previous academic achievement is the most reliable predictor of future performance. Failures demonstrated a moderate negative correlation with G3 (r = –0.29), while absences showed a weaker negative relationship (r = –0.12). Overall, the results emphasize the importance of prior grades in predicting final academic outcomes.</w:t>
      </w:r>
    </w:p>
    <w:p w14:paraId="1E34DF2E" w14:textId="77777777" w:rsidR="002B71B7" w:rsidRDefault="00A41D24">
      <w:pPr>
        <w:pStyle w:val="GvdeMetni"/>
        <w:spacing w:before="6"/>
        <w:ind w:left="0"/>
        <w:rPr>
          <w:sz w:val="8"/>
        </w:rPr>
      </w:pPr>
      <w:r>
        <w:rPr>
          <w:noProof/>
          <w:sz w:val="8"/>
        </w:rPr>
        <w:drawing>
          <wp:anchor distT="0" distB="0" distL="0" distR="0" simplePos="0" relativeHeight="487598592" behindDoc="1" locked="0" layoutInCell="1" allowOverlap="1" wp14:anchorId="51162345" wp14:editId="5953F2FE">
            <wp:simplePos x="0" y="0"/>
            <wp:positionH relativeFrom="page">
              <wp:posOffset>800100</wp:posOffset>
            </wp:positionH>
            <wp:positionV relativeFrom="paragraph">
              <wp:posOffset>77677</wp:posOffset>
            </wp:positionV>
            <wp:extent cx="5795639" cy="4862893"/>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3" cstate="print"/>
                    <a:stretch>
                      <a:fillRect/>
                    </a:stretch>
                  </pic:blipFill>
                  <pic:spPr>
                    <a:xfrm>
                      <a:off x="0" y="0"/>
                      <a:ext cx="5795639" cy="4862893"/>
                    </a:xfrm>
                    <a:prstGeom prst="rect">
                      <a:avLst/>
                    </a:prstGeom>
                  </pic:spPr>
                </pic:pic>
              </a:graphicData>
            </a:graphic>
          </wp:anchor>
        </w:drawing>
      </w:r>
    </w:p>
    <w:p w14:paraId="6D629963" w14:textId="77777777" w:rsidR="002B71B7" w:rsidRDefault="00A41D24">
      <w:pPr>
        <w:spacing w:before="104"/>
        <w:ind w:left="552"/>
        <w:rPr>
          <w:i/>
          <w:sz w:val="20"/>
        </w:rPr>
      </w:pPr>
      <w:r>
        <w:rPr>
          <w:i/>
          <w:sz w:val="20"/>
        </w:rPr>
        <w:t>Figure</w:t>
      </w:r>
      <w:r>
        <w:rPr>
          <w:i/>
          <w:spacing w:val="-7"/>
          <w:sz w:val="20"/>
        </w:rPr>
        <w:t xml:space="preserve"> </w:t>
      </w:r>
      <w:r>
        <w:rPr>
          <w:i/>
          <w:sz w:val="20"/>
        </w:rPr>
        <w:t>11.</w:t>
      </w:r>
      <w:r>
        <w:rPr>
          <w:i/>
          <w:spacing w:val="-6"/>
          <w:sz w:val="20"/>
        </w:rPr>
        <w:t xml:space="preserve"> </w:t>
      </w:r>
      <w:r>
        <w:rPr>
          <w:i/>
          <w:sz w:val="20"/>
        </w:rPr>
        <w:t>Correlation</w:t>
      </w:r>
      <w:r>
        <w:rPr>
          <w:i/>
          <w:spacing w:val="-6"/>
          <w:sz w:val="20"/>
        </w:rPr>
        <w:t xml:space="preserve"> </w:t>
      </w:r>
      <w:r>
        <w:rPr>
          <w:i/>
          <w:sz w:val="20"/>
        </w:rPr>
        <w:t>matrix</w:t>
      </w:r>
      <w:r>
        <w:rPr>
          <w:i/>
          <w:spacing w:val="-7"/>
          <w:sz w:val="20"/>
        </w:rPr>
        <w:t xml:space="preserve"> </w:t>
      </w:r>
      <w:r>
        <w:rPr>
          <w:i/>
          <w:sz w:val="20"/>
        </w:rPr>
        <w:t>of</w:t>
      </w:r>
      <w:r>
        <w:rPr>
          <w:i/>
          <w:spacing w:val="-6"/>
          <w:sz w:val="20"/>
        </w:rPr>
        <w:t xml:space="preserve"> </w:t>
      </w:r>
      <w:r>
        <w:rPr>
          <w:i/>
          <w:sz w:val="20"/>
        </w:rPr>
        <w:t>Dataset</w:t>
      </w:r>
      <w:r>
        <w:rPr>
          <w:i/>
          <w:spacing w:val="-6"/>
          <w:sz w:val="20"/>
        </w:rPr>
        <w:t xml:space="preserve"> </w:t>
      </w:r>
      <w:r>
        <w:rPr>
          <w:i/>
          <w:spacing w:val="-5"/>
          <w:sz w:val="20"/>
        </w:rPr>
        <w:t>5.</w:t>
      </w:r>
    </w:p>
    <w:p w14:paraId="7AA35536" w14:textId="77777777" w:rsidR="002B71B7" w:rsidRDefault="00A41D24">
      <w:pPr>
        <w:pStyle w:val="Balk3"/>
        <w:spacing w:before="144"/>
        <w:jc w:val="left"/>
      </w:pPr>
      <w:r>
        <w:t>Dataset</w:t>
      </w:r>
      <w:r>
        <w:rPr>
          <w:spacing w:val="-8"/>
        </w:rPr>
        <w:t xml:space="preserve"> </w:t>
      </w:r>
      <w:r>
        <w:rPr>
          <w:spacing w:val="-10"/>
        </w:rPr>
        <w:t>6</w:t>
      </w:r>
    </w:p>
    <w:p w14:paraId="6708E82F" w14:textId="77777777" w:rsidR="002B71B7" w:rsidRDefault="00A41D24">
      <w:pPr>
        <w:pStyle w:val="GvdeMetni"/>
        <w:spacing w:before="145" w:line="264" w:lineRule="auto"/>
        <w:ind w:right="150"/>
        <w:jc w:val="both"/>
      </w:pPr>
      <w:r>
        <w:t>Figure 12 presents the correlation matrix for Dataset 6. English_Score exhibited the strongest correlation with Final_Percentage</w:t>
      </w:r>
      <w:r>
        <w:rPr>
          <w:spacing w:val="-8"/>
        </w:rPr>
        <w:t xml:space="preserve"> </w:t>
      </w:r>
      <w:r>
        <w:t>(r</w:t>
      </w:r>
      <w:r>
        <w:rPr>
          <w:spacing w:val="-8"/>
        </w:rPr>
        <w:t xml:space="preserve"> </w:t>
      </w:r>
      <w:r>
        <w:t>=</w:t>
      </w:r>
      <w:r>
        <w:rPr>
          <w:spacing w:val="-8"/>
        </w:rPr>
        <w:t xml:space="preserve"> </w:t>
      </w:r>
      <w:r>
        <w:t>0.59),</w:t>
      </w:r>
      <w:r>
        <w:rPr>
          <w:spacing w:val="-8"/>
        </w:rPr>
        <w:t xml:space="preserve"> </w:t>
      </w:r>
      <w:r>
        <w:t>followed</w:t>
      </w:r>
      <w:r>
        <w:rPr>
          <w:spacing w:val="-8"/>
        </w:rPr>
        <w:t xml:space="preserve"> </w:t>
      </w:r>
      <w:r>
        <w:t>by</w:t>
      </w:r>
      <w:r>
        <w:rPr>
          <w:spacing w:val="-8"/>
        </w:rPr>
        <w:t xml:space="preserve"> </w:t>
      </w:r>
      <w:r>
        <w:t>Science_Score</w:t>
      </w:r>
      <w:r>
        <w:rPr>
          <w:spacing w:val="-8"/>
        </w:rPr>
        <w:t xml:space="preserve"> </w:t>
      </w:r>
      <w:r>
        <w:t>(r</w:t>
      </w:r>
      <w:r>
        <w:rPr>
          <w:spacing w:val="-8"/>
        </w:rPr>
        <w:t xml:space="preserve"> </w:t>
      </w:r>
      <w:r>
        <w:t>=</w:t>
      </w:r>
      <w:r>
        <w:rPr>
          <w:spacing w:val="-8"/>
        </w:rPr>
        <w:t xml:space="preserve"> </w:t>
      </w:r>
      <w:r>
        <w:t>0.57)</w:t>
      </w:r>
      <w:r>
        <w:rPr>
          <w:spacing w:val="-8"/>
        </w:rPr>
        <w:t xml:space="preserve"> </w:t>
      </w:r>
      <w:r>
        <w:t>and</w:t>
      </w:r>
      <w:r>
        <w:rPr>
          <w:spacing w:val="-8"/>
        </w:rPr>
        <w:t xml:space="preserve"> </w:t>
      </w:r>
      <w:r>
        <w:t>Math_Score</w:t>
      </w:r>
      <w:r>
        <w:rPr>
          <w:spacing w:val="-8"/>
        </w:rPr>
        <w:t xml:space="preserve"> </w:t>
      </w:r>
      <w:r>
        <w:t>(r</w:t>
      </w:r>
      <w:r>
        <w:rPr>
          <w:spacing w:val="-8"/>
        </w:rPr>
        <w:t xml:space="preserve"> </w:t>
      </w:r>
      <w:r>
        <w:t>=</w:t>
      </w:r>
      <w:r>
        <w:rPr>
          <w:spacing w:val="-8"/>
        </w:rPr>
        <w:t xml:space="preserve"> </w:t>
      </w:r>
      <w:r>
        <w:t>0.56).</w:t>
      </w:r>
      <w:r>
        <w:rPr>
          <w:spacing w:val="-8"/>
        </w:rPr>
        <w:t xml:space="preserve"> </w:t>
      </w:r>
      <w:r>
        <w:t>These</w:t>
      </w:r>
      <w:r>
        <w:rPr>
          <w:spacing w:val="-8"/>
        </w:rPr>
        <w:t xml:space="preserve"> </w:t>
      </w:r>
      <w:r>
        <w:t>findings</w:t>
      </w:r>
      <w:r>
        <w:rPr>
          <w:spacing w:val="-8"/>
        </w:rPr>
        <w:t xml:space="preserve"> </w:t>
      </w:r>
      <w:r>
        <w:t>indicate that</w:t>
      </w:r>
      <w:r>
        <w:rPr>
          <w:spacing w:val="-8"/>
        </w:rPr>
        <w:t xml:space="preserve"> </w:t>
      </w:r>
      <w:r>
        <w:t>subject-specific</w:t>
      </w:r>
      <w:r>
        <w:rPr>
          <w:spacing w:val="-8"/>
        </w:rPr>
        <w:t xml:space="preserve"> </w:t>
      </w:r>
      <w:r>
        <w:t>academic</w:t>
      </w:r>
      <w:r>
        <w:rPr>
          <w:spacing w:val="-8"/>
        </w:rPr>
        <w:t xml:space="preserve"> </w:t>
      </w:r>
      <w:r>
        <w:t>achievement</w:t>
      </w:r>
      <w:r>
        <w:rPr>
          <w:spacing w:val="-8"/>
        </w:rPr>
        <w:t xml:space="preserve"> </w:t>
      </w:r>
      <w:r>
        <w:t>is</w:t>
      </w:r>
      <w:r>
        <w:rPr>
          <w:spacing w:val="-8"/>
        </w:rPr>
        <w:t xml:space="preserve"> </w:t>
      </w:r>
      <w:r>
        <w:t>strongly</w:t>
      </w:r>
      <w:r>
        <w:rPr>
          <w:spacing w:val="-8"/>
        </w:rPr>
        <w:t xml:space="preserve"> </w:t>
      </w:r>
      <w:r>
        <w:t>associated</w:t>
      </w:r>
      <w:r>
        <w:rPr>
          <w:spacing w:val="-8"/>
        </w:rPr>
        <w:t xml:space="preserve"> </w:t>
      </w:r>
      <w:r>
        <w:t>with</w:t>
      </w:r>
      <w:r>
        <w:rPr>
          <w:spacing w:val="-8"/>
        </w:rPr>
        <w:t xml:space="preserve"> </w:t>
      </w:r>
      <w:r>
        <w:t>overall</w:t>
      </w:r>
      <w:r>
        <w:rPr>
          <w:spacing w:val="-8"/>
        </w:rPr>
        <w:t xml:space="preserve"> </w:t>
      </w:r>
      <w:r>
        <w:t>performance.</w:t>
      </w:r>
      <w:r>
        <w:rPr>
          <w:spacing w:val="-8"/>
        </w:rPr>
        <w:t xml:space="preserve"> </w:t>
      </w:r>
      <w:r>
        <w:t>However,</w:t>
      </w:r>
      <w:r>
        <w:rPr>
          <w:spacing w:val="-8"/>
        </w:rPr>
        <w:t xml:space="preserve"> </w:t>
      </w:r>
      <w:r>
        <w:t>these</w:t>
      </w:r>
      <w:r>
        <w:rPr>
          <w:spacing w:val="-8"/>
        </w:rPr>
        <w:t xml:space="preserve"> </w:t>
      </w:r>
      <w:r>
        <w:t>variables were</w:t>
      </w:r>
      <w:r>
        <w:rPr>
          <w:spacing w:val="-7"/>
        </w:rPr>
        <w:t xml:space="preserve"> </w:t>
      </w:r>
      <w:r>
        <w:t>excluded</w:t>
      </w:r>
      <w:r>
        <w:rPr>
          <w:spacing w:val="-7"/>
        </w:rPr>
        <w:t xml:space="preserve"> </w:t>
      </w:r>
      <w:r>
        <w:t>from</w:t>
      </w:r>
      <w:r>
        <w:rPr>
          <w:spacing w:val="-8"/>
        </w:rPr>
        <w:t xml:space="preserve"> </w:t>
      </w:r>
      <w:r>
        <w:t>model</w:t>
      </w:r>
      <w:r>
        <w:rPr>
          <w:spacing w:val="-7"/>
        </w:rPr>
        <w:t xml:space="preserve"> </w:t>
      </w:r>
      <w:r>
        <w:t>training</w:t>
      </w:r>
      <w:r>
        <w:rPr>
          <w:spacing w:val="-7"/>
        </w:rPr>
        <w:t xml:space="preserve"> </w:t>
      </w:r>
      <w:r>
        <w:t>because</w:t>
      </w:r>
      <w:r>
        <w:rPr>
          <w:spacing w:val="-7"/>
        </w:rPr>
        <w:t xml:space="preserve"> </w:t>
      </w:r>
      <w:r>
        <w:t>they</w:t>
      </w:r>
      <w:r>
        <w:rPr>
          <w:spacing w:val="-7"/>
        </w:rPr>
        <w:t xml:space="preserve"> </w:t>
      </w:r>
      <w:r>
        <w:t>directly</w:t>
      </w:r>
      <w:r>
        <w:rPr>
          <w:spacing w:val="-7"/>
        </w:rPr>
        <w:t xml:space="preserve"> </w:t>
      </w:r>
      <w:r>
        <w:t>contribute</w:t>
      </w:r>
      <w:r>
        <w:rPr>
          <w:spacing w:val="-7"/>
        </w:rPr>
        <w:t xml:space="preserve"> </w:t>
      </w:r>
      <w:r>
        <w:t>to</w:t>
      </w:r>
      <w:r>
        <w:rPr>
          <w:spacing w:val="-7"/>
        </w:rPr>
        <w:t xml:space="preserve"> </w:t>
      </w:r>
      <w:r>
        <w:t>the</w:t>
      </w:r>
      <w:r>
        <w:rPr>
          <w:spacing w:val="-7"/>
        </w:rPr>
        <w:t xml:space="preserve"> </w:t>
      </w:r>
      <w:r>
        <w:t>calculation</w:t>
      </w:r>
      <w:r>
        <w:rPr>
          <w:spacing w:val="-7"/>
        </w:rPr>
        <w:t xml:space="preserve"> </w:t>
      </w:r>
      <w:r>
        <w:t>of</w:t>
      </w:r>
      <w:r>
        <w:rPr>
          <w:spacing w:val="-7"/>
        </w:rPr>
        <w:t xml:space="preserve"> </w:t>
      </w:r>
      <w:r>
        <w:t>the</w:t>
      </w:r>
      <w:r>
        <w:rPr>
          <w:spacing w:val="-7"/>
        </w:rPr>
        <w:t xml:space="preserve"> </w:t>
      </w:r>
      <w:r>
        <w:t>target</w:t>
      </w:r>
      <w:r>
        <w:rPr>
          <w:spacing w:val="-7"/>
        </w:rPr>
        <w:t xml:space="preserve"> </w:t>
      </w:r>
      <w:r>
        <w:t>variable</w:t>
      </w:r>
      <w:r>
        <w:rPr>
          <w:spacing w:val="-7"/>
        </w:rPr>
        <w:t xml:space="preserve"> </w:t>
      </w:r>
      <w:r>
        <w:t>and</w:t>
      </w:r>
      <w:r>
        <w:rPr>
          <w:spacing w:val="-7"/>
        </w:rPr>
        <w:t xml:space="preserve"> </w:t>
      </w:r>
      <w:r>
        <w:t>would introduce data leakage.</w:t>
      </w:r>
    </w:p>
    <w:p w14:paraId="5BC03EBF" w14:textId="77777777" w:rsidR="002B71B7" w:rsidRDefault="002B71B7">
      <w:pPr>
        <w:pStyle w:val="GvdeMetni"/>
        <w:spacing w:line="264" w:lineRule="auto"/>
        <w:jc w:val="both"/>
        <w:sectPr w:rsidR="002B71B7">
          <w:pgSz w:w="11910" w:h="16850"/>
          <w:pgMar w:top="820" w:right="1133" w:bottom="2000" w:left="708" w:header="0" w:footer="1755" w:gutter="0"/>
          <w:cols w:space="708"/>
        </w:sectPr>
      </w:pPr>
    </w:p>
    <w:p w14:paraId="7933FFE6" w14:textId="77777777" w:rsidR="002B71B7" w:rsidRDefault="00A41D24">
      <w:pPr>
        <w:ind w:left="793"/>
        <w:rPr>
          <w:sz w:val="20"/>
        </w:rPr>
      </w:pPr>
      <w:r>
        <w:rPr>
          <w:noProof/>
          <w:sz w:val="20"/>
        </w:rPr>
        <w:drawing>
          <wp:inline distT="0" distB="0" distL="0" distR="0" wp14:anchorId="049DEDD1" wp14:editId="39B921D9">
            <wp:extent cx="4198040" cy="3099054"/>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4" cstate="print"/>
                    <a:stretch>
                      <a:fillRect/>
                    </a:stretch>
                  </pic:blipFill>
                  <pic:spPr>
                    <a:xfrm>
                      <a:off x="0" y="0"/>
                      <a:ext cx="4198040" cy="3099054"/>
                    </a:xfrm>
                    <a:prstGeom prst="rect">
                      <a:avLst/>
                    </a:prstGeom>
                  </pic:spPr>
                </pic:pic>
              </a:graphicData>
            </a:graphic>
          </wp:inline>
        </w:drawing>
      </w:r>
    </w:p>
    <w:p w14:paraId="5AED0494" w14:textId="77777777" w:rsidR="002B71B7" w:rsidRDefault="00A41D24">
      <w:pPr>
        <w:spacing w:before="158"/>
        <w:ind w:left="552"/>
        <w:rPr>
          <w:i/>
          <w:sz w:val="20"/>
        </w:rPr>
      </w:pPr>
      <w:r>
        <w:rPr>
          <w:i/>
          <w:sz w:val="20"/>
        </w:rPr>
        <w:t>Figure</w:t>
      </w:r>
      <w:r>
        <w:rPr>
          <w:i/>
          <w:spacing w:val="-7"/>
          <w:sz w:val="20"/>
        </w:rPr>
        <w:t xml:space="preserve"> </w:t>
      </w:r>
      <w:r>
        <w:rPr>
          <w:i/>
          <w:sz w:val="20"/>
        </w:rPr>
        <w:t>12.</w:t>
      </w:r>
      <w:r>
        <w:rPr>
          <w:i/>
          <w:spacing w:val="-6"/>
          <w:sz w:val="20"/>
        </w:rPr>
        <w:t xml:space="preserve"> </w:t>
      </w:r>
      <w:r>
        <w:rPr>
          <w:i/>
          <w:sz w:val="20"/>
        </w:rPr>
        <w:t>Correlation</w:t>
      </w:r>
      <w:r>
        <w:rPr>
          <w:i/>
          <w:spacing w:val="-6"/>
          <w:sz w:val="20"/>
        </w:rPr>
        <w:t xml:space="preserve"> </w:t>
      </w:r>
      <w:r>
        <w:rPr>
          <w:i/>
          <w:sz w:val="20"/>
        </w:rPr>
        <w:t>matrix</w:t>
      </w:r>
      <w:r>
        <w:rPr>
          <w:i/>
          <w:spacing w:val="-7"/>
          <w:sz w:val="20"/>
        </w:rPr>
        <w:t xml:space="preserve"> </w:t>
      </w:r>
      <w:r>
        <w:rPr>
          <w:i/>
          <w:sz w:val="20"/>
        </w:rPr>
        <w:t>of</w:t>
      </w:r>
      <w:r>
        <w:rPr>
          <w:i/>
          <w:spacing w:val="-6"/>
          <w:sz w:val="20"/>
        </w:rPr>
        <w:t xml:space="preserve"> </w:t>
      </w:r>
      <w:r>
        <w:rPr>
          <w:i/>
          <w:sz w:val="20"/>
        </w:rPr>
        <w:t>Dataset</w:t>
      </w:r>
      <w:r>
        <w:rPr>
          <w:i/>
          <w:spacing w:val="-6"/>
          <w:sz w:val="20"/>
        </w:rPr>
        <w:t xml:space="preserve"> </w:t>
      </w:r>
      <w:r>
        <w:rPr>
          <w:i/>
          <w:spacing w:val="-5"/>
          <w:sz w:val="20"/>
        </w:rPr>
        <w:t>6.</w:t>
      </w:r>
    </w:p>
    <w:p w14:paraId="51D57C81" w14:textId="77777777" w:rsidR="002B71B7" w:rsidRDefault="00A41D24">
      <w:pPr>
        <w:pStyle w:val="Balk3"/>
        <w:spacing w:before="145"/>
        <w:jc w:val="left"/>
      </w:pPr>
      <w:r>
        <w:t>General</w:t>
      </w:r>
      <w:r>
        <w:rPr>
          <w:spacing w:val="-10"/>
        </w:rPr>
        <w:t xml:space="preserve"> </w:t>
      </w:r>
      <w:r>
        <w:t>Correlation</w:t>
      </w:r>
      <w:r>
        <w:rPr>
          <w:spacing w:val="-10"/>
        </w:rPr>
        <w:t xml:space="preserve"> </w:t>
      </w:r>
      <w:r>
        <w:rPr>
          <w:spacing w:val="-2"/>
        </w:rPr>
        <w:t>Findings</w:t>
      </w:r>
    </w:p>
    <w:p w14:paraId="0616396F" w14:textId="77777777" w:rsidR="002B71B7" w:rsidRDefault="00A41D24">
      <w:pPr>
        <w:pStyle w:val="GvdeMetni"/>
        <w:spacing w:before="139" w:line="264" w:lineRule="auto"/>
        <w:ind w:right="152"/>
        <w:jc w:val="both"/>
      </w:pPr>
      <w:r>
        <w:t>Across all six datasets, previous academic achievement, study habits, and attendance-related variables consistently demonstrated</w:t>
      </w:r>
      <w:r>
        <w:rPr>
          <w:spacing w:val="-7"/>
        </w:rPr>
        <w:t xml:space="preserve"> </w:t>
      </w:r>
      <w:r>
        <w:t>the</w:t>
      </w:r>
      <w:r>
        <w:rPr>
          <w:spacing w:val="-7"/>
        </w:rPr>
        <w:t xml:space="preserve"> </w:t>
      </w:r>
      <w:r>
        <w:t>strongest</w:t>
      </w:r>
      <w:r>
        <w:rPr>
          <w:spacing w:val="-7"/>
        </w:rPr>
        <w:t xml:space="preserve"> </w:t>
      </w:r>
      <w:r>
        <w:t>relationships</w:t>
      </w:r>
      <w:r>
        <w:rPr>
          <w:spacing w:val="-7"/>
        </w:rPr>
        <w:t xml:space="preserve"> </w:t>
      </w:r>
      <w:r>
        <w:t>with</w:t>
      </w:r>
      <w:r>
        <w:rPr>
          <w:spacing w:val="-7"/>
        </w:rPr>
        <w:t xml:space="preserve"> </w:t>
      </w:r>
      <w:r>
        <w:t>student</w:t>
      </w:r>
      <w:r>
        <w:rPr>
          <w:spacing w:val="-7"/>
        </w:rPr>
        <w:t xml:space="preserve"> </w:t>
      </w:r>
      <w:r>
        <w:t>performance.</w:t>
      </w:r>
      <w:r>
        <w:rPr>
          <w:spacing w:val="-7"/>
        </w:rPr>
        <w:t xml:space="preserve"> </w:t>
      </w:r>
      <w:r>
        <w:t>In</w:t>
      </w:r>
      <w:r>
        <w:rPr>
          <w:spacing w:val="-7"/>
        </w:rPr>
        <w:t xml:space="preserve"> </w:t>
      </w:r>
      <w:r>
        <w:t>contrast,</w:t>
      </w:r>
      <w:r>
        <w:rPr>
          <w:spacing w:val="-7"/>
        </w:rPr>
        <w:t xml:space="preserve"> </w:t>
      </w:r>
      <w:r>
        <w:t>demographic</w:t>
      </w:r>
      <w:r>
        <w:rPr>
          <w:spacing w:val="-7"/>
        </w:rPr>
        <w:t xml:space="preserve"> </w:t>
      </w:r>
      <w:r>
        <w:t>characteristics</w:t>
      </w:r>
      <w:r>
        <w:rPr>
          <w:spacing w:val="-7"/>
        </w:rPr>
        <w:t xml:space="preserve"> </w:t>
      </w:r>
      <w:r>
        <w:t>generally exhibited weaker associations with the target variables. These findings suggest that behavioral and academic factors play a substantially greater role in predicting educational outcomes than static demographic attributes.</w:t>
      </w:r>
    </w:p>
    <w:p w14:paraId="1DA5FF43" w14:textId="77777777" w:rsidR="002B71B7" w:rsidRDefault="00A41D24">
      <w:pPr>
        <w:pStyle w:val="Balk3"/>
        <w:numPr>
          <w:ilvl w:val="2"/>
          <w:numId w:val="3"/>
        </w:numPr>
        <w:tabs>
          <w:tab w:val="left" w:pos="1000"/>
        </w:tabs>
        <w:spacing w:before="121"/>
        <w:ind w:left="1000" w:hanging="448"/>
        <w:jc w:val="both"/>
      </w:pPr>
      <w:r>
        <w:t>Boxplot</w:t>
      </w:r>
      <w:r>
        <w:rPr>
          <w:spacing w:val="-7"/>
        </w:rPr>
        <w:t xml:space="preserve"> </w:t>
      </w:r>
      <w:r>
        <w:rPr>
          <w:spacing w:val="-2"/>
        </w:rPr>
        <w:t>Analysis</w:t>
      </w:r>
    </w:p>
    <w:p w14:paraId="043E8011" w14:textId="77777777" w:rsidR="002B71B7" w:rsidRDefault="00A41D24">
      <w:pPr>
        <w:pStyle w:val="GvdeMetni"/>
        <w:spacing w:before="145" w:line="264" w:lineRule="auto"/>
        <w:ind w:right="150"/>
        <w:jc w:val="both"/>
      </w:pPr>
      <w:r>
        <w:t>Boxplots were used to examine the relationship between categorical variables and academic performance indicators across the six datasets. This analysis provides insights into how behavioral, educational, and demographic factors influence student achievement.</w:t>
      </w:r>
    </w:p>
    <w:p w14:paraId="6CC3ADAB" w14:textId="77777777" w:rsidR="002B71B7" w:rsidRDefault="00A41D24">
      <w:pPr>
        <w:pStyle w:val="GvdeMetni"/>
        <w:spacing w:before="5"/>
        <w:ind w:left="0"/>
        <w:rPr>
          <w:sz w:val="13"/>
        </w:rPr>
      </w:pPr>
      <w:r>
        <w:rPr>
          <w:noProof/>
          <w:sz w:val="13"/>
        </w:rPr>
        <w:drawing>
          <wp:anchor distT="0" distB="0" distL="0" distR="0" simplePos="0" relativeHeight="487599104" behindDoc="1" locked="0" layoutInCell="1" allowOverlap="1" wp14:anchorId="0E546125" wp14:editId="561F7DB7">
            <wp:simplePos x="0" y="0"/>
            <wp:positionH relativeFrom="page">
              <wp:posOffset>819133</wp:posOffset>
            </wp:positionH>
            <wp:positionV relativeFrom="paragraph">
              <wp:posOffset>113703</wp:posOffset>
            </wp:positionV>
            <wp:extent cx="5567979" cy="1742217"/>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5" cstate="print"/>
                    <a:stretch>
                      <a:fillRect/>
                    </a:stretch>
                  </pic:blipFill>
                  <pic:spPr>
                    <a:xfrm>
                      <a:off x="0" y="0"/>
                      <a:ext cx="5567979" cy="1742217"/>
                    </a:xfrm>
                    <a:prstGeom prst="rect">
                      <a:avLst/>
                    </a:prstGeom>
                  </pic:spPr>
                </pic:pic>
              </a:graphicData>
            </a:graphic>
          </wp:anchor>
        </w:drawing>
      </w:r>
    </w:p>
    <w:p w14:paraId="29EA5A61" w14:textId="77777777" w:rsidR="002B71B7" w:rsidRDefault="00A41D24">
      <w:pPr>
        <w:spacing w:before="139"/>
        <w:ind w:left="552"/>
        <w:rPr>
          <w:i/>
          <w:sz w:val="20"/>
        </w:rPr>
      </w:pPr>
      <w:r>
        <w:rPr>
          <w:i/>
          <w:sz w:val="20"/>
        </w:rPr>
        <w:t>Figure</w:t>
      </w:r>
      <w:r>
        <w:rPr>
          <w:i/>
          <w:spacing w:val="-10"/>
          <w:sz w:val="20"/>
        </w:rPr>
        <w:t xml:space="preserve"> </w:t>
      </w:r>
      <w:r>
        <w:rPr>
          <w:i/>
          <w:sz w:val="20"/>
        </w:rPr>
        <w:t>13.</w:t>
      </w:r>
      <w:r>
        <w:rPr>
          <w:i/>
          <w:spacing w:val="-8"/>
          <w:sz w:val="20"/>
        </w:rPr>
        <w:t xml:space="preserve"> </w:t>
      </w:r>
      <w:r>
        <w:rPr>
          <w:i/>
          <w:sz w:val="20"/>
        </w:rPr>
        <w:t>Exam_Score</w:t>
      </w:r>
      <w:r>
        <w:rPr>
          <w:i/>
          <w:spacing w:val="-7"/>
          <w:sz w:val="20"/>
        </w:rPr>
        <w:t xml:space="preserve"> </w:t>
      </w:r>
      <w:r>
        <w:rPr>
          <w:i/>
          <w:sz w:val="20"/>
        </w:rPr>
        <w:t>comparison</w:t>
      </w:r>
      <w:r>
        <w:rPr>
          <w:i/>
          <w:spacing w:val="-8"/>
          <w:sz w:val="20"/>
        </w:rPr>
        <w:t xml:space="preserve"> </w:t>
      </w:r>
      <w:r>
        <w:rPr>
          <w:i/>
          <w:sz w:val="20"/>
        </w:rPr>
        <w:t>by</w:t>
      </w:r>
      <w:r>
        <w:rPr>
          <w:i/>
          <w:spacing w:val="-7"/>
          <w:sz w:val="20"/>
        </w:rPr>
        <w:t xml:space="preserve"> </w:t>
      </w:r>
      <w:r>
        <w:rPr>
          <w:i/>
          <w:sz w:val="20"/>
        </w:rPr>
        <w:t>Motivation_Level</w:t>
      </w:r>
      <w:r>
        <w:rPr>
          <w:i/>
          <w:spacing w:val="-8"/>
          <w:sz w:val="20"/>
        </w:rPr>
        <w:t xml:space="preserve"> </w:t>
      </w:r>
      <w:r>
        <w:rPr>
          <w:i/>
          <w:sz w:val="20"/>
        </w:rPr>
        <w:t>and</w:t>
      </w:r>
      <w:r>
        <w:rPr>
          <w:i/>
          <w:spacing w:val="-7"/>
          <w:sz w:val="20"/>
        </w:rPr>
        <w:t xml:space="preserve"> </w:t>
      </w:r>
      <w:r>
        <w:rPr>
          <w:i/>
          <w:spacing w:val="-2"/>
          <w:sz w:val="20"/>
        </w:rPr>
        <w:t>Teacher_Quality.</w:t>
      </w:r>
    </w:p>
    <w:p w14:paraId="1E9A0C3D" w14:textId="77777777" w:rsidR="002B71B7" w:rsidRDefault="00A41D24">
      <w:pPr>
        <w:pStyle w:val="GvdeMetni"/>
        <w:spacing w:before="144" w:line="264" w:lineRule="auto"/>
        <w:ind w:right="152"/>
        <w:jc w:val="both"/>
      </w:pPr>
      <w:r>
        <w:rPr>
          <w:b/>
        </w:rPr>
        <w:t>In</w:t>
      </w:r>
      <w:r>
        <w:rPr>
          <w:b/>
          <w:spacing w:val="-8"/>
        </w:rPr>
        <w:t xml:space="preserve"> </w:t>
      </w:r>
      <w:r>
        <w:rPr>
          <w:b/>
        </w:rPr>
        <w:t>dataset</w:t>
      </w:r>
      <w:r>
        <w:rPr>
          <w:b/>
          <w:spacing w:val="-8"/>
        </w:rPr>
        <w:t xml:space="preserve"> </w:t>
      </w:r>
      <w:r>
        <w:rPr>
          <w:b/>
        </w:rPr>
        <w:t>1</w:t>
      </w:r>
      <w:r>
        <w:rPr>
          <w:b/>
          <w:spacing w:val="-8"/>
        </w:rPr>
        <w:t xml:space="preserve"> </w:t>
      </w:r>
      <w:r>
        <w:t>We</w:t>
      </w:r>
      <w:r>
        <w:rPr>
          <w:spacing w:val="-8"/>
        </w:rPr>
        <w:t xml:space="preserve"> </w:t>
      </w:r>
      <w:r>
        <w:t>conducted</w:t>
      </w:r>
      <w:r>
        <w:rPr>
          <w:spacing w:val="-8"/>
        </w:rPr>
        <w:t xml:space="preserve"> </w:t>
      </w:r>
      <w:r>
        <w:t>group-based</w:t>
      </w:r>
      <w:r>
        <w:rPr>
          <w:spacing w:val="-8"/>
        </w:rPr>
        <w:t xml:space="preserve"> </w:t>
      </w:r>
      <w:r>
        <w:t>comparisons</w:t>
      </w:r>
      <w:r>
        <w:rPr>
          <w:spacing w:val="-8"/>
        </w:rPr>
        <w:t xml:space="preserve"> </w:t>
      </w:r>
      <w:r>
        <w:t>for</w:t>
      </w:r>
      <w:r>
        <w:rPr>
          <w:spacing w:val="-8"/>
        </w:rPr>
        <w:t xml:space="preserve"> </w:t>
      </w:r>
      <w:r>
        <w:t>categorical</w:t>
      </w:r>
      <w:r>
        <w:rPr>
          <w:spacing w:val="-8"/>
        </w:rPr>
        <w:t xml:space="preserve"> </w:t>
      </w:r>
      <w:r>
        <w:t>variables.</w:t>
      </w:r>
      <w:r>
        <w:rPr>
          <w:spacing w:val="-8"/>
        </w:rPr>
        <w:t xml:space="preserve"> </w:t>
      </w:r>
      <w:r>
        <w:t>In</w:t>
      </w:r>
      <w:r>
        <w:rPr>
          <w:spacing w:val="-8"/>
        </w:rPr>
        <w:t xml:space="preserve"> </w:t>
      </w:r>
      <w:r>
        <w:t>these</w:t>
      </w:r>
      <w:r>
        <w:rPr>
          <w:spacing w:val="-8"/>
        </w:rPr>
        <w:t xml:space="preserve"> </w:t>
      </w:r>
      <w:r>
        <w:t>graphs,</w:t>
      </w:r>
      <w:r>
        <w:rPr>
          <w:spacing w:val="-8"/>
        </w:rPr>
        <w:t xml:space="preserve"> </w:t>
      </w:r>
      <w:r>
        <w:t>the</w:t>
      </w:r>
      <w:r>
        <w:rPr>
          <w:spacing w:val="-8"/>
        </w:rPr>
        <w:t xml:space="preserve"> </w:t>
      </w:r>
      <w:r>
        <w:t>Motivation_Level and</w:t>
      </w:r>
      <w:r>
        <w:rPr>
          <w:spacing w:val="-13"/>
        </w:rPr>
        <w:t xml:space="preserve"> </w:t>
      </w:r>
      <w:r>
        <w:t>Teacher_Quality</w:t>
      </w:r>
      <w:r>
        <w:rPr>
          <w:spacing w:val="-12"/>
        </w:rPr>
        <w:t xml:space="preserve"> </w:t>
      </w:r>
      <w:r>
        <w:t>variables</w:t>
      </w:r>
      <w:r>
        <w:rPr>
          <w:spacing w:val="-13"/>
        </w:rPr>
        <w:t xml:space="preserve"> </w:t>
      </w:r>
      <w:r>
        <w:t>stood</w:t>
      </w:r>
      <w:r>
        <w:rPr>
          <w:spacing w:val="-12"/>
        </w:rPr>
        <w:t xml:space="preserve"> </w:t>
      </w:r>
      <w:r>
        <w:t>out</w:t>
      </w:r>
      <w:r>
        <w:rPr>
          <w:spacing w:val="-13"/>
        </w:rPr>
        <w:t xml:space="preserve"> </w:t>
      </w:r>
      <w:r>
        <w:t>in</w:t>
      </w:r>
      <w:r>
        <w:rPr>
          <w:spacing w:val="-12"/>
        </w:rPr>
        <w:t xml:space="preserve"> </w:t>
      </w:r>
      <w:r>
        <w:t>particular.</w:t>
      </w:r>
      <w:r>
        <w:rPr>
          <w:spacing w:val="-12"/>
        </w:rPr>
        <w:t xml:space="preserve"> </w:t>
      </w:r>
      <w:r>
        <w:t>As</w:t>
      </w:r>
      <w:r>
        <w:rPr>
          <w:spacing w:val="-13"/>
        </w:rPr>
        <w:t xml:space="preserve"> </w:t>
      </w:r>
      <w:r>
        <w:t>Motivation_Level</w:t>
      </w:r>
      <w:r>
        <w:rPr>
          <w:spacing w:val="-12"/>
        </w:rPr>
        <w:t xml:space="preserve"> </w:t>
      </w:r>
      <w:r>
        <w:t>increased,</w:t>
      </w:r>
      <w:r>
        <w:rPr>
          <w:spacing w:val="-12"/>
        </w:rPr>
        <w:t xml:space="preserve"> </w:t>
      </w:r>
      <w:r>
        <w:t>students’</w:t>
      </w:r>
      <w:r>
        <w:rPr>
          <w:spacing w:val="-13"/>
        </w:rPr>
        <w:t xml:space="preserve"> </w:t>
      </w:r>
      <w:r>
        <w:t>scores</w:t>
      </w:r>
      <w:r>
        <w:rPr>
          <w:spacing w:val="-12"/>
        </w:rPr>
        <w:t xml:space="preserve"> </w:t>
      </w:r>
      <w:r>
        <w:t>also</w:t>
      </w:r>
      <w:r>
        <w:rPr>
          <w:spacing w:val="-13"/>
        </w:rPr>
        <w:t xml:space="preserve"> </w:t>
      </w:r>
      <w:r>
        <w:t>increased. Similarly, higher Teacher_Quality values were associated with higher Exam_Score values. Figure 13 Exam_Score values across Motivation_Level and Teacher_Quality categories. Students with higher motivation and better teacher quality generally achieved higher exam scores</w:t>
      </w:r>
    </w:p>
    <w:p w14:paraId="16D44133" w14:textId="77777777" w:rsidR="002B71B7" w:rsidRDefault="00A41D24">
      <w:pPr>
        <w:pStyle w:val="GvdeMetni"/>
        <w:spacing w:before="123" w:line="264" w:lineRule="auto"/>
      </w:pPr>
      <w:r>
        <w:rPr>
          <w:b/>
        </w:rPr>
        <w:t xml:space="preserve">In dataset 2 </w:t>
      </w:r>
      <w:r>
        <w:t>Ethnicity variable shows similar GPA distributions across categories. ParentalEducation shows that students</w:t>
      </w:r>
      <w:r>
        <w:rPr>
          <w:spacing w:val="-3"/>
        </w:rPr>
        <w:t xml:space="preserve"> </w:t>
      </w:r>
      <w:r>
        <w:t>who</w:t>
      </w:r>
      <w:r>
        <w:rPr>
          <w:spacing w:val="-3"/>
        </w:rPr>
        <w:t xml:space="preserve"> </w:t>
      </w:r>
      <w:r>
        <w:t>parents</w:t>
      </w:r>
      <w:r>
        <w:rPr>
          <w:spacing w:val="-4"/>
        </w:rPr>
        <w:t xml:space="preserve"> </w:t>
      </w:r>
      <w:r>
        <w:t>have</w:t>
      </w:r>
      <w:r>
        <w:rPr>
          <w:spacing w:val="-3"/>
        </w:rPr>
        <w:t xml:space="preserve"> </w:t>
      </w:r>
      <w:r>
        <w:t>higher</w:t>
      </w:r>
      <w:r>
        <w:rPr>
          <w:spacing w:val="-3"/>
        </w:rPr>
        <w:t xml:space="preserve"> </w:t>
      </w:r>
      <w:r>
        <w:t>education</w:t>
      </w:r>
      <w:r>
        <w:rPr>
          <w:spacing w:val="-3"/>
        </w:rPr>
        <w:t xml:space="preserve"> </w:t>
      </w:r>
      <w:r>
        <w:t>levels</w:t>
      </w:r>
      <w:r>
        <w:rPr>
          <w:spacing w:val="-3"/>
        </w:rPr>
        <w:t xml:space="preserve"> </w:t>
      </w:r>
      <w:r>
        <w:t>tend</w:t>
      </w:r>
      <w:r>
        <w:rPr>
          <w:spacing w:val="-3"/>
        </w:rPr>
        <w:t xml:space="preserve"> </w:t>
      </w:r>
      <w:r>
        <w:t>to</w:t>
      </w:r>
      <w:r>
        <w:rPr>
          <w:spacing w:val="-3"/>
        </w:rPr>
        <w:t xml:space="preserve"> </w:t>
      </w:r>
      <w:r>
        <w:t>achieve</w:t>
      </w:r>
      <w:r>
        <w:rPr>
          <w:spacing w:val="-3"/>
        </w:rPr>
        <w:t xml:space="preserve"> </w:t>
      </w:r>
      <w:r>
        <w:t>higher</w:t>
      </w:r>
      <w:r>
        <w:rPr>
          <w:spacing w:val="-3"/>
        </w:rPr>
        <w:t xml:space="preserve"> </w:t>
      </w:r>
      <w:r>
        <w:t>GPA</w:t>
      </w:r>
      <w:r>
        <w:rPr>
          <w:spacing w:val="-4"/>
        </w:rPr>
        <w:t xml:space="preserve"> </w:t>
      </w:r>
      <w:r>
        <w:t>values.</w:t>
      </w:r>
      <w:r>
        <w:rPr>
          <w:spacing w:val="-3"/>
        </w:rPr>
        <w:t xml:space="preserve"> </w:t>
      </w:r>
      <w:r>
        <w:t>Tutoring</w:t>
      </w:r>
      <w:r>
        <w:rPr>
          <w:spacing w:val="-3"/>
        </w:rPr>
        <w:t xml:space="preserve"> </w:t>
      </w:r>
      <w:r>
        <w:t>boxplot</w:t>
      </w:r>
      <w:r>
        <w:rPr>
          <w:spacing w:val="-3"/>
        </w:rPr>
        <w:t xml:space="preserve"> </w:t>
      </w:r>
      <w:r>
        <w:t>shows</w:t>
      </w:r>
      <w:r>
        <w:rPr>
          <w:spacing w:val="-3"/>
        </w:rPr>
        <w:t xml:space="preserve"> </w:t>
      </w:r>
      <w:r>
        <w:t>that students receiving tutoring support generally have higher GPA values. ParentalSupport analysis shows</w:t>
      </w:r>
    </w:p>
    <w:p w14:paraId="67D60E7A" w14:textId="77777777" w:rsidR="002B71B7" w:rsidRDefault="002B71B7">
      <w:pPr>
        <w:pStyle w:val="GvdeMetni"/>
        <w:spacing w:line="264" w:lineRule="auto"/>
        <w:sectPr w:rsidR="002B71B7">
          <w:pgSz w:w="11910" w:h="16850"/>
          <w:pgMar w:top="900" w:right="1133" w:bottom="2000" w:left="708" w:header="0" w:footer="1755" w:gutter="0"/>
          <w:cols w:space="708"/>
        </w:sectPr>
      </w:pPr>
    </w:p>
    <w:p w14:paraId="19F64D11" w14:textId="77777777" w:rsidR="002B71B7" w:rsidRDefault="00A41D24">
      <w:pPr>
        <w:pStyle w:val="GvdeMetni"/>
        <w:spacing w:before="75" w:line="261" w:lineRule="auto"/>
      </w:pPr>
      <w:r>
        <w:t>positive</w:t>
      </w:r>
      <w:r>
        <w:rPr>
          <w:spacing w:val="-3"/>
        </w:rPr>
        <w:t xml:space="preserve"> </w:t>
      </w:r>
      <w:r>
        <w:t>relation.</w:t>
      </w:r>
      <w:r>
        <w:rPr>
          <w:spacing w:val="-3"/>
        </w:rPr>
        <w:t xml:space="preserve"> </w:t>
      </w:r>
      <w:r>
        <w:t>Students</w:t>
      </w:r>
      <w:r>
        <w:rPr>
          <w:spacing w:val="-3"/>
        </w:rPr>
        <w:t xml:space="preserve"> </w:t>
      </w:r>
      <w:r>
        <w:t>participating</w:t>
      </w:r>
      <w:r>
        <w:rPr>
          <w:spacing w:val="-3"/>
        </w:rPr>
        <w:t xml:space="preserve"> </w:t>
      </w:r>
      <w:r>
        <w:t>in</w:t>
      </w:r>
      <w:r>
        <w:rPr>
          <w:spacing w:val="-3"/>
        </w:rPr>
        <w:t xml:space="preserve"> </w:t>
      </w:r>
      <w:r>
        <w:t>extracurricular</w:t>
      </w:r>
      <w:r>
        <w:rPr>
          <w:spacing w:val="-3"/>
        </w:rPr>
        <w:t xml:space="preserve"> </w:t>
      </w:r>
      <w:r>
        <w:t>activities,</w:t>
      </w:r>
      <w:r>
        <w:rPr>
          <w:spacing w:val="-3"/>
        </w:rPr>
        <w:t xml:space="preserve"> </w:t>
      </w:r>
      <w:r>
        <w:t>sports,</w:t>
      </w:r>
      <w:r>
        <w:rPr>
          <w:spacing w:val="-3"/>
        </w:rPr>
        <w:t xml:space="preserve"> </w:t>
      </w:r>
      <w:r>
        <w:t>and</w:t>
      </w:r>
      <w:r>
        <w:rPr>
          <w:spacing w:val="-3"/>
        </w:rPr>
        <w:t xml:space="preserve"> </w:t>
      </w:r>
      <w:r>
        <w:t>music</w:t>
      </w:r>
      <w:r>
        <w:rPr>
          <w:spacing w:val="-3"/>
        </w:rPr>
        <w:t xml:space="preserve"> </w:t>
      </w:r>
      <w:r>
        <w:t>activities</w:t>
      </w:r>
      <w:r>
        <w:rPr>
          <w:spacing w:val="-3"/>
        </w:rPr>
        <w:t xml:space="preserve"> </w:t>
      </w:r>
      <w:r>
        <w:t>show</w:t>
      </w:r>
      <w:r>
        <w:rPr>
          <w:spacing w:val="-4"/>
        </w:rPr>
        <w:t xml:space="preserve"> </w:t>
      </w:r>
      <w:r>
        <w:t>higher</w:t>
      </w:r>
      <w:r>
        <w:rPr>
          <w:spacing w:val="-3"/>
        </w:rPr>
        <w:t xml:space="preserve"> </w:t>
      </w:r>
      <w:r>
        <w:t>GPA values. Volunteering activities do not show strong difference in GPA distributions.</w:t>
      </w:r>
    </w:p>
    <w:p w14:paraId="18F74A7D" w14:textId="77777777" w:rsidR="002B71B7" w:rsidRDefault="00A41D24">
      <w:pPr>
        <w:pStyle w:val="GvdeMetni"/>
        <w:ind w:left="0"/>
        <w:rPr>
          <w:sz w:val="12"/>
        </w:rPr>
      </w:pPr>
      <w:r>
        <w:rPr>
          <w:noProof/>
          <w:sz w:val="12"/>
        </w:rPr>
        <w:drawing>
          <wp:anchor distT="0" distB="0" distL="0" distR="0" simplePos="0" relativeHeight="487599616" behindDoc="1" locked="0" layoutInCell="1" allowOverlap="1" wp14:anchorId="1126B4F1" wp14:editId="14F844C4">
            <wp:simplePos x="0" y="0"/>
            <wp:positionH relativeFrom="page">
              <wp:posOffset>825494</wp:posOffset>
            </wp:positionH>
            <wp:positionV relativeFrom="paragraph">
              <wp:posOffset>102899</wp:posOffset>
            </wp:positionV>
            <wp:extent cx="5607760" cy="3707796"/>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6" cstate="print"/>
                    <a:stretch>
                      <a:fillRect/>
                    </a:stretch>
                  </pic:blipFill>
                  <pic:spPr>
                    <a:xfrm>
                      <a:off x="0" y="0"/>
                      <a:ext cx="5607760" cy="3707796"/>
                    </a:xfrm>
                    <a:prstGeom prst="rect">
                      <a:avLst/>
                    </a:prstGeom>
                  </pic:spPr>
                </pic:pic>
              </a:graphicData>
            </a:graphic>
          </wp:anchor>
        </w:drawing>
      </w:r>
    </w:p>
    <w:p w14:paraId="61F1518F" w14:textId="77777777" w:rsidR="002B71B7" w:rsidRDefault="002B71B7">
      <w:pPr>
        <w:pStyle w:val="GvdeMetni"/>
        <w:spacing w:before="97"/>
        <w:ind w:left="0"/>
      </w:pPr>
    </w:p>
    <w:p w14:paraId="01D2C4FA" w14:textId="77777777" w:rsidR="002B71B7" w:rsidRDefault="00A41D24">
      <w:pPr>
        <w:spacing w:before="1"/>
        <w:ind w:left="552"/>
        <w:rPr>
          <w:i/>
          <w:sz w:val="20"/>
        </w:rPr>
      </w:pPr>
      <w:r>
        <w:rPr>
          <w:i/>
          <w:sz w:val="20"/>
        </w:rPr>
        <w:t>Figure</w:t>
      </w:r>
      <w:r>
        <w:rPr>
          <w:i/>
          <w:spacing w:val="-7"/>
          <w:sz w:val="20"/>
        </w:rPr>
        <w:t xml:space="preserve"> </w:t>
      </w:r>
      <w:r>
        <w:rPr>
          <w:i/>
          <w:sz w:val="20"/>
        </w:rPr>
        <w:t>14.</w:t>
      </w:r>
      <w:r>
        <w:rPr>
          <w:i/>
          <w:spacing w:val="-6"/>
          <w:sz w:val="20"/>
        </w:rPr>
        <w:t xml:space="preserve"> </w:t>
      </w:r>
      <w:r>
        <w:rPr>
          <w:i/>
          <w:sz w:val="20"/>
        </w:rPr>
        <w:t>GPA</w:t>
      </w:r>
      <w:r>
        <w:rPr>
          <w:i/>
          <w:spacing w:val="-6"/>
          <w:sz w:val="20"/>
        </w:rPr>
        <w:t xml:space="preserve"> </w:t>
      </w:r>
      <w:r>
        <w:rPr>
          <w:i/>
          <w:sz w:val="20"/>
        </w:rPr>
        <w:t>comparison</w:t>
      </w:r>
      <w:r>
        <w:rPr>
          <w:i/>
          <w:spacing w:val="-6"/>
          <w:sz w:val="20"/>
        </w:rPr>
        <w:t xml:space="preserve"> </w:t>
      </w:r>
      <w:r>
        <w:rPr>
          <w:i/>
          <w:sz w:val="20"/>
        </w:rPr>
        <w:t>by</w:t>
      </w:r>
      <w:r>
        <w:rPr>
          <w:i/>
          <w:spacing w:val="-6"/>
          <w:sz w:val="20"/>
        </w:rPr>
        <w:t xml:space="preserve"> </w:t>
      </w:r>
      <w:r>
        <w:rPr>
          <w:i/>
          <w:sz w:val="20"/>
        </w:rPr>
        <w:t>categorical</w:t>
      </w:r>
      <w:r>
        <w:rPr>
          <w:i/>
          <w:spacing w:val="-6"/>
          <w:sz w:val="20"/>
        </w:rPr>
        <w:t xml:space="preserve"> </w:t>
      </w:r>
      <w:r>
        <w:rPr>
          <w:i/>
          <w:spacing w:val="-2"/>
          <w:sz w:val="20"/>
        </w:rPr>
        <w:t>variables.</w:t>
      </w:r>
    </w:p>
    <w:p w14:paraId="0DDB5F20" w14:textId="77777777" w:rsidR="002B71B7" w:rsidRDefault="002B71B7">
      <w:pPr>
        <w:pStyle w:val="GvdeMetni"/>
        <w:spacing w:before="48"/>
        <w:ind w:left="0"/>
        <w:rPr>
          <w:i/>
        </w:rPr>
      </w:pPr>
    </w:p>
    <w:p w14:paraId="33DCF9DD" w14:textId="77777777" w:rsidR="002B71B7" w:rsidRDefault="00A41D24">
      <w:pPr>
        <w:pStyle w:val="GvdeMetni"/>
        <w:spacing w:line="264" w:lineRule="auto"/>
        <w:ind w:right="152"/>
        <w:jc w:val="both"/>
      </w:pPr>
      <w:r>
        <w:rPr>
          <w:b/>
        </w:rPr>
        <w:t xml:space="preserve">In dataset 3 </w:t>
      </w:r>
      <w:r>
        <w:t>boxplots were used to compare exam score distributions across different categorical variables. Students with</w:t>
      </w:r>
      <w:r>
        <w:rPr>
          <w:spacing w:val="-6"/>
        </w:rPr>
        <w:t xml:space="preserve"> </w:t>
      </w:r>
      <w:r>
        <w:t>better</w:t>
      </w:r>
      <w:r>
        <w:rPr>
          <w:spacing w:val="-6"/>
        </w:rPr>
        <w:t xml:space="preserve"> </w:t>
      </w:r>
      <w:r>
        <w:t>sleep</w:t>
      </w:r>
      <w:r>
        <w:rPr>
          <w:spacing w:val="-6"/>
        </w:rPr>
        <w:t xml:space="preserve"> </w:t>
      </w:r>
      <w:r>
        <w:t>quality</w:t>
      </w:r>
      <w:r>
        <w:rPr>
          <w:spacing w:val="-3"/>
        </w:rPr>
        <w:t xml:space="preserve"> </w:t>
      </w:r>
      <w:r>
        <w:t>generally</w:t>
      </w:r>
      <w:r>
        <w:rPr>
          <w:spacing w:val="-7"/>
        </w:rPr>
        <w:t xml:space="preserve"> </w:t>
      </w:r>
      <w:r>
        <w:t>achieved</w:t>
      </w:r>
      <w:r>
        <w:rPr>
          <w:spacing w:val="-3"/>
        </w:rPr>
        <w:t xml:space="preserve"> </w:t>
      </w:r>
      <w:r>
        <w:t>higher</w:t>
      </w:r>
      <w:r>
        <w:rPr>
          <w:spacing w:val="-6"/>
        </w:rPr>
        <w:t xml:space="preserve"> </w:t>
      </w:r>
      <w:r>
        <w:t>exam</w:t>
      </w:r>
      <w:r>
        <w:rPr>
          <w:spacing w:val="-7"/>
        </w:rPr>
        <w:t xml:space="preserve"> </w:t>
      </w:r>
      <w:r>
        <w:t>scores.</w:t>
      </w:r>
      <w:r>
        <w:rPr>
          <w:spacing w:val="-6"/>
        </w:rPr>
        <w:t xml:space="preserve"> </w:t>
      </w:r>
      <w:r>
        <w:t>A</w:t>
      </w:r>
      <w:r>
        <w:rPr>
          <w:spacing w:val="-7"/>
        </w:rPr>
        <w:t xml:space="preserve"> </w:t>
      </w:r>
      <w:r>
        <w:t>similar</w:t>
      </w:r>
      <w:r>
        <w:rPr>
          <w:spacing w:val="-6"/>
        </w:rPr>
        <w:t xml:space="preserve"> </w:t>
      </w:r>
      <w:r>
        <w:t>relationship</w:t>
      </w:r>
      <w:r>
        <w:rPr>
          <w:spacing w:val="-7"/>
        </w:rPr>
        <w:t xml:space="preserve"> </w:t>
      </w:r>
      <w:r>
        <w:t>is</w:t>
      </w:r>
      <w:r>
        <w:rPr>
          <w:spacing w:val="-2"/>
        </w:rPr>
        <w:t xml:space="preserve"> </w:t>
      </w:r>
      <w:r>
        <w:t>observed</w:t>
      </w:r>
      <w:r>
        <w:rPr>
          <w:spacing w:val="-3"/>
        </w:rPr>
        <w:t xml:space="preserve"> </w:t>
      </w:r>
      <w:r>
        <w:t>for</w:t>
      </w:r>
      <w:r>
        <w:rPr>
          <w:spacing w:val="-3"/>
        </w:rPr>
        <w:t xml:space="preserve"> </w:t>
      </w:r>
      <w:r>
        <w:t>facility_rating, as higher facility ratings are associated with higher exam scores. For</w:t>
      </w:r>
      <w:r>
        <w:rPr>
          <w:spacing w:val="-2"/>
        </w:rPr>
        <w:t xml:space="preserve"> </w:t>
      </w:r>
      <w:r>
        <w:t>study_method, coaching and mixed learning methods</w:t>
      </w:r>
      <w:r>
        <w:rPr>
          <w:spacing w:val="-3"/>
        </w:rPr>
        <w:t xml:space="preserve"> </w:t>
      </w:r>
      <w:r>
        <w:t>show</w:t>
      </w:r>
      <w:r>
        <w:rPr>
          <w:spacing w:val="-3"/>
        </w:rPr>
        <w:t xml:space="preserve"> </w:t>
      </w:r>
      <w:r>
        <w:t>slightly</w:t>
      </w:r>
      <w:r>
        <w:rPr>
          <w:spacing w:val="-3"/>
        </w:rPr>
        <w:t xml:space="preserve"> </w:t>
      </w:r>
      <w:r>
        <w:t>higher</w:t>
      </w:r>
      <w:r>
        <w:rPr>
          <w:spacing w:val="-2"/>
        </w:rPr>
        <w:t xml:space="preserve"> </w:t>
      </w:r>
      <w:r>
        <w:t>median</w:t>
      </w:r>
      <w:r>
        <w:rPr>
          <w:spacing w:val="-3"/>
        </w:rPr>
        <w:t xml:space="preserve"> </w:t>
      </w:r>
      <w:r>
        <w:t>scores</w:t>
      </w:r>
      <w:r>
        <w:rPr>
          <w:spacing w:val="-3"/>
        </w:rPr>
        <w:t xml:space="preserve"> </w:t>
      </w:r>
      <w:r>
        <w:t>compared</w:t>
      </w:r>
      <w:r>
        <w:rPr>
          <w:spacing w:val="-3"/>
        </w:rPr>
        <w:t xml:space="preserve"> </w:t>
      </w:r>
      <w:r>
        <w:t>to</w:t>
      </w:r>
      <w:r>
        <w:rPr>
          <w:spacing w:val="-3"/>
        </w:rPr>
        <w:t xml:space="preserve"> </w:t>
      </w:r>
      <w:r>
        <w:t>the</w:t>
      </w:r>
      <w:r>
        <w:rPr>
          <w:spacing w:val="-3"/>
        </w:rPr>
        <w:t xml:space="preserve"> </w:t>
      </w:r>
      <w:r>
        <w:t>other</w:t>
      </w:r>
      <w:r>
        <w:rPr>
          <w:spacing w:val="-2"/>
        </w:rPr>
        <w:t xml:space="preserve"> </w:t>
      </w:r>
      <w:r>
        <w:t>methods.</w:t>
      </w:r>
      <w:r>
        <w:rPr>
          <w:spacing w:val="-2"/>
        </w:rPr>
        <w:t xml:space="preserve"> </w:t>
      </w:r>
      <w:r>
        <w:t>Overall,</w:t>
      </w:r>
      <w:r>
        <w:rPr>
          <w:spacing w:val="-2"/>
        </w:rPr>
        <w:t xml:space="preserve"> </w:t>
      </w:r>
      <w:r>
        <w:t>these</w:t>
      </w:r>
      <w:r>
        <w:rPr>
          <w:spacing w:val="-3"/>
        </w:rPr>
        <w:t xml:space="preserve"> </w:t>
      </w:r>
      <w:r>
        <w:t>results</w:t>
      </w:r>
      <w:r>
        <w:rPr>
          <w:spacing w:val="-3"/>
        </w:rPr>
        <w:t xml:space="preserve"> </w:t>
      </w:r>
      <w:r>
        <w:t>indicate</w:t>
      </w:r>
      <w:r>
        <w:rPr>
          <w:spacing w:val="-3"/>
        </w:rPr>
        <w:t xml:space="preserve"> </w:t>
      </w:r>
      <w:r>
        <w:t>that</w:t>
      </w:r>
      <w:r>
        <w:rPr>
          <w:spacing w:val="-2"/>
        </w:rPr>
        <w:t xml:space="preserve"> </w:t>
      </w:r>
      <w:r>
        <w:t>sleep quality, study method, and facility rating may contribute to academic performance in Dataset 3.</w:t>
      </w:r>
    </w:p>
    <w:p w14:paraId="3F6A5659" w14:textId="77777777" w:rsidR="002B71B7" w:rsidRDefault="002B71B7">
      <w:pPr>
        <w:pStyle w:val="GvdeMetni"/>
        <w:spacing w:line="264" w:lineRule="auto"/>
        <w:jc w:val="both"/>
        <w:sectPr w:rsidR="002B71B7">
          <w:pgSz w:w="11910" w:h="16850"/>
          <w:pgMar w:top="820" w:right="1133" w:bottom="2000" w:left="708" w:header="0" w:footer="1755" w:gutter="0"/>
          <w:cols w:space="708"/>
        </w:sectPr>
      </w:pPr>
    </w:p>
    <w:p w14:paraId="6D7F5D9C" w14:textId="77777777" w:rsidR="002B71B7" w:rsidRDefault="00A41D24">
      <w:pPr>
        <w:tabs>
          <w:tab w:val="left" w:pos="6007"/>
        </w:tabs>
        <w:ind w:left="642"/>
        <w:rPr>
          <w:sz w:val="20"/>
        </w:rPr>
      </w:pPr>
      <w:r>
        <w:rPr>
          <w:noProof/>
          <w:sz w:val="20"/>
        </w:rPr>
        <w:drawing>
          <wp:inline distT="0" distB="0" distL="0" distR="0" wp14:anchorId="1372C40F" wp14:editId="34D83769">
            <wp:extent cx="2491475" cy="1869852"/>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7" cstate="print"/>
                    <a:stretch>
                      <a:fillRect/>
                    </a:stretch>
                  </pic:blipFill>
                  <pic:spPr>
                    <a:xfrm>
                      <a:off x="0" y="0"/>
                      <a:ext cx="2491475" cy="1869852"/>
                    </a:xfrm>
                    <a:prstGeom prst="rect">
                      <a:avLst/>
                    </a:prstGeom>
                  </pic:spPr>
                </pic:pic>
              </a:graphicData>
            </a:graphic>
          </wp:inline>
        </w:drawing>
      </w:r>
      <w:r>
        <w:rPr>
          <w:sz w:val="20"/>
        </w:rPr>
        <w:tab/>
      </w:r>
      <w:r>
        <w:rPr>
          <w:noProof/>
          <w:sz w:val="20"/>
        </w:rPr>
        <w:drawing>
          <wp:inline distT="0" distB="0" distL="0" distR="0" wp14:anchorId="65D28751" wp14:editId="589E15E7">
            <wp:extent cx="2444222" cy="1920906"/>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8" cstate="print"/>
                    <a:stretch>
                      <a:fillRect/>
                    </a:stretch>
                  </pic:blipFill>
                  <pic:spPr>
                    <a:xfrm>
                      <a:off x="0" y="0"/>
                      <a:ext cx="2444222" cy="1920906"/>
                    </a:xfrm>
                    <a:prstGeom prst="rect">
                      <a:avLst/>
                    </a:prstGeom>
                  </pic:spPr>
                </pic:pic>
              </a:graphicData>
            </a:graphic>
          </wp:inline>
        </w:drawing>
      </w:r>
    </w:p>
    <w:p w14:paraId="4A371C3D" w14:textId="77777777" w:rsidR="002B71B7" w:rsidRDefault="00A41D24">
      <w:pPr>
        <w:pStyle w:val="GvdeMetni"/>
        <w:spacing w:before="5"/>
        <w:ind w:left="0"/>
        <w:rPr>
          <w:sz w:val="10"/>
        </w:rPr>
      </w:pPr>
      <w:r>
        <w:rPr>
          <w:noProof/>
          <w:sz w:val="10"/>
        </w:rPr>
        <w:drawing>
          <wp:anchor distT="0" distB="0" distL="0" distR="0" simplePos="0" relativeHeight="487600128" behindDoc="1" locked="0" layoutInCell="1" allowOverlap="1" wp14:anchorId="43BB12D6" wp14:editId="7ACE865D">
            <wp:simplePos x="0" y="0"/>
            <wp:positionH relativeFrom="page">
              <wp:posOffset>800100</wp:posOffset>
            </wp:positionH>
            <wp:positionV relativeFrom="paragraph">
              <wp:posOffset>91813</wp:posOffset>
            </wp:positionV>
            <wp:extent cx="2431215" cy="1876234"/>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9" cstate="print"/>
                    <a:stretch>
                      <a:fillRect/>
                    </a:stretch>
                  </pic:blipFill>
                  <pic:spPr>
                    <a:xfrm>
                      <a:off x="0" y="0"/>
                      <a:ext cx="2431215" cy="1876234"/>
                    </a:xfrm>
                    <a:prstGeom prst="rect">
                      <a:avLst/>
                    </a:prstGeom>
                  </pic:spPr>
                </pic:pic>
              </a:graphicData>
            </a:graphic>
          </wp:anchor>
        </w:drawing>
      </w:r>
    </w:p>
    <w:p w14:paraId="3F431FA9" w14:textId="77777777" w:rsidR="002B71B7" w:rsidRDefault="002B71B7">
      <w:pPr>
        <w:pStyle w:val="GvdeMetni"/>
        <w:spacing w:before="110"/>
        <w:ind w:left="0"/>
      </w:pPr>
    </w:p>
    <w:p w14:paraId="0D226586" w14:textId="77777777" w:rsidR="002B71B7" w:rsidRDefault="00A41D24">
      <w:pPr>
        <w:spacing w:before="1"/>
        <w:ind w:left="552"/>
        <w:jc w:val="both"/>
        <w:rPr>
          <w:i/>
          <w:sz w:val="20"/>
        </w:rPr>
      </w:pPr>
      <w:r>
        <w:rPr>
          <w:i/>
          <w:sz w:val="20"/>
        </w:rPr>
        <w:t>Figure</w:t>
      </w:r>
      <w:r>
        <w:rPr>
          <w:i/>
          <w:spacing w:val="-8"/>
          <w:sz w:val="20"/>
        </w:rPr>
        <w:t xml:space="preserve"> </w:t>
      </w:r>
      <w:r>
        <w:rPr>
          <w:i/>
          <w:sz w:val="20"/>
        </w:rPr>
        <w:t>15.</w:t>
      </w:r>
      <w:r>
        <w:rPr>
          <w:i/>
          <w:spacing w:val="-6"/>
          <w:sz w:val="20"/>
        </w:rPr>
        <w:t xml:space="preserve"> </w:t>
      </w:r>
      <w:r>
        <w:rPr>
          <w:i/>
          <w:sz w:val="20"/>
        </w:rPr>
        <w:t>Exam</w:t>
      </w:r>
      <w:r>
        <w:rPr>
          <w:i/>
          <w:spacing w:val="-6"/>
          <w:sz w:val="20"/>
        </w:rPr>
        <w:t xml:space="preserve"> </w:t>
      </w:r>
      <w:r>
        <w:rPr>
          <w:i/>
          <w:sz w:val="20"/>
        </w:rPr>
        <w:t>score</w:t>
      </w:r>
      <w:r>
        <w:rPr>
          <w:i/>
          <w:spacing w:val="-6"/>
          <w:sz w:val="20"/>
        </w:rPr>
        <w:t xml:space="preserve"> </w:t>
      </w:r>
      <w:r>
        <w:rPr>
          <w:i/>
          <w:sz w:val="20"/>
        </w:rPr>
        <w:t>comparison</w:t>
      </w:r>
      <w:r>
        <w:rPr>
          <w:i/>
          <w:spacing w:val="-6"/>
          <w:sz w:val="20"/>
        </w:rPr>
        <w:t xml:space="preserve"> </w:t>
      </w:r>
      <w:r>
        <w:rPr>
          <w:i/>
          <w:sz w:val="20"/>
        </w:rPr>
        <w:t>by</w:t>
      </w:r>
      <w:r>
        <w:rPr>
          <w:i/>
          <w:spacing w:val="-5"/>
          <w:sz w:val="20"/>
        </w:rPr>
        <w:t xml:space="preserve"> </w:t>
      </w:r>
      <w:r>
        <w:rPr>
          <w:i/>
          <w:sz w:val="20"/>
        </w:rPr>
        <w:t>sleep</w:t>
      </w:r>
      <w:r>
        <w:rPr>
          <w:i/>
          <w:spacing w:val="-6"/>
          <w:sz w:val="20"/>
        </w:rPr>
        <w:t xml:space="preserve"> </w:t>
      </w:r>
      <w:r>
        <w:rPr>
          <w:i/>
          <w:sz w:val="20"/>
        </w:rPr>
        <w:t>quality,</w:t>
      </w:r>
      <w:r>
        <w:rPr>
          <w:i/>
          <w:spacing w:val="-6"/>
          <w:sz w:val="20"/>
        </w:rPr>
        <w:t xml:space="preserve"> </w:t>
      </w:r>
      <w:r>
        <w:rPr>
          <w:i/>
          <w:sz w:val="20"/>
        </w:rPr>
        <w:t>study</w:t>
      </w:r>
      <w:r>
        <w:rPr>
          <w:i/>
          <w:spacing w:val="-5"/>
          <w:sz w:val="20"/>
        </w:rPr>
        <w:t xml:space="preserve"> </w:t>
      </w:r>
      <w:r>
        <w:rPr>
          <w:i/>
          <w:sz w:val="20"/>
        </w:rPr>
        <w:t>method,</w:t>
      </w:r>
      <w:r>
        <w:rPr>
          <w:i/>
          <w:spacing w:val="-6"/>
          <w:sz w:val="20"/>
        </w:rPr>
        <w:t xml:space="preserve"> </w:t>
      </w:r>
      <w:r>
        <w:rPr>
          <w:i/>
          <w:sz w:val="20"/>
        </w:rPr>
        <w:t>and</w:t>
      </w:r>
      <w:r>
        <w:rPr>
          <w:i/>
          <w:spacing w:val="-6"/>
          <w:sz w:val="20"/>
        </w:rPr>
        <w:t xml:space="preserve"> </w:t>
      </w:r>
      <w:r>
        <w:rPr>
          <w:i/>
          <w:sz w:val="20"/>
        </w:rPr>
        <w:t>facility</w:t>
      </w:r>
      <w:r>
        <w:rPr>
          <w:i/>
          <w:spacing w:val="-5"/>
          <w:sz w:val="20"/>
        </w:rPr>
        <w:t xml:space="preserve"> </w:t>
      </w:r>
      <w:r>
        <w:rPr>
          <w:i/>
          <w:spacing w:val="-2"/>
          <w:sz w:val="20"/>
        </w:rPr>
        <w:t>rating.</w:t>
      </w:r>
    </w:p>
    <w:p w14:paraId="7B9D71F6" w14:textId="77777777" w:rsidR="002B71B7" w:rsidRDefault="002B71B7">
      <w:pPr>
        <w:pStyle w:val="GvdeMetni"/>
        <w:spacing w:before="43"/>
        <w:ind w:left="0"/>
        <w:rPr>
          <w:i/>
        </w:rPr>
      </w:pPr>
    </w:p>
    <w:p w14:paraId="6229D19E" w14:textId="77777777" w:rsidR="002B71B7" w:rsidRDefault="00A41D24">
      <w:pPr>
        <w:pStyle w:val="GvdeMetni"/>
        <w:spacing w:before="1" w:line="264" w:lineRule="auto"/>
        <w:ind w:right="150"/>
        <w:jc w:val="both"/>
      </w:pPr>
      <w:r>
        <w:rPr>
          <w:b/>
        </w:rPr>
        <w:t>In</w:t>
      </w:r>
      <w:r>
        <w:rPr>
          <w:b/>
          <w:spacing w:val="-12"/>
        </w:rPr>
        <w:t xml:space="preserve"> </w:t>
      </w:r>
      <w:r>
        <w:rPr>
          <w:b/>
        </w:rPr>
        <w:t>dataset</w:t>
      </w:r>
      <w:r>
        <w:rPr>
          <w:b/>
          <w:spacing w:val="-12"/>
        </w:rPr>
        <w:t xml:space="preserve"> </w:t>
      </w:r>
      <w:r>
        <w:rPr>
          <w:b/>
        </w:rPr>
        <w:t>4</w:t>
      </w:r>
      <w:r>
        <w:rPr>
          <w:b/>
          <w:spacing w:val="-12"/>
        </w:rPr>
        <w:t xml:space="preserve"> </w:t>
      </w:r>
      <w:r>
        <w:t>The</w:t>
      </w:r>
      <w:r>
        <w:rPr>
          <w:spacing w:val="-12"/>
        </w:rPr>
        <w:t xml:space="preserve"> </w:t>
      </w:r>
      <w:r>
        <w:t>boxplots</w:t>
      </w:r>
      <w:r>
        <w:rPr>
          <w:spacing w:val="-12"/>
        </w:rPr>
        <w:t xml:space="preserve"> </w:t>
      </w:r>
      <w:r>
        <w:t>show</w:t>
      </w:r>
      <w:r>
        <w:rPr>
          <w:spacing w:val="-13"/>
        </w:rPr>
        <w:t xml:space="preserve"> </w:t>
      </w:r>
      <w:r>
        <w:t>that</w:t>
      </w:r>
      <w:r>
        <w:rPr>
          <w:spacing w:val="-12"/>
        </w:rPr>
        <w:t xml:space="preserve"> </w:t>
      </w:r>
      <w:r>
        <w:t>average</w:t>
      </w:r>
      <w:r>
        <w:rPr>
          <w:spacing w:val="-12"/>
        </w:rPr>
        <w:t xml:space="preserve"> </w:t>
      </w:r>
      <w:r>
        <w:t>scores</w:t>
      </w:r>
      <w:r>
        <w:rPr>
          <w:spacing w:val="-12"/>
        </w:rPr>
        <w:t xml:space="preserve"> </w:t>
      </w:r>
      <w:r>
        <w:t>change</w:t>
      </w:r>
      <w:r>
        <w:rPr>
          <w:spacing w:val="-12"/>
        </w:rPr>
        <w:t xml:space="preserve"> </w:t>
      </w:r>
      <w:r>
        <w:t>depending</w:t>
      </w:r>
      <w:r>
        <w:rPr>
          <w:spacing w:val="-12"/>
        </w:rPr>
        <w:t xml:space="preserve"> </w:t>
      </w:r>
      <w:r>
        <w:t>on</w:t>
      </w:r>
      <w:r>
        <w:rPr>
          <w:spacing w:val="-12"/>
        </w:rPr>
        <w:t xml:space="preserve"> </w:t>
      </w:r>
      <w:r>
        <w:t>lunch</w:t>
      </w:r>
      <w:r>
        <w:rPr>
          <w:spacing w:val="-12"/>
        </w:rPr>
        <w:t xml:space="preserve"> </w:t>
      </w:r>
      <w:r>
        <w:t>type</w:t>
      </w:r>
      <w:r>
        <w:rPr>
          <w:spacing w:val="-12"/>
        </w:rPr>
        <w:t xml:space="preserve"> </w:t>
      </w:r>
      <w:r>
        <w:t>and</w:t>
      </w:r>
      <w:r>
        <w:rPr>
          <w:spacing w:val="-12"/>
        </w:rPr>
        <w:t xml:space="preserve"> </w:t>
      </w:r>
      <w:r>
        <w:t>test</w:t>
      </w:r>
      <w:r>
        <w:rPr>
          <w:spacing w:val="-12"/>
        </w:rPr>
        <w:t xml:space="preserve"> </w:t>
      </w:r>
      <w:r>
        <w:t>preparation</w:t>
      </w:r>
      <w:r>
        <w:rPr>
          <w:spacing w:val="-12"/>
        </w:rPr>
        <w:t xml:space="preserve"> </w:t>
      </w:r>
      <w:r>
        <w:t>course</w:t>
      </w:r>
      <w:r>
        <w:rPr>
          <w:spacing w:val="-12"/>
        </w:rPr>
        <w:t xml:space="preserve"> </w:t>
      </w:r>
      <w:r>
        <w:t>status. Students with standard</w:t>
      </w:r>
      <w:r>
        <w:rPr>
          <w:spacing w:val="-2"/>
        </w:rPr>
        <w:t xml:space="preserve"> </w:t>
      </w:r>
      <w:r>
        <w:t>lunch</w:t>
      </w:r>
      <w:r>
        <w:rPr>
          <w:spacing w:val="-2"/>
        </w:rPr>
        <w:t xml:space="preserve"> </w:t>
      </w:r>
      <w:r>
        <w:t>have higher scores in general compared to students with free/reduced</w:t>
      </w:r>
      <w:r>
        <w:rPr>
          <w:spacing w:val="-2"/>
        </w:rPr>
        <w:t xml:space="preserve"> </w:t>
      </w:r>
      <w:r>
        <w:t>lunch. Their median score is also higher, which shows that this group performed better overall.</w:t>
      </w:r>
      <w:r>
        <w:rPr>
          <w:spacing w:val="40"/>
        </w:rPr>
        <w:t xml:space="preserve"> </w:t>
      </w:r>
      <w:r>
        <w:t>For the test preparation course, students who completed the course seem to have better average scores than those who did not. The completed group has a higher median, and their scores are generally placed in a higher range.</w:t>
      </w:r>
    </w:p>
    <w:p w14:paraId="795B7FC6" w14:textId="77777777" w:rsidR="002B71B7" w:rsidRDefault="00A41D24">
      <w:pPr>
        <w:pStyle w:val="GvdeMetni"/>
        <w:spacing w:before="122"/>
        <w:jc w:val="both"/>
      </w:pPr>
      <w:r>
        <w:t>Overall,</w:t>
      </w:r>
      <w:r>
        <w:rPr>
          <w:spacing w:val="-10"/>
        </w:rPr>
        <w:t xml:space="preserve"> </w:t>
      </w:r>
      <w:r>
        <w:t>these</w:t>
      </w:r>
      <w:r>
        <w:rPr>
          <w:spacing w:val="-9"/>
        </w:rPr>
        <w:t xml:space="preserve"> </w:t>
      </w:r>
      <w:r>
        <w:t>boxplots</w:t>
      </w:r>
      <w:r>
        <w:rPr>
          <w:spacing w:val="-8"/>
        </w:rPr>
        <w:t xml:space="preserve"> </w:t>
      </w:r>
      <w:r>
        <w:t>show</w:t>
      </w:r>
      <w:r>
        <w:rPr>
          <w:spacing w:val="-9"/>
        </w:rPr>
        <w:t xml:space="preserve"> </w:t>
      </w:r>
      <w:r>
        <w:t>that</w:t>
      </w:r>
      <w:r>
        <w:rPr>
          <w:spacing w:val="-9"/>
        </w:rPr>
        <w:t xml:space="preserve"> </w:t>
      </w:r>
      <w:r>
        <w:t>lunch</w:t>
      </w:r>
      <w:r>
        <w:rPr>
          <w:spacing w:val="-8"/>
        </w:rPr>
        <w:t xml:space="preserve"> </w:t>
      </w:r>
      <w:r>
        <w:t>type</w:t>
      </w:r>
      <w:r>
        <w:rPr>
          <w:spacing w:val="-9"/>
        </w:rPr>
        <w:t xml:space="preserve"> </w:t>
      </w:r>
      <w:r>
        <w:t>and</w:t>
      </w:r>
      <w:r>
        <w:rPr>
          <w:spacing w:val="-8"/>
        </w:rPr>
        <w:t xml:space="preserve"> </w:t>
      </w:r>
      <w:r>
        <w:t>test</w:t>
      </w:r>
      <w:r>
        <w:rPr>
          <w:spacing w:val="-9"/>
        </w:rPr>
        <w:t xml:space="preserve"> </w:t>
      </w:r>
      <w:r>
        <w:t>preparation</w:t>
      </w:r>
      <w:r>
        <w:rPr>
          <w:spacing w:val="-7"/>
        </w:rPr>
        <w:t xml:space="preserve"> </w:t>
      </w:r>
      <w:r>
        <w:t>course</w:t>
      </w:r>
      <w:r>
        <w:rPr>
          <w:spacing w:val="-6"/>
        </w:rPr>
        <w:t xml:space="preserve"> </w:t>
      </w:r>
      <w:r>
        <w:t>are</w:t>
      </w:r>
      <w:r>
        <w:rPr>
          <w:spacing w:val="-8"/>
        </w:rPr>
        <w:t xml:space="preserve"> </w:t>
      </w:r>
      <w:r>
        <w:t>related</w:t>
      </w:r>
      <w:r>
        <w:rPr>
          <w:spacing w:val="-9"/>
        </w:rPr>
        <w:t xml:space="preserve"> </w:t>
      </w:r>
      <w:r>
        <w:t>to</w:t>
      </w:r>
      <w:r>
        <w:rPr>
          <w:spacing w:val="-9"/>
        </w:rPr>
        <w:t xml:space="preserve"> </w:t>
      </w:r>
      <w:r>
        <w:t>student</w:t>
      </w:r>
      <w:r>
        <w:rPr>
          <w:spacing w:val="-7"/>
        </w:rPr>
        <w:t xml:space="preserve"> </w:t>
      </w:r>
      <w:r>
        <w:t>performance</w:t>
      </w:r>
      <w:r>
        <w:rPr>
          <w:spacing w:val="-9"/>
        </w:rPr>
        <w:t xml:space="preserve"> </w:t>
      </w:r>
      <w:r>
        <w:t>in</w:t>
      </w:r>
      <w:r>
        <w:rPr>
          <w:spacing w:val="-8"/>
        </w:rPr>
        <w:t xml:space="preserve"> </w:t>
      </w:r>
      <w:r>
        <w:rPr>
          <w:spacing w:val="-2"/>
        </w:rPr>
        <w:t>Dataset</w:t>
      </w:r>
    </w:p>
    <w:p w14:paraId="4641C5EA" w14:textId="77777777" w:rsidR="002B71B7" w:rsidRDefault="00A41D24">
      <w:pPr>
        <w:pStyle w:val="GvdeMetni"/>
        <w:spacing w:before="19" w:line="266" w:lineRule="auto"/>
        <w:ind w:right="154"/>
        <w:jc w:val="both"/>
      </w:pPr>
      <w:r>
        <w:t>4.</w:t>
      </w:r>
      <w:r>
        <w:rPr>
          <w:spacing w:val="-10"/>
        </w:rPr>
        <w:t xml:space="preserve"> </w:t>
      </w:r>
      <w:r>
        <w:t>Students</w:t>
      </w:r>
      <w:r>
        <w:rPr>
          <w:spacing w:val="-10"/>
        </w:rPr>
        <w:t xml:space="preserve"> </w:t>
      </w:r>
      <w:r>
        <w:t>with</w:t>
      </w:r>
      <w:r>
        <w:rPr>
          <w:spacing w:val="-10"/>
        </w:rPr>
        <w:t xml:space="preserve"> </w:t>
      </w:r>
      <w:r>
        <w:t>standard</w:t>
      </w:r>
      <w:r>
        <w:rPr>
          <w:spacing w:val="-10"/>
        </w:rPr>
        <w:t xml:space="preserve"> </w:t>
      </w:r>
      <w:r>
        <w:t>lunch</w:t>
      </w:r>
      <w:r>
        <w:rPr>
          <w:spacing w:val="-10"/>
        </w:rPr>
        <w:t xml:space="preserve"> </w:t>
      </w:r>
      <w:r>
        <w:t>and</w:t>
      </w:r>
      <w:r>
        <w:rPr>
          <w:spacing w:val="-10"/>
        </w:rPr>
        <w:t xml:space="preserve"> </w:t>
      </w:r>
      <w:r>
        <w:t>students</w:t>
      </w:r>
      <w:r>
        <w:rPr>
          <w:spacing w:val="-10"/>
        </w:rPr>
        <w:t xml:space="preserve"> </w:t>
      </w:r>
      <w:r>
        <w:t>who</w:t>
      </w:r>
      <w:r>
        <w:rPr>
          <w:spacing w:val="-10"/>
        </w:rPr>
        <w:t xml:space="preserve"> </w:t>
      </w:r>
      <w:r>
        <w:t>completed</w:t>
      </w:r>
      <w:r>
        <w:rPr>
          <w:spacing w:val="-10"/>
        </w:rPr>
        <w:t xml:space="preserve"> </w:t>
      </w:r>
      <w:r>
        <w:t>the</w:t>
      </w:r>
      <w:r>
        <w:rPr>
          <w:spacing w:val="-10"/>
        </w:rPr>
        <w:t xml:space="preserve"> </w:t>
      </w:r>
      <w:r>
        <w:t>preparation</w:t>
      </w:r>
      <w:r>
        <w:rPr>
          <w:spacing w:val="-10"/>
        </w:rPr>
        <w:t xml:space="preserve"> </w:t>
      </w:r>
      <w:r>
        <w:t>course</w:t>
      </w:r>
      <w:r>
        <w:rPr>
          <w:spacing w:val="-3"/>
        </w:rPr>
        <w:t xml:space="preserve"> </w:t>
      </w:r>
      <w:r>
        <w:t>generally</w:t>
      </w:r>
      <w:r>
        <w:rPr>
          <w:spacing w:val="-10"/>
        </w:rPr>
        <w:t xml:space="preserve"> </w:t>
      </w:r>
      <w:r>
        <w:t>achieved</w:t>
      </w:r>
      <w:r>
        <w:rPr>
          <w:spacing w:val="-3"/>
        </w:rPr>
        <w:t xml:space="preserve"> </w:t>
      </w:r>
      <w:r>
        <w:t>higher</w:t>
      </w:r>
      <w:r>
        <w:rPr>
          <w:spacing w:val="-10"/>
        </w:rPr>
        <w:t xml:space="preserve"> </w:t>
      </w:r>
      <w:r>
        <w:t xml:space="preserve">average </w:t>
      </w:r>
      <w:r>
        <w:rPr>
          <w:spacing w:val="-2"/>
        </w:rPr>
        <w:t>scores.</w:t>
      </w:r>
    </w:p>
    <w:p w14:paraId="64528CEE" w14:textId="77777777" w:rsidR="002B71B7" w:rsidRDefault="00A41D24">
      <w:pPr>
        <w:pStyle w:val="GvdeMetni"/>
        <w:spacing w:before="2"/>
        <w:ind w:left="0"/>
        <w:rPr>
          <w:sz w:val="8"/>
        </w:rPr>
      </w:pPr>
      <w:r>
        <w:rPr>
          <w:noProof/>
          <w:sz w:val="8"/>
        </w:rPr>
        <w:drawing>
          <wp:anchor distT="0" distB="0" distL="0" distR="0" simplePos="0" relativeHeight="487600640" behindDoc="1" locked="0" layoutInCell="1" allowOverlap="1" wp14:anchorId="600589D5" wp14:editId="4F85875F">
            <wp:simplePos x="0" y="0"/>
            <wp:positionH relativeFrom="page">
              <wp:posOffset>831928</wp:posOffset>
            </wp:positionH>
            <wp:positionV relativeFrom="paragraph">
              <wp:posOffset>231222</wp:posOffset>
            </wp:positionV>
            <wp:extent cx="2742667" cy="1818798"/>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0" cstate="print"/>
                    <a:stretch>
                      <a:fillRect/>
                    </a:stretch>
                  </pic:blipFill>
                  <pic:spPr>
                    <a:xfrm>
                      <a:off x="0" y="0"/>
                      <a:ext cx="2742667" cy="1818798"/>
                    </a:xfrm>
                    <a:prstGeom prst="rect">
                      <a:avLst/>
                    </a:prstGeom>
                  </pic:spPr>
                </pic:pic>
              </a:graphicData>
            </a:graphic>
          </wp:anchor>
        </w:drawing>
      </w:r>
      <w:r>
        <w:rPr>
          <w:noProof/>
          <w:sz w:val="8"/>
        </w:rPr>
        <w:drawing>
          <wp:anchor distT="0" distB="0" distL="0" distR="0" simplePos="0" relativeHeight="487601152" behindDoc="1" locked="0" layoutInCell="1" allowOverlap="1" wp14:anchorId="50A71CEE" wp14:editId="360DB300">
            <wp:simplePos x="0" y="0"/>
            <wp:positionH relativeFrom="page">
              <wp:posOffset>3657997</wp:posOffset>
            </wp:positionH>
            <wp:positionV relativeFrom="paragraph">
              <wp:posOffset>75273</wp:posOffset>
            </wp:positionV>
            <wp:extent cx="2697631" cy="2029396"/>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1" cstate="print"/>
                    <a:stretch>
                      <a:fillRect/>
                    </a:stretch>
                  </pic:blipFill>
                  <pic:spPr>
                    <a:xfrm>
                      <a:off x="0" y="0"/>
                      <a:ext cx="2697631" cy="2029396"/>
                    </a:xfrm>
                    <a:prstGeom prst="rect">
                      <a:avLst/>
                    </a:prstGeom>
                  </pic:spPr>
                </pic:pic>
              </a:graphicData>
            </a:graphic>
          </wp:anchor>
        </w:drawing>
      </w:r>
    </w:p>
    <w:p w14:paraId="4DF56804" w14:textId="77777777" w:rsidR="002B71B7" w:rsidRDefault="002B71B7">
      <w:pPr>
        <w:pStyle w:val="GvdeMetni"/>
        <w:spacing w:before="69"/>
        <w:ind w:left="0"/>
      </w:pPr>
    </w:p>
    <w:p w14:paraId="5AA44E53" w14:textId="77777777" w:rsidR="002B71B7" w:rsidRDefault="00A41D24">
      <w:pPr>
        <w:ind w:left="719"/>
        <w:rPr>
          <w:i/>
          <w:sz w:val="20"/>
        </w:rPr>
      </w:pPr>
      <w:r>
        <w:rPr>
          <w:i/>
          <w:sz w:val="20"/>
        </w:rPr>
        <w:t>Figure</w:t>
      </w:r>
      <w:r>
        <w:rPr>
          <w:i/>
          <w:spacing w:val="-8"/>
          <w:sz w:val="20"/>
        </w:rPr>
        <w:t xml:space="preserve"> </w:t>
      </w:r>
      <w:r>
        <w:rPr>
          <w:i/>
          <w:sz w:val="20"/>
        </w:rPr>
        <w:t>16.</w:t>
      </w:r>
      <w:r>
        <w:rPr>
          <w:i/>
          <w:spacing w:val="-6"/>
          <w:sz w:val="20"/>
        </w:rPr>
        <w:t xml:space="preserve"> </w:t>
      </w:r>
      <w:r>
        <w:rPr>
          <w:i/>
          <w:sz w:val="20"/>
        </w:rPr>
        <w:t>Average</w:t>
      </w:r>
      <w:r>
        <w:rPr>
          <w:i/>
          <w:spacing w:val="-5"/>
          <w:sz w:val="20"/>
        </w:rPr>
        <w:t xml:space="preserve"> </w:t>
      </w:r>
      <w:r>
        <w:rPr>
          <w:i/>
          <w:sz w:val="20"/>
        </w:rPr>
        <w:t>score</w:t>
      </w:r>
      <w:r>
        <w:rPr>
          <w:i/>
          <w:spacing w:val="-6"/>
          <w:sz w:val="20"/>
        </w:rPr>
        <w:t xml:space="preserve"> </w:t>
      </w:r>
      <w:r>
        <w:rPr>
          <w:i/>
          <w:sz w:val="20"/>
        </w:rPr>
        <w:t>comparison</w:t>
      </w:r>
      <w:r>
        <w:rPr>
          <w:i/>
          <w:spacing w:val="-5"/>
          <w:sz w:val="20"/>
        </w:rPr>
        <w:t xml:space="preserve"> </w:t>
      </w:r>
      <w:r>
        <w:rPr>
          <w:i/>
          <w:sz w:val="20"/>
        </w:rPr>
        <w:t>by</w:t>
      </w:r>
      <w:r>
        <w:rPr>
          <w:i/>
          <w:spacing w:val="-6"/>
          <w:sz w:val="20"/>
        </w:rPr>
        <w:t xml:space="preserve"> </w:t>
      </w:r>
      <w:r>
        <w:rPr>
          <w:i/>
          <w:sz w:val="20"/>
        </w:rPr>
        <w:t>lunch</w:t>
      </w:r>
      <w:r>
        <w:rPr>
          <w:i/>
          <w:spacing w:val="-5"/>
          <w:sz w:val="20"/>
        </w:rPr>
        <w:t xml:space="preserve"> </w:t>
      </w:r>
      <w:r>
        <w:rPr>
          <w:i/>
          <w:sz w:val="20"/>
        </w:rPr>
        <w:t>type</w:t>
      </w:r>
      <w:r>
        <w:rPr>
          <w:i/>
          <w:spacing w:val="-6"/>
          <w:sz w:val="20"/>
        </w:rPr>
        <w:t xml:space="preserve"> </w:t>
      </w:r>
      <w:r>
        <w:rPr>
          <w:i/>
          <w:sz w:val="20"/>
        </w:rPr>
        <w:t>and</w:t>
      </w:r>
      <w:r>
        <w:rPr>
          <w:i/>
          <w:spacing w:val="-5"/>
          <w:sz w:val="20"/>
        </w:rPr>
        <w:t xml:space="preserve"> </w:t>
      </w:r>
      <w:r>
        <w:rPr>
          <w:i/>
          <w:sz w:val="20"/>
        </w:rPr>
        <w:t>test</w:t>
      </w:r>
      <w:r>
        <w:rPr>
          <w:i/>
          <w:spacing w:val="-6"/>
          <w:sz w:val="20"/>
        </w:rPr>
        <w:t xml:space="preserve"> </w:t>
      </w:r>
      <w:r>
        <w:rPr>
          <w:i/>
          <w:sz w:val="20"/>
        </w:rPr>
        <w:t>preparation</w:t>
      </w:r>
      <w:r>
        <w:rPr>
          <w:i/>
          <w:spacing w:val="-5"/>
          <w:sz w:val="20"/>
        </w:rPr>
        <w:t xml:space="preserve"> </w:t>
      </w:r>
      <w:r>
        <w:rPr>
          <w:i/>
          <w:spacing w:val="-2"/>
          <w:sz w:val="20"/>
        </w:rPr>
        <w:t>course.</w:t>
      </w:r>
    </w:p>
    <w:p w14:paraId="6C5D9D11" w14:textId="77777777" w:rsidR="002B71B7" w:rsidRDefault="002B71B7">
      <w:pPr>
        <w:rPr>
          <w:i/>
          <w:sz w:val="20"/>
        </w:rPr>
        <w:sectPr w:rsidR="002B71B7">
          <w:pgSz w:w="11910" w:h="16850"/>
          <w:pgMar w:top="1000" w:right="1133" w:bottom="2000" w:left="708" w:header="0" w:footer="1755" w:gutter="0"/>
          <w:cols w:space="708"/>
        </w:sectPr>
      </w:pPr>
    </w:p>
    <w:p w14:paraId="5E5F89FD" w14:textId="77777777" w:rsidR="002B71B7" w:rsidRDefault="00A41D24">
      <w:pPr>
        <w:pStyle w:val="GvdeMetni"/>
        <w:spacing w:before="75" w:line="264" w:lineRule="auto"/>
        <w:ind w:right="150"/>
        <w:jc w:val="both"/>
      </w:pPr>
      <w:r>
        <w:rPr>
          <w:b/>
        </w:rPr>
        <w:t xml:space="preserve">In dataset 5 </w:t>
      </w:r>
      <w:r>
        <w:t>sex, address,</w:t>
      </w:r>
      <w:r>
        <w:rPr>
          <w:spacing w:val="-2"/>
        </w:rPr>
        <w:t xml:space="preserve"> </w:t>
      </w:r>
      <w:r>
        <w:t>schoolsup,</w:t>
      </w:r>
      <w:r>
        <w:rPr>
          <w:spacing w:val="-2"/>
        </w:rPr>
        <w:t xml:space="preserve"> </w:t>
      </w:r>
      <w:r>
        <w:t>famsup, higher, internet, and romantic were examined. These plots allowed us to</w:t>
      </w:r>
      <w:r>
        <w:rPr>
          <w:spacing w:val="-2"/>
        </w:rPr>
        <w:t xml:space="preserve"> </w:t>
      </w:r>
      <w:r>
        <w:t>identify</w:t>
      </w:r>
      <w:r>
        <w:rPr>
          <w:spacing w:val="-2"/>
        </w:rPr>
        <w:t xml:space="preserve"> </w:t>
      </w:r>
      <w:r>
        <w:t>potential differences in G3 median scores and spread among groups, offering insights into how demographic, social, and support-related factors might correlate with student performance. For a complete analysis, all generated boxplots and their corresponding median summaries were considered.</w:t>
      </w:r>
      <w:r>
        <w:rPr>
          <w:spacing w:val="-2"/>
        </w:rPr>
        <w:t xml:space="preserve"> </w:t>
      </w:r>
      <w:r>
        <w:t>When examining specific variables,</w:t>
      </w:r>
      <w:r>
        <w:rPr>
          <w:spacing w:val="-8"/>
        </w:rPr>
        <w:t xml:space="preserve"> </w:t>
      </w:r>
      <w:r>
        <w:t>several</w:t>
      </w:r>
      <w:r>
        <w:rPr>
          <w:spacing w:val="-8"/>
        </w:rPr>
        <w:t xml:space="preserve"> </w:t>
      </w:r>
      <w:r>
        <w:t>patterns</w:t>
      </w:r>
      <w:r>
        <w:rPr>
          <w:spacing w:val="-2"/>
        </w:rPr>
        <w:t xml:space="preserve"> </w:t>
      </w:r>
      <w:r>
        <w:t>emerge.</w:t>
      </w:r>
      <w:r>
        <w:rPr>
          <w:spacing w:val="-8"/>
        </w:rPr>
        <w:t xml:space="preserve"> </w:t>
      </w:r>
      <w:r>
        <w:t>Gender</w:t>
      </w:r>
      <w:r>
        <w:rPr>
          <w:spacing w:val="-8"/>
        </w:rPr>
        <w:t xml:space="preserve"> </w:t>
      </w:r>
      <w:r>
        <w:t>shows</w:t>
      </w:r>
      <w:r>
        <w:rPr>
          <w:spacing w:val="-8"/>
        </w:rPr>
        <w:t xml:space="preserve"> </w:t>
      </w:r>
      <w:r>
        <w:t>only</w:t>
      </w:r>
      <w:r>
        <w:rPr>
          <w:spacing w:val="-8"/>
        </w:rPr>
        <w:t xml:space="preserve"> </w:t>
      </w:r>
      <w:r>
        <w:t>a</w:t>
      </w:r>
      <w:r>
        <w:rPr>
          <w:spacing w:val="-8"/>
        </w:rPr>
        <w:t xml:space="preserve"> </w:t>
      </w:r>
      <w:r>
        <w:t>minimal</w:t>
      </w:r>
      <w:r>
        <w:rPr>
          <w:spacing w:val="-8"/>
        </w:rPr>
        <w:t xml:space="preserve"> </w:t>
      </w:r>
      <w:r>
        <w:t>effect</w:t>
      </w:r>
      <w:r>
        <w:rPr>
          <w:spacing w:val="-8"/>
        </w:rPr>
        <w:t xml:space="preserve"> </w:t>
      </w:r>
      <w:r>
        <w:t>on</w:t>
      </w:r>
      <w:r>
        <w:rPr>
          <w:spacing w:val="-8"/>
        </w:rPr>
        <w:t xml:space="preserve"> </w:t>
      </w:r>
      <w:r>
        <w:t>academic</w:t>
      </w:r>
      <w:r>
        <w:rPr>
          <w:spacing w:val="-8"/>
        </w:rPr>
        <w:t xml:space="preserve"> </w:t>
      </w:r>
      <w:r>
        <w:t>performance,</w:t>
      </w:r>
      <w:r>
        <w:rPr>
          <w:spacing w:val="-8"/>
        </w:rPr>
        <w:t xml:space="preserve"> </w:t>
      </w:r>
      <w:r>
        <w:t>with</w:t>
      </w:r>
      <w:r>
        <w:rPr>
          <w:spacing w:val="-8"/>
        </w:rPr>
        <w:t xml:space="preserve"> </w:t>
      </w:r>
      <w:r>
        <w:t>male</w:t>
      </w:r>
      <w:r>
        <w:rPr>
          <w:spacing w:val="-8"/>
        </w:rPr>
        <w:t xml:space="preserve"> </w:t>
      </w:r>
      <w:r>
        <w:t>st</w:t>
      </w:r>
      <w:r>
        <w:t>udents having</w:t>
      </w:r>
      <w:r>
        <w:rPr>
          <w:spacing w:val="40"/>
        </w:rPr>
        <w:t xml:space="preserve"> </w:t>
      </w:r>
      <w:r>
        <w:t>a</w:t>
      </w:r>
      <w:r>
        <w:rPr>
          <w:spacing w:val="40"/>
        </w:rPr>
        <w:t xml:space="preserve"> </w:t>
      </w:r>
      <w:r>
        <w:t>slightly</w:t>
      </w:r>
      <w:r>
        <w:rPr>
          <w:spacing w:val="40"/>
        </w:rPr>
        <w:t xml:space="preserve"> </w:t>
      </w:r>
      <w:r>
        <w:t>higher</w:t>
      </w:r>
      <w:r>
        <w:rPr>
          <w:spacing w:val="40"/>
        </w:rPr>
        <w:t xml:space="preserve"> </w:t>
      </w:r>
      <w:r>
        <w:t>median</w:t>
      </w:r>
      <w:r>
        <w:rPr>
          <w:spacing w:val="40"/>
        </w:rPr>
        <w:t xml:space="preserve"> </w:t>
      </w:r>
      <w:r>
        <w:t>G3</w:t>
      </w:r>
      <w:r>
        <w:rPr>
          <w:spacing w:val="40"/>
        </w:rPr>
        <w:t xml:space="preserve"> </w:t>
      </w:r>
      <w:r>
        <w:t>than</w:t>
      </w:r>
      <w:r>
        <w:rPr>
          <w:spacing w:val="40"/>
        </w:rPr>
        <w:t xml:space="preserve"> </w:t>
      </w:r>
      <w:r>
        <w:t>female</w:t>
      </w:r>
      <w:r>
        <w:rPr>
          <w:spacing w:val="40"/>
        </w:rPr>
        <w:t xml:space="preserve"> </w:t>
      </w:r>
      <w:r>
        <w:t>students;</w:t>
      </w:r>
      <w:r>
        <w:rPr>
          <w:spacing w:val="40"/>
        </w:rPr>
        <w:t xml:space="preserve"> </w:t>
      </w:r>
      <w:r>
        <w:t>however,</w:t>
      </w:r>
      <w:r>
        <w:rPr>
          <w:spacing w:val="40"/>
        </w:rPr>
        <w:t xml:space="preserve"> </w:t>
      </w:r>
      <w:r>
        <w:t>the</w:t>
      </w:r>
      <w:r>
        <w:rPr>
          <w:spacing w:val="40"/>
        </w:rPr>
        <w:t xml:space="preserve"> </w:t>
      </w:r>
      <w:r>
        <w:t>substantial</w:t>
      </w:r>
      <w:r>
        <w:rPr>
          <w:spacing w:val="40"/>
        </w:rPr>
        <w:t xml:space="preserve"> </w:t>
      </w:r>
      <w:r>
        <w:t>overlap</w:t>
      </w:r>
      <w:r>
        <w:rPr>
          <w:spacing w:val="40"/>
        </w:rPr>
        <w:t xml:space="preserve"> </w:t>
      </w:r>
      <w:r>
        <w:t>in</w:t>
      </w:r>
      <w:r>
        <w:rPr>
          <w:spacing w:val="40"/>
        </w:rPr>
        <w:t xml:space="preserve"> </w:t>
      </w:r>
      <w:r>
        <w:t>interquartile ranges</w:t>
      </w:r>
      <w:r>
        <w:rPr>
          <w:spacing w:val="-2"/>
        </w:rPr>
        <w:t xml:space="preserve"> </w:t>
      </w:r>
      <w:r>
        <w:t>indicates</w:t>
      </w:r>
      <w:r>
        <w:rPr>
          <w:spacing w:val="-2"/>
        </w:rPr>
        <w:t xml:space="preserve"> </w:t>
      </w:r>
      <w:r>
        <w:t>that</w:t>
      </w:r>
      <w:r>
        <w:rPr>
          <w:spacing w:val="-3"/>
        </w:rPr>
        <w:t xml:space="preserve"> </w:t>
      </w:r>
      <w:r>
        <w:t>gender</w:t>
      </w:r>
      <w:r>
        <w:rPr>
          <w:spacing w:val="-3"/>
        </w:rPr>
        <w:t xml:space="preserve"> </w:t>
      </w:r>
      <w:r>
        <w:t>alone</w:t>
      </w:r>
      <w:r>
        <w:rPr>
          <w:spacing w:val="-3"/>
        </w:rPr>
        <w:t xml:space="preserve"> </w:t>
      </w:r>
      <w:r>
        <w:t>is</w:t>
      </w:r>
      <w:r>
        <w:rPr>
          <w:spacing w:val="-3"/>
        </w:rPr>
        <w:t xml:space="preserve"> </w:t>
      </w:r>
      <w:r>
        <w:t>not</w:t>
      </w:r>
      <w:r>
        <w:rPr>
          <w:spacing w:val="-3"/>
        </w:rPr>
        <w:t xml:space="preserve"> </w:t>
      </w:r>
      <w:r>
        <w:t>a</w:t>
      </w:r>
      <w:r>
        <w:rPr>
          <w:spacing w:val="-3"/>
        </w:rPr>
        <w:t xml:space="preserve"> </w:t>
      </w:r>
      <w:r>
        <w:t>strong</w:t>
      </w:r>
      <w:r>
        <w:rPr>
          <w:spacing w:val="-3"/>
        </w:rPr>
        <w:t xml:space="preserve"> </w:t>
      </w:r>
      <w:r>
        <w:t>explanatory</w:t>
      </w:r>
      <w:r>
        <w:rPr>
          <w:spacing w:val="-3"/>
        </w:rPr>
        <w:t xml:space="preserve"> </w:t>
      </w:r>
      <w:r>
        <w:t>factor.</w:t>
      </w:r>
      <w:r>
        <w:rPr>
          <w:spacing w:val="-3"/>
        </w:rPr>
        <w:t xml:space="preserve"> </w:t>
      </w:r>
      <w:r>
        <w:t>In</w:t>
      </w:r>
      <w:r>
        <w:rPr>
          <w:spacing w:val="-3"/>
        </w:rPr>
        <w:t xml:space="preserve"> </w:t>
      </w:r>
      <w:r>
        <w:t>contrast,</w:t>
      </w:r>
      <w:r>
        <w:rPr>
          <w:spacing w:val="-3"/>
        </w:rPr>
        <w:t xml:space="preserve"> </w:t>
      </w:r>
      <w:r>
        <w:t>students</w:t>
      </w:r>
      <w:r>
        <w:rPr>
          <w:spacing w:val="-3"/>
        </w:rPr>
        <w:t xml:space="preserve"> </w:t>
      </w:r>
      <w:r>
        <w:t>who</w:t>
      </w:r>
      <w:r>
        <w:rPr>
          <w:spacing w:val="-3"/>
        </w:rPr>
        <w:t xml:space="preserve"> </w:t>
      </w:r>
      <w:r>
        <w:t>aspire</w:t>
      </w:r>
      <w:r>
        <w:rPr>
          <w:spacing w:val="-2"/>
        </w:rPr>
        <w:t xml:space="preserve"> </w:t>
      </w:r>
      <w:r>
        <w:t>to</w:t>
      </w:r>
      <w:r>
        <w:rPr>
          <w:spacing w:val="-3"/>
        </w:rPr>
        <w:t xml:space="preserve"> </w:t>
      </w:r>
      <w:r>
        <w:t>pursue</w:t>
      </w:r>
      <w:r>
        <w:rPr>
          <w:spacing w:val="-3"/>
        </w:rPr>
        <w:t xml:space="preserve"> </w:t>
      </w:r>
      <w:r>
        <w:t>higher education</w:t>
      </w:r>
      <w:r>
        <w:rPr>
          <w:spacing w:val="-3"/>
        </w:rPr>
        <w:t xml:space="preserve"> </w:t>
      </w:r>
      <w:r>
        <w:t>exhibit</w:t>
      </w:r>
      <w:r>
        <w:rPr>
          <w:spacing w:val="-3"/>
        </w:rPr>
        <w:t xml:space="preserve"> </w:t>
      </w:r>
      <w:r>
        <w:t>a</w:t>
      </w:r>
      <w:r>
        <w:rPr>
          <w:spacing w:val="-9"/>
        </w:rPr>
        <w:t xml:space="preserve"> </w:t>
      </w:r>
      <w:r>
        <w:t>noticeably</w:t>
      </w:r>
      <w:r>
        <w:rPr>
          <w:spacing w:val="-9"/>
        </w:rPr>
        <w:t xml:space="preserve"> </w:t>
      </w:r>
      <w:r>
        <w:t>higher</w:t>
      </w:r>
      <w:r>
        <w:rPr>
          <w:spacing w:val="-9"/>
        </w:rPr>
        <w:t xml:space="preserve"> </w:t>
      </w:r>
      <w:r>
        <w:t>median</w:t>
      </w:r>
      <w:r>
        <w:rPr>
          <w:spacing w:val="-9"/>
        </w:rPr>
        <w:t xml:space="preserve"> </w:t>
      </w:r>
      <w:r>
        <w:t>G3</w:t>
      </w:r>
      <w:r>
        <w:rPr>
          <w:spacing w:val="-9"/>
        </w:rPr>
        <w:t xml:space="preserve"> </w:t>
      </w:r>
      <w:r>
        <w:t>compared</w:t>
      </w:r>
      <w:r>
        <w:rPr>
          <w:spacing w:val="-9"/>
        </w:rPr>
        <w:t xml:space="preserve"> </w:t>
      </w:r>
      <w:r>
        <w:t>to</w:t>
      </w:r>
      <w:r>
        <w:rPr>
          <w:spacing w:val="-9"/>
        </w:rPr>
        <w:t xml:space="preserve"> </w:t>
      </w:r>
      <w:r>
        <w:t>those</w:t>
      </w:r>
      <w:r>
        <w:rPr>
          <w:spacing w:val="-9"/>
        </w:rPr>
        <w:t xml:space="preserve"> </w:t>
      </w:r>
      <w:r>
        <w:t>who</w:t>
      </w:r>
      <w:r>
        <w:rPr>
          <w:spacing w:val="-9"/>
        </w:rPr>
        <w:t xml:space="preserve"> </w:t>
      </w:r>
      <w:r>
        <w:t>do</w:t>
      </w:r>
      <w:r>
        <w:rPr>
          <w:spacing w:val="-9"/>
        </w:rPr>
        <w:t xml:space="preserve"> </w:t>
      </w:r>
      <w:r>
        <w:t>not,</w:t>
      </w:r>
      <w:r>
        <w:rPr>
          <w:spacing w:val="-9"/>
        </w:rPr>
        <w:t xml:space="preserve"> </w:t>
      </w:r>
      <w:r>
        <w:t>suggesting</w:t>
      </w:r>
      <w:r>
        <w:rPr>
          <w:spacing w:val="-9"/>
        </w:rPr>
        <w:t xml:space="preserve"> </w:t>
      </w:r>
      <w:r>
        <w:t>that</w:t>
      </w:r>
      <w:r>
        <w:rPr>
          <w:spacing w:val="-9"/>
        </w:rPr>
        <w:t xml:space="preserve"> </w:t>
      </w:r>
      <w:r>
        <w:t>motivation</w:t>
      </w:r>
      <w:r>
        <w:rPr>
          <w:spacing w:val="-9"/>
        </w:rPr>
        <w:t xml:space="preserve"> </w:t>
      </w:r>
      <w:r>
        <w:t>and</w:t>
      </w:r>
      <w:r>
        <w:rPr>
          <w:spacing w:val="-9"/>
        </w:rPr>
        <w:t xml:space="preserve"> </w:t>
      </w:r>
      <w:r>
        <w:t>future academic goals play a more significant role in performance.</w:t>
      </w:r>
      <w:r>
        <w:rPr>
          <w:spacing w:val="40"/>
        </w:rPr>
        <w:t xml:space="preserve"> </w:t>
      </w:r>
      <w:r>
        <w:t>Access to resources also appears to have a modest influence.</w:t>
      </w:r>
      <w:r>
        <w:rPr>
          <w:spacing w:val="-13"/>
        </w:rPr>
        <w:t xml:space="preserve"> </w:t>
      </w:r>
      <w:r>
        <w:t>Students</w:t>
      </w:r>
      <w:r>
        <w:rPr>
          <w:spacing w:val="-12"/>
        </w:rPr>
        <w:t xml:space="preserve"> </w:t>
      </w:r>
      <w:r>
        <w:t>with</w:t>
      </w:r>
      <w:r>
        <w:rPr>
          <w:spacing w:val="-13"/>
        </w:rPr>
        <w:t xml:space="preserve"> </w:t>
      </w:r>
      <w:r>
        <w:t>internet</w:t>
      </w:r>
      <w:r>
        <w:rPr>
          <w:spacing w:val="-12"/>
        </w:rPr>
        <w:t xml:space="preserve"> </w:t>
      </w:r>
      <w:r>
        <w:t>access</w:t>
      </w:r>
      <w:r>
        <w:rPr>
          <w:spacing w:val="-13"/>
        </w:rPr>
        <w:t xml:space="preserve"> </w:t>
      </w:r>
      <w:r>
        <w:t>at</w:t>
      </w:r>
      <w:r>
        <w:rPr>
          <w:spacing w:val="-12"/>
        </w:rPr>
        <w:t xml:space="preserve"> </w:t>
      </w:r>
      <w:r>
        <w:t>home</w:t>
      </w:r>
      <w:r>
        <w:rPr>
          <w:spacing w:val="-13"/>
        </w:rPr>
        <w:t xml:space="preserve"> </w:t>
      </w:r>
      <w:r>
        <w:t>demonstrate</w:t>
      </w:r>
      <w:r>
        <w:rPr>
          <w:spacing w:val="-5"/>
        </w:rPr>
        <w:t xml:space="preserve"> </w:t>
      </w:r>
      <w:r>
        <w:t>a</w:t>
      </w:r>
      <w:r>
        <w:rPr>
          <w:spacing w:val="-13"/>
        </w:rPr>
        <w:t xml:space="preserve"> </w:t>
      </w:r>
      <w:r>
        <w:t>slightly</w:t>
      </w:r>
      <w:r>
        <w:rPr>
          <w:spacing w:val="-12"/>
        </w:rPr>
        <w:t xml:space="preserve"> </w:t>
      </w:r>
      <w:r>
        <w:t>higher</w:t>
      </w:r>
      <w:r>
        <w:rPr>
          <w:spacing w:val="-13"/>
        </w:rPr>
        <w:t xml:space="preserve"> </w:t>
      </w:r>
      <w:r>
        <w:t>median</w:t>
      </w:r>
      <w:r>
        <w:rPr>
          <w:spacing w:val="-12"/>
        </w:rPr>
        <w:t xml:space="preserve"> </w:t>
      </w:r>
      <w:r>
        <w:t>G3,</w:t>
      </w:r>
      <w:r>
        <w:rPr>
          <w:spacing w:val="-13"/>
        </w:rPr>
        <w:t xml:space="preserve"> </w:t>
      </w:r>
      <w:r>
        <w:t>which</w:t>
      </w:r>
      <w:r>
        <w:rPr>
          <w:spacing w:val="-12"/>
        </w:rPr>
        <w:t xml:space="preserve"> </w:t>
      </w:r>
      <w:r>
        <w:t>may</w:t>
      </w:r>
      <w:r>
        <w:rPr>
          <w:spacing w:val="-13"/>
        </w:rPr>
        <w:t xml:space="preserve"> </w:t>
      </w:r>
      <w:r>
        <w:t>reflect</w:t>
      </w:r>
      <w:r>
        <w:rPr>
          <w:spacing w:val="-12"/>
        </w:rPr>
        <w:t xml:space="preserve"> </w:t>
      </w:r>
      <w:r>
        <w:t>improved access to educational materials and study tools. Similarly, students living in urban areas show a marginally higher median</w:t>
      </w:r>
      <w:r>
        <w:rPr>
          <w:spacing w:val="-10"/>
        </w:rPr>
        <w:t xml:space="preserve"> </w:t>
      </w:r>
      <w:r>
        <w:t>compared</w:t>
      </w:r>
      <w:r>
        <w:rPr>
          <w:spacing w:val="-10"/>
        </w:rPr>
        <w:t xml:space="preserve"> </w:t>
      </w:r>
      <w:r>
        <w:t>to</w:t>
      </w:r>
      <w:r>
        <w:rPr>
          <w:spacing w:val="-10"/>
        </w:rPr>
        <w:t xml:space="preserve"> </w:t>
      </w:r>
      <w:r>
        <w:t>those</w:t>
      </w:r>
      <w:r>
        <w:rPr>
          <w:spacing w:val="-10"/>
        </w:rPr>
        <w:t xml:space="preserve"> </w:t>
      </w:r>
      <w:r>
        <w:t>in</w:t>
      </w:r>
      <w:r>
        <w:rPr>
          <w:spacing w:val="-10"/>
        </w:rPr>
        <w:t xml:space="preserve"> </w:t>
      </w:r>
      <w:r>
        <w:t>rural</w:t>
      </w:r>
      <w:r>
        <w:rPr>
          <w:spacing w:val="-9"/>
        </w:rPr>
        <w:t xml:space="preserve"> </w:t>
      </w:r>
      <w:r>
        <w:t>areas,</w:t>
      </w:r>
      <w:r>
        <w:rPr>
          <w:spacing w:val="-9"/>
        </w:rPr>
        <w:t xml:space="preserve"> </w:t>
      </w:r>
      <w:r>
        <w:t>although</w:t>
      </w:r>
      <w:r>
        <w:rPr>
          <w:spacing w:val="-10"/>
        </w:rPr>
        <w:t xml:space="preserve"> </w:t>
      </w:r>
      <w:r>
        <w:t>the</w:t>
      </w:r>
      <w:r>
        <w:rPr>
          <w:spacing w:val="-10"/>
        </w:rPr>
        <w:t xml:space="preserve"> </w:t>
      </w:r>
      <w:r>
        <w:t>distributions</w:t>
      </w:r>
      <w:r>
        <w:rPr>
          <w:spacing w:val="-4"/>
        </w:rPr>
        <w:t xml:space="preserve"> </w:t>
      </w:r>
      <w:r>
        <w:t>overlap</w:t>
      </w:r>
      <w:r>
        <w:rPr>
          <w:spacing w:val="-10"/>
        </w:rPr>
        <w:t xml:space="preserve"> </w:t>
      </w:r>
      <w:r>
        <w:t>considerably,</w:t>
      </w:r>
      <w:r>
        <w:rPr>
          <w:spacing w:val="-10"/>
        </w:rPr>
        <w:t xml:space="preserve"> </w:t>
      </w:r>
      <w:r>
        <w:t>indicating</w:t>
      </w:r>
      <w:r>
        <w:rPr>
          <w:spacing w:val="-3"/>
        </w:rPr>
        <w:t xml:space="preserve"> </w:t>
      </w:r>
      <w:r>
        <w:t>a</w:t>
      </w:r>
      <w:r>
        <w:rPr>
          <w:spacing w:val="-10"/>
        </w:rPr>
        <w:t xml:space="preserve"> </w:t>
      </w:r>
      <w:r>
        <w:t>limited</w:t>
      </w:r>
      <w:r>
        <w:rPr>
          <w:spacing w:val="-10"/>
        </w:rPr>
        <w:t xml:space="preserve"> </w:t>
      </w:r>
      <w:r>
        <w:t>practical effect.</w:t>
      </w:r>
      <w:r>
        <w:rPr>
          <w:spacing w:val="40"/>
        </w:rPr>
        <w:t xml:space="preserve"> </w:t>
      </w:r>
      <w:r>
        <w:t>An interesting inverse pattern is</w:t>
      </w:r>
      <w:r>
        <w:rPr>
          <w:spacing w:val="-2"/>
        </w:rPr>
        <w:t xml:space="preserve"> </w:t>
      </w:r>
      <w:r>
        <w:t>observed</w:t>
      </w:r>
      <w:r>
        <w:rPr>
          <w:spacing w:val="-2"/>
        </w:rPr>
        <w:t xml:space="preserve"> </w:t>
      </w:r>
      <w:r>
        <w:t>in school support. Students receiving school support tend to have a lower</w:t>
      </w:r>
      <w:r>
        <w:rPr>
          <w:spacing w:val="30"/>
        </w:rPr>
        <w:t xml:space="preserve"> </w:t>
      </w:r>
      <w:r>
        <w:t>median</w:t>
      </w:r>
      <w:r>
        <w:rPr>
          <w:spacing w:val="29"/>
        </w:rPr>
        <w:t xml:space="preserve"> </w:t>
      </w:r>
      <w:r>
        <w:t>G3</w:t>
      </w:r>
      <w:r>
        <w:rPr>
          <w:spacing w:val="29"/>
        </w:rPr>
        <w:t xml:space="preserve"> </w:t>
      </w:r>
      <w:r>
        <w:t>than</w:t>
      </w:r>
      <w:r>
        <w:rPr>
          <w:spacing w:val="29"/>
        </w:rPr>
        <w:t xml:space="preserve"> </w:t>
      </w:r>
      <w:r>
        <w:t>those</w:t>
      </w:r>
      <w:r>
        <w:rPr>
          <w:spacing w:val="30"/>
        </w:rPr>
        <w:t xml:space="preserve"> </w:t>
      </w:r>
      <w:r>
        <w:t>who</w:t>
      </w:r>
      <w:r>
        <w:rPr>
          <w:spacing w:val="29"/>
        </w:rPr>
        <w:t xml:space="preserve"> </w:t>
      </w:r>
      <w:r>
        <w:t>do</w:t>
      </w:r>
      <w:r>
        <w:rPr>
          <w:spacing w:val="29"/>
        </w:rPr>
        <w:t xml:space="preserve"> </w:t>
      </w:r>
      <w:r>
        <w:t>not.</w:t>
      </w:r>
      <w:r>
        <w:rPr>
          <w:spacing w:val="30"/>
        </w:rPr>
        <w:t xml:space="preserve"> </w:t>
      </w:r>
      <w:r>
        <w:t>This</w:t>
      </w:r>
      <w:r>
        <w:rPr>
          <w:spacing w:val="-1"/>
        </w:rPr>
        <w:t xml:space="preserve"> </w:t>
      </w:r>
      <w:r>
        <w:t>likely</w:t>
      </w:r>
      <w:r>
        <w:rPr>
          <w:spacing w:val="30"/>
        </w:rPr>
        <w:t xml:space="preserve"> </w:t>
      </w:r>
      <w:r>
        <w:t>reflects</w:t>
      </w:r>
      <w:r>
        <w:rPr>
          <w:spacing w:val="-2"/>
        </w:rPr>
        <w:t xml:space="preserve"> </w:t>
      </w:r>
      <w:r>
        <w:t>a</w:t>
      </w:r>
      <w:r>
        <w:rPr>
          <w:spacing w:val="30"/>
        </w:rPr>
        <w:t xml:space="preserve"> </w:t>
      </w:r>
      <w:r>
        <w:t>selection</w:t>
      </w:r>
      <w:r>
        <w:rPr>
          <w:spacing w:val="29"/>
        </w:rPr>
        <w:t xml:space="preserve"> </w:t>
      </w:r>
      <w:r>
        <w:t>effect</w:t>
      </w:r>
      <w:r>
        <w:rPr>
          <w:spacing w:val="30"/>
        </w:rPr>
        <w:t xml:space="preserve"> </w:t>
      </w:r>
      <w:r>
        <w:t>rather</w:t>
      </w:r>
      <w:r>
        <w:rPr>
          <w:spacing w:val="30"/>
        </w:rPr>
        <w:t xml:space="preserve"> </w:t>
      </w:r>
      <w:r>
        <w:t>than</w:t>
      </w:r>
      <w:r>
        <w:rPr>
          <w:spacing w:val="29"/>
        </w:rPr>
        <w:t xml:space="preserve"> </w:t>
      </w:r>
      <w:r>
        <w:t>a</w:t>
      </w:r>
      <w:r>
        <w:rPr>
          <w:spacing w:val="30"/>
        </w:rPr>
        <w:t xml:space="preserve"> </w:t>
      </w:r>
      <w:r>
        <w:t>causal</w:t>
      </w:r>
      <w:r>
        <w:rPr>
          <w:spacing w:val="30"/>
        </w:rPr>
        <w:t xml:space="preserve"> </w:t>
      </w:r>
      <w:r>
        <w:t>relationship, as additional support is typically provided to students who are already experiencing academic difficulties.</w:t>
      </w:r>
    </w:p>
    <w:p w14:paraId="123D8FA5" w14:textId="77777777" w:rsidR="002B71B7" w:rsidRDefault="00A41D24">
      <w:pPr>
        <w:pStyle w:val="GvdeMetni"/>
        <w:spacing w:before="117" w:line="264" w:lineRule="auto"/>
        <w:ind w:right="152"/>
        <w:jc w:val="both"/>
      </w:pPr>
      <w:r>
        <w:t>Overall, while some variables such as higher education aspiration show a clearer relationship with academic performance, most categorical factors</w:t>
      </w:r>
      <w:r>
        <w:rPr>
          <w:spacing w:val="-2"/>
        </w:rPr>
        <w:t xml:space="preserve"> </w:t>
      </w:r>
      <w:r>
        <w:t>exhibit</w:t>
      </w:r>
      <w:r>
        <w:rPr>
          <w:spacing w:val="-3"/>
        </w:rPr>
        <w:t xml:space="preserve"> </w:t>
      </w:r>
      <w:r>
        <w:t>overlapping distributions, suggesting that their individual impact on final grades is relatively limited when considered in isolation.</w:t>
      </w:r>
    </w:p>
    <w:p w14:paraId="5EBC7386" w14:textId="77777777" w:rsidR="002B71B7" w:rsidRDefault="002B71B7">
      <w:pPr>
        <w:pStyle w:val="GvdeMetni"/>
        <w:ind w:left="0"/>
      </w:pPr>
    </w:p>
    <w:p w14:paraId="7EA8B990" w14:textId="77777777" w:rsidR="002B71B7" w:rsidRDefault="00A41D24">
      <w:pPr>
        <w:pStyle w:val="GvdeMetni"/>
        <w:spacing w:before="9"/>
        <w:ind w:left="0"/>
      </w:pPr>
      <w:r>
        <w:rPr>
          <w:noProof/>
        </w:rPr>
        <w:drawing>
          <wp:anchor distT="0" distB="0" distL="0" distR="0" simplePos="0" relativeHeight="487601664" behindDoc="1" locked="0" layoutInCell="1" allowOverlap="1" wp14:anchorId="4698C6FD" wp14:editId="6E16B664">
            <wp:simplePos x="0" y="0"/>
            <wp:positionH relativeFrom="page">
              <wp:posOffset>800100</wp:posOffset>
            </wp:positionH>
            <wp:positionV relativeFrom="paragraph">
              <wp:posOffset>167389</wp:posOffset>
            </wp:positionV>
            <wp:extent cx="5789633" cy="3618452"/>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2" cstate="print"/>
                    <a:stretch>
                      <a:fillRect/>
                    </a:stretch>
                  </pic:blipFill>
                  <pic:spPr>
                    <a:xfrm>
                      <a:off x="0" y="0"/>
                      <a:ext cx="5789633" cy="3618452"/>
                    </a:xfrm>
                    <a:prstGeom prst="rect">
                      <a:avLst/>
                    </a:prstGeom>
                  </pic:spPr>
                </pic:pic>
              </a:graphicData>
            </a:graphic>
          </wp:anchor>
        </w:drawing>
      </w:r>
    </w:p>
    <w:p w14:paraId="29E3BA02" w14:textId="77777777" w:rsidR="002B71B7" w:rsidRDefault="002B71B7">
      <w:pPr>
        <w:pStyle w:val="GvdeMetni"/>
        <w:spacing w:before="57"/>
        <w:ind w:left="0"/>
      </w:pPr>
    </w:p>
    <w:p w14:paraId="20639966" w14:textId="77777777" w:rsidR="002B71B7" w:rsidRDefault="00A41D24">
      <w:pPr>
        <w:ind w:left="552"/>
        <w:jc w:val="both"/>
        <w:rPr>
          <w:i/>
          <w:sz w:val="20"/>
        </w:rPr>
      </w:pPr>
      <w:r>
        <w:rPr>
          <w:i/>
          <w:sz w:val="20"/>
        </w:rPr>
        <w:t>Figure</w:t>
      </w:r>
      <w:r>
        <w:rPr>
          <w:i/>
          <w:spacing w:val="-7"/>
          <w:sz w:val="20"/>
        </w:rPr>
        <w:t xml:space="preserve"> </w:t>
      </w:r>
      <w:r>
        <w:rPr>
          <w:i/>
          <w:sz w:val="20"/>
        </w:rPr>
        <w:t>17.</w:t>
      </w:r>
      <w:r>
        <w:rPr>
          <w:i/>
          <w:spacing w:val="-7"/>
          <w:sz w:val="20"/>
        </w:rPr>
        <w:t xml:space="preserve"> </w:t>
      </w:r>
      <w:r>
        <w:rPr>
          <w:i/>
          <w:sz w:val="20"/>
        </w:rPr>
        <w:t>G3</w:t>
      </w:r>
      <w:r>
        <w:rPr>
          <w:i/>
          <w:spacing w:val="-6"/>
          <w:sz w:val="20"/>
        </w:rPr>
        <w:t xml:space="preserve"> </w:t>
      </w:r>
      <w:r>
        <w:rPr>
          <w:i/>
          <w:sz w:val="20"/>
        </w:rPr>
        <w:t>comparison</w:t>
      </w:r>
      <w:r>
        <w:rPr>
          <w:i/>
          <w:spacing w:val="-7"/>
          <w:sz w:val="20"/>
        </w:rPr>
        <w:t xml:space="preserve"> </w:t>
      </w:r>
      <w:r>
        <w:rPr>
          <w:i/>
          <w:sz w:val="20"/>
        </w:rPr>
        <w:t>across</w:t>
      </w:r>
      <w:r>
        <w:rPr>
          <w:i/>
          <w:spacing w:val="-7"/>
          <w:sz w:val="20"/>
        </w:rPr>
        <w:t xml:space="preserve"> </w:t>
      </w:r>
      <w:r>
        <w:rPr>
          <w:i/>
          <w:sz w:val="20"/>
        </w:rPr>
        <w:t>categorical</w:t>
      </w:r>
      <w:r>
        <w:rPr>
          <w:i/>
          <w:spacing w:val="-6"/>
          <w:sz w:val="20"/>
        </w:rPr>
        <w:t xml:space="preserve"> </w:t>
      </w:r>
      <w:r>
        <w:rPr>
          <w:i/>
          <w:spacing w:val="-2"/>
          <w:sz w:val="20"/>
        </w:rPr>
        <w:t>variables.</w:t>
      </w:r>
    </w:p>
    <w:p w14:paraId="28009A26" w14:textId="77777777" w:rsidR="002B71B7" w:rsidRDefault="002B71B7">
      <w:pPr>
        <w:pStyle w:val="GvdeMetni"/>
        <w:spacing w:before="49"/>
        <w:ind w:left="0"/>
        <w:rPr>
          <w:i/>
        </w:rPr>
      </w:pPr>
    </w:p>
    <w:p w14:paraId="3A267135" w14:textId="77777777" w:rsidR="002B71B7" w:rsidRDefault="00A41D24">
      <w:pPr>
        <w:pStyle w:val="GvdeMetni"/>
        <w:spacing w:line="264" w:lineRule="auto"/>
        <w:ind w:right="152"/>
        <w:jc w:val="both"/>
      </w:pPr>
      <w:r>
        <w:rPr>
          <w:b/>
        </w:rPr>
        <w:t>In</w:t>
      </w:r>
      <w:r>
        <w:rPr>
          <w:b/>
          <w:spacing w:val="-4"/>
        </w:rPr>
        <w:t xml:space="preserve"> </w:t>
      </w:r>
      <w:r>
        <w:rPr>
          <w:b/>
        </w:rPr>
        <w:t>dataset</w:t>
      </w:r>
      <w:r>
        <w:rPr>
          <w:b/>
          <w:spacing w:val="-3"/>
        </w:rPr>
        <w:t xml:space="preserve"> </w:t>
      </w:r>
      <w:r>
        <w:rPr>
          <w:b/>
        </w:rPr>
        <w:t>6</w:t>
      </w:r>
      <w:r>
        <w:rPr>
          <w:b/>
          <w:spacing w:val="-3"/>
        </w:rPr>
        <w:t xml:space="preserve"> </w:t>
      </w:r>
      <w:r>
        <w:t>Figure</w:t>
      </w:r>
      <w:r>
        <w:rPr>
          <w:spacing w:val="-3"/>
        </w:rPr>
        <w:t xml:space="preserve"> </w:t>
      </w:r>
      <w:r>
        <w:t>18</w:t>
      </w:r>
      <w:r>
        <w:rPr>
          <w:spacing w:val="-4"/>
        </w:rPr>
        <w:t xml:space="preserve"> </w:t>
      </w:r>
      <w:r>
        <w:t>shows</w:t>
      </w:r>
      <w:r>
        <w:rPr>
          <w:spacing w:val="-3"/>
        </w:rPr>
        <w:t xml:space="preserve"> </w:t>
      </w:r>
      <w:r>
        <w:t>the</w:t>
      </w:r>
      <w:r>
        <w:rPr>
          <w:spacing w:val="-3"/>
        </w:rPr>
        <w:t xml:space="preserve"> </w:t>
      </w:r>
      <w:r>
        <w:t>relationship</w:t>
      </w:r>
      <w:r>
        <w:rPr>
          <w:spacing w:val="-4"/>
        </w:rPr>
        <w:t xml:space="preserve"> </w:t>
      </w:r>
      <w:r>
        <w:t>between</w:t>
      </w:r>
      <w:r>
        <w:rPr>
          <w:spacing w:val="-4"/>
        </w:rPr>
        <w:t xml:space="preserve"> </w:t>
      </w:r>
      <w:r>
        <w:t>categorical</w:t>
      </w:r>
      <w:r>
        <w:rPr>
          <w:spacing w:val="-3"/>
        </w:rPr>
        <w:t xml:space="preserve"> </w:t>
      </w:r>
      <w:r>
        <w:t>variables</w:t>
      </w:r>
      <w:r>
        <w:rPr>
          <w:spacing w:val="-3"/>
        </w:rPr>
        <w:t xml:space="preserve"> </w:t>
      </w:r>
      <w:r>
        <w:t>and</w:t>
      </w:r>
      <w:r>
        <w:rPr>
          <w:spacing w:val="-4"/>
        </w:rPr>
        <w:t xml:space="preserve"> </w:t>
      </w:r>
      <w:r>
        <w:t>average</w:t>
      </w:r>
      <w:r>
        <w:rPr>
          <w:spacing w:val="-3"/>
        </w:rPr>
        <w:t xml:space="preserve"> </w:t>
      </w:r>
      <w:r>
        <w:t>scores</w:t>
      </w:r>
      <w:r>
        <w:rPr>
          <w:spacing w:val="-3"/>
        </w:rPr>
        <w:t xml:space="preserve"> </w:t>
      </w:r>
      <w:r>
        <w:t>in</w:t>
      </w:r>
      <w:r>
        <w:rPr>
          <w:spacing w:val="-4"/>
        </w:rPr>
        <w:t xml:space="preserve"> </w:t>
      </w:r>
      <w:r>
        <w:t>Dataset</w:t>
      </w:r>
      <w:r>
        <w:rPr>
          <w:spacing w:val="-3"/>
        </w:rPr>
        <w:t xml:space="preserve"> </w:t>
      </w:r>
      <w:r>
        <w:t>6.</w:t>
      </w:r>
      <w:r>
        <w:rPr>
          <w:spacing w:val="-3"/>
        </w:rPr>
        <w:t xml:space="preserve"> </w:t>
      </w:r>
      <w:r>
        <w:t>Gender, Internet</w:t>
      </w:r>
      <w:r>
        <w:rPr>
          <w:spacing w:val="-10"/>
        </w:rPr>
        <w:t xml:space="preserve"> </w:t>
      </w:r>
      <w:r>
        <w:t>Access,</w:t>
      </w:r>
      <w:r>
        <w:rPr>
          <w:spacing w:val="-10"/>
        </w:rPr>
        <w:t xml:space="preserve"> </w:t>
      </w:r>
      <w:r>
        <w:t>and</w:t>
      </w:r>
      <w:r>
        <w:rPr>
          <w:spacing w:val="-10"/>
        </w:rPr>
        <w:t xml:space="preserve"> </w:t>
      </w:r>
      <w:r>
        <w:t>Extracurricular</w:t>
      </w:r>
      <w:r>
        <w:rPr>
          <w:spacing w:val="-10"/>
        </w:rPr>
        <w:t xml:space="preserve"> </w:t>
      </w:r>
      <w:r>
        <w:t>Activities</w:t>
      </w:r>
      <w:r>
        <w:rPr>
          <w:spacing w:val="-4"/>
        </w:rPr>
        <w:t xml:space="preserve"> </w:t>
      </w:r>
      <w:r>
        <w:t>exhibit</w:t>
      </w:r>
      <w:r>
        <w:rPr>
          <w:spacing w:val="-3"/>
        </w:rPr>
        <w:t xml:space="preserve"> </w:t>
      </w:r>
      <w:r>
        <w:t>very</w:t>
      </w:r>
      <w:r>
        <w:rPr>
          <w:spacing w:val="-10"/>
        </w:rPr>
        <w:t xml:space="preserve"> </w:t>
      </w:r>
      <w:r>
        <w:t>similar</w:t>
      </w:r>
      <w:r>
        <w:rPr>
          <w:spacing w:val="-3"/>
        </w:rPr>
        <w:t xml:space="preserve"> </w:t>
      </w:r>
      <w:r>
        <w:t>score</w:t>
      </w:r>
      <w:r>
        <w:rPr>
          <w:spacing w:val="-10"/>
        </w:rPr>
        <w:t xml:space="preserve"> </w:t>
      </w:r>
      <w:r>
        <w:t>distributions,</w:t>
      </w:r>
      <w:r>
        <w:rPr>
          <w:spacing w:val="-3"/>
        </w:rPr>
        <w:t xml:space="preserve"> </w:t>
      </w:r>
      <w:r>
        <w:t>indicating</w:t>
      </w:r>
      <w:r>
        <w:rPr>
          <w:spacing w:val="-3"/>
        </w:rPr>
        <w:t xml:space="preserve"> </w:t>
      </w:r>
      <w:r>
        <w:t>limited</w:t>
      </w:r>
      <w:r>
        <w:rPr>
          <w:spacing w:val="-10"/>
        </w:rPr>
        <w:t xml:space="preserve"> </w:t>
      </w:r>
      <w:r>
        <w:t>influence</w:t>
      </w:r>
      <w:r>
        <w:rPr>
          <w:spacing w:val="-10"/>
        </w:rPr>
        <w:t xml:space="preserve"> </w:t>
      </w:r>
      <w:r>
        <w:t>on academic</w:t>
      </w:r>
      <w:r>
        <w:rPr>
          <w:spacing w:val="-7"/>
        </w:rPr>
        <w:t xml:space="preserve"> </w:t>
      </w:r>
      <w:r>
        <w:t>performance.</w:t>
      </w:r>
      <w:r>
        <w:rPr>
          <w:spacing w:val="-7"/>
        </w:rPr>
        <w:t xml:space="preserve"> </w:t>
      </w:r>
      <w:r>
        <w:t>Students</w:t>
      </w:r>
      <w:r>
        <w:rPr>
          <w:spacing w:val="-7"/>
        </w:rPr>
        <w:t xml:space="preserve"> </w:t>
      </w:r>
      <w:r>
        <w:t>whose</w:t>
      </w:r>
      <w:r>
        <w:rPr>
          <w:spacing w:val="-7"/>
        </w:rPr>
        <w:t xml:space="preserve"> </w:t>
      </w:r>
      <w:r>
        <w:t>parents</w:t>
      </w:r>
      <w:r>
        <w:rPr>
          <w:spacing w:val="-7"/>
        </w:rPr>
        <w:t xml:space="preserve"> </w:t>
      </w:r>
      <w:r>
        <w:t>have</w:t>
      </w:r>
      <w:r>
        <w:rPr>
          <w:spacing w:val="-7"/>
        </w:rPr>
        <w:t xml:space="preserve"> </w:t>
      </w:r>
      <w:r>
        <w:t>higher</w:t>
      </w:r>
      <w:r>
        <w:rPr>
          <w:spacing w:val="-7"/>
        </w:rPr>
        <w:t xml:space="preserve"> </w:t>
      </w:r>
      <w:r>
        <w:t>educational</w:t>
      </w:r>
      <w:r>
        <w:rPr>
          <w:spacing w:val="-7"/>
        </w:rPr>
        <w:t xml:space="preserve"> </w:t>
      </w:r>
      <w:r>
        <w:t>levels</w:t>
      </w:r>
      <w:r>
        <w:rPr>
          <w:spacing w:val="-7"/>
        </w:rPr>
        <w:t xml:space="preserve"> </w:t>
      </w:r>
      <w:r>
        <w:t>achieve</w:t>
      </w:r>
      <w:r>
        <w:rPr>
          <w:spacing w:val="-7"/>
        </w:rPr>
        <w:t xml:space="preserve"> </w:t>
      </w:r>
      <w:r>
        <w:t>slightly</w:t>
      </w:r>
      <w:r>
        <w:rPr>
          <w:spacing w:val="-7"/>
        </w:rPr>
        <w:t xml:space="preserve"> </w:t>
      </w:r>
      <w:r>
        <w:t>higher</w:t>
      </w:r>
      <w:r>
        <w:rPr>
          <w:spacing w:val="-7"/>
        </w:rPr>
        <w:t xml:space="preserve"> </w:t>
      </w:r>
      <w:r>
        <w:t>average</w:t>
      </w:r>
      <w:r>
        <w:rPr>
          <w:spacing w:val="-7"/>
        </w:rPr>
        <w:t xml:space="preserve"> </w:t>
      </w:r>
      <w:r>
        <w:t>scores, although</w:t>
      </w:r>
      <w:r>
        <w:rPr>
          <w:spacing w:val="-7"/>
        </w:rPr>
        <w:t xml:space="preserve"> </w:t>
      </w:r>
      <w:r>
        <w:t>the</w:t>
      </w:r>
      <w:r>
        <w:rPr>
          <w:spacing w:val="-7"/>
        </w:rPr>
        <w:t xml:space="preserve"> </w:t>
      </w:r>
      <w:r>
        <w:t>differences</w:t>
      </w:r>
      <w:r>
        <w:rPr>
          <w:spacing w:val="-7"/>
        </w:rPr>
        <w:t xml:space="preserve"> </w:t>
      </w:r>
      <w:r>
        <w:t>are</w:t>
      </w:r>
      <w:r>
        <w:rPr>
          <w:spacing w:val="-3"/>
        </w:rPr>
        <w:t xml:space="preserve"> </w:t>
      </w:r>
      <w:r>
        <w:t>relatively</w:t>
      </w:r>
      <w:r>
        <w:rPr>
          <w:spacing w:val="-7"/>
        </w:rPr>
        <w:t xml:space="preserve"> </w:t>
      </w:r>
      <w:r>
        <w:t>small.</w:t>
      </w:r>
      <w:r>
        <w:rPr>
          <w:spacing w:val="-7"/>
        </w:rPr>
        <w:t xml:space="preserve"> </w:t>
      </w:r>
      <w:r>
        <w:t>The</w:t>
      </w:r>
      <w:r>
        <w:rPr>
          <w:spacing w:val="-7"/>
        </w:rPr>
        <w:t xml:space="preserve"> </w:t>
      </w:r>
      <w:r>
        <w:t>largest</w:t>
      </w:r>
      <w:r>
        <w:rPr>
          <w:spacing w:val="-7"/>
        </w:rPr>
        <w:t xml:space="preserve"> </w:t>
      </w:r>
      <w:r>
        <w:t>differences</w:t>
      </w:r>
      <w:r>
        <w:rPr>
          <w:spacing w:val="-7"/>
        </w:rPr>
        <w:t xml:space="preserve"> </w:t>
      </w:r>
      <w:r>
        <w:t>are</w:t>
      </w:r>
      <w:r>
        <w:rPr>
          <w:spacing w:val="-4"/>
        </w:rPr>
        <w:t xml:space="preserve"> </w:t>
      </w:r>
      <w:r>
        <w:t>observed</w:t>
      </w:r>
      <w:r>
        <w:rPr>
          <w:spacing w:val="-3"/>
        </w:rPr>
        <w:t xml:space="preserve"> </w:t>
      </w:r>
      <w:r>
        <w:t>in</w:t>
      </w:r>
      <w:r>
        <w:rPr>
          <w:spacing w:val="-7"/>
        </w:rPr>
        <w:t xml:space="preserve"> </w:t>
      </w:r>
      <w:r>
        <w:t>Performance</w:t>
      </w:r>
      <w:r>
        <w:rPr>
          <w:spacing w:val="-7"/>
        </w:rPr>
        <w:t xml:space="preserve"> </w:t>
      </w:r>
      <w:r>
        <w:t>Level</w:t>
      </w:r>
      <w:r>
        <w:rPr>
          <w:spacing w:val="-7"/>
        </w:rPr>
        <w:t xml:space="preserve"> </w:t>
      </w:r>
      <w:r>
        <w:t>and</w:t>
      </w:r>
      <w:r>
        <w:rPr>
          <w:spacing w:val="-7"/>
        </w:rPr>
        <w:t xml:space="preserve"> </w:t>
      </w:r>
      <w:r>
        <w:t>Pass/Fail categories,</w:t>
      </w:r>
      <w:r>
        <w:rPr>
          <w:spacing w:val="40"/>
        </w:rPr>
        <w:t xml:space="preserve"> </w:t>
      </w:r>
      <w:r>
        <w:t>where</w:t>
      </w:r>
      <w:r>
        <w:rPr>
          <w:spacing w:val="40"/>
        </w:rPr>
        <w:t xml:space="preserve"> </w:t>
      </w:r>
      <w:r>
        <w:t>students</w:t>
      </w:r>
      <w:r>
        <w:rPr>
          <w:spacing w:val="40"/>
        </w:rPr>
        <w:t xml:space="preserve"> </w:t>
      </w:r>
      <w:r>
        <w:t>with</w:t>
      </w:r>
      <w:r>
        <w:rPr>
          <w:spacing w:val="40"/>
        </w:rPr>
        <w:t xml:space="preserve"> </w:t>
      </w:r>
      <w:r>
        <w:t>higher</w:t>
      </w:r>
      <w:r>
        <w:rPr>
          <w:spacing w:val="40"/>
        </w:rPr>
        <w:t xml:space="preserve"> </w:t>
      </w:r>
      <w:r>
        <w:t>performance</w:t>
      </w:r>
      <w:r>
        <w:rPr>
          <w:spacing w:val="40"/>
        </w:rPr>
        <w:t xml:space="preserve"> </w:t>
      </w:r>
      <w:r>
        <w:t>classifications</w:t>
      </w:r>
      <w:r>
        <w:rPr>
          <w:spacing w:val="40"/>
        </w:rPr>
        <w:t xml:space="preserve"> </w:t>
      </w:r>
      <w:r>
        <w:t>and</w:t>
      </w:r>
      <w:r>
        <w:rPr>
          <w:spacing w:val="40"/>
        </w:rPr>
        <w:t xml:space="preserve"> </w:t>
      </w:r>
      <w:r>
        <w:t>passing</w:t>
      </w:r>
      <w:r>
        <w:rPr>
          <w:spacing w:val="40"/>
        </w:rPr>
        <w:t xml:space="preserve"> </w:t>
      </w:r>
      <w:r>
        <w:t>status</w:t>
      </w:r>
      <w:r>
        <w:rPr>
          <w:spacing w:val="40"/>
        </w:rPr>
        <w:t xml:space="preserve"> </w:t>
      </w:r>
      <w:r>
        <w:t>achieve</w:t>
      </w:r>
      <w:r>
        <w:rPr>
          <w:spacing w:val="-1"/>
        </w:rPr>
        <w:t xml:space="preserve"> </w:t>
      </w:r>
      <w:r>
        <w:t>considerably higher</w:t>
      </w:r>
      <w:r>
        <w:rPr>
          <w:spacing w:val="-3"/>
        </w:rPr>
        <w:t xml:space="preserve"> </w:t>
      </w:r>
      <w:r>
        <w:t>average scores. Overall, performance-related variables</w:t>
      </w:r>
      <w:r>
        <w:rPr>
          <w:spacing w:val="-3"/>
        </w:rPr>
        <w:t xml:space="preserve"> </w:t>
      </w:r>
      <w:r>
        <w:t>appear to be more strongly</w:t>
      </w:r>
      <w:r>
        <w:rPr>
          <w:spacing w:val="-4"/>
        </w:rPr>
        <w:t xml:space="preserve"> </w:t>
      </w:r>
      <w:r>
        <w:t>associated with academic achievement than demographic or environmental factors.</w:t>
      </w:r>
    </w:p>
    <w:p w14:paraId="6FD1CA14" w14:textId="77777777" w:rsidR="002B71B7" w:rsidRDefault="002B71B7">
      <w:pPr>
        <w:pStyle w:val="GvdeMetni"/>
        <w:spacing w:line="264" w:lineRule="auto"/>
        <w:jc w:val="both"/>
        <w:sectPr w:rsidR="002B71B7">
          <w:pgSz w:w="11910" w:h="16850"/>
          <w:pgMar w:top="820" w:right="1133" w:bottom="2000" w:left="708" w:header="0" w:footer="1755" w:gutter="0"/>
          <w:cols w:space="708"/>
        </w:sectPr>
      </w:pPr>
    </w:p>
    <w:p w14:paraId="5E425A93" w14:textId="77777777" w:rsidR="002B71B7" w:rsidRDefault="00A41D24">
      <w:pPr>
        <w:ind w:left="912"/>
        <w:rPr>
          <w:sz w:val="20"/>
        </w:rPr>
      </w:pPr>
      <w:r>
        <w:rPr>
          <w:noProof/>
          <w:sz w:val="20"/>
        </w:rPr>
        <w:drawing>
          <wp:inline distT="0" distB="0" distL="0" distR="0" wp14:anchorId="78601C67" wp14:editId="1A2E81D9">
            <wp:extent cx="5569817" cy="3061525"/>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3" cstate="print"/>
                    <a:stretch>
                      <a:fillRect/>
                    </a:stretch>
                  </pic:blipFill>
                  <pic:spPr>
                    <a:xfrm>
                      <a:off x="0" y="0"/>
                      <a:ext cx="5569817" cy="3061525"/>
                    </a:xfrm>
                    <a:prstGeom prst="rect">
                      <a:avLst/>
                    </a:prstGeom>
                  </pic:spPr>
                </pic:pic>
              </a:graphicData>
            </a:graphic>
          </wp:inline>
        </w:drawing>
      </w:r>
    </w:p>
    <w:p w14:paraId="3299963D" w14:textId="77777777" w:rsidR="002B71B7" w:rsidRDefault="002B71B7">
      <w:pPr>
        <w:pStyle w:val="GvdeMetni"/>
        <w:spacing w:before="112"/>
        <w:ind w:left="0"/>
      </w:pPr>
    </w:p>
    <w:p w14:paraId="49257E06" w14:textId="77777777" w:rsidR="002B71B7" w:rsidRDefault="00A41D24">
      <w:pPr>
        <w:ind w:left="552"/>
        <w:jc w:val="both"/>
        <w:rPr>
          <w:i/>
          <w:sz w:val="20"/>
        </w:rPr>
      </w:pPr>
      <w:r>
        <w:rPr>
          <w:i/>
          <w:sz w:val="20"/>
        </w:rPr>
        <w:t>Figure</w:t>
      </w:r>
      <w:r>
        <w:rPr>
          <w:i/>
          <w:spacing w:val="-9"/>
          <w:sz w:val="20"/>
        </w:rPr>
        <w:t xml:space="preserve"> </w:t>
      </w:r>
      <w:r>
        <w:rPr>
          <w:i/>
          <w:sz w:val="20"/>
        </w:rPr>
        <w:t>18.</w:t>
      </w:r>
      <w:r>
        <w:rPr>
          <w:i/>
          <w:spacing w:val="-7"/>
          <w:sz w:val="20"/>
        </w:rPr>
        <w:t xml:space="preserve"> </w:t>
      </w:r>
      <w:r>
        <w:rPr>
          <w:i/>
          <w:sz w:val="20"/>
        </w:rPr>
        <w:t>Average</w:t>
      </w:r>
      <w:r>
        <w:rPr>
          <w:i/>
          <w:spacing w:val="-7"/>
          <w:sz w:val="20"/>
        </w:rPr>
        <w:t xml:space="preserve"> </w:t>
      </w:r>
      <w:r>
        <w:rPr>
          <w:i/>
          <w:sz w:val="20"/>
        </w:rPr>
        <w:t>score</w:t>
      </w:r>
      <w:r>
        <w:rPr>
          <w:i/>
          <w:spacing w:val="-7"/>
          <w:sz w:val="20"/>
        </w:rPr>
        <w:t xml:space="preserve"> </w:t>
      </w:r>
      <w:r>
        <w:rPr>
          <w:i/>
          <w:sz w:val="20"/>
        </w:rPr>
        <w:t>comparison</w:t>
      </w:r>
      <w:r>
        <w:rPr>
          <w:i/>
          <w:spacing w:val="-6"/>
          <w:sz w:val="20"/>
        </w:rPr>
        <w:t xml:space="preserve"> </w:t>
      </w:r>
      <w:r>
        <w:rPr>
          <w:i/>
          <w:sz w:val="20"/>
        </w:rPr>
        <w:t>across</w:t>
      </w:r>
      <w:r>
        <w:rPr>
          <w:i/>
          <w:spacing w:val="-7"/>
          <w:sz w:val="20"/>
        </w:rPr>
        <w:t xml:space="preserve"> </w:t>
      </w:r>
      <w:r>
        <w:rPr>
          <w:i/>
          <w:sz w:val="20"/>
        </w:rPr>
        <w:t>categorical</w:t>
      </w:r>
      <w:r>
        <w:rPr>
          <w:i/>
          <w:spacing w:val="-7"/>
          <w:sz w:val="20"/>
        </w:rPr>
        <w:t xml:space="preserve"> </w:t>
      </w:r>
      <w:r>
        <w:rPr>
          <w:i/>
          <w:sz w:val="20"/>
        </w:rPr>
        <w:t>variables</w:t>
      </w:r>
      <w:r>
        <w:rPr>
          <w:i/>
          <w:spacing w:val="-7"/>
          <w:sz w:val="20"/>
        </w:rPr>
        <w:t xml:space="preserve"> </w:t>
      </w:r>
      <w:r>
        <w:rPr>
          <w:i/>
          <w:sz w:val="20"/>
        </w:rPr>
        <w:t>in</w:t>
      </w:r>
      <w:r>
        <w:rPr>
          <w:i/>
          <w:spacing w:val="-7"/>
          <w:sz w:val="20"/>
        </w:rPr>
        <w:t xml:space="preserve"> </w:t>
      </w:r>
      <w:r>
        <w:rPr>
          <w:i/>
          <w:sz w:val="20"/>
        </w:rPr>
        <w:t>Dataset</w:t>
      </w:r>
      <w:r>
        <w:rPr>
          <w:i/>
          <w:spacing w:val="-6"/>
          <w:sz w:val="20"/>
        </w:rPr>
        <w:t xml:space="preserve"> </w:t>
      </w:r>
      <w:r>
        <w:rPr>
          <w:i/>
          <w:spacing w:val="-5"/>
          <w:sz w:val="20"/>
        </w:rPr>
        <w:t>6.</w:t>
      </w:r>
    </w:p>
    <w:p w14:paraId="3E607A2E" w14:textId="77777777" w:rsidR="002B71B7" w:rsidRDefault="002B71B7">
      <w:pPr>
        <w:pStyle w:val="GvdeMetni"/>
        <w:spacing w:before="49"/>
        <w:ind w:left="0"/>
        <w:rPr>
          <w:i/>
        </w:rPr>
      </w:pPr>
    </w:p>
    <w:p w14:paraId="163C13ED" w14:textId="77777777" w:rsidR="002B71B7" w:rsidRDefault="00A41D24">
      <w:pPr>
        <w:pStyle w:val="Balk3"/>
        <w:jc w:val="left"/>
      </w:pPr>
      <w:r>
        <w:t>4.2</w:t>
      </w:r>
      <w:r>
        <w:rPr>
          <w:spacing w:val="-7"/>
        </w:rPr>
        <w:t xml:space="preserve"> </w:t>
      </w:r>
      <w:r>
        <w:t>Model</w:t>
      </w:r>
      <w:r>
        <w:rPr>
          <w:spacing w:val="-7"/>
        </w:rPr>
        <w:t xml:space="preserve"> </w:t>
      </w:r>
      <w:r>
        <w:t>Performance</w:t>
      </w:r>
      <w:r>
        <w:rPr>
          <w:spacing w:val="-7"/>
        </w:rPr>
        <w:t xml:space="preserve"> </w:t>
      </w:r>
      <w:r>
        <w:rPr>
          <w:spacing w:val="-2"/>
        </w:rPr>
        <w:t>Evaluation</w:t>
      </w:r>
    </w:p>
    <w:p w14:paraId="19D51D14" w14:textId="77777777" w:rsidR="002B71B7" w:rsidRDefault="00A41D24">
      <w:pPr>
        <w:pStyle w:val="GvdeMetni"/>
        <w:spacing w:before="140" w:line="266" w:lineRule="auto"/>
        <w:ind w:right="153"/>
        <w:jc w:val="both"/>
      </w:pPr>
      <w:r>
        <w:t>The</w:t>
      </w:r>
      <w:r>
        <w:rPr>
          <w:spacing w:val="-3"/>
        </w:rPr>
        <w:t xml:space="preserve"> </w:t>
      </w:r>
      <w:r>
        <w:t>predictive</w:t>
      </w:r>
      <w:r>
        <w:rPr>
          <w:spacing w:val="-3"/>
        </w:rPr>
        <w:t xml:space="preserve"> </w:t>
      </w:r>
      <w:r>
        <w:t>performance</w:t>
      </w:r>
      <w:r>
        <w:rPr>
          <w:spacing w:val="-3"/>
        </w:rPr>
        <w:t xml:space="preserve"> </w:t>
      </w:r>
      <w:r>
        <w:t>of</w:t>
      </w:r>
      <w:r>
        <w:rPr>
          <w:spacing w:val="-3"/>
        </w:rPr>
        <w:t xml:space="preserve"> </w:t>
      </w:r>
      <w:r>
        <w:t>multiple</w:t>
      </w:r>
      <w:r>
        <w:rPr>
          <w:spacing w:val="-3"/>
        </w:rPr>
        <w:t xml:space="preserve"> </w:t>
      </w:r>
      <w:r>
        <w:t>regression</w:t>
      </w:r>
      <w:r>
        <w:rPr>
          <w:spacing w:val="-4"/>
        </w:rPr>
        <w:t xml:space="preserve"> </w:t>
      </w:r>
      <w:r>
        <w:t>algorithms</w:t>
      </w:r>
      <w:r>
        <w:rPr>
          <w:spacing w:val="-3"/>
        </w:rPr>
        <w:t xml:space="preserve"> </w:t>
      </w:r>
      <w:r>
        <w:t>was</w:t>
      </w:r>
      <w:r>
        <w:rPr>
          <w:spacing w:val="-3"/>
        </w:rPr>
        <w:t xml:space="preserve"> </w:t>
      </w:r>
      <w:r>
        <w:t>evaluated</w:t>
      </w:r>
      <w:r>
        <w:rPr>
          <w:spacing w:val="-4"/>
        </w:rPr>
        <w:t xml:space="preserve"> </w:t>
      </w:r>
      <w:r>
        <w:t>across</w:t>
      </w:r>
      <w:r>
        <w:rPr>
          <w:spacing w:val="-3"/>
        </w:rPr>
        <w:t xml:space="preserve"> </w:t>
      </w:r>
      <w:r>
        <w:t>six</w:t>
      </w:r>
      <w:r>
        <w:rPr>
          <w:spacing w:val="-4"/>
        </w:rPr>
        <w:t xml:space="preserve"> </w:t>
      </w:r>
      <w:r>
        <w:t>student</w:t>
      </w:r>
      <w:r>
        <w:rPr>
          <w:spacing w:val="-3"/>
        </w:rPr>
        <w:t xml:space="preserve"> </w:t>
      </w:r>
      <w:r>
        <w:t>performance</w:t>
      </w:r>
      <w:r>
        <w:rPr>
          <w:spacing w:val="-3"/>
        </w:rPr>
        <w:t xml:space="preserve"> </w:t>
      </w:r>
      <w:r>
        <w:t>datasets. Model effectiveness was assessed using MAE, MSE, RMSE, and R² metrics. Lower MAE, MSE, and RMSE values indicate better prediction accuracy, whereas higher R² values indicate stronger explanatory power.</w:t>
      </w:r>
    </w:p>
    <w:p w14:paraId="1FC941AA" w14:textId="77777777" w:rsidR="002B71B7" w:rsidRDefault="00A41D24">
      <w:pPr>
        <w:pStyle w:val="Balk3"/>
        <w:spacing w:before="117"/>
      </w:pPr>
      <w:r>
        <w:t>In</w:t>
      </w:r>
      <w:r>
        <w:rPr>
          <w:spacing w:val="-5"/>
        </w:rPr>
        <w:t xml:space="preserve"> </w:t>
      </w:r>
      <w:r>
        <w:t>dataset</w:t>
      </w:r>
      <w:r>
        <w:rPr>
          <w:spacing w:val="-4"/>
        </w:rPr>
        <w:t xml:space="preserve"> </w:t>
      </w:r>
      <w:r>
        <w:rPr>
          <w:spacing w:val="-10"/>
        </w:rPr>
        <w:t>1</w:t>
      </w:r>
    </w:p>
    <w:p w14:paraId="06E8CF7B" w14:textId="77777777" w:rsidR="002B71B7" w:rsidRDefault="00A41D24">
      <w:pPr>
        <w:pStyle w:val="GvdeMetni"/>
        <w:spacing w:before="28"/>
        <w:ind w:left="0"/>
        <w:rPr>
          <w:b/>
        </w:rPr>
      </w:pPr>
      <w:r>
        <w:rPr>
          <w:b/>
          <w:noProof/>
        </w:rPr>
        <w:drawing>
          <wp:anchor distT="0" distB="0" distL="0" distR="0" simplePos="0" relativeHeight="487602176" behindDoc="1" locked="0" layoutInCell="1" allowOverlap="1" wp14:anchorId="05382100" wp14:editId="5556B532">
            <wp:simplePos x="0" y="0"/>
            <wp:positionH relativeFrom="page">
              <wp:posOffset>884664</wp:posOffset>
            </wp:positionH>
            <wp:positionV relativeFrom="paragraph">
              <wp:posOffset>179134</wp:posOffset>
            </wp:positionV>
            <wp:extent cx="4915959" cy="2170938"/>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4" cstate="print"/>
                    <a:stretch>
                      <a:fillRect/>
                    </a:stretch>
                  </pic:blipFill>
                  <pic:spPr>
                    <a:xfrm>
                      <a:off x="0" y="0"/>
                      <a:ext cx="4915959" cy="2170938"/>
                    </a:xfrm>
                    <a:prstGeom prst="rect">
                      <a:avLst/>
                    </a:prstGeom>
                  </pic:spPr>
                </pic:pic>
              </a:graphicData>
            </a:graphic>
          </wp:anchor>
        </w:drawing>
      </w:r>
    </w:p>
    <w:p w14:paraId="2C6C686B" w14:textId="77777777" w:rsidR="002B71B7" w:rsidRDefault="002B71B7">
      <w:pPr>
        <w:pStyle w:val="GvdeMetni"/>
        <w:ind w:left="0"/>
        <w:rPr>
          <w:b/>
        </w:rPr>
      </w:pPr>
    </w:p>
    <w:p w14:paraId="55EE9654" w14:textId="77777777" w:rsidR="002B71B7" w:rsidRDefault="002B71B7">
      <w:pPr>
        <w:pStyle w:val="GvdeMetni"/>
        <w:spacing w:before="35"/>
        <w:ind w:left="0"/>
        <w:rPr>
          <w:b/>
        </w:rPr>
      </w:pPr>
    </w:p>
    <w:p w14:paraId="3D09FCF7" w14:textId="77777777" w:rsidR="002B71B7" w:rsidRDefault="00A41D24">
      <w:pPr>
        <w:ind w:left="552"/>
        <w:jc w:val="both"/>
        <w:rPr>
          <w:i/>
          <w:sz w:val="20"/>
        </w:rPr>
      </w:pPr>
      <w:r>
        <w:rPr>
          <w:i/>
          <w:sz w:val="20"/>
        </w:rPr>
        <w:t>Figure</w:t>
      </w:r>
      <w:r>
        <w:rPr>
          <w:i/>
          <w:spacing w:val="-8"/>
          <w:sz w:val="20"/>
        </w:rPr>
        <w:t xml:space="preserve"> </w:t>
      </w:r>
      <w:r>
        <w:rPr>
          <w:i/>
          <w:sz w:val="20"/>
        </w:rPr>
        <w:t>19.</w:t>
      </w:r>
      <w:r>
        <w:rPr>
          <w:i/>
          <w:spacing w:val="-5"/>
          <w:sz w:val="20"/>
        </w:rPr>
        <w:t xml:space="preserve"> </w:t>
      </w:r>
      <w:r>
        <w:rPr>
          <w:i/>
          <w:sz w:val="20"/>
        </w:rPr>
        <w:t>Model</w:t>
      </w:r>
      <w:r>
        <w:rPr>
          <w:i/>
          <w:spacing w:val="-5"/>
          <w:sz w:val="20"/>
        </w:rPr>
        <w:t xml:space="preserve"> </w:t>
      </w:r>
      <w:r>
        <w:rPr>
          <w:i/>
          <w:sz w:val="20"/>
        </w:rPr>
        <w:t>performance</w:t>
      </w:r>
      <w:r>
        <w:rPr>
          <w:i/>
          <w:spacing w:val="-5"/>
          <w:sz w:val="20"/>
        </w:rPr>
        <w:t xml:space="preserve"> </w:t>
      </w:r>
      <w:r>
        <w:rPr>
          <w:i/>
          <w:sz w:val="20"/>
        </w:rPr>
        <w:t>comparison</w:t>
      </w:r>
      <w:r>
        <w:rPr>
          <w:i/>
          <w:spacing w:val="-5"/>
          <w:sz w:val="20"/>
        </w:rPr>
        <w:t xml:space="preserve"> </w:t>
      </w:r>
      <w:r>
        <w:rPr>
          <w:i/>
          <w:sz w:val="20"/>
        </w:rPr>
        <w:t>for</w:t>
      </w:r>
      <w:r>
        <w:rPr>
          <w:i/>
          <w:spacing w:val="-5"/>
          <w:sz w:val="20"/>
        </w:rPr>
        <w:t xml:space="preserve"> </w:t>
      </w:r>
      <w:r>
        <w:rPr>
          <w:i/>
          <w:sz w:val="20"/>
        </w:rPr>
        <w:t>Dataset</w:t>
      </w:r>
      <w:r>
        <w:rPr>
          <w:i/>
          <w:spacing w:val="-5"/>
          <w:sz w:val="20"/>
        </w:rPr>
        <w:t xml:space="preserve"> </w:t>
      </w:r>
      <w:r>
        <w:rPr>
          <w:i/>
          <w:sz w:val="20"/>
        </w:rPr>
        <w:t>1</w:t>
      </w:r>
      <w:r>
        <w:rPr>
          <w:i/>
          <w:spacing w:val="-5"/>
          <w:sz w:val="20"/>
        </w:rPr>
        <w:t xml:space="preserve"> </w:t>
      </w:r>
      <w:r>
        <w:rPr>
          <w:i/>
          <w:sz w:val="20"/>
        </w:rPr>
        <w:t>using</w:t>
      </w:r>
      <w:r>
        <w:rPr>
          <w:i/>
          <w:spacing w:val="-6"/>
          <w:sz w:val="20"/>
        </w:rPr>
        <w:t xml:space="preserve"> </w:t>
      </w:r>
      <w:r>
        <w:rPr>
          <w:i/>
          <w:sz w:val="20"/>
        </w:rPr>
        <w:t>MAE,</w:t>
      </w:r>
      <w:r>
        <w:rPr>
          <w:i/>
          <w:spacing w:val="-5"/>
          <w:sz w:val="20"/>
        </w:rPr>
        <w:t xml:space="preserve"> </w:t>
      </w:r>
      <w:r>
        <w:rPr>
          <w:i/>
          <w:sz w:val="20"/>
        </w:rPr>
        <w:t>RMSE,</w:t>
      </w:r>
      <w:r>
        <w:rPr>
          <w:i/>
          <w:spacing w:val="-5"/>
          <w:sz w:val="20"/>
        </w:rPr>
        <w:t xml:space="preserve"> </w:t>
      </w:r>
      <w:r>
        <w:rPr>
          <w:i/>
          <w:sz w:val="20"/>
        </w:rPr>
        <w:t>R²</w:t>
      </w:r>
      <w:r>
        <w:rPr>
          <w:i/>
          <w:spacing w:val="-5"/>
          <w:sz w:val="20"/>
        </w:rPr>
        <w:t xml:space="preserve"> </w:t>
      </w:r>
      <w:r>
        <w:rPr>
          <w:i/>
          <w:sz w:val="20"/>
        </w:rPr>
        <w:t>Score,</w:t>
      </w:r>
      <w:r>
        <w:rPr>
          <w:i/>
          <w:spacing w:val="-5"/>
          <w:sz w:val="20"/>
        </w:rPr>
        <w:t xml:space="preserve"> </w:t>
      </w:r>
      <w:r>
        <w:rPr>
          <w:i/>
          <w:sz w:val="20"/>
        </w:rPr>
        <w:t>and</w:t>
      </w:r>
      <w:r>
        <w:rPr>
          <w:i/>
          <w:spacing w:val="-5"/>
          <w:sz w:val="20"/>
        </w:rPr>
        <w:t xml:space="preserve"> </w:t>
      </w:r>
      <w:r>
        <w:rPr>
          <w:i/>
          <w:sz w:val="20"/>
        </w:rPr>
        <w:t>CV</w:t>
      </w:r>
      <w:r>
        <w:rPr>
          <w:i/>
          <w:spacing w:val="-5"/>
          <w:sz w:val="20"/>
        </w:rPr>
        <w:t xml:space="preserve"> </w:t>
      </w:r>
      <w:r>
        <w:rPr>
          <w:i/>
          <w:sz w:val="20"/>
        </w:rPr>
        <w:t>R²</w:t>
      </w:r>
      <w:r>
        <w:rPr>
          <w:i/>
          <w:spacing w:val="-5"/>
          <w:sz w:val="20"/>
        </w:rPr>
        <w:t xml:space="preserve"> </w:t>
      </w:r>
      <w:r>
        <w:rPr>
          <w:i/>
          <w:spacing w:val="-2"/>
          <w:sz w:val="20"/>
        </w:rPr>
        <w:t>metrics.</w:t>
      </w:r>
    </w:p>
    <w:p w14:paraId="433A7183" w14:textId="77777777" w:rsidR="002B71B7" w:rsidRDefault="002B71B7">
      <w:pPr>
        <w:pStyle w:val="GvdeMetni"/>
        <w:spacing w:before="44"/>
        <w:ind w:left="0"/>
        <w:rPr>
          <w:i/>
        </w:rPr>
      </w:pPr>
    </w:p>
    <w:p w14:paraId="34218A01" w14:textId="77777777" w:rsidR="002B71B7" w:rsidRDefault="00A41D24">
      <w:pPr>
        <w:pStyle w:val="GvdeMetni"/>
        <w:ind w:right="149"/>
        <w:jc w:val="both"/>
      </w:pPr>
      <w:r>
        <w:rPr>
          <w:noProof/>
        </w:rPr>
        <mc:AlternateContent>
          <mc:Choice Requires="wps">
            <w:drawing>
              <wp:anchor distT="0" distB="0" distL="0" distR="0" simplePos="0" relativeHeight="15743488" behindDoc="0" locked="0" layoutInCell="1" allowOverlap="1" wp14:anchorId="7A7221D7" wp14:editId="07893DC7">
                <wp:simplePos x="0" y="0"/>
                <wp:positionH relativeFrom="page">
                  <wp:posOffset>1368552</wp:posOffset>
                </wp:positionH>
                <wp:positionV relativeFrom="paragraph">
                  <wp:posOffset>877594</wp:posOffset>
                </wp:positionV>
                <wp:extent cx="30480" cy="146685"/>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 cy="146685"/>
                        </a:xfrm>
                        <a:custGeom>
                          <a:avLst/>
                          <a:gdLst/>
                          <a:ahLst/>
                          <a:cxnLst/>
                          <a:rect l="l" t="t" r="r" b="b"/>
                          <a:pathLst>
                            <a:path w="30480" h="146685">
                              <a:moveTo>
                                <a:pt x="30479" y="0"/>
                              </a:moveTo>
                              <a:lnTo>
                                <a:pt x="0" y="0"/>
                              </a:lnTo>
                              <a:lnTo>
                                <a:pt x="0" y="146304"/>
                              </a:lnTo>
                              <a:lnTo>
                                <a:pt x="30479" y="146304"/>
                              </a:lnTo>
                              <a:lnTo>
                                <a:pt x="30479" y="0"/>
                              </a:lnTo>
                              <a:close/>
                            </a:path>
                          </a:pathLst>
                        </a:custGeom>
                        <a:solidFill>
                          <a:srgbClr val="C6C6C6"/>
                        </a:solidFill>
                      </wps:spPr>
                      <wps:bodyPr wrap="square" lIns="0" tIns="0" rIns="0" bIns="0" rtlCol="0">
                        <a:prstTxWarp prst="textNoShape">
                          <a:avLst/>
                        </a:prstTxWarp>
                        <a:noAutofit/>
                      </wps:bodyPr>
                    </wps:wsp>
                  </a:graphicData>
                </a:graphic>
              </wp:anchor>
            </w:drawing>
          </mc:Choice>
          <mc:Fallback>
            <w:pict>
              <v:shape w14:anchorId="69EFAA3B" id="Graphic 40" o:spid="_x0000_s1026" style="position:absolute;margin-left:107.75pt;margin-top:69.1pt;width:2.4pt;height:11.55pt;z-index:15743488;visibility:visible;mso-wrap-style:square;mso-wrap-distance-left:0;mso-wrap-distance-top:0;mso-wrap-distance-right:0;mso-wrap-distance-bottom:0;mso-position-horizontal:absolute;mso-position-horizontal-relative:page;mso-position-vertical:absolute;mso-position-vertical-relative:text;v-text-anchor:top" coordsize="30480,1466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HKcdIwIAALsEAAAOAAAAZHJzL2Uyb0RvYy54bWysVMGO0zAQvSPxD5bvNO2ylBI1XaGuFiGt&#13;&#10;lpW2iLPrOE2E4zEet0n/nrETp9VyAqFKzjh+nrz3Zqbru77V7KQcNmAKvpjNOVNGQtmYQ8G/7x7e&#13;&#10;rThDL0wpNBhV8LNCfrd5+2bd2VzdQA26VI5REoN5Zwtee2/zLENZq1bgDKwydFiBa4WnrTtkpRMd&#13;&#10;ZW91djOfL7MOXGkdSIVIb++HQ76J+atKSf+tqlB5pgtO3HxcXVz3Yc02a5EfnLB1I0ca4h9YtKIx&#13;&#10;9NEp1b3wgh1d80eqtpEOECo/k9BmUFWNVFEDqVnMX6l5qYVVUQuZg3ayCf9fWvl0erHPLlBH+wjy&#13;&#10;J5IjWWcxn07CBkdMX7k2YIk466OL58lF1Xsm6eX7+e2KrJZ0srhdLlcfgsmZyNNdeUT/RUHMI06P&#13;&#10;6IcalCkSdYpkb1LoqJKhhjrW0HNGNXScUQ33Qw2t8OFeIBdC1k1E6olHOGzhpHYQYT5IILYfP3GW&#13;&#10;ZBDPC0KbayRpukKls/S0MduAIdmUdpSdAOk5AC+f/StwbFjimJJJDagGe4Pq6PPkBOGuvUbQTfnQ&#13;&#10;aB3Eozvst9qxkyBTt8vwG/lewWIfDKUPTbCH8vzsWEfTUnD8dRROcaa/GmrHMFopcCnYp8B5vYU4&#13;&#10;gNF3h37X/xDOMkthwT11zhOkZhd5agriHwADNtw08PnooWpCx0RuA6NxQxMS9Y/THEbweh9Rl/+c&#13;&#10;zW8AAAD//wMAUEsDBBQABgAIAAAAIQDt8g8r4wAAABABAAAPAAAAZHJzL2Rvd25yZXYueG1sTE89&#13;&#10;T8MwEN2R+A/WIbFRJ45aVWmcqgIhGEvCANvVNknU2I5it0366zkmupx09969j2I72Z6dzRg67ySk&#13;&#10;iwSYccrrzjUSPuvXpzWwENFp7L0zEmYTYFve3xWYa39xH+ZcxYaRiAs5SmhjHHLOg2qNxbDwg3GE&#13;&#10;/fjRYqR1bLge8ULituciSVbcYufIocXBPLdGHauTlYBvUQ1f87Rv1Xd9Fdd99R7qWcrHh+llQ2O3&#13;&#10;ARbNFP8/4K8D5YeSgh38yenAegkiXS6JSkC2FsCIIUSSATvQZZVmwMuC3xYpfwEAAP//AwBQSwEC&#13;&#10;LQAUAAYACAAAACEAtoM4kv4AAADhAQAAEwAAAAAAAAAAAAAAAAAAAAAAW0NvbnRlbnRfVHlwZXNd&#13;&#10;LnhtbFBLAQItABQABgAIAAAAIQA4/SH/1gAAAJQBAAALAAAAAAAAAAAAAAAAAC8BAABfcmVscy8u&#13;&#10;cmVsc1BLAQItABQABgAIAAAAIQBVHKcdIwIAALsEAAAOAAAAAAAAAAAAAAAAAC4CAABkcnMvZTJv&#13;&#10;RG9jLnhtbFBLAQItABQABgAIAAAAIQDt8g8r4wAAABABAAAPAAAAAAAAAAAAAAAAAH0EAABkcnMv&#13;&#10;ZG93bnJldi54bWxQSwUGAAAAAAQABADzAAAAjQUAAAAA&#13;&#10;" path="m30479,l,,,146304r30479,l30479,xe" fillcolor="#c6c6c6" stroked="f">
                <v:path arrowok="t"/>
                <w10:wrap anchorx="page"/>
              </v:shape>
            </w:pict>
          </mc:Fallback>
        </mc:AlternateContent>
      </w:r>
      <w:r>
        <w:rPr>
          <w:b/>
        </w:rPr>
        <w:t>In</w:t>
      </w:r>
      <w:r>
        <w:rPr>
          <w:b/>
          <w:spacing w:val="-8"/>
        </w:rPr>
        <w:t xml:space="preserve"> </w:t>
      </w:r>
      <w:r>
        <w:rPr>
          <w:b/>
        </w:rPr>
        <w:t>Dataset</w:t>
      </w:r>
      <w:r>
        <w:rPr>
          <w:b/>
          <w:spacing w:val="-8"/>
        </w:rPr>
        <w:t xml:space="preserve"> </w:t>
      </w:r>
      <w:r>
        <w:rPr>
          <w:b/>
        </w:rPr>
        <w:t>2,</w:t>
      </w:r>
      <w:r>
        <w:rPr>
          <w:b/>
          <w:spacing w:val="-8"/>
        </w:rPr>
        <w:t xml:space="preserve"> </w:t>
      </w:r>
      <w:r>
        <w:t>The</w:t>
      </w:r>
      <w:r>
        <w:rPr>
          <w:spacing w:val="-8"/>
        </w:rPr>
        <w:t xml:space="preserve"> </w:t>
      </w:r>
      <w:r>
        <w:t>model</w:t>
      </w:r>
      <w:r>
        <w:rPr>
          <w:spacing w:val="-8"/>
        </w:rPr>
        <w:t xml:space="preserve"> </w:t>
      </w:r>
      <w:r>
        <w:t>comparison</w:t>
      </w:r>
      <w:r>
        <w:rPr>
          <w:spacing w:val="-8"/>
        </w:rPr>
        <w:t xml:space="preserve"> </w:t>
      </w:r>
      <w:r>
        <w:t>results</w:t>
      </w:r>
      <w:r>
        <w:rPr>
          <w:spacing w:val="-8"/>
        </w:rPr>
        <w:t xml:space="preserve"> </w:t>
      </w:r>
      <w:r>
        <w:t>show</w:t>
      </w:r>
      <w:r>
        <w:rPr>
          <w:spacing w:val="-9"/>
        </w:rPr>
        <w:t xml:space="preserve"> </w:t>
      </w:r>
      <w:r>
        <w:t>model</w:t>
      </w:r>
      <w:r>
        <w:rPr>
          <w:spacing w:val="-8"/>
        </w:rPr>
        <w:t xml:space="preserve"> </w:t>
      </w:r>
      <w:r>
        <w:t>performances</w:t>
      </w:r>
      <w:r>
        <w:rPr>
          <w:spacing w:val="-8"/>
        </w:rPr>
        <w:t xml:space="preserve"> </w:t>
      </w:r>
      <w:r>
        <w:t>on</w:t>
      </w:r>
      <w:r>
        <w:rPr>
          <w:spacing w:val="-8"/>
        </w:rPr>
        <w:t xml:space="preserve"> </w:t>
      </w:r>
      <w:r>
        <w:t>Dataset</w:t>
      </w:r>
      <w:r>
        <w:rPr>
          <w:spacing w:val="-8"/>
        </w:rPr>
        <w:t xml:space="preserve"> </w:t>
      </w:r>
      <w:r>
        <w:t>2.</w:t>
      </w:r>
      <w:r>
        <w:rPr>
          <w:spacing w:val="-8"/>
        </w:rPr>
        <w:t xml:space="preserve"> </w:t>
      </w:r>
      <w:r>
        <w:t>Linear</w:t>
      </w:r>
      <w:r>
        <w:rPr>
          <w:spacing w:val="-8"/>
        </w:rPr>
        <w:t xml:space="preserve"> </w:t>
      </w:r>
      <w:r>
        <w:t>Regression</w:t>
      </w:r>
      <w:r>
        <w:rPr>
          <w:spacing w:val="-8"/>
        </w:rPr>
        <w:t xml:space="preserve"> </w:t>
      </w:r>
      <w:r>
        <w:t>achieved</w:t>
      </w:r>
      <w:r>
        <w:rPr>
          <w:spacing w:val="-8"/>
        </w:rPr>
        <w:t xml:space="preserve"> </w:t>
      </w:r>
      <w:r>
        <w:t>best result,</w:t>
      </w:r>
      <w:r>
        <w:rPr>
          <w:spacing w:val="-10"/>
        </w:rPr>
        <w:t xml:space="preserve"> </w:t>
      </w:r>
      <w:r>
        <w:t>with</w:t>
      </w:r>
      <w:r>
        <w:rPr>
          <w:spacing w:val="-10"/>
        </w:rPr>
        <w:t xml:space="preserve"> </w:t>
      </w:r>
      <w:r>
        <w:t>the</w:t>
      </w:r>
      <w:r>
        <w:rPr>
          <w:spacing w:val="-10"/>
        </w:rPr>
        <w:t xml:space="preserve"> </w:t>
      </w:r>
      <w:r>
        <w:t>highest</w:t>
      </w:r>
      <w:r>
        <w:rPr>
          <w:spacing w:val="-10"/>
        </w:rPr>
        <w:t xml:space="preserve"> </w:t>
      </w:r>
      <w:r>
        <w:t>R²</w:t>
      </w:r>
      <w:r>
        <w:rPr>
          <w:spacing w:val="-10"/>
        </w:rPr>
        <w:t xml:space="preserve"> </w:t>
      </w:r>
      <w:r>
        <w:t>score</w:t>
      </w:r>
      <w:r>
        <w:rPr>
          <w:spacing w:val="-10"/>
        </w:rPr>
        <w:t xml:space="preserve"> </w:t>
      </w:r>
      <w:r>
        <w:t>(0.9532)</w:t>
      </w:r>
      <w:r>
        <w:rPr>
          <w:spacing w:val="-10"/>
        </w:rPr>
        <w:t xml:space="preserve"> </w:t>
      </w:r>
      <w:r>
        <w:t>and</w:t>
      </w:r>
      <w:r>
        <w:rPr>
          <w:spacing w:val="-10"/>
        </w:rPr>
        <w:t xml:space="preserve"> </w:t>
      </w:r>
      <w:r>
        <w:t>the</w:t>
      </w:r>
      <w:r>
        <w:rPr>
          <w:spacing w:val="-10"/>
        </w:rPr>
        <w:t xml:space="preserve"> </w:t>
      </w:r>
      <w:r>
        <w:t>lowest</w:t>
      </w:r>
      <w:r>
        <w:rPr>
          <w:spacing w:val="-10"/>
        </w:rPr>
        <w:t xml:space="preserve"> </w:t>
      </w:r>
      <w:r>
        <w:t>prediction</w:t>
      </w:r>
      <w:r>
        <w:rPr>
          <w:spacing w:val="-10"/>
        </w:rPr>
        <w:t xml:space="preserve"> </w:t>
      </w:r>
      <w:r>
        <w:t>errors.</w:t>
      </w:r>
      <w:r>
        <w:rPr>
          <w:spacing w:val="-10"/>
        </w:rPr>
        <w:t xml:space="preserve"> </w:t>
      </w:r>
      <w:r>
        <w:t>Ridge</w:t>
      </w:r>
      <w:r>
        <w:rPr>
          <w:spacing w:val="-10"/>
        </w:rPr>
        <w:t xml:space="preserve"> </w:t>
      </w:r>
      <w:r>
        <w:t>Regression</w:t>
      </w:r>
      <w:r>
        <w:rPr>
          <w:spacing w:val="-10"/>
        </w:rPr>
        <w:t xml:space="preserve"> </w:t>
      </w:r>
      <w:r>
        <w:t>produced</w:t>
      </w:r>
      <w:r>
        <w:rPr>
          <w:spacing w:val="-10"/>
        </w:rPr>
        <w:t xml:space="preserve"> </w:t>
      </w:r>
      <w:r>
        <w:t>almost</w:t>
      </w:r>
      <w:r>
        <w:rPr>
          <w:spacing w:val="-10"/>
        </w:rPr>
        <w:t xml:space="preserve"> </w:t>
      </w:r>
      <w:r>
        <w:t>identical results, while Lasso Regression also achieved</w:t>
      </w:r>
      <w:r>
        <w:rPr>
          <w:spacing w:val="-3"/>
        </w:rPr>
        <w:t xml:space="preserve"> </w:t>
      </w:r>
      <w:r>
        <w:t>very similar</w:t>
      </w:r>
      <w:r>
        <w:rPr>
          <w:spacing w:val="-3"/>
        </w:rPr>
        <w:t xml:space="preserve"> </w:t>
      </w:r>
      <w:r>
        <w:t>performance. Gradient Boosting,</w:t>
      </w:r>
      <w:r>
        <w:rPr>
          <w:spacing w:val="-3"/>
        </w:rPr>
        <w:t xml:space="preserve"> </w:t>
      </w:r>
      <w:r>
        <w:t>XGBoost, and Random Forest produced</w:t>
      </w:r>
      <w:r>
        <w:rPr>
          <w:spacing w:val="-1"/>
        </w:rPr>
        <w:t xml:space="preserve"> </w:t>
      </w:r>
      <w:r>
        <w:t>strong</w:t>
      </w:r>
      <w:r>
        <w:rPr>
          <w:spacing w:val="-1"/>
        </w:rPr>
        <w:t xml:space="preserve"> </w:t>
      </w:r>
      <w:r>
        <w:t>prediction</w:t>
      </w:r>
      <w:r>
        <w:rPr>
          <w:spacing w:val="-3"/>
        </w:rPr>
        <w:t xml:space="preserve"> </w:t>
      </w:r>
      <w:r>
        <w:t>results.But</w:t>
      </w:r>
      <w:r>
        <w:rPr>
          <w:spacing w:val="-3"/>
        </w:rPr>
        <w:t xml:space="preserve"> </w:t>
      </w:r>
      <w:r>
        <w:t>their performances were lower than</w:t>
      </w:r>
      <w:r>
        <w:rPr>
          <w:spacing w:val="-1"/>
        </w:rPr>
        <w:t xml:space="preserve"> </w:t>
      </w:r>
      <w:r>
        <w:t>those of the linear models. Among all</w:t>
      </w:r>
      <w:r>
        <w:rPr>
          <w:spacing w:val="40"/>
        </w:rPr>
        <w:t xml:space="preserve"> </w:t>
      </w:r>
      <w:r>
        <w:t>tested</w:t>
      </w:r>
      <w:r>
        <w:rPr>
          <w:spacing w:val="40"/>
        </w:rPr>
        <w:t xml:space="preserve"> </w:t>
      </w:r>
      <w:r>
        <w:t>models,</w:t>
      </w:r>
      <w:r>
        <w:rPr>
          <w:spacing w:val="40"/>
        </w:rPr>
        <w:t xml:space="preserve"> </w:t>
      </w:r>
      <w:r>
        <w:t>Linear</w:t>
      </w:r>
      <w:r>
        <w:rPr>
          <w:spacing w:val="40"/>
        </w:rPr>
        <w:t xml:space="preserve"> </w:t>
      </w:r>
      <w:r>
        <w:t>Regression</w:t>
      </w:r>
      <w:r>
        <w:rPr>
          <w:spacing w:val="-2"/>
        </w:rPr>
        <w:t xml:space="preserve"> </w:t>
      </w:r>
      <w:r>
        <w:t>was</w:t>
      </w:r>
      <w:r>
        <w:rPr>
          <w:spacing w:val="40"/>
        </w:rPr>
        <w:t xml:space="preserve"> </w:t>
      </w:r>
      <w:r>
        <w:t>selected</w:t>
      </w:r>
      <w:r>
        <w:rPr>
          <w:spacing w:val="40"/>
        </w:rPr>
        <w:t xml:space="preserve"> </w:t>
      </w:r>
      <w:r>
        <w:t>as</w:t>
      </w:r>
      <w:r>
        <w:rPr>
          <w:spacing w:val="40"/>
        </w:rPr>
        <w:t xml:space="preserve"> </w:t>
      </w:r>
      <w:r>
        <w:t>the</w:t>
      </w:r>
      <w:r>
        <w:rPr>
          <w:spacing w:val="40"/>
        </w:rPr>
        <w:t xml:space="preserve"> </w:t>
      </w:r>
      <w:r>
        <w:t>most</w:t>
      </w:r>
      <w:r>
        <w:rPr>
          <w:spacing w:val="40"/>
        </w:rPr>
        <w:t xml:space="preserve"> </w:t>
      </w:r>
      <w:r>
        <w:t>successful</w:t>
      </w:r>
      <w:r>
        <w:rPr>
          <w:spacing w:val="40"/>
        </w:rPr>
        <w:t xml:space="preserve"> </w:t>
      </w:r>
      <w:r>
        <w:t>model</w:t>
      </w:r>
      <w:r>
        <w:rPr>
          <w:spacing w:val="40"/>
        </w:rPr>
        <w:t xml:space="preserve"> </w:t>
      </w:r>
      <w:r>
        <w:t>for</w:t>
      </w:r>
      <w:r>
        <w:rPr>
          <w:spacing w:val="40"/>
        </w:rPr>
        <w:t xml:space="preserve"> </w:t>
      </w:r>
      <w:r>
        <w:t>Dataset</w:t>
      </w:r>
      <w:r>
        <w:rPr>
          <w:spacing w:val="40"/>
        </w:rPr>
        <w:t xml:space="preserve"> </w:t>
      </w:r>
      <w:r>
        <w:t>2.</w:t>
      </w:r>
      <w:r>
        <w:rPr>
          <w:spacing w:val="-2"/>
        </w:rPr>
        <w:t xml:space="preserve"> </w:t>
      </w:r>
      <w:r>
        <w:t>Small differences</w:t>
      </w:r>
      <w:r>
        <w:rPr>
          <w:spacing w:val="-1"/>
        </w:rPr>
        <w:t xml:space="preserve"> </w:t>
      </w:r>
      <w:r>
        <w:t>between the test and cross-validation scores also suggest that models generalized well a</w:t>
      </w:r>
      <w:r>
        <w:t>nd</w:t>
      </w:r>
      <w:r>
        <w:rPr>
          <w:spacing w:val="-2"/>
        </w:rPr>
        <w:t xml:space="preserve"> </w:t>
      </w:r>
      <w:r>
        <w:t>doesn’t</w:t>
      </w:r>
      <w:r>
        <w:rPr>
          <w:spacing w:val="-2"/>
        </w:rPr>
        <w:t xml:space="preserve"> </w:t>
      </w:r>
      <w:r>
        <w:t xml:space="preserve">have </w:t>
      </w:r>
      <w:r>
        <w:rPr>
          <w:spacing w:val="-2"/>
        </w:rPr>
        <w:t>overfitting.</w:t>
      </w:r>
    </w:p>
    <w:p w14:paraId="05B812EC" w14:textId="77777777" w:rsidR="002B71B7" w:rsidRDefault="002B71B7">
      <w:pPr>
        <w:pStyle w:val="GvdeMetni"/>
        <w:jc w:val="both"/>
        <w:sectPr w:rsidR="002B71B7">
          <w:pgSz w:w="11910" w:h="16850"/>
          <w:pgMar w:top="900" w:right="1133" w:bottom="2000" w:left="708" w:header="0" w:footer="1755" w:gutter="0"/>
          <w:cols w:space="708"/>
        </w:sectPr>
      </w:pPr>
    </w:p>
    <w:p w14:paraId="01BA90F3" w14:textId="77777777" w:rsidR="002B71B7" w:rsidRDefault="00A41D24">
      <w:pPr>
        <w:ind w:left="792"/>
        <w:rPr>
          <w:sz w:val="20"/>
        </w:rPr>
      </w:pPr>
      <w:r>
        <w:rPr>
          <w:noProof/>
          <w:sz w:val="20"/>
        </w:rPr>
        <w:drawing>
          <wp:inline distT="0" distB="0" distL="0" distR="0" wp14:anchorId="3713BAC2" wp14:editId="0AF0788D">
            <wp:extent cx="3053858" cy="1295019"/>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5" cstate="print"/>
                    <a:stretch>
                      <a:fillRect/>
                    </a:stretch>
                  </pic:blipFill>
                  <pic:spPr>
                    <a:xfrm>
                      <a:off x="0" y="0"/>
                      <a:ext cx="3053858" cy="1295019"/>
                    </a:xfrm>
                    <a:prstGeom prst="rect">
                      <a:avLst/>
                    </a:prstGeom>
                  </pic:spPr>
                </pic:pic>
              </a:graphicData>
            </a:graphic>
          </wp:inline>
        </w:drawing>
      </w:r>
    </w:p>
    <w:p w14:paraId="6D576A01" w14:textId="77777777" w:rsidR="002B71B7" w:rsidRDefault="002B71B7">
      <w:pPr>
        <w:pStyle w:val="GvdeMetni"/>
        <w:ind w:left="0"/>
      </w:pPr>
    </w:p>
    <w:p w14:paraId="4D8A9D41" w14:textId="77777777" w:rsidR="002B71B7" w:rsidRDefault="002B71B7">
      <w:pPr>
        <w:pStyle w:val="GvdeMetni"/>
        <w:ind w:left="0"/>
      </w:pPr>
    </w:p>
    <w:p w14:paraId="59BF9ECD" w14:textId="77777777" w:rsidR="002B71B7" w:rsidRDefault="002B71B7">
      <w:pPr>
        <w:pStyle w:val="GvdeMetni"/>
        <w:spacing w:before="172"/>
        <w:ind w:left="0"/>
      </w:pPr>
    </w:p>
    <w:p w14:paraId="273C16A9" w14:textId="77777777" w:rsidR="002B71B7" w:rsidRDefault="00A41D24">
      <w:pPr>
        <w:ind w:left="552"/>
        <w:jc w:val="both"/>
        <w:rPr>
          <w:i/>
          <w:sz w:val="20"/>
        </w:rPr>
      </w:pPr>
      <w:r>
        <w:rPr>
          <w:i/>
          <w:sz w:val="20"/>
        </w:rPr>
        <w:t>Figure</w:t>
      </w:r>
      <w:r>
        <w:rPr>
          <w:i/>
          <w:spacing w:val="-8"/>
          <w:sz w:val="20"/>
        </w:rPr>
        <w:t xml:space="preserve"> </w:t>
      </w:r>
      <w:r>
        <w:rPr>
          <w:i/>
          <w:sz w:val="20"/>
        </w:rPr>
        <w:t>20.</w:t>
      </w:r>
      <w:r>
        <w:rPr>
          <w:i/>
          <w:spacing w:val="-5"/>
          <w:sz w:val="20"/>
        </w:rPr>
        <w:t xml:space="preserve"> </w:t>
      </w:r>
      <w:r>
        <w:rPr>
          <w:i/>
          <w:sz w:val="20"/>
        </w:rPr>
        <w:t>Model</w:t>
      </w:r>
      <w:r>
        <w:rPr>
          <w:i/>
          <w:spacing w:val="-5"/>
          <w:sz w:val="20"/>
        </w:rPr>
        <w:t xml:space="preserve"> </w:t>
      </w:r>
      <w:r>
        <w:rPr>
          <w:i/>
          <w:sz w:val="20"/>
        </w:rPr>
        <w:t>performance</w:t>
      </w:r>
      <w:r>
        <w:rPr>
          <w:i/>
          <w:spacing w:val="-5"/>
          <w:sz w:val="20"/>
        </w:rPr>
        <w:t xml:space="preserve"> </w:t>
      </w:r>
      <w:r>
        <w:rPr>
          <w:i/>
          <w:sz w:val="20"/>
        </w:rPr>
        <w:t>comparison</w:t>
      </w:r>
      <w:r>
        <w:rPr>
          <w:i/>
          <w:spacing w:val="-5"/>
          <w:sz w:val="20"/>
        </w:rPr>
        <w:t xml:space="preserve"> </w:t>
      </w:r>
      <w:r>
        <w:rPr>
          <w:i/>
          <w:sz w:val="20"/>
        </w:rPr>
        <w:t>for</w:t>
      </w:r>
      <w:r>
        <w:rPr>
          <w:i/>
          <w:spacing w:val="-5"/>
          <w:sz w:val="20"/>
        </w:rPr>
        <w:t xml:space="preserve"> </w:t>
      </w:r>
      <w:r>
        <w:rPr>
          <w:i/>
          <w:sz w:val="20"/>
        </w:rPr>
        <w:t>Dataset</w:t>
      </w:r>
      <w:r>
        <w:rPr>
          <w:i/>
          <w:spacing w:val="-5"/>
          <w:sz w:val="20"/>
        </w:rPr>
        <w:t xml:space="preserve"> </w:t>
      </w:r>
      <w:r>
        <w:rPr>
          <w:i/>
          <w:sz w:val="20"/>
        </w:rPr>
        <w:t>2</w:t>
      </w:r>
      <w:r>
        <w:rPr>
          <w:i/>
          <w:spacing w:val="-5"/>
          <w:sz w:val="20"/>
        </w:rPr>
        <w:t xml:space="preserve"> </w:t>
      </w:r>
      <w:r>
        <w:rPr>
          <w:i/>
          <w:sz w:val="20"/>
        </w:rPr>
        <w:t>using</w:t>
      </w:r>
      <w:r>
        <w:rPr>
          <w:i/>
          <w:spacing w:val="-6"/>
          <w:sz w:val="20"/>
        </w:rPr>
        <w:t xml:space="preserve"> </w:t>
      </w:r>
      <w:r>
        <w:rPr>
          <w:i/>
          <w:sz w:val="20"/>
        </w:rPr>
        <w:t>MAE,</w:t>
      </w:r>
      <w:r>
        <w:rPr>
          <w:i/>
          <w:spacing w:val="-5"/>
          <w:sz w:val="20"/>
        </w:rPr>
        <w:t xml:space="preserve"> </w:t>
      </w:r>
      <w:r>
        <w:rPr>
          <w:i/>
          <w:sz w:val="20"/>
        </w:rPr>
        <w:t>RMSE,</w:t>
      </w:r>
      <w:r>
        <w:rPr>
          <w:i/>
          <w:spacing w:val="-5"/>
          <w:sz w:val="20"/>
        </w:rPr>
        <w:t xml:space="preserve"> </w:t>
      </w:r>
      <w:r>
        <w:rPr>
          <w:i/>
          <w:sz w:val="20"/>
        </w:rPr>
        <w:t>R²</w:t>
      </w:r>
      <w:r>
        <w:rPr>
          <w:i/>
          <w:spacing w:val="-5"/>
          <w:sz w:val="20"/>
        </w:rPr>
        <w:t xml:space="preserve"> </w:t>
      </w:r>
      <w:r>
        <w:rPr>
          <w:i/>
          <w:sz w:val="20"/>
        </w:rPr>
        <w:t>Score,</w:t>
      </w:r>
      <w:r>
        <w:rPr>
          <w:i/>
          <w:spacing w:val="-5"/>
          <w:sz w:val="20"/>
        </w:rPr>
        <w:t xml:space="preserve"> </w:t>
      </w:r>
      <w:r>
        <w:rPr>
          <w:i/>
          <w:sz w:val="20"/>
        </w:rPr>
        <w:t>and</w:t>
      </w:r>
      <w:r>
        <w:rPr>
          <w:i/>
          <w:spacing w:val="-5"/>
          <w:sz w:val="20"/>
        </w:rPr>
        <w:t xml:space="preserve"> </w:t>
      </w:r>
      <w:r>
        <w:rPr>
          <w:i/>
          <w:sz w:val="20"/>
        </w:rPr>
        <w:t>CV</w:t>
      </w:r>
      <w:r>
        <w:rPr>
          <w:i/>
          <w:spacing w:val="-5"/>
          <w:sz w:val="20"/>
        </w:rPr>
        <w:t xml:space="preserve"> </w:t>
      </w:r>
      <w:r>
        <w:rPr>
          <w:i/>
          <w:sz w:val="20"/>
        </w:rPr>
        <w:t>R²</w:t>
      </w:r>
      <w:r>
        <w:rPr>
          <w:i/>
          <w:spacing w:val="-5"/>
          <w:sz w:val="20"/>
        </w:rPr>
        <w:t xml:space="preserve"> </w:t>
      </w:r>
      <w:r>
        <w:rPr>
          <w:i/>
          <w:spacing w:val="-2"/>
          <w:sz w:val="20"/>
        </w:rPr>
        <w:t>metrics.</w:t>
      </w:r>
    </w:p>
    <w:p w14:paraId="473E125B" w14:textId="77777777" w:rsidR="002B71B7" w:rsidRDefault="002B71B7">
      <w:pPr>
        <w:pStyle w:val="GvdeMetni"/>
        <w:spacing w:before="44"/>
        <w:ind w:left="0"/>
        <w:rPr>
          <w:i/>
        </w:rPr>
      </w:pPr>
    </w:p>
    <w:p w14:paraId="33531968" w14:textId="77777777" w:rsidR="002B71B7" w:rsidRDefault="00A41D24">
      <w:pPr>
        <w:pStyle w:val="GvdeMetni"/>
        <w:ind w:right="151"/>
        <w:jc w:val="both"/>
      </w:pPr>
      <w:r>
        <w:rPr>
          <w:b/>
        </w:rPr>
        <w:t>In dataset 3</w:t>
      </w:r>
      <w:r>
        <w:t>; The model comparison results show how each regression model performed on Dataset 3. Lasso Regression</w:t>
      </w:r>
      <w:r>
        <w:rPr>
          <w:spacing w:val="-3"/>
        </w:rPr>
        <w:t xml:space="preserve"> </w:t>
      </w:r>
      <w:r>
        <w:t>achieved</w:t>
      </w:r>
      <w:r>
        <w:rPr>
          <w:spacing w:val="-3"/>
        </w:rPr>
        <w:t xml:space="preserve"> </w:t>
      </w:r>
      <w:r>
        <w:t>the</w:t>
      </w:r>
      <w:r>
        <w:rPr>
          <w:spacing w:val="-3"/>
        </w:rPr>
        <w:t xml:space="preserve"> </w:t>
      </w:r>
      <w:r>
        <w:t>best</w:t>
      </w:r>
      <w:r>
        <w:rPr>
          <w:spacing w:val="-2"/>
        </w:rPr>
        <w:t xml:space="preserve"> </w:t>
      </w:r>
      <w:r>
        <w:t>overall</w:t>
      </w:r>
      <w:r>
        <w:rPr>
          <w:spacing w:val="-2"/>
        </w:rPr>
        <w:t xml:space="preserve"> </w:t>
      </w:r>
      <w:r>
        <w:t>result,</w:t>
      </w:r>
      <w:r>
        <w:rPr>
          <w:spacing w:val="-2"/>
        </w:rPr>
        <w:t xml:space="preserve"> </w:t>
      </w:r>
      <w:r>
        <w:t>with</w:t>
      </w:r>
      <w:r>
        <w:rPr>
          <w:spacing w:val="-3"/>
        </w:rPr>
        <w:t xml:space="preserve"> </w:t>
      </w:r>
      <w:r>
        <w:t>the</w:t>
      </w:r>
      <w:r>
        <w:rPr>
          <w:spacing w:val="-3"/>
        </w:rPr>
        <w:t xml:space="preserve"> </w:t>
      </w:r>
      <w:r>
        <w:t>lowest</w:t>
      </w:r>
      <w:r>
        <w:rPr>
          <w:spacing w:val="-2"/>
        </w:rPr>
        <w:t xml:space="preserve"> </w:t>
      </w:r>
      <w:r>
        <w:t>RMSE</w:t>
      </w:r>
      <w:r>
        <w:rPr>
          <w:spacing w:val="-3"/>
        </w:rPr>
        <w:t xml:space="preserve"> </w:t>
      </w:r>
      <w:r>
        <w:t>value</w:t>
      </w:r>
      <w:r>
        <w:rPr>
          <w:spacing w:val="-3"/>
        </w:rPr>
        <w:t xml:space="preserve"> </w:t>
      </w:r>
      <w:r>
        <w:t>and</w:t>
      </w:r>
      <w:r>
        <w:rPr>
          <w:spacing w:val="-3"/>
        </w:rPr>
        <w:t xml:space="preserve"> </w:t>
      </w:r>
      <w:r>
        <w:t>the</w:t>
      </w:r>
      <w:r>
        <w:rPr>
          <w:spacing w:val="-3"/>
        </w:rPr>
        <w:t xml:space="preserve"> </w:t>
      </w:r>
      <w:r>
        <w:t>highest</w:t>
      </w:r>
      <w:r>
        <w:rPr>
          <w:spacing w:val="-2"/>
        </w:rPr>
        <w:t xml:space="preserve"> </w:t>
      </w:r>
      <w:r>
        <w:t>R²</w:t>
      </w:r>
      <w:r>
        <w:rPr>
          <w:spacing w:val="-2"/>
        </w:rPr>
        <w:t xml:space="preserve"> </w:t>
      </w:r>
      <w:r>
        <w:t>score.</w:t>
      </w:r>
      <w:r>
        <w:rPr>
          <w:spacing w:val="-2"/>
        </w:rPr>
        <w:t xml:space="preserve"> </w:t>
      </w:r>
      <w:r>
        <w:t>Linear</w:t>
      </w:r>
      <w:r>
        <w:rPr>
          <w:spacing w:val="-2"/>
        </w:rPr>
        <w:t xml:space="preserve"> </w:t>
      </w:r>
      <w:r>
        <w:t>Regression and Ridge Regression produced</w:t>
      </w:r>
      <w:r>
        <w:rPr>
          <w:spacing w:val="-3"/>
        </w:rPr>
        <w:t xml:space="preserve"> </w:t>
      </w:r>
      <w:r>
        <w:t>very similar</w:t>
      </w:r>
      <w:r>
        <w:rPr>
          <w:spacing w:val="-3"/>
        </w:rPr>
        <w:t xml:space="preserve"> </w:t>
      </w:r>
      <w:r>
        <w:t>results,</w:t>
      </w:r>
      <w:r>
        <w:rPr>
          <w:spacing w:val="-3"/>
        </w:rPr>
        <w:t xml:space="preserve"> </w:t>
      </w:r>
      <w:r>
        <w:t>indicating</w:t>
      </w:r>
      <w:r>
        <w:rPr>
          <w:spacing w:val="-3"/>
        </w:rPr>
        <w:t xml:space="preserve"> </w:t>
      </w:r>
      <w:r>
        <w:t>that all three linear-based models performed well on this dataset. Gradient Boosting and</w:t>
      </w:r>
      <w:r>
        <w:rPr>
          <w:spacing w:val="-1"/>
        </w:rPr>
        <w:t xml:space="preserve"> </w:t>
      </w:r>
      <w:r>
        <w:t>XGBoost</w:t>
      </w:r>
      <w:r>
        <w:rPr>
          <w:spacing w:val="-2"/>
        </w:rPr>
        <w:t xml:space="preserve"> </w:t>
      </w:r>
      <w:r>
        <w:t>also achieved competitive results, although their performance was slightly</w:t>
      </w:r>
      <w:r>
        <w:rPr>
          <w:spacing w:val="-10"/>
        </w:rPr>
        <w:t xml:space="preserve"> </w:t>
      </w:r>
      <w:r>
        <w:t>lower</w:t>
      </w:r>
      <w:r>
        <w:rPr>
          <w:spacing w:val="-10"/>
        </w:rPr>
        <w:t xml:space="preserve"> </w:t>
      </w:r>
      <w:r>
        <w:t>than</w:t>
      </w:r>
      <w:r>
        <w:rPr>
          <w:spacing w:val="-10"/>
        </w:rPr>
        <w:t xml:space="preserve"> </w:t>
      </w:r>
      <w:r>
        <w:t>that</w:t>
      </w:r>
      <w:r>
        <w:rPr>
          <w:spacing w:val="-10"/>
        </w:rPr>
        <w:t xml:space="preserve"> </w:t>
      </w:r>
      <w:r>
        <w:t>of</w:t>
      </w:r>
      <w:r>
        <w:rPr>
          <w:spacing w:val="-10"/>
        </w:rPr>
        <w:t xml:space="preserve"> </w:t>
      </w:r>
      <w:r>
        <w:t>the</w:t>
      </w:r>
      <w:r>
        <w:rPr>
          <w:spacing w:val="-10"/>
        </w:rPr>
        <w:t xml:space="preserve"> </w:t>
      </w:r>
      <w:r>
        <w:t>linear</w:t>
      </w:r>
      <w:r>
        <w:rPr>
          <w:spacing w:val="-10"/>
        </w:rPr>
        <w:t xml:space="preserve"> </w:t>
      </w:r>
      <w:r>
        <w:t>models.</w:t>
      </w:r>
      <w:r>
        <w:rPr>
          <w:spacing w:val="-10"/>
        </w:rPr>
        <w:t xml:space="preserve"> </w:t>
      </w:r>
      <w:r>
        <w:t>Random</w:t>
      </w:r>
      <w:r>
        <w:rPr>
          <w:spacing w:val="-10"/>
        </w:rPr>
        <w:t xml:space="preserve"> </w:t>
      </w:r>
      <w:r>
        <w:t>Forest</w:t>
      </w:r>
      <w:r>
        <w:rPr>
          <w:spacing w:val="-10"/>
        </w:rPr>
        <w:t xml:space="preserve"> </w:t>
      </w:r>
      <w:r>
        <w:t>produced</w:t>
      </w:r>
      <w:r>
        <w:rPr>
          <w:spacing w:val="-10"/>
        </w:rPr>
        <w:t xml:space="preserve"> </w:t>
      </w:r>
      <w:r>
        <w:t>the</w:t>
      </w:r>
      <w:r>
        <w:rPr>
          <w:spacing w:val="-10"/>
        </w:rPr>
        <w:t xml:space="preserve"> </w:t>
      </w:r>
      <w:r>
        <w:t>highest</w:t>
      </w:r>
      <w:r>
        <w:rPr>
          <w:spacing w:val="-10"/>
        </w:rPr>
        <w:t xml:space="preserve"> </w:t>
      </w:r>
      <w:r>
        <w:t>error</w:t>
      </w:r>
      <w:r>
        <w:rPr>
          <w:spacing w:val="-10"/>
        </w:rPr>
        <w:t xml:space="preserve"> </w:t>
      </w:r>
      <w:r>
        <w:t>values</w:t>
      </w:r>
      <w:r>
        <w:rPr>
          <w:spacing w:val="-10"/>
        </w:rPr>
        <w:t xml:space="preserve"> </w:t>
      </w:r>
      <w:r>
        <w:t>and</w:t>
      </w:r>
      <w:r>
        <w:rPr>
          <w:spacing w:val="-10"/>
        </w:rPr>
        <w:t xml:space="preserve"> </w:t>
      </w:r>
      <w:r>
        <w:t>the</w:t>
      </w:r>
      <w:r>
        <w:rPr>
          <w:spacing w:val="-10"/>
        </w:rPr>
        <w:t xml:space="preserve"> </w:t>
      </w:r>
      <w:r>
        <w:t>lowest</w:t>
      </w:r>
      <w:r>
        <w:rPr>
          <w:spacing w:val="-10"/>
        </w:rPr>
        <w:t xml:space="preserve"> </w:t>
      </w:r>
      <w:r>
        <w:t>R²</w:t>
      </w:r>
      <w:r>
        <w:rPr>
          <w:spacing w:val="-10"/>
        </w:rPr>
        <w:t xml:space="preserve"> </w:t>
      </w:r>
      <w:r>
        <w:t>score, making it the weakest-performing model among those tested.</w:t>
      </w:r>
    </w:p>
    <w:p w14:paraId="16027749" w14:textId="77777777" w:rsidR="002B71B7" w:rsidRDefault="00A41D24">
      <w:pPr>
        <w:pStyle w:val="GvdeMetni"/>
        <w:spacing w:before="6" w:line="235" w:lineRule="auto"/>
        <w:ind w:right="153"/>
        <w:jc w:val="both"/>
      </w:pPr>
      <w:r>
        <w:t>Overall, the findings</w:t>
      </w:r>
      <w:r>
        <w:rPr>
          <w:spacing w:val="-3"/>
        </w:rPr>
        <w:t xml:space="preserve"> </w:t>
      </w:r>
      <w:r>
        <w:t>indicate</w:t>
      </w:r>
      <w:r>
        <w:rPr>
          <w:spacing w:val="-2"/>
        </w:rPr>
        <w:t xml:space="preserve"> </w:t>
      </w:r>
      <w:r>
        <w:t>that linear-based regression models were more effective than tree-based ensemble models for predicting Exam_Score in Dataset 3.</w:t>
      </w:r>
    </w:p>
    <w:p w14:paraId="77A6F073" w14:textId="77777777" w:rsidR="002B71B7" w:rsidRDefault="00A41D24">
      <w:pPr>
        <w:pStyle w:val="GvdeMetni"/>
        <w:spacing w:before="2"/>
        <w:ind w:left="0"/>
        <w:rPr>
          <w:sz w:val="18"/>
        </w:rPr>
      </w:pPr>
      <w:r>
        <w:rPr>
          <w:noProof/>
          <w:sz w:val="18"/>
        </w:rPr>
        <w:drawing>
          <wp:anchor distT="0" distB="0" distL="0" distR="0" simplePos="0" relativeHeight="487603200" behindDoc="1" locked="0" layoutInCell="1" allowOverlap="1" wp14:anchorId="464D650E" wp14:editId="222AADE4">
            <wp:simplePos x="0" y="0"/>
            <wp:positionH relativeFrom="page">
              <wp:posOffset>838231</wp:posOffset>
            </wp:positionH>
            <wp:positionV relativeFrom="paragraph">
              <wp:posOffset>148381</wp:posOffset>
            </wp:positionV>
            <wp:extent cx="3019269" cy="1455039"/>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6" cstate="print"/>
                    <a:stretch>
                      <a:fillRect/>
                    </a:stretch>
                  </pic:blipFill>
                  <pic:spPr>
                    <a:xfrm>
                      <a:off x="0" y="0"/>
                      <a:ext cx="3019269" cy="1455039"/>
                    </a:xfrm>
                    <a:prstGeom prst="rect">
                      <a:avLst/>
                    </a:prstGeom>
                  </pic:spPr>
                </pic:pic>
              </a:graphicData>
            </a:graphic>
          </wp:anchor>
        </w:drawing>
      </w:r>
    </w:p>
    <w:p w14:paraId="5A63702D" w14:textId="77777777" w:rsidR="002B71B7" w:rsidRDefault="002B71B7">
      <w:pPr>
        <w:pStyle w:val="GvdeMetni"/>
        <w:spacing w:before="64"/>
        <w:ind w:left="0"/>
      </w:pPr>
    </w:p>
    <w:p w14:paraId="33D346B0" w14:textId="77777777" w:rsidR="002B71B7" w:rsidRDefault="00A41D24">
      <w:pPr>
        <w:ind w:left="552"/>
        <w:jc w:val="both"/>
        <w:rPr>
          <w:i/>
          <w:sz w:val="20"/>
        </w:rPr>
      </w:pPr>
      <w:r>
        <w:rPr>
          <w:i/>
          <w:sz w:val="20"/>
        </w:rPr>
        <w:t>Figure</w:t>
      </w:r>
      <w:r>
        <w:rPr>
          <w:i/>
          <w:spacing w:val="-9"/>
          <w:sz w:val="20"/>
        </w:rPr>
        <w:t xml:space="preserve"> </w:t>
      </w:r>
      <w:r>
        <w:rPr>
          <w:i/>
          <w:sz w:val="20"/>
        </w:rPr>
        <w:t>21.</w:t>
      </w:r>
      <w:r>
        <w:rPr>
          <w:i/>
          <w:spacing w:val="-7"/>
          <w:sz w:val="20"/>
        </w:rPr>
        <w:t xml:space="preserve"> </w:t>
      </w:r>
      <w:r>
        <w:rPr>
          <w:i/>
          <w:sz w:val="20"/>
        </w:rPr>
        <w:t>Model</w:t>
      </w:r>
      <w:r>
        <w:rPr>
          <w:i/>
          <w:spacing w:val="-7"/>
          <w:sz w:val="20"/>
        </w:rPr>
        <w:t xml:space="preserve"> </w:t>
      </w:r>
      <w:r>
        <w:rPr>
          <w:i/>
          <w:sz w:val="20"/>
        </w:rPr>
        <w:t>performance</w:t>
      </w:r>
      <w:r>
        <w:rPr>
          <w:i/>
          <w:spacing w:val="-7"/>
          <w:sz w:val="20"/>
        </w:rPr>
        <w:t xml:space="preserve"> </w:t>
      </w:r>
      <w:r>
        <w:rPr>
          <w:i/>
          <w:sz w:val="20"/>
        </w:rPr>
        <w:t>comparison</w:t>
      </w:r>
      <w:r>
        <w:rPr>
          <w:i/>
          <w:spacing w:val="-7"/>
          <w:sz w:val="20"/>
        </w:rPr>
        <w:t xml:space="preserve"> </w:t>
      </w:r>
      <w:r>
        <w:rPr>
          <w:i/>
          <w:sz w:val="20"/>
        </w:rPr>
        <w:t>for</w:t>
      </w:r>
      <w:r>
        <w:rPr>
          <w:i/>
          <w:spacing w:val="-7"/>
          <w:sz w:val="20"/>
        </w:rPr>
        <w:t xml:space="preserve"> </w:t>
      </w:r>
      <w:r>
        <w:rPr>
          <w:i/>
          <w:sz w:val="20"/>
        </w:rPr>
        <w:t>Dataset</w:t>
      </w:r>
      <w:r>
        <w:rPr>
          <w:i/>
          <w:spacing w:val="-7"/>
          <w:sz w:val="20"/>
        </w:rPr>
        <w:t xml:space="preserve"> </w:t>
      </w:r>
      <w:r>
        <w:rPr>
          <w:i/>
          <w:spacing w:val="-5"/>
          <w:sz w:val="20"/>
        </w:rPr>
        <w:t>3.</w:t>
      </w:r>
    </w:p>
    <w:p w14:paraId="4B4BADB2" w14:textId="77777777" w:rsidR="002B71B7" w:rsidRDefault="002B71B7">
      <w:pPr>
        <w:pStyle w:val="GvdeMetni"/>
        <w:spacing w:before="44"/>
        <w:ind w:left="0"/>
        <w:rPr>
          <w:i/>
        </w:rPr>
      </w:pPr>
    </w:p>
    <w:p w14:paraId="315364C0" w14:textId="77777777" w:rsidR="002B71B7" w:rsidRDefault="00A41D24">
      <w:pPr>
        <w:pStyle w:val="GvdeMetni"/>
        <w:ind w:right="149"/>
        <w:jc w:val="both"/>
      </w:pPr>
      <w:r>
        <w:rPr>
          <w:b/>
        </w:rPr>
        <w:t>In</w:t>
      </w:r>
      <w:r>
        <w:rPr>
          <w:b/>
          <w:spacing w:val="-9"/>
        </w:rPr>
        <w:t xml:space="preserve"> </w:t>
      </w:r>
      <w:r>
        <w:rPr>
          <w:b/>
        </w:rPr>
        <w:t>dataset</w:t>
      </w:r>
      <w:r>
        <w:rPr>
          <w:b/>
          <w:spacing w:val="-8"/>
        </w:rPr>
        <w:t xml:space="preserve"> </w:t>
      </w:r>
      <w:r>
        <w:rPr>
          <w:b/>
        </w:rPr>
        <w:t>4</w:t>
      </w:r>
      <w:r>
        <w:rPr>
          <w:b/>
          <w:spacing w:val="-8"/>
        </w:rPr>
        <w:t xml:space="preserve"> </w:t>
      </w:r>
      <w:r>
        <w:t>figure</w:t>
      </w:r>
      <w:r>
        <w:rPr>
          <w:spacing w:val="-8"/>
        </w:rPr>
        <w:t xml:space="preserve"> </w:t>
      </w:r>
      <w:r>
        <w:t>presents</w:t>
      </w:r>
      <w:r>
        <w:rPr>
          <w:spacing w:val="-8"/>
        </w:rPr>
        <w:t xml:space="preserve"> </w:t>
      </w:r>
      <w:r>
        <w:t>the</w:t>
      </w:r>
      <w:r>
        <w:rPr>
          <w:spacing w:val="-8"/>
        </w:rPr>
        <w:t xml:space="preserve"> </w:t>
      </w:r>
      <w:r>
        <w:t>performance</w:t>
      </w:r>
      <w:r>
        <w:rPr>
          <w:spacing w:val="-8"/>
        </w:rPr>
        <w:t xml:space="preserve"> </w:t>
      </w:r>
      <w:r>
        <w:t>comparison</w:t>
      </w:r>
      <w:r>
        <w:rPr>
          <w:spacing w:val="-8"/>
        </w:rPr>
        <w:t xml:space="preserve"> </w:t>
      </w:r>
      <w:r>
        <w:t>of</w:t>
      </w:r>
      <w:r>
        <w:rPr>
          <w:spacing w:val="-8"/>
        </w:rPr>
        <w:t xml:space="preserve"> </w:t>
      </w:r>
      <w:r>
        <w:t>all</w:t>
      </w:r>
      <w:r>
        <w:rPr>
          <w:spacing w:val="-8"/>
        </w:rPr>
        <w:t xml:space="preserve"> </w:t>
      </w:r>
      <w:r>
        <w:t>regression</w:t>
      </w:r>
      <w:r>
        <w:rPr>
          <w:spacing w:val="-8"/>
        </w:rPr>
        <w:t xml:space="preserve"> </w:t>
      </w:r>
      <w:r>
        <w:t>models</w:t>
      </w:r>
      <w:r>
        <w:rPr>
          <w:spacing w:val="-8"/>
        </w:rPr>
        <w:t xml:space="preserve"> </w:t>
      </w:r>
      <w:r>
        <w:t>used</w:t>
      </w:r>
      <w:r>
        <w:rPr>
          <w:spacing w:val="-8"/>
        </w:rPr>
        <w:t xml:space="preserve"> </w:t>
      </w:r>
      <w:r>
        <w:t>in</w:t>
      </w:r>
      <w:r>
        <w:rPr>
          <w:spacing w:val="-4"/>
        </w:rPr>
        <w:t xml:space="preserve"> </w:t>
      </w:r>
      <w:r>
        <w:rPr>
          <w:b/>
        </w:rPr>
        <w:t>Dataset</w:t>
      </w:r>
      <w:r>
        <w:rPr>
          <w:b/>
          <w:spacing w:val="-8"/>
        </w:rPr>
        <w:t xml:space="preserve"> </w:t>
      </w:r>
      <w:r>
        <w:rPr>
          <w:b/>
        </w:rPr>
        <w:t>4.</w:t>
      </w:r>
      <w:r>
        <w:rPr>
          <w:b/>
          <w:spacing w:val="-2"/>
        </w:rPr>
        <w:t xml:space="preserve"> </w:t>
      </w:r>
      <w:r>
        <w:t>The</w:t>
      </w:r>
      <w:r>
        <w:rPr>
          <w:spacing w:val="-9"/>
        </w:rPr>
        <w:t xml:space="preserve"> </w:t>
      </w:r>
      <w:r>
        <w:t>results</w:t>
      </w:r>
      <w:r>
        <w:rPr>
          <w:spacing w:val="-8"/>
        </w:rPr>
        <w:t xml:space="preserve"> </w:t>
      </w:r>
      <w:r>
        <w:t>show that Linear Regression achieved the best overall performance among the tested models. It produced the lowest MAE (10.49), the lowest MSE (179.60), the lowest RMSE (13.40), and the highest R² score (0.162). Ridge Regression gave</w:t>
      </w:r>
      <w:r>
        <w:rPr>
          <w:spacing w:val="-2"/>
        </w:rPr>
        <w:t xml:space="preserve"> </w:t>
      </w:r>
      <w:r>
        <w:t>almost</w:t>
      </w:r>
      <w:r>
        <w:rPr>
          <w:spacing w:val="-10"/>
        </w:rPr>
        <w:t xml:space="preserve"> </w:t>
      </w:r>
      <w:r>
        <w:t>the</w:t>
      </w:r>
      <w:r>
        <w:rPr>
          <w:spacing w:val="-2"/>
        </w:rPr>
        <w:t xml:space="preserve"> </w:t>
      </w:r>
      <w:r>
        <w:t>same</w:t>
      </w:r>
      <w:r>
        <w:rPr>
          <w:spacing w:val="-10"/>
        </w:rPr>
        <w:t xml:space="preserve"> </w:t>
      </w:r>
      <w:r>
        <w:t>results</w:t>
      </w:r>
      <w:r>
        <w:rPr>
          <w:spacing w:val="-10"/>
        </w:rPr>
        <w:t xml:space="preserve"> </w:t>
      </w:r>
      <w:r>
        <w:t>as</w:t>
      </w:r>
      <w:r>
        <w:rPr>
          <w:spacing w:val="-10"/>
        </w:rPr>
        <w:t xml:space="preserve"> </w:t>
      </w:r>
      <w:r>
        <w:t>Linear</w:t>
      </w:r>
      <w:r>
        <w:rPr>
          <w:spacing w:val="-10"/>
        </w:rPr>
        <w:t xml:space="preserve"> </w:t>
      </w:r>
      <w:r>
        <w:t>Regression.</w:t>
      </w:r>
      <w:r>
        <w:rPr>
          <w:spacing w:val="-9"/>
        </w:rPr>
        <w:t xml:space="preserve"> </w:t>
      </w:r>
      <w:r>
        <w:t>The</w:t>
      </w:r>
      <w:r>
        <w:rPr>
          <w:spacing w:val="-10"/>
        </w:rPr>
        <w:t xml:space="preserve"> </w:t>
      </w:r>
      <w:r>
        <w:t>differences</w:t>
      </w:r>
      <w:r>
        <w:rPr>
          <w:spacing w:val="-10"/>
        </w:rPr>
        <w:t xml:space="preserve"> </w:t>
      </w:r>
      <w:r>
        <w:t>between</w:t>
      </w:r>
      <w:r>
        <w:rPr>
          <w:spacing w:val="-10"/>
        </w:rPr>
        <w:t xml:space="preserve"> </w:t>
      </w:r>
      <w:r>
        <w:t>their</w:t>
      </w:r>
      <w:r>
        <w:rPr>
          <w:spacing w:val="-10"/>
        </w:rPr>
        <w:t xml:space="preserve"> </w:t>
      </w:r>
      <w:r>
        <w:t>error</w:t>
      </w:r>
      <w:r>
        <w:rPr>
          <w:spacing w:val="-10"/>
        </w:rPr>
        <w:t xml:space="preserve"> </w:t>
      </w:r>
      <w:r>
        <w:t>values</w:t>
      </w:r>
      <w:r>
        <w:rPr>
          <w:spacing w:val="-10"/>
        </w:rPr>
        <w:t xml:space="preserve"> </w:t>
      </w:r>
      <w:r>
        <w:t>and</w:t>
      </w:r>
      <w:r>
        <w:rPr>
          <w:spacing w:val="-10"/>
        </w:rPr>
        <w:t xml:space="preserve"> </w:t>
      </w:r>
      <w:r>
        <w:t>R²</w:t>
      </w:r>
      <w:r>
        <w:rPr>
          <w:spacing w:val="-9"/>
        </w:rPr>
        <w:t xml:space="preserve"> </w:t>
      </w:r>
      <w:r>
        <w:t>scores</w:t>
      </w:r>
      <w:r>
        <w:rPr>
          <w:spacing w:val="-10"/>
        </w:rPr>
        <w:t xml:space="preserve"> </w:t>
      </w:r>
      <w:r>
        <w:t>were</w:t>
      </w:r>
      <w:r>
        <w:rPr>
          <w:spacing w:val="-3"/>
        </w:rPr>
        <w:t xml:space="preserve"> </w:t>
      </w:r>
      <w:r>
        <w:t>very small. This shows that regularization did not make a clear improvement for Dataset 4. The Tuned Random Forest model performed better than the first Random Forest mode</w:t>
      </w:r>
      <w:r>
        <w:t>l. After tuning, the RMSE value decreased from 14.78 to 13.93,</w:t>
      </w:r>
      <w:r>
        <w:rPr>
          <w:spacing w:val="-3"/>
        </w:rPr>
        <w:t xml:space="preserve"> </w:t>
      </w:r>
      <w:r>
        <w:t>and</w:t>
      </w:r>
      <w:r>
        <w:rPr>
          <w:spacing w:val="-3"/>
        </w:rPr>
        <w:t xml:space="preserve"> </w:t>
      </w:r>
      <w:r>
        <w:t>the</w:t>
      </w:r>
      <w:r>
        <w:rPr>
          <w:spacing w:val="-3"/>
        </w:rPr>
        <w:t xml:space="preserve"> </w:t>
      </w:r>
      <w:r>
        <w:t>R²</w:t>
      </w:r>
      <w:r>
        <w:rPr>
          <w:spacing w:val="-3"/>
        </w:rPr>
        <w:t xml:space="preserve"> </w:t>
      </w:r>
      <w:r>
        <w:t>score</w:t>
      </w:r>
      <w:r>
        <w:rPr>
          <w:spacing w:val="-3"/>
        </w:rPr>
        <w:t xml:space="preserve"> </w:t>
      </w:r>
      <w:r>
        <w:t>increased</w:t>
      </w:r>
      <w:r>
        <w:rPr>
          <w:spacing w:val="-3"/>
        </w:rPr>
        <w:t xml:space="preserve"> </w:t>
      </w:r>
      <w:r>
        <w:t>from</w:t>
      </w:r>
      <w:r>
        <w:rPr>
          <w:spacing w:val="-3"/>
        </w:rPr>
        <w:t xml:space="preserve"> </w:t>
      </w:r>
      <w:r>
        <w:t>-0.019</w:t>
      </w:r>
      <w:r>
        <w:rPr>
          <w:spacing w:val="-3"/>
        </w:rPr>
        <w:t xml:space="preserve"> </w:t>
      </w:r>
      <w:r>
        <w:t>to</w:t>
      </w:r>
      <w:r>
        <w:rPr>
          <w:spacing w:val="-3"/>
        </w:rPr>
        <w:t xml:space="preserve"> </w:t>
      </w:r>
      <w:r>
        <w:t>0.095.</w:t>
      </w:r>
      <w:r>
        <w:rPr>
          <w:spacing w:val="-3"/>
        </w:rPr>
        <w:t xml:space="preserve"> </w:t>
      </w:r>
      <w:r>
        <w:t>This</w:t>
      </w:r>
      <w:r>
        <w:rPr>
          <w:spacing w:val="-3"/>
        </w:rPr>
        <w:t xml:space="preserve"> </w:t>
      </w:r>
      <w:r>
        <w:t>means</w:t>
      </w:r>
      <w:r>
        <w:rPr>
          <w:spacing w:val="-3"/>
        </w:rPr>
        <w:t xml:space="preserve"> </w:t>
      </w:r>
      <w:r>
        <w:t>that</w:t>
      </w:r>
      <w:r>
        <w:rPr>
          <w:spacing w:val="-3"/>
        </w:rPr>
        <w:t xml:space="preserve"> </w:t>
      </w:r>
      <w:r>
        <w:t>hyperparameter</w:t>
      </w:r>
      <w:r>
        <w:rPr>
          <w:spacing w:val="-3"/>
        </w:rPr>
        <w:t xml:space="preserve"> </w:t>
      </w:r>
      <w:r>
        <w:t>tuning</w:t>
      </w:r>
      <w:r>
        <w:rPr>
          <w:spacing w:val="-3"/>
        </w:rPr>
        <w:t xml:space="preserve"> </w:t>
      </w:r>
      <w:r>
        <w:t>helped</w:t>
      </w:r>
      <w:r>
        <w:rPr>
          <w:spacing w:val="-3"/>
        </w:rPr>
        <w:t xml:space="preserve"> </w:t>
      </w:r>
      <w:r>
        <w:t>the</w:t>
      </w:r>
      <w:r>
        <w:rPr>
          <w:spacing w:val="-3"/>
        </w:rPr>
        <w:t xml:space="preserve"> </w:t>
      </w:r>
      <w:r>
        <w:t>model,</w:t>
      </w:r>
      <w:r>
        <w:rPr>
          <w:spacing w:val="-3"/>
        </w:rPr>
        <w:t xml:space="preserve"> </w:t>
      </w:r>
      <w:r>
        <w:t>but the</w:t>
      </w:r>
      <w:r>
        <w:rPr>
          <w:spacing w:val="80"/>
          <w:w w:val="150"/>
        </w:rPr>
        <w:t xml:space="preserve"> </w:t>
      </w:r>
      <w:r>
        <w:t>tuned</w:t>
      </w:r>
      <w:r>
        <w:rPr>
          <w:spacing w:val="80"/>
          <w:w w:val="150"/>
        </w:rPr>
        <w:t xml:space="preserve"> </w:t>
      </w:r>
      <w:r>
        <w:t>version</w:t>
      </w:r>
      <w:r>
        <w:rPr>
          <w:spacing w:val="80"/>
          <w:w w:val="150"/>
        </w:rPr>
        <w:t xml:space="preserve"> </w:t>
      </w:r>
      <w:r>
        <w:t>still</w:t>
      </w:r>
      <w:r>
        <w:rPr>
          <w:spacing w:val="80"/>
          <w:w w:val="150"/>
        </w:rPr>
        <w:t xml:space="preserve"> </w:t>
      </w:r>
      <w:r>
        <w:t>stayed</w:t>
      </w:r>
      <w:r>
        <w:rPr>
          <w:spacing w:val="80"/>
          <w:w w:val="150"/>
        </w:rPr>
        <w:t xml:space="preserve"> </w:t>
      </w:r>
      <w:r>
        <w:t>behind</w:t>
      </w:r>
      <w:r>
        <w:rPr>
          <w:spacing w:val="80"/>
          <w:w w:val="150"/>
        </w:rPr>
        <w:t xml:space="preserve"> </w:t>
      </w:r>
      <w:r>
        <w:t>Linear</w:t>
      </w:r>
      <w:r>
        <w:rPr>
          <w:spacing w:val="80"/>
          <w:w w:val="150"/>
        </w:rPr>
        <w:t xml:space="preserve"> </w:t>
      </w:r>
      <w:r>
        <w:t>Regression</w:t>
      </w:r>
      <w:r>
        <w:rPr>
          <w:spacing w:val="80"/>
          <w:w w:val="150"/>
        </w:rPr>
        <w:t xml:space="preserve"> </w:t>
      </w:r>
      <w:r>
        <w:t>and</w:t>
      </w:r>
      <w:r>
        <w:rPr>
          <w:spacing w:val="80"/>
          <w:w w:val="150"/>
        </w:rPr>
        <w:t xml:space="preserve"> </w:t>
      </w:r>
      <w:r>
        <w:t>Ridge</w:t>
      </w:r>
      <w:r>
        <w:rPr>
          <w:spacing w:val="80"/>
          <w:w w:val="150"/>
        </w:rPr>
        <w:t xml:space="preserve"> </w:t>
      </w:r>
      <w:r>
        <w:t>Regression.</w:t>
      </w:r>
      <w:r>
        <w:rPr>
          <w:spacing w:val="65"/>
        </w:rPr>
        <w:t xml:space="preserve">  </w:t>
      </w:r>
      <w:r>
        <w:t>Lasso</w:t>
      </w:r>
      <w:r>
        <w:rPr>
          <w:spacing w:val="80"/>
          <w:w w:val="150"/>
        </w:rPr>
        <w:t xml:space="preserve"> </w:t>
      </w:r>
      <w:r>
        <w:t>Regression</w:t>
      </w:r>
      <w:r>
        <w:rPr>
          <w:spacing w:val="40"/>
        </w:rPr>
        <w:t xml:space="preserve"> </w:t>
      </w:r>
      <w:r>
        <w:t>and</w:t>
      </w:r>
      <w:r>
        <w:rPr>
          <w:spacing w:val="-2"/>
        </w:rPr>
        <w:t xml:space="preserve"> </w:t>
      </w:r>
      <w:r>
        <w:t>XGBoost</w:t>
      </w:r>
      <w:r>
        <w:rPr>
          <w:spacing w:val="-2"/>
        </w:rPr>
        <w:t xml:space="preserve"> </w:t>
      </w:r>
      <w:r>
        <w:t>produced acceptable results, but their error values were higher than the best-performing models. Decision Tree gave the weakest result in this comparison, with the highest error values and the lowest R² score. In general, the results show that linear models worked better for Dataset 4 than tree-based models. Among all models, Linear Regression gave the most accurate predictions and was selected as the best model for this study.</w:t>
      </w:r>
    </w:p>
    <w:p w14:paraId="674CE07B" w14:textId="77777777" w:rsidR="002B71B7" w:rsidRDefault="002B71B7">
      <w:pPr>
        <w:pStyle w:val="GvdeMetni"/>
        <w:jc w:val="both"/>
        <w:sectPr w:rsidR="002B71B7">
          <w:pgSz w:w="11910" w:h="16850"/>
          <w:pgMar w:top="1180" w:right="1133" w:bottom="2000" w:left="708" w:header="0" w:footer="1755" w:gutter="0"/>
          <w:cols w:space="708"/>
        </w:sectPr>
      </w:pPr>
    </w:p>
    <w:p w14:paraId="0B4CBA82" w14:textId="77777777" w:rsidR="002B71B7" w:rsidRDefault="00A41D24">
      <w:pPr>
        <w:ind w:left="739"/>
        <w:rPr>
          <w:sz w:val="20"/>
        </w:rPr>
      </w:pPr>
      <w:r>
        <w:rPr>
          <w:noProof/>
          <w:sz w:val="20"/>
        </w:rPr>
        <w:drawing>
          <wp:inline distT="0" distB="0" distL="0" distR="0" wp14:anchorId="5A5DDB91" wp14:editId="5DBD3E6A">
            <wp:extent cx="3543008" cy="1773935"/>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7" cstate="print"/>
                    <a:stretch>
                      <a:fillRect/>
                    </a:stretch>
                  </pic:blipFill>
                  <pic:spPr>
                    <a:xfrm>
                      <a:off x="0" y="0"/>
                      <a:ext cx="3543008" cy="1773935"/>
                    </a:xfrm>
                    <a:prstGeom prst="rect">
                      <a:avLst/>
                    </a:prstGeom>
                  </pic:spPr>
                </pic:pic>
              </a:graphicData>
            </a:graphic>
          </wp:inline>
        </w:drawing>
      </w:r>
    </w:p>
    <w:p w14:paraId="199BCF51" w14:textId="77777777" w:rsidR="002B71B7" w:rsidRDefault="002B71B7">
      <w:pPr>
        <w:pStyle w:val="GvdeMetni"/>
        <w:ind w:left="0"/>
      </w:pPr>
    </w:p>
    <w:p w14:paraId="096D11D9" w14:textId="77777777" w:rsidR="002B71B7" w:rsidRDefault="002B71B7">
      <w:pPr>
        <w:pStyle w:val="GvdeMetni"/>
        <w:spacing w:before="91"/>
        <w:ind w:left="0"/>
      </w:pPr>
    </w:p>
    <w:p w14:paraId="385266E2" w14:textId="77777777" w:rsidR="002B71B7" w:rsidRDefault="00A41D24">
      <w:pPr>
        <w:ind w:left="719"/>
        <w:jc w:val="both"/>
        <w:rPr>
          <w:i/>
          <w:sz w:val="20"/>
        </w:rPr>
      </w:pPr>
      <w:r>
        <w:rPr>
          <w:i/>
          <w:sz w:val="20"/>
        </w:rPr>
        <w:t>Figure</w:t>
      </w:r>
      <w:r>
        <w:rPr>
          <w:i/>
          <w:spacing w:val="-9"/>
          <w:sz w:val="20"/>
        </w:rPr>
        <w:t xml:space="preserve"> </w:t>
      </w:r>
      <w:r>
        <w:rPr>
          <w:i/>
          <w:sz w:val="20"/>
        </w:rPr>
        <w:t>22.</w:t>
      </w:r>
      <w:r>
        <w:rPr>
          <w:i/>
          <w:spacing w:val="-7"/>
          <w:sz w:val="20"/>
        </w:rPr>
        <w:t xml:space="preserve"> </w:t>
      </w:r>
      <w:r>
        <w:rPr>
          <w:i/>
          <w:sz w:val="20"/>
        </w:rPr>
        <w:t>Model</w:t>
      </w:r>
      <w:r>
        <w:rPr>
          <w:i/>
          <w:spacing w:val="-7"/>
          <w:sz w:val="20"/>
        </w:rPr>
        <w:t xml:space="preserve"> </w:t>
      </w:r>
      <w:r>
        <w:rPr>
          <w:i/>
          <w:sz w:val="20"/>
        </w:rPr>
        <w:t>performance</w:t>
      </w:r>
      <w:r>
        <w:rPr>
          <w:i/>
          <w:spacing w:val="-7"/>
          <w:sz w:val="20"/>
        </w:rPr>
        <w:t xml:space="preserve"> </w:t>
      </w:r>
      <w:r>
        <w:rPr>
          <w:i/>
          <w:sz w:val="20"/>
        </w:rPr>
        <w:t>comparison</w:t>
      </w:r>
      <w:r>
        <w:rPr>
          <w:i/>
          <w:spacing w:val="-7"/>
          <w:sz w:val="20"/>
        </w:rPr>
        <w:t xml:space="preserve"> </w:t>
      </w:r>
      <w:r>
        <w:rPr>
          <w:i/>
          <w:sz w:val="20"/>
        </w:rPr>
        <w:t>for</w:t>
      </w:r>
      <w:r>
        <w:rPr>
          <w:i/>
          <w:spacing w:val="-7"/>
          <w:sz w:val="20"/>
        </w:rPr>
        <w:t xml:space="preserve"> </w:t>
      </w:r>
      <w:r>
        <w:rPr>
          <w:i/>
          <w:sz w:val="20"/>
        </w:rPr>
        <w:t>Dataset</w:t>
      </w:r>
      <w:r>
        <w:rPr>
          <w:i/>
          <w:spacing w:val="-7"/>
          <w:sz w:val="20"/>
        </w:rPr>
        <w:t xml:space="preserve"> </w:t>
      </w:r>
      <w:r>
        <w:rPr>
          <w:i/>
          <w:spacing w:val="-5"/>
          <w:sz w:val="20"/>
        </w:rPr>
        <w:t>4.</w:t>
      </w:r>
    </w:p>
    <w:p w14:paraId="4C41B6A8" w14:textId="77777777" w:rsidR="002B71B7" w:rsidRDefault="002B71B7">
      <w:pPr>
        <w:pStyle w:val="GvdeMetni"/>
        <w:spacing w:before="44"/>
        <w:ind w:left="0"/>
        <w:rPr>
          <w:i/>
        </w:rPr>
      </w:pPr>
    </w:p>
    <w:p w14:paraId="10091A9C" w14:textId="77777777" w:rsidR="002B71B7" w:rsidRDefault="00A41D24">
      <w:pPr>
        <w:pStyle w:val="GvdeMetni"/>
        <w:spacing w:line="266" w:lineRule="auto"/>
        <w:ind w:left="719" w:right="441"/>
        <w:jc w:val="both"/>
      </w:pPr>
      <w:r>
        <w:t>In</w:t>
      </w:r>
      <w:r>
        <w:rPr>
          <w:spacing w:val="-2"/>
        </w:rPr>
        <w:t xml:space="preserve"> </w:t>
      </w:r>
      <w:r>
        <w:t>dataset</w:t>
      </w:r>
      <w:r>
        <w:rPr>
          <w:spacing w:val="-2"/>
        </w:rPr>
        <w:t xml:space="preserve"> </w:t>
      </w:r>
      <w:r>
        <w:t>5,</w:t>
      </w:r>
      <w:r>
        <w:rPr>
          <w:spacing w:val="-8"/>
        </w:rPr>
        <w:t xml:space="preserve"> </w:t>
      </w:r>
      <w:r>
        <w:t>All</w:t>
      </w:r>
      <w:r>
        <w:rPr>
          <w:spacing w:val="-2"/>
        </w:rPr>
        <w:t xml:space="preserve"> </w:t>
      </w:r>
      <w:r>
        <w:t>eight</w:t>
      </w:r>
      <w:r>
        <w:rPr>
          <w:spacing w:val="-2"/>
        </w:rPr>
        <w:t xml:space="preserve"> </w:t>
      </w:r>
      <w:r>
        <w:t>models</w:t>
      </w:r>
      <w:r>
        <w:rPr>
          <w:spacing w:val="-2"/>
        </w:rPr>
        <w:t xml:space="preserve"> </w:t>
      </w:r>
      <w:r>
        <w:t>were</w:t>
      </w:r>
      <w:r>
        <w:rPr>
          <w:spacing w:val="-2"/>
        </w:rPr>
        <w:t xml:space="preserve"> </w:t>
      </w:r>
      <w:r>
        <w:t>evaluated</w:t>
      </w:r>
      <w:r>
        <w:rPr>
          <w:spacing w:val="-2"/>
        </w:rPr>
        <w:t xml:space="preserve"> </w:t>
      </w:r>
      <w:r>
        <w:t>on</w:t>
      </w:r>
      <w:r>
        <w:rPr>
          <w:spacing w:val="-2"/>
        </w:rPr>
        <w:t xml:space="preserve"> </w:t>
      </w:r>
      <w:r>
        <w:t>the</w:t>
      </w:r>
      <w:r>
        <w:rPr>
          <w:spacing w:val="-2"/>
        </w:rPr>
        <w:t xml:space="preserve"> </w:t>
      </w:r>
      <w:r>
        <w:t>same</w:t>
      </w:r>
      <w:r>
        <w:rPr>
          <w:spacing w:val="-2"/>
        </w:rPr>
        <w:t xml:space="preserve"> </w:t>
      </w:r>
      <w:r>
        <w:t>72-observation</w:t>
      </w:r>
      <w:r>
        <w:rPr>
          <w:spacing w:val="-2"/>
        </w:rPr>
        <w:t xml:space="preserve"> </w:t>
      </w:r>
      <w:r>
        <w:t>test</w:t>
      </w:r>
      <w:r>
        <w:rPr>
          <w:spacing w:val="-2"/>
        </w:rPr>
        <w:t xml:space="preserve"> </w:t>
      </w:r>
      <w:r>
        <w:t>set.</w:t>
      </w:r>
      <w:r>
        <w:rPr>
          <w:spacing w:val="-2"/>
        </w:rPr>
        <w:t xml:space="preserve"> </w:t>
      </w:r>
      <w:r>
        <w:t>Figure</w:t>
      </w:r>
      <w:r>
        <w:rPr>
          <w:spacing w:val="-2"/>
        </w:rPr>
        <w:t xml:space="preserve"> </w:t>
      </w:r>
      <w:r>
        <w:t>23</w:t>
      </w:r>
      <w:r>
        <w:rPr>
          <w:spacing w:val="-2"/>
        </w:rPr>
        <w:t xml:space="preserve"> </w:t>
      </w:r>
      <w:r>
        <w:t>presents</w:t>
      </w:r>
      <w:r>
        <w:rPr>
          <w:spacing w:val="-2"/>
        </w:rPr>
        <w:t xml:space="preserve"> </w:t>
      </w:r>
      <w:r>
        <w:t>the</w:t>
      </w:r>
      <w:r>
        <w:rPr>
          <w:spacing w:val="-2"/>
        </w:rPr>
        <w:t xml:space="preserve"> </w:t>
      </w:r>
      <w:r>
        <w:t>results sorted by test R² in descending order.</w:t>
      </w:r>
    </w:p>
    <w:p w14:paraId="484E8267" w14:textId="77777777" w:rsidR="002B71B7" w:rsidRDefault="00A41D24">
      <w:pPr>
        <w:pStyle w:val="GvdeMetni"/>
        <w:spacing w:before="2"/>
        <w:ind w:left="0"/>
        <w:rPr>
          <w:sz w:val="8"/>
        </w:rPr>
      </w:pPr>
      <w:r>
        <w:rPr>
          <w:noProof/>
          <w:sz w:val="8"/>
        </w:rPr>
        <w:drawing>
          <wp:anchor distT="0" distB="0" distL="0" distR="0" simplePos="0" relativeHeight="487603712" behindDoc="1" locked="0" layoutInCell="1" allowOverlap="1" wp14:anchorId="40104233" wp14:editId="4AC86243">
            <wp:simplePos x="0" y="0"/>
            <wp:positionH relativeFrom="page">
              <wp:posOffset>983007</wp:posOffset>
            </wp:positionH>
            <wp:positionV relativeFrom="paragraph">
              <wp:posOffset>75007</wp:posOffset>
            </wp:positionV>
            <wp:extent cx="5069633" cy="2112359"/>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8" cstate="print"/>
                    <a:stretch>
                      <a:fillRect/>
                    </a:stretch>
                  </pic:blipFill>
                  <pic:spPr>
                    <a:xfrm>
                      <a:off x="0" y="0"/>
                      <a:ext cx="5069633" cy="2112359"/>
                    </a:xfrm>
                    <a:prstGeom prst="rect">
                      <a:avLst/>
                    </a:prstGeom>
                  </pic:spPr>
                </pic:pic>
              </a:graphicData>
            </a:graphic>
          </wp:anchor>
        </w:drawing>
      </w:r>
    </w:p>
    <w:p w14:paraId="06ED77F2" w14:textId="77777777" w:rsidR="002B71B7" w:rsidRDefault="00A41D24">
      <w:pPr>
        <w:spacing w:before="134"/>
        <w:ind w:left="719"/>
        <w:jc w:val="both"/>
        <w:rPr>
          <w:i/>
          <w:sz w:val="20"/>
        </w:rPr>
      </w:pPr>
      <w:r>
        <w:rPr>
          <w:sz w:val="20"/>
        </w:rPr>
        <w:t>Figure</w:t>
      </w:r>
      <w:r>
        <w:rPr>
          <w:spacing w:val="-3"/>
          <w:sz w:val="20"/>
        </w:rPr>
        <w:t xml:space="preserve"> </w:t>
      </w:r>
      <w:r>
        <w:rPr>
          <w:sz w:val="20"/>
        </w:rPr>
        <w:t>23.</w:t>
      </w:r>
      <w:r>
        <w:rPr>
          <w:spacing w:val="1"/>
          <w:sz w:val="20"/>
        </w:rPr>
        <w:t xml:space="preserve"> </w:t>
      </w:r>
      <w:r>
        <w:rPr>
          <w:i/>
          <w:color w:val="333333"/>
          <w:sz w:val="20"/>
        </w:rPr>
        <w:t>Performance comparison of all eight regression models on the held-out test</w:t>
      </w:r>
      <w:r>
        <w:rPr>
          <w:i/>
          <w:color w:val="333333"/>
          <w:spacing w:val="1"/>
          <w:sz w:val="20"/>
        </w:rPr>
        <w:t xml:space="preserve"> </w:t>
      </w:r>
      <w:r>
        <w:rPr>
          <w:i/>
          <w:color w:val="333333"/>
          <w:sz w:val="20"/>
        </w:rPr>
        <w:t xml:space="preserve">set (N=72). Metrics: </w:t>
      </w:r>
      <w:r>
        <w:rPr>
          <w:i/>
          <w:color w:val="333333"/>
          <w:spacing w:val="-5"/>
          <w:sz w:val="20"/>
        </w:rPr>
        <w:t>MAE</w:t>
      </w:r>
    </w:p>
    <w:p w14:paraId="5F1F402D" w14:textId="77777777" w:rsidR="002B71B7" w:rsidRDefault="00A41D24">
      <w:pPr>
        <w:spacing w:before="25" w:line="266" w:lineRule="auto"/>
        <w:ind w:left="719" w:right="154"/>
        <w:jc w:val="both"/>
        <w:rPr>
          <w:i/>
          <w:sz w:val="20"/>
        </w:rPr>
      </w:pPr>
      <w:r>
        <w:rPr>
          <w:i/>
          <w:color w:val="333333"/>
          <w:sz w:val="20"/>
        </w:rPr>
        <w:t>= Mean Absolute Error, MSE = Mean Squared Error, RMSE = Root Mean Squared Error, R2 = coefficient of determination on the test set, CV R2 = mean 5-fold cross-validated R2 on the training set.</w:t>
      </w:r>
    </w:p>
    <w:p w14:paraId="4CEDE034" w14:textId="77777777" w:rsidR="002B71B7" w:rsidRDefault="00A41D24">
      <w:pPr>
        <w:pStyle w:val="GvdeMetni"/>
        <w:spacing w:before="113" w:line="264" w:lineRule="auto"/>
        <w:ind w:left="719" w:right="152"/>
        <w:jc w:val="both"/>
      </w:pPr>
      <w:r>
        <w:t>Several findings stand out from Figure 23. Random Forest leads on single-test R² (0.9308) and records the lowest MAE (0.5940) and RMSE (0.8167), making it the best point-estimate predictor. Lasso Regression, however, achieves</w:t>
      </w:r>
      <w:r>
        <w:rPr>
          <w:spacing w:val="-8"/>
        </w:rPr>
        <w:t xml:space="preserve"> </w:t>
      </w:r>
      <w:r>
        <w:t>the</w:t>
      </w:r>
      <w:r>
        <w:rPr>
          <w:spacing w:val="-8"/>
        </w:rPr>
        <w:t xml:space="preserve"> </w:t>
      </w:r>
      <w:r>
        <w:t>highest</w:t>
      </w:r>
      <w:r>
        <w:rPr>
          <w:spacing w:val="-8"/>
        </w:rPr>
        <w:t xml:space="preserve"> </w:t>
      </w:r>
      <w:r>
        <w:t>CV</w:t>
      </w:r>
      <w:r>
        <w:rPr>
          <w:spacing w:val="-9"/>
        </w:rPr>
        <w:t xml:space="preserve"> </w:t>
      </w:r>
      <w:r>
        <w:t>R²</w:t>
      </w:r>
      <w:r>
        <w:rPr>
          <w:spacing w:val="-8"/>
        </w:rPr>
        <w:t xml:space="preserve"> </w:t>
      </w:r>
      <w:r>
        <w:t>of</w:t>
      </w:r>
      <w:r>
        <w:rPr>
          <w:spacing w:val="-8"/>
        </w:rPr>
        <w:t xml:space="preserve"> </w:t>
      </w:r>
      <w:r>
        <w:t>all</w:t>
      </w:r>
      <w:r>
        <w:rPr>
          <w:spacing w:val="-8"/>
        </w:rPr>
        <w:t xml:space="preserve"> </w:t>
      </w:r>
      <w:r>
        <w:t>eight</w:t>
      </w:r>
      <w:r>
        <w:rPr>
          <w:spacing w:val="-8"/>
        </w:rPr>
        <w:t xml:space="preserve"> </w:t>
      </w:r>
      <w:r>
        <w:t>models</w:t>
      </w:r>
      <w:r>
        <w:rPr>
          <w:spacing w:val="-8"/>
        </w:rPr>
        <w:t xml:space="preserve"> </w:t>
      </w:r>
      <w:r>
        <w:t>(0.9334)</w:t>
      </w:r>
      <w:r>
        <w:rPr>
          <w:spacing w:val="-8"/>
        </w:rPr>
        <w:t xml:space="preserve"> </w:t>
      </w:r>
      <w:r>
        <w:t>That</w:t>
      </w:r>
      <w:r>
        <w:rPr>
          <w:spacing w:val="-8"/>
        </w:rPr>
        <w:t xml:space="preserve"> </w:t>
      </w:r>
      <w:r>
        <w:t>means</w:t>
      </w:r>
      <w:r>
        <w:rPr>
          <w:spacing w:val="-8"/>
        </w:rPr>
        <w:t xml:space="preserve"> </w:t>
      </w:r>
      <w:r>
        <w:t>it</w:t>
      </w:r>
      <w:r>
        <w:rPr>
          <w:spacing w:val="-8"/>
        </w:rPr>
        <w:t xml:space="preserve"> </w:t>
      </w:r>
      <w:r>
        <w:t>generalizes</w:t>
      </w:r>
      <w:r>
        <w:rPr>
          <w:spacing w:val="-8"/>
        </w:rPr>
        <w:t xml:space="preserve"> </w:t>
      </w:r>
      <w:r>
        <w:t>most</w:t>
      </w:r>
      <w:r>
        <w:rPr>
          <w:spacing w:val="-8"/>
        </w:rPr>
        <w:t xml:space="preserve"> </w:t>
      </w:r>
      <w:r>
        <w:t>consistently</w:t>
      </w:r>
      <w:r>
        <w:rPr>
          <w:spacing w:val="-8"/>
        </w:rPr>
        <w:t xml:space="preserve"> </w:t>
      </w:r>
      <w:r>
        <w:t>across</w:t>
      </w:r>
      <w:r>
        <w:rPr>
          <w:spacing w:val="-8"/>
        </w:rPr>
        <w:t xml:space="preserve"> </w:t>
      </w:r>
      <w:r>
        <w:t>different data splits.</w:t>
      </w:r>
      <w:r>
        <w:rPr>
          <w:spacing w:val="-2"/>
        </w:rPr>
        <w:t xml:space="preserve"> </w:t>
      </w:r>
      <w:r>
        <w:t>This is an important finding. In practice, a model should perform consistently for</w:t>
      </w:r>
      <w:r>
        <w:rPr>
          <w:spacing w:val="-2"/>
        </w:rPr>
        <w:t xml:space="preserve"> </w:t>
      </w:r>
      <w:r>
        <w:t>different groups</w:t>
      </w:r>
      <w:r>
        <w:rPr>
          <w:spacing w:val="-2"/>
        </w:rPr>
        <w:t xml:space="preserve"> </w:t>
      </w:r>
      <w:r>
        <w:t>of students. Lasso showed more stable results across the cross-validation folds. For this reason, it may be a more reliable</w:t>
      </w:r>
      <w:r>
        <w:rPr>
          <w:spacing w:val="-2"/>
        </w:rPr>
        <w:t xml:space="preserve"> </w:t>
      </w:r>
      <w:r>
        <w:t>option</w:t>
      </w:r>
      <w:r>
        <w:rPr>
          <w:spacing w:val="-2"/>
        </w:rPr>
        <w:t xml:space="preserve"> </w:t>
      </w:r>
      <w:r>
        <w:t>for deployment.</w:t>
      </w:r>
      <w:r>
        <w:rPr>
          <w:spacing w:val="40"/>
        </w:rPr>
        <w:t xml:space="preserve"> </w:t>
      </w:r>
      <w:r>
        <w:t>The largest performance gap in Table X is</w:t>
      </w:r>
      <w:r>
        <w:rPr>
          <w:spacing w:val="-1"/>
        </w:rPr>
        <w:t xml:space="preserve"> </w:t>
      </w:r>
      <w:r>
        <w:t>observed</w:t>
      </w:r>
      <w:r>
        <w:rPr>
          <w:spacing w:val="-2"/>
        </w:rPr>
        <w:t xml:space="preserve"> </w:t>
      </w:r>
      <w:r>
        <w:t>between Decision Tree and Random Forest. Decision Tree achieved the lowest test R² score (0.9020) and the lowest cross-validation R² score (0.8555). This suggests that the model learned the training data too closel</w:t>
      </w:r>
      <w:r>
        <w:t>y and struggled to</w:t>
      </w:r>
      <w:r>
        <w:rPr>
          <w:spacing w:val="-2"/>
        </w:rPr>
        <w:t xml:space="preserve"> </w:t>
      </w:r>
      <w:r>
        <w:t>generalize to</w:t>
      </w:r>
      <w:r>
        <w:rPr>
          <w:spacing w:val="-2"/>
        </w:rPr>
        <w:t xml:space="preserve"> </w:t>
      </w:r>
      <w:r>
        <w:t>unseen data. Such behavior is a common sign of overfitting.</w:t>
      </w:r>
    </w:p>
    <w:p w14:paraId="5CBF0D45" w14:textId="77777777" w:rsidR="002B71B7" w:rsidRDefault="00A41D24">
      <w:pPr>
        <w:pStyle w:val="GvdeMetni"/>
        <w:spacing w:before="123" w:line="264" w:lineRule="auto"/>
        <w:ind w:left="719" w:right="152"/>
        <w:jc w:val="both"/>
      </w:pPr>
      <w:r>
        <w:t>In contrast, Random Forest performed</w:t>
      </w:r>
      <w:r>
        <w:rPr>
          <w:spacing w:val="-3"/>
        </w:rPr>
        <w:t xml:space="preserve"> </w:t>
      </w:r>
      <w:r>
        <w:t>substantially better. Its cross-validation R² score increased from 0.8555 to 0.9165. This improvement</w:t>
      </w:r>
      <w:r>
        <w:rPr>
          <w:spacing w:val="-2"/>
        </w:rPr>
        <w:t xml:space="preserve"> </w:t>
      </w:r>
      <w:r>
        <w:t>demonstrates</w:t>
      </w:r>
      <w:r>
        <w:rPr>
          <w:spacing w:val="-2"/>
        </w:rPr>
        <w:t xml:space="preserve"> </w:t>
      </w:r>
      <w:r>
        <w:t>the main advantage of ensemble learning. By combining many decorrelated</w:t>
      </w:r>
      <w:r>
        <w:rPr>
          <w:spacing w:val="80"/>
        </w:rPr>
        <w:t xml:space="preserve">  </w:t>
      </w:r>
      <w:r>
        <w:t>trees,</w:t>
      </w:r>
      <w:r>
        <w:rPr>
          <w:spacing w:val="80"/>
        </w:rPr>
        <w:t xml:space="preserve">  </w:t>
      </w:r>
      <w:r>
        <w:t>Random</w:t>
      </w:r>
      <w:r>
        <w:rPr>
          <w:spacing w:val="80"/>
        </w:rPr>
        <w:t xml:space="preserve">  </w:t>
      </w:r>
      <w:r>
        <w:t>Forest</w:t>
      </w:r>
      <w:r>
        <w:rPr>
          <w:spacing w:val="80"/>
        </w:rPr>
        <w:t xml:space="preserve">  </w:t>
      </w:r>
      <w:r>
        <w:t>reduces</w:t>
      </w:r>
      <w:r>
        <w:rPr>
          <w:spacing w:val="80"/>
        </w:rPr>
        <w:t xml:space="preserve">  </w:t>
      </w:r>
      <w:r>
        <w:t>variance</w:t>
      </w:r>
      <w:r>
        <w:rPr>
          <w:spacing w:val="80"/>
        </w:rPr>
        <w:t xml:space="preserve">  </w:t>
      </w:r>
      <w:r>
        <w:t>while</w:t>
      </w:r>
      <w:r>
        <w:rPr>
          <w:spacing w:val="-2"/>
        </w:rPr>
        <w:t xml:space="preserve"> </w:t>
      </w:r>
      <w:r>
        <w:t>maintaining</w:t>
      </w:r>
      <w:r>
        <w:rPr>
          <w:spacing w:val="-2"/>
        </w:rPr>
        <w:t xml:space="preserve"> </w:t>
      </w:r>
      <w:r>
        <w:t>strong</w:t>
      </w:r>
      <w:r>
        <w:rPr>
          <w:spacing w:val="80"/>
        </w:rPr>
        <w:t xml:space="preserve">  </w:t>
      </w:r>
      <w:r>
        <w:t>predictive performance.</w:t>
      </w:r>
      <w:r>
        <w:rPr>
          <w:spacing w:val="-2"/>
        </w:rPr>
        <w:t xml:space="preserve"> </w:t>
      </w:r>
      <w:r>
        <w:t>XGBoost</w:t>
      </w:r>
      <w:r>
        <w:rPr>
          <w:spacing w:val="-3"/>
        </w:rPr>
        <w:t xml:space="preserve"> </w:t>
      </w:r>
      <w:r>
        <w:t>ranked</w:t>
      </w:r>
      <w:r>
        <w:rPr>
          <w:spacing w:val="-8"/>
        </w:rPr>
        <w:t xml:space="preserve"> </w:t>
      </w:r>
      <w:r>
        <w:t>second-to-last</w:t>
      </w:r>
      <w:r>
        <w:rPr>
          <w:spacing w:val="-8"/>
        </w:rPr>
        <w:t xml:space="preserve"> </w:t>
      </w:r>
      <w:r>
        <w:t>in</w:t>
      </w:r>
      <w:r>
        <w:rPr>
          <w:spacing w:val="-8"/>
        </w:rPr>
        <w:t xml:space="preserve"> </w:t>
      </w:r>
      <w:r>
        <w:t>both</w:t>
      </w:r>
      <w:r>
        <w:rPr>
          <w:spacing w:val="-8"/>
        </w:rPr>
        <w:t xml:space="preserve"> </w:t>
      </w:r>
      <w:r>
        <w:t>evaluation</w:t>
      </w:r>
      <w:r>
        <w:rPr>
          <w:spacing w:val="-8"/>
        </w:rPr>
        <w:t xml:space="preserve"> </w:t>
      </w:r>
      <w:r>
        <w:t>metrics.</w:t>
      </w:r>
      <w:r>
        <w:rPr>
          <w:spacing w:val="-8"/>
        </w:rPr>
        <w:t xml:space="preserve"> </w:t>
      </w:r>
      <w:r>
        <w:t>However,</w:t>
      </w:r>
      <w:r>
        <w:rPr>
          <w:spacing w:val="-8"/>
        </w:rPr>
        <w:t xml:space="preserve"> </w:t>
      </w:r>
      <w:r>
        <w:t>this</w:t>
      </w:r>
      <w:r>
        <w:rPr>
          <w:spacing w:val="-8"/>
        </w:rPr>
        <w:t xml:space="preserve"> </w:t>
      </w:r>
      <w:r>
        <w:t>should</w:t>
      </w:r>
      <w:r>
        <w:rPr>
          <w:spacing w:val="-8"/>
        </w:rPr>
        <w:t xml:space="preserve"> </w:t>
      </w:r>
      <w:r>
        <w:t>not</w:t>
      </w:r>
      <w:r>
        <w:rPr>
          <w:spacing w:val="-8"/>
        </w:rPr>
        <w:t xml:space="preserve"> </w:t>
      </w:r>
      <w:r>
        <w:t>be</w:t>
      </w:r>
      <w:r>
        <w:rPr>
          <w:spacing w:val="-8"/>
        </w:rPr>
        <w:t xml:space="preserve"> </w:t>
      </w:r>
      <w:r>
        <w:t>interpreted</w:t>
      </w:r>
      <w:r>
        <w:rPr>
          <w:spacing w:val="-8"/>
        </w:rPr>
        <w:t xml:space="preserve"> </w:t>
      </w:r>
      <w:r>
        <w:t>as a weakness of the algorithm itself. The dataset</w:t>
      </w:r>
      <w:r>
        <w:rPr>
          <w:spacing w:val="-2"/>
        </w:rPr>
        <w:t xml:space="preserve"> </w:t>
      </w:r>
      <w:r>
        <w:t>contains</w:t>
      </w:r>
      <w:r>
        <w:rPr>
          <w:spacing w:val="-2"/>
        </w:rPr>
        <w:t xml:space="preserve"> </w:t>
      </w:r>
      <w:r>
        <w:t>only 285 training samples, which limits the amount of information</w:t>
      </w:r>
      <w:r>
        <w:rPr>
          <w:spacing w:val="-3"/>
        </w:rPr>
        <w:t xml:space="preserve"> </w:t>
      </w:r>
      <w:r>
        <w:t>availa</w:t>
      </w:r>
      <w:r>
        <w:t>ble</w:t>
      </w:r>
      <w:r>
        <w:rPr>
          <w:spacing w:val="-2"/>
        </w:rPr>
        <w:t xml:space="preserve"> </w:t>
      </w:r>
      <w:r>
        <w:t>for</w:t>
      </w:r>
      <w:r>
        <w:rPr>
          <w:spacing w:val="-2"/>
        </w:rPr>
        <w:t xml:space="preserve"> </w:t>
      </w:r>
      <w:r>
        <w:t>learning.</w:t>
      </w:r>
      <w:r>
        <w:rPr>
          <w:spacing w:val="-2"/>
        </w:rPr>
        <w:t xml:space="preserve"> </w:t>
      </w:r>
      <w:r>
        <w:t>In</w:t>
      </w:r>
      <w:r>
        <w:rPr>
          <w:spacing w:val="-3"/>
        </w:rPr>
        <w:t xml:space="preserve"> </w:t>
      </w:r>
      <w:r>
        <w:t>addition,</w:t>
      </w:r>
      <w:r>
        <w:rPr>
          <w:spacing w:val="-2"/>
        </w:rPr>
        <w:t xml:space="preserve"> </w:t>
      </w:r>
      <w:r>
        <w:t>the</w:t>
      </w:r>
      <w:r>
        <w:rPr>
          <w:spacing w:val="-2"/>
        </w:rPr>
        <w:t xml:space="preserve"> </w:t>
      </w:r>
      <w:r>
        <w:t>selected</w:t>
      </w:r>
      <w:r>
        <w:rPr>
          <w:spacing w:val="-3"/>
        </w:rPr>
        <w:t xml:space="preserve"> </w:t>
      </w:r>
      <w:r>
        <w:t>hyperparameters</w:t>
      </w:r>
      <w:r>
        <w:rPr>
          <w:spacing w:val="-2"/>
        </w:rPr>
        <w:t xml:space="preserve"> </w:t>
      </w:r>
      <w:r>
        <w:t>(learning_rate</w:t>
      </w:r>
      <w:r>
        <w:rPr>
          <w:spacing w:val="-2"/>
        </w:rPr>
        <w:t xml:space="preserve"> </w:t>
      </w:r>
      <w:r>
        <w:t>=</w:t>
      </w:r>
      <w:r>
        <w:rPr>
          <w:spacing w:val="-3"/>
        </w:rPr>
        <w:t xml:space="preserve"> </w:t>
      </w:r>
      <w:r>
        <w:t>0.05,</w:t>
      </w:r>
      <w:r>
        <w:rPr>
          <w:spacing w:val="-3"/>
        </w:rPr>
        <w:t xml:space="preserve"> </w:t>
      </w:r>
      <w:r>
        <w:t>max_depth</w:t>
      </w:r>
      <w:r>
        <w:rPr>
          <w:spacing w:val="-3"/>
        </w:rPr>
        <w:t xml:space="preserve"> </w:t>
      </w:r>
      <w:r>
        <w:t>=</w:t>
      </w:r>
      <w:r>
        <w:rPr>
          <w:spacing w:val="-3"/>
        </w:rPr>
        <w:t xml:space="preserve"> </w:t>
      </w:r>
      <w:r>
        <w:t>4, and</w:t>
      </w:r>
      <w:r>
        <w:rPr>
          <w:spacing w:val="-2"/>
        </w:rPr>
        <w:t xml:space="preserve"> </w:t>
      </w:r>
      <w:r>
        <w:t>n_estimators</w:t>
      </w:r>
      <w:r>
        <w:rPr>
          <w:spacing w:val="-2"/>
        </w:rPr>
        <w:t xml:space="preserve"> </w:t>
      </w:r>
      <w:r>
        <w:t>=</w:t>
      </w:r>
      <w:r>
        <w:rPr>
          <w:spacing w:val="80"/>
        </w:rPr>
        <w:t xml:space="preserve"> </w:t>
      </w:r>
      <w:r>
        <w:t>200)</w:t>
      </w:r>
      <w:r>
        <w:rPr>
          <w:spacing w:val="80"/>
        </w:rPr>
        <w:t xml:space="preserve"> </w:t>
      </w:r>
      <w:r>
        <w:t>were</w:t>
      </w:r>
      <w:r>
        <w:rPr>
          <w:spacing w:val="80"/>
        </w:rPr>
        <w:t xml:space="preserve"> </w:t>
      </w:r>
      <w:r>
        <w:t>not</w:t>
      </w:r>
      <w:r>
        <w:rPr>
          <w:spacing w:val="80"/>
        </w:rPr>
        <w:t xml:space="preserve"> </w:t>
      </w:r>
      <w:r>
        <w:t>specifically</w:t>
      </w:r>
      <w:r>
        <w:rPr>
          <w:spacing w:val="-3"/>
        </w:rPr>
        <w:t xml:space="preserve"> </w:t>
      </w:r>
      <w:r>
        <w:t>optimized</w:t>
      </w:r>
      <w:r>
        <w:rPr>
          <w:spacing w:val="-2"/>
        </w:rPr>
        <w:t xml:space="preserve"> </w:t>
      </w:r>
      <w:r>
        <w:t>for</w:t>
      </w:r>
      <w:r>
        <w:rPr>
          <w:spacing w:val="80"/>
        </w:rPr>
        <w:t xml:space="preserve"> </w:t>
      </w:r>
      <w:r>
        <w:t>this</w:t>
      </w:r>
      <w:r>
        <w:rPr>
          <w:spacing w:val="80"/>
        </w:rPr>
        <w:t xml:space="preserve"> </w:t>
      </w:r>
      <w:r>
        <w:t>dataset.</w:t>
      </w:r>
      <w:r>
        <w:rPr>
          <w:spacing w:val="80"/>
        </w:rPr>
        <w:t xml:space="preserve"> </w:t>
      </w:r>
      <w:r>
        <w:t>Without</w:t>
      </w:r>
      <w:r>
        <w:rPr>
          <w:spacing w:val="80"/>
        </w:rPr>
        <w:t xml:space="preserve"> </w:t>
      </w:r>
      <w:r>
        <w:t>hyperparameter</w:t>
      </w:r>
      <w:r>
        <w:rPr>
          <w:spacing w:val="80"/>
        </w:rPr>
        <w:t xml:space="preserve"> </w:t>
      </w:r>
      <w:r>
        <w:t>tuning or additional feature engineering, XGBoost was unable to outperform the simpler models in this study.</w:t>
      </w:r>
    </w:p>
    <w:p w14:paraId="286CFCDD" w14:textId="77777777" w:rsidR="002B71B7" w:rsidRDefault="002B71B7">
      <w:pPr>
        <w:pStyle w:val="GvdeMetni"/>
        <w:spacing w:line="264" w:lineRule="auto"/>
        <w:jc w:val="both"/>
        <w:sectPr w:rsidR="002B71B7">
          <w:pgSz w:w="11910" w:h="16850"/>
          <w:pgMar w:top="1020" w:right="1133" w:bottom="2000" w:left="708" w:header="0" w:footer="1755" w:gutter="0"/>
          <w:cols w:space="708"/>
        </w:sectPr>
      </w:pPr>
    </w:p>
    <w:p w14:paraId="782D7A3B" w14:textId="77777777" w:rsidR="002B71B7" w:rsidRDefault="00A41D24">
      <w:pPr>
        <w:pStyle w:val="GvdeMetni"/>
        <w:spacing w:before="75" w:line="264" w:lineRule="auto"/>
        <w:ind w:left="719" w:right="152"/>
        <w:jc w:val="both"/>
      </w:pPr>
      <w:r>
        <w:t>In dataset 6,</w:t>
      </w:r>
      <w:r>
        <w:rPr>
          <w:spacing w:val="-3"/>
        </w:rPr>
        <w:t xml:space="preserve"> </w:t>
      </w:r>
      <w:r>
        <w:t>Figure shows the relationship between categorical variables and average scores in Dataset 6. Gender, Internet Access, and Extracurricular Activities</w:t>
      </w:r>
      <w:r>
        <w:rPr>
          <w:spacing w:val="-4"/>
        </w:rPr>
        <w:t xml:space="preserve"> </w:t>
      </w:r>
      <w:r>
        <w:t>exhibit</w:t>
      </w:r>
      <w:r>
        <w:rPr>
          <w:spacing w:val="-3"/>
        </w:rPr>
        <w:t xml:space="preserve"> </w:t>
      </w:r>
      <w:r>
        <w:t>very similar</w:t>
      </w:r>
      <w:r>
        <w:rPr>
          <w:spacing w:val="-3"/>
        </w:rPr>
        <w:t xml:space="preserve"> </w:t>
      </w:r>
      <w:r>
        <w:t>score distributions,</w:t>
      </w:r>
      <w:r>
        <w:rPr>
          <w:spacing w:val="-4"/>
        </w:rPr>
        <w:t xml:space="preserve"> </w:t>
      </w:r>
      <w:r>
        <w:t>indicating</w:t>
      </w:r>
      <w:r>
        <w:rPr>
          <w:spacing w:val="-3"/>
        </w:rPr>
        <w:t xml:space="preserve"> </w:t>
      </w:r>
      <w:r>
        <w:t>limited influence on academic performance. Students whose parents have higher educational levels achieve slightly higher average scores,</w:t>
      </w:r>
      <w:r>
        <w:rPr>
          <w:spacing w:val="-6"/>
        </w:rPr>
        <w:t xml:space="preserve"> </w:t>
      </w:r>
      <w:r>
        <w:t>although</w:t>
      </w:r>
      <w:r>
        <w:rPr>
          <w:spacing w:val="-7"/>
        </w:rPr>
        <w:t xml:space="preserve"> </w:t>
      </w:r>
      <w:r>
        <w:t>the</w:t>
      </w:r>
      <w:r>
        <w:rPr>
          <w:spacing w:val="-7"/>
        </w:rPr>
        <w:t xml:space="preserve"> </w:t>
      </w:r>
      <w:r>
        <w:t>differences</w:t>
      </w:r>
      <w:r>
        <w:rPr>
          <w:spacing w:val="-7"/>
        </w:rPr>
        <w:t xml:space="preserve"> </w:t>
      </w:r>
      <w:r>
        <w:t>are</w:t>
      </w:r>
      <w:r>
        <w:rPr>
          <w:spacing w:val="-3"/>
        </w:rPr>
        <w:t xml:space="preserve"> </w:t>
      </w:r>
      <w:r>
        <w:t>relatively</w:t>
      </w:r>
      <w:r>
        <w:rPr>
          <w:spacing w:val="-7"/>
        </w:rPr>
        <w:t xml:space="preserve"> </w:t>
      </w:r>
      <w:r>
        <w:t>small.</w:t>
      </w:r>
      <w:r>
        <w:rPr>
          <w:spacing w:val="-6"/>
        </w:rPr>
        <w:t xml:space="preserve"> </w:t>
      </w:r>
      <w:r>
        <w:t>The</w:t>
      </w:r>
      <w:r>
        <w:rPr>
          <w:spacing w:val="-7"/>
        </w:rPr>
        <w:t xml:space="preserve"> </w:t>
      </w:r>
      <w:r>
        <w:t>largest</w:t>
      </w:r>
      <w:r>
        <w:rPr>
          <w:spacing w:val="-7"/>
        </w:rPr>
        <w:t xml:space="preserve"> </w:t>
      </w:r>
      <w:r>
        <w:t>differences</w:t>
      </w:r>
      <w:r>
        <w:rPr>
          <w:spacing w:val="-7"/>
        </w:rPr>
        <w:t xml:space="preserve"> </w:t>
      </w:r>
      <w:r>
        <w:t>are</w:t>
      </w:r>
      <w:r>
        <w:rPr>
          <w:spacing w:val="-4"/>
        </w:rPr>
        <w:t xml:space="preserve"> </w:t>
      </w:r>
      <w:r>
        <w:t>observed</w:t>
      </w:r>
      <w:r>
        <w:rPr>
          <w:spacing w:val="-3"/>
        </w:rPr>
        <w:t xml:space="preserve"> </w:t>
      </w:r>
      <w:r>
        <w:t>in</w:t>
      </w:r>
      <w:r>
        <w:rPr>
          <w:spacing w:val="-7"/>
        </w:rPr>
        <w:t xml:space="preserve"> </w:t>
      </w:r>
      <w:r>
        <w:t>Performance</w:t>
      </w:r>
      <w:r>
        <w:rPr>
          <w:spacing w:val="-7"/>
        </w:rPr>
        <w:t xml:space="preserve"> </w:t>
      </w:r>
      <w:r>
        <w:t>Level</w:t>
      </w:r>
      <w:r>
        <w:rPr>
          <w:spacing w:val="-6"/>
        </w:rPr>
        <w:t xml:space="preserve"> </w:t>
      </w:r>
      <w:r>
        <w:t>and Pass/Fail</w:t>
      </w:r>
      <w:r>
        <w:rPr>
          <w:spacing w:val="-13"/>
        </w:rPr>
        <w:t xml:space="preserve"> </w:t>
      </w:r>
      <w:r>
        <w:t>categories,</w:t>
      </w:r>
      <w:r>
        <w:rPr>
          <w:spacing w:val="-12"/>
        </w:rPr>
        <w:t xml:space="preserve"> </w:t>
      </w:r>
      <w:r>
        <w:t>where</w:t>
      </w:r>
      <w:r>
        <w:rPr>
          <w:spacing w:val="-13"/>
        </w:rPr>
        <w:t xml:space="preserve"> </w:t>
      </w:r>
      <w:r>
        <w:t>students</w:t>
      </w:r>
      <w:r>
        <w:rPr>
          <w:spacing w:val="-12"/>
        </w:rPr>
        <w:t xml:space="preserve"> </w:t>
      </w:r>
      <w:r>
        <w:t>with</w:t>
      </w:r>
      <w:r>
        <w:rPr>
          <w:spacing w:val="-13"/>
        </w:rPr>
        <w:t xml:space="preserve"> </w:t>
      </w:r>
      <w:r>
        <w:t>higher</w:t>
      </w:r>
      <w:r>
        <w:rPr>
          <w:spacing w:val="-12"/>
        </w:rPr>
        <w:t xml:space="preserve"> </w:t>
      </w:r>
      <w:r>
        <w:t>performance</w:t>
      </w:r>
      <w:r>
        <w:rPr>
          <w:spacing w:val="-13"/>
        </w:rPr>
        <w:t xml:space="preserve"> </w:t>
      </w:r>
      <w:r>
        <w:t>cl</w:t>
      </w:r>
      <w:r>
        <w:t>assifications</w:t>
      </w:r>
      <w:r>
        <w:rPr>
          <w:spacing w:val="-12"/>
        </w:rPr>
        <w:t xml:space="preserve"> </w:t>
      </w:r>
      <w:r>
        <w:t>and</w:t>
      </w:r>
      <w:r>
        <w:rPr>
          <w:spacing w:val="-13"/>
        </w:rPr>
        <w:t xml:space="preserve"> </w:t>
      </w:r>
      <w:r>
        <w:t>passing</w:t>
      </w:r>
      <w:r>
        <w:rPr>
          <w:spacing w:val="-12"/>
        </w:rPr>
        <w:t xml:space="preserve"> </w:t>
      </w:r>
      <w:r>
        <w:t>status</w:t>
      </w:r>
      <w:r>
        <w:rPr>
          <w:spacing w:val="-13"/>
        </w:rPr>
        <w:t xml:space="preserve"> </w:t>
      </w:r>
      <w:r>
        <w:t>achieve</w:t>
      </w:r>
      <w:r>
        <w:rPr>
          <w:spacing w:val="-12"/>
        </w:rPr>
        <w:t xml:space="preserve"> </w:t>
      </w:r>
      <w:r>
        <w:t>considerably higher</w:t>
      </w:r>
      <w:r>
        <w:rPr>
          <w:spacing w:val="-3"/>
        </w:rPr>
        <w:t xml:space="preserve"> </w:t>
      </w:r>
      <w:r>
        <w:t>average</w:t>
      </w:r>
      <w:r>
        <w:rPr>
          <w:spacing w:val="-4"/>
        </w:rPr>
        <w:t xml:space="preserve"> </w:t>
      </w:r>
      <w:r>
        <w:t>scores.</w:t>
      </w:r>
      <w:r>
        <w:rPr>
          <w:spacing w:val="-4"/>
        </w:rPr>
        <w:t xml:space="preserve"> </w:t>
      </w:r>
      <w:r>
        <w:t>Overall,</w:t>
      </w:r>
      <w:r>
        <w:rPr>
          <w:spacing w:val="-4"/>
        </w:rPr>
        <w:t xml:space="preserve"> </w:t>
      </w:r>
      <w:r>
        <w:t>performance-related</w:t>
      </w:r>
      <w:r>
        <w:rPr>
          <w:spacing w:val="-4"/>
        </w:rPr>
        <w:t xml:space="preserve"> </w:t>
      </w:r>
      <w:r>
        <w:t>variables</w:t>
      </w:r>
      <w:r>
        <w:rPr>
          <w:spacing w:val="-3"/>
        </w:rPr>
        <w:t xml:space="preserve"> </w:t>
      </w:r>
      <w:r>
        <w:t>appear</w:t>
      </w:r>
      <w:r>
        <w:rPr>
          <w:spacing w:val="-4"/>
        </w:rPr>
        <w:t xml:space="preserve"> </w:t>
      </w:r>
      <w:r>
        <w:t>to</w:t>
      </w:r>
      <w:r>
        <w:rPr>
          <w:spacing w:val="-4"/>
        </w:rPr>
        <w:t xml:space="preserve"> </w:t>
      </w:r>
      <w:r>
        <w:t>be</w:t>
      </w:r>
      <w:r>
        <w:rPr>
          <w:spacing w:val="-4"/>
        </w:rPr>
        <w:t xml:space="preserve"> </w:t>
      </w:r>
      <w:r>
        <w:t>more</w:t>
      </w:r>
      <w:r>
        <w:rPr>
          <w:spacing w:val="-4"/>
        </w:rPr>
        <w:t xml:space="preserve"> </w:t>
      </w:r>
      <w:r>
        <w:t>strongly</w:t>
      </w:r>
      <w:r>
        <w:rPr>
          <w:spacing w:val="-3"/>
        </w:rPr>
        <w:t xml:space="preserve"> </w:t>
      </w:r>
      <w:r>
        <w:t>associated</w:t>
      </w:r>
      <w:r>
        <w:rPr>
          <w:spacing w:val="-4"/>
        </w:rPr>
        <w:t xml:space="preserve"> </w:t>
      </w:r>
      <w:r>
        <w:t>with</w:t>
      </w:r>
      <w:r>
        <w:rPr>
          <w:spacing w:val="-4"/>
        </w:rPr>
        <w:t xml:space="preserve"> </w:t>
      </w:r>
      <w:r>
        <w:t>academic achievement than demographic or environmental factors.</w:t>
      </w:r>
    </w:p>
    <w:p w14:paraId="03B7225F" w14:textId="77777777" w:rsidR="002B71B7" w:rsidRDefault="00A41D24">
      <w:pPr>
        <w:pStyle w:val="GvdeMetni"/>
        <w:spacing w:before="33"/>
        <w:ind w:left="0"/>
      </w:pPr>
      <w:r>
        <w:rPr>
          <w:noProof/>
        </w:rPr>
        <w:drawing>
          <wp:anchor distT="0" distB="0" distL="0" distR="0" simplePos="0" relativeHeight="487604224" behindDoc="1" locked="0" layoutInCell="1" allowOverlap="1" wp14:anchorId="046E85FA" wp14:editId="1F166EEF">
            <wp:simplePos x="0" y="0"/>
            <wp:positionH relativeFrom="page">
              <wp:posOffset>495389</wp:posOffset>
            </wp:positionH>
            <wp:positionV relativeFrom="paragraph">
              <wp:posOffset>246380</wp:posOffset>
            </wp:positionV>
            <wp:extent cx="2940431" cy="1135951"/>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9" cstate="print"/>
                    <a:stretch>
                      <a:fillRect/>
                    </a:stretch>
                  </pic:blipFill>
                  <pic:spPr>
                    <a:xfrm>
                      <a:off x="0" y="0"/>
                      <a:ext cx="2940431" cy="1135951"/>
                    </a:xfrm>
                    <a:prstGeom prst="rect">
                      <a:avLst/>
                    </a:prstGeom>
                  </pic:spPr>
                </pic:pic>
              </a:graphicData>
            </a:graphic>
          </wp:anchor>
        </w:drawing>
      </w:r>
      <w:r>
        <w:rPr>
          <w:noProof/>
        </w:rPr>
        <w:drawing>
          <wp:anchor distT="0" distB="0" distL="0" distR="0" simplePos="0" relativeHeight="487604736" behindDoc="1" locked="0" layoutInCell="1" allowOverlap="1" wp14:anchorId="3AAA999F" wp14:editId="3DD43796">
            <wp:simplePos x="0" y="0"/>
            <wp:positionH relativeFrom="page">
              <wp:posOffset>3524719</wp:posOffset>
            </wp:positionH>
            <wp:positionV relativeFrom="paragraph">
              <wp:posOffset>182827</wp:posOffset>
            </wp:positionV>
            <wp:extent cx="2936258" cy="1059370"/>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0" cstate="print"/>
                    <a:stretch>
                      <a:fillRect/>
                    </a:stretch>
                  </pic:blipFill>
                  <pic:spPr>
                    <a:xfrm>
                      <a:off x="0" y="0"/>
                      <a:ext cx="2936258" cy="1059370"/>
                    </a:xfrm>
                    <a:prstGeom prst="rect">
                      <a:avLst/>
                    </a:prstGeom>
                  </pic:spPr>
                </pic:pic>
              </a:graphicData>
            </a:graphic>
          </wp:anchor>
        </w:drawing>
      </w:r>
    </w:p>
    <w:p w14:paraId="23AE506F" w14:textId="77777777" w:rsidR="002B71B7" w:rsidRDefault="002B71B7">
      <w:pPr>
        <w:pStyle w:val="GvdeMetni"/>
        <w:spacing w:before="79"/>
        <w:ind w:left="0"/>
      </w:pPr>
    </w:p>
    <w:p w14:paraId="71507575" w14:textId="77777777" w:rsidR="002B71B7" w:rsidRDefault="00A41D24">
      <w:pPr>
        <w:ind w:left="552"/>
        <w:jc w:val="both"/>
        <w:rPr>
          <w:i/>
          <w:sz w:val="20"/>
        </w:rPr>
      </w:pPr>
      <w:r>
        <w:rPr>
          <w:i/>
          <w:sz w:val="20"/>
        </w:rPr>
        <w:t>Figure</w:t>
      </w:r>
      <w:r>
        <w:rPr>
          <w:i/>
          <w:spacing w:val="-9"/>
          <w:sz w:val="20"/>
        </w:rPr>
        <w:t xml:space="preserve"> </w:t>
      </w:r>
      <w:r>
        <w:rPr>
          <w:i/>
          <w:sz w:val="20"/>
        </w:rPr>
        <w:t>24.</w:t>
      </w:r>
      <w:r>
        <w:rPr>
          <w:i/>
          <w:spacing w:val="-7"/>
          <w:sz w:val="20"/>
        </w:rPr>
        <w:t xml:space="preserve"> </w:t>
      </w:r>
      <w:r>
        <w:rPr>
          <w:i/>
          <w:sz w:val="20"/>
        </w:rPr>
        <w:t>Model</w:t>
      </w:r>
      <w:r>
        <w:rPr>
          <w:i/>
          <w:spacing w:val="-7"/>
          <w:sz w:val="20"/>
        </w:rPr>
        <w:t xml:space="preserve"> </w:t>
      </w:r>
      <w:r>
        <w:rPr>
          <w:i/>
          <w:sz w:val="20"/>
        </w:rPr>
        <w:t>performance</w:t>
      </w:r>
      <w:r>
        <w:rPr>
          <w:i/>
          <w:spacing w:val="-7"/>
          <w:sz w:val="20"/>
        </w:rPr>
        <w:t xml:space="preserve"> </w:t>
      </w:r>
      <w:r>
        <w:rPr>
          <w:i/>
          <w:sz w:val="20"/>
        </w:rPr>
        <w:t>comparison</w:t>
      </w:r>
      <w:r>
        <w:rPr>
          <w:i/>
          <w:spacing w:val="-7"/>
          <w:sz w:val="20"/>
        </w:rPr>
        <w:t xml:space="preserve"> </w:t>
      </w:r>
      <w:r>
        <w:rPr>
          <w:i/>
          <w:sz w:val="20"/>
        </w:rPr>
        <w:t>for</w:t>
      </w:r>
      <w:r>
        <w:rPr>
          <w:i/>
          <w:spacing w:val="-7"/>
          <w:sz w:val="20"/>
        </w:rPr>
        <w:t xml:space="preserve"> </w:t>
      </w:r>
      <w:r>
        <w:rPr>
          <w:i/>
          <w:sz w:val="20"/>
        </w:rPr>
        <w:t>Dataset</w:t>
      </w:r>
      <w:r>
        <w:rPr>
          <w:i/>
          <w:spacing w:val="-7"/>
          <w:sz w:val="20"/>
        </w:rPr>
        <w:t xml:space="preserve"> </w:t>
      </w:r>
      <w:r>
        <w:rPr>
          <w:i/>
          <w:spacing w:val="-5"/>
          <w:sz w:val="20"/>
        </w:rPr>
        <w:t>6.</w:t>
      </w:r>
    </w:p>
    <w:p w14:paraId="36B7001E" w14:textId="77777777" w:rsidR="002B71B7" w:rsidRDefault="002B71B7">
      <w:pPr>
        <w:pStyle w:val="GvdeMetni"/>
        <w:spacing w:before="45"/>
        <w:ind w:left="0"/>
        <w:rPr>
          <w:i/>
        </w:rPr>
      </w:pPr>
    </w:p>
    <w:p w14:paraId="258C470E" w14:textId="77777777" w:rsidR="002B71B7" w:rsidRDefault="00A41D24">
      <w:pPr>
        <w:pStyle w:val="Balk1"/>
        <w:numPr>
          <w:ilvl w:val="0"/>
          <w:numId w:val="2"/>
        </w:numPr>
        <w:tabs>
          <w:tab w:val="left" w:pos="792"/>
        </w:tabs>
        <w:jc w:val="both"/>
      </w:pPr>
      <w:r>
        <w:rPr>
          <w:spacing w:val="-2"/>
        </w:rPr>
        <w:t>Discussion</w:t>
      </w:r>
    </w:p>
    <w:p w14:paraId="118EBADB" w14:textId="77777777" w:rsidR="002B71B7" w:rsidRDefault="00A41D24">
      <w:pPr>
        <w:pStyle w:val="Balk3"/>
        <w:numPr>
          <w:ilvl w:val="1"/>
          <w:numId w:val="2"/>
        </w:numPr>
        <w:tabs>
          <w:tab w:val="left" w:pos="851"/>
        </w:tabs>
        <w:spacing w:before="150"/>
        <w:ind w:hanging="299"/>
        <w:jc w:val="both"/>
      </w:pPr>
      <w:r>
        <w:t>Study</w:t>
      </w:r>
      <w:r>
        <w:rPr>
          <w:spacing w:val="-7"/>
        </w:rPr>
        <w:t xml:space="preserve"> </w:t>
      </w:r>
      <w:r>
        <w:t>Habits</w:t>
      </w:r>
      <w:r>
        <w:rPr>
          <w:spacing w:val="-6"/>
        </w:rPr>
        <w:t xml:space="preserve"> </w:t>
      </w:r>
      <w:r>
        <w:t>and</w:t>
      </w:r>
      <w:r>
        <w:rPr>
          <w:spacing w:val="-6"/>
        </w:rPr>
        <w:t xml:space="preserve"> </w:t>
      </w:r>
      <w:r>
        <w:t>Academic</w:t>
      </w:r>
      <w:r>
        <w:rPr>
          <w:spacing w:val="-6"/>
        </w:rPr>
        <w:t xml:space="preserve"> </w:t>
      </w:r>
      <w:r>
        <w:rPr>
          <w:spacing w:val="-2"/>
        </w:rPr>
        <w:t>Performance</w:t>
      </w:r>
    </w:p>
    <w:p w14:paraId="2BA32413" w14:textId="77777777" w:rsidR="002B71B7" w:rsidRDefault="00A41D24">
      <w:pPr>
        <w:pStyle w:val="GvdeMetni"/>
        <w:spacing w:before="139" w:line="264" w:lineRule="auto"/>
        <w:ind w:right="151"/>
        <w:jc w:val="both"/>
      </w:pPr>
      <w:r>
        <w:t>One</w:t>
      </w:r>
      <w:r>
        <w:rPr>
          <w:spacing w:val="40"/>
        </w:rPr>
        <w:t xml:space="preserve"> </w:t>
      </w:r>
      <w:r>
        <w:t>of</w:t>
      </w:r>
      <w:r>
        <w:rPr>
          <w:spacing w:val="40"/>
        </w:rPr>
        <w:t xml:space="preserve"> </w:t>
      </w:r>
      <w:r>
        <w:t>the</w:t>
      </w:r>
      <w:r>
        <w:rPr>
          <w:spacing w:val="40"/>
        </w:rPr>
        <w:t xml:space="preserve"> </w:t>
      </w:r>
      <w:r>
        <w:t>most</w:t>
      </w:r>
      <w:r>
        <w:rPr>
          <w:spacing w:val="-2"/>
        </w:rPr>
        <w:t xml:space="preserve"> </w:t>
      </w:r>
      <w:r>
        <w:t>important</w:t>
      </w:r>
      <w:r>
        <w:rPr>
          <w:spacing w:val="-2"/>
        </w:rPr>
        <w:t xml:space="preserve"> </w:t>
      </w:r>
      <w:r>
        <w:t>findings</w:t>
      </w:r>
      <w:r>
        <w:rPr>
          <w:spacing w:val="-2"/>
        </w:rPr>
        <w:t xml:space="preserve"> </w:t>
      </w:r>
      <w:r>
        <w:t>in</w:t>
      </w:r>
      <w:r>
        <w:rPr>
          <w:spacing w:val="-2"/>
        </w:rPr>
        <w:t xml:space="preserve"> </w:t>
      </w:r>
      <w:r>
        <w:t>datasets</w:t>
      </w:r>
      <w:r>
        <w:rPr>
          <w:spacing w:val="40"/>
        </w:rPr>
        <w:t xml:space="preserve"> </w:t>
      </w:r>
      <w:r>
        <w:t>was</w:t>
      </w:r>
      <w:r>
        <w:rPr>
          <w:spacing w:val="-2"/>
        </w:rPr>
        <w:t xml:space="preserve"> </w:t>
      </w:r>
      <w:r>
        <w:t>positive</w:t>
      </w:r>
      <w:r>
        <w:rPr>
          <w:spacing w:val="-2"/>
        </w:rPr>
        <w:t xml:space="preserve"> </w:t>
      </w:r>
      <w:r>
        <w:t>relationship</w:t>
      </w:r>
      <w:r>
        <w:rPr>
          <w:spacing w:val="40"/>
        </w:rPr>
        <w:t xml:space="preserve"> </w:t>
      </w:r>
      <w:r>
        <w:t>between</w:t>
      </w:r>
      <w:r>
        <w:rPr>
          <w:spacing w:val="40"/>
        </w:rPr>
        <w:t xml:space="preserve"> </w:t>
      </w:r>
      <w:r>
        <w:t>study</w:t>
      </w:r>
      <w:r>
        <w:rPr>
          <w:spacing w:val="40"/>
        </w:rPr>
        <w:t xml:space="preserve"> </w:t>
      </w:r>
      <w:r>
        <w:t>habits</w:t>
      </w:r>
      <w:r>
        <w:rPr>
          <w:spacing w:val="40"/>
        </w:rPr>
        <w:t xml:space="preserve"> </w:t>
      </w:r>
      <w:r>
        <w:t>and</w:t>
      </w:r>
      <w:r>
        <w:rPr>
          <w:spacing w:val="40"/>
        </w:rPr>
        <w:t xml:space="preserve"> </w:t>
      </w:r>
      <w:r>
        <w:t>academic performance. Dataset 1 showed that</w:t>
      </w:r>
      <w:r>
        <w:rPr>
          <w:spacing w:val="-1"/>
        </w:rPr>
        <w:t xml:space="preserve"> </w:t>
      </w:r>
      <w:r>
        <w:t>Hours_Studied</w:t>
      </w:r>
      <w:r>
        <w:rPr>
          <w:spacing w:val="-3"/>
        </w:rPr>
        <w:t xml:space="preserve"> </w:t>
      </w:r>
      <w:r>
        <w:t>was among the</w:t>
      </w:r>
      <w:r>
        <w:rPr>
          <w:spacing w:val="-3"/>
        </w:rPr>
        <w:t xml:space="preserve"> </w:t>
      </w:r>
      <w:r>
        <w:t>variables</w:t>
      </w:r>
      <w:r>
        <w:rPr>
          <w:spacing w:val="-2"/>
        </w:rPr>
        <w:t xml:space="preserve"> </w:t>
      </w:r>
      <w:r>
        <w:t>have strong relation</w:t>
      </w:r>
      <w:r>
        <w:rPr>
          <w:spacing w:val="-2"/>
        </w:rPr>
        <w:t xml:space="preserve"> </w:t>
      </w:r>
      <w:r>
        <w:t>to</w:t>
      </w:r>
      <w:r>
        <w:rPr>
          <w:spacing w:val="-2"/>
        </w:rPr>
        <w:t xml:space="preserve"> </w:t>
      </w:r>
      <w:r>
        <w:t>Exam_Score. Dataset 2</w:t>
      </w:r>
      <w:r>
        <w:rPr>
          <w:spacing w:val="-2"/>
        </w:rPr>
        <w:t xml:space="preserve"> </w:t>
      </w:r>
      <w:r>
        <w:t>showed</w:t>
      </w:r>
      <w:r>
        <w:rPr>
          <w:spacing w:val="-2"/>
        </w:rPr>
        <w:t xml:space="preserve"> </w:t>
      </w:r>
      <w:r>
        <w:t>that</w:t>
      </w:r>
      <w:r>
        <w:rPr>
          <w:spacing w:val="-2"/>
        </w:rPr>
        <w:t xml:space="preserve"> </w:t>
      </w:r>
      <w:r>
        <w:t>StudyTimeWeekly</w:t>
      </w:r>
      <w:r>
        <w:rPr>
          <w:spacing w:val="-2"/>
        </w:rPr>
        <w:t xml:space="preserve"> </w:t>
      </w:r>
      <w:r>
        <w:t>positively</w:t>
      </w:r>
      <w:r>
        <w:rPr>
          <w:spacing w:val="-3"/>
        </w:rPr>
        <w:t xml:space="preserve"> </w:t>
      </w:r>
      <w:r>
        <w:t>related</w:t>
      </w:r>
      <w:r>
        <w:rPr>
          <w:spacing w:val="-2"/>
        </w:rPr>
        <w:t xml:space="preserve"> </w:t>
      </w:r>
      <w:r>
        <w:t>with</w:t>
      </w:r>
      <w:r>
        <w:rPr>
          <w:spacing w:val="-2"/>
        </w:rPr>
        <w:t xml:space="preserve"> </w:t>
      </w:r>
      <w:r>
        <w:t>GPA.</w:t>
      </w:r>
      <w:r>
        <w:rPr>
          <w:spacing w:val="-2"/>
        </w:rPr>
        <w:t xml:space="preserve"> </w:t>
      </w:r>
      <w:r>
        <w:t>Similar results</w:t>
      </w:r>
      <w:r>
        <w:rPr>
          <w:spacing w:val="-2"/>
        </w:rPr>
        <w:t xml:space="preserve"> </w:t>
      </w:r>
      <w:r>
        <w:t>obtained in Dataset 3, where students</w:t>
      </w:r>
      <w:r>
        <w:rPr>
          <w:spacing w:val="80"/>
        </w:rPr>
        <w:t xml:space="preserve">  </w:t>
      </w:r>
      <w:r>
        <w:t>who</w:t>
      </w:r>
      <w:r>
        <w:rPr>
          <w:spacing w:val="80"/>
        </w:rPr>
        <w:t xml:space="preserve">  </w:t>
      </w:r>
      <w:r>
        <w:t>spent</w:t>
      </w:r>
      <w:r>
        <w:rPr>
          <w:spacing w:val="80"/>
        </w:rPr>
        <w:t xml:space="preserve">  </w:t>
      </w:r>
      <w:r>
        <w:t>more</w:t>
      </w:r>
      <w:r>
        <w:rPr>
          <w:spacing w:val="80"/>
        </w:rPr>
        <w:t xml:space="preserve">  </w:t>
      </w:r>
      <w:r>
        <w:t>time</w:t>
      </w:r>
      <w:r>
        <w:rPr>
          <w:spacing w:val="80"/>
        </w:rPr>
        <w:t xml:space="preserve">  </w:t>
      </w:r>
      <w:r>
        <w:t>studying</w:t>
      </w:r>
      <w:r>
        <w:rPr>
          <w:spacing w:val="-3"/>
        </w:rPr>
        <w:t xml:space="preserve"> </w:t>
      </w:r>
      <w:r>
        <w:t>generally</w:t>
      </w:r>
      <w:r>
        <w:rPr>
          <w:spacing w:val="80"/>
        </w:rPr>
        <w:t xml:space="preserve">  </w:t>
      </w:r>
      <w:r>
        <w:t>achieved</w:t>
      </w:r>
      <w:r>
        <w:rPr>
          <w:spacing w:val="-2"/>
        </w:rPr>
        <w:t xml:space="preserve"> </w:t>
      </w:r>
      <w:r>
        <w:t>higher</w:t>
      </w:r>
      <w:r>
        <w:rPr>
          <w:spacing w:val="80"/>
        </w:rPr>
        <w:t xml:space="preserve">  </w:t>
      </w:r>
      <w:r>
        <w:t>exam</w:t>
      </w:r>
      <w:r>
        <w:rPr>
          <w:spacing w:val="80"/>
        </w:rPr>
        <w:t xml:space="preserve">  </w:t>
      </w:r>
      <w:r>
        <w:t>scores.</w:t>
      </w:r>
      <w:r>
        <w:rPr>
          <w:spacing w:val="80"/>
        </w:rPr>
        <w:t xml:space="preserve">  </w:t>
      </w:r>
      <w:r>
        <w:t>Dataset</w:t>
      </w:r>
      <w:r>
        <w:rPr>
          <w:spacing w:val="80"/>
        </w:rPr>
        <w:t xml:space="preserve">  </w:t>
      </w:r>
      <w:r>
        <w:t>6 identified</w:t>
      </w:r>
      <w:r>
        <w:rPr>
          <w:spacing w:val="-2"/>
        </w:rPr>
        <w:t xml:space="preserve"> </w:t>
      </w:r>
      <w:r>
        <w:t>Study_Hours_Per_Day</w:t>
      </w:r>
      <w:r>
        <w:rPr>
          <w:spacing w:val="-2"/>
        </w:rPr>
        <w:t xml:space="preserve"> </w:t>
      </w:r>
      <w:r>
        <w:t>as</w:t>
      </w:r>
      <w:r>
        <w:rPr>
          <w:spacing w:val="-2"/>
        </w:rPr>
        <w:t xml:space="preserve"> </w:t>
      </w:r>
      <w:r>
        <w:t>most</w:t>
      </w:r>
      <w:r>
        <w:rPr>
          <w:spacing w:val="-2"/>
        </w:rPr>
        <w:t xml:space="preserve"> </w:t>
      </w:r>
      <w:r>
        <w:t>important</w:t>
      </w:r>
      <w:r>
        <w:rPr>
          <w:spacing w:val="-2"/>
        </w:rPr>
        <w:t xml:space="preserve"> </w:t>
      </w:r>
      <w:r>
        <w:t>factor</w:t>
      </w:r>
      <w:r>
        <w:rPr>
          <w:spacing w:val="-2"/>
        </w:rPr>
        <w:t xml:space="preserve"> </w:t>
      </w:r>
      <w:r>
        <w:t>for</w:t>
      </w:r>
      <w:r>
        <w:rPr>
          <w:spacing w:val="-2"/>
        </w:rPr>
        <w:t xml:space="preserve"> </w:t>
      </w:r>
      <w:r>
        <w:t>Final_Percentage.</w:t>
      </w:r>
      <w:r>
        <w:rPr>
          <w:spacing w:val="80"/>
        </w:rPr>
        <w:t xml:space="preserve"> </w:t>
      </w:r>
      <w:r>
        <w:t>This</w:t>
      </w:r>
      <w:r>
        <w:rPr>
          <w:spacing w:val="40"/>
        </w:rPr>
        <w:t xml:space="preserve"> </w:t>
      </w:r>
      <w:r>
        <w:t>finding</w:t>
      </w:r>
      <w:r>
        <w:rPr>
          <w:spacing w:val="40"/>
        </w:rPr>
        <w:t xml:space="preserve"> </w:t>
      </w:r>
      <w:r>
        <w:t>is</w:t>
      </w:r>
      <w:r>
        <w:rPr>
          <w:spacing w:val="40"/>
        </w:rPr>
        <w:t xml:space="preserve"> </w:t>
      </w:r>
      <w:r>
        <w:t>supported</w:t>
      </w:r>
      <w:r>
        <w:rPr>
          <w:spacing w:val="40"/>
        </w:rPr>
        <w:t xml:space="preserve"> </w:t>
      </w:r>
      <w:r>
        <w:t>by Ahmed</w:t>
      </w:r>
      <w:r>
        <w:rPr>
          <w:spacing w:val="-2"/>
        </w:rPr>
        <w:t xml:space="preserve"> </w:t>
      </w:r>
      <w:r>
        <w:t>et</w:t>
      </w:r>
      <w:r>
        <w:rPr>
          <w:spacing w:val="-2"/>
        </w:rPr>
        <w:t xml:space="preserve"> </w:t>
      </w:r>
      <w:r>
        <w:t>al.</w:t>
      </w:r>
      <w:r>
        <w:rPr>
          <w:spacing w:val="-2"/>
        </w:rPr>
        <w:t xml:space="preserve"> </w:t>
      </w:r>
      <w:r>
        <w:t>(2025)</w:t>
      </w:r>
      <w:r>
        <w:rPr>
          <w:spacing w:val="-3"/>
        </w:rPr>
        <w:t xml:space="preserve"> </w:t>
      </w:r>
      <w:r>
        <w:t>[14],</w:t>
      </w:r>
      <w:r>
        <w:rPr>
          <w:spacing w:val="-3"/>
        </w:rPr>
        <w:t xml:space="preserve"> </w:t>
      </w:r>
      <w:r>
        <w:t>who</w:t>
      </w:r>
      <w:r>
        <w:rPr>
          <w:spacing w:val="-2"/>
        </w:rPr>
        <w:t xml:space="preserve"> </w:t>
      </w:r>
      <w:r>
        <w:t>examined</w:t>
      </w:r>
      <w:r>
        <w:rPr>
          <w:spacing w:val="-2"/>
        </w:rPr>
        <w:t xml:space="preserve"> </w:t>
      </w:r>
      <w:r>
        <w:t>the</w:t>
      </w:r>
      <w:r>
        <w:rPr>
          <w:spacing w:val="-2"/>
        </w:rPr>
        <w:t xml:space="preserve"> </w:t>
      </w:r>
      <w:r>
        <w:t>relationship</w:t>
      </w:r>
      <w:r>
        <w:rPr>
          <w:spacing w:val="-2"/>
        </w:rPr>
        <w:t xml:space="preserve"> </w:t>
      </w:r>
      <w:r>
        <w:t>between</w:t>
      </w:r>
      <w:r>
        <w:rPr>
          <w:spacing w:val="-2"/>
        </w:rPr>
        <w:t xml:space="preserve"> </w:t>
      </w:r>
      <w:r>
        <w:t>study</w:t>
      </w:r>
      <w:r>
        <w:rPr>
          <w:spacing w:val="-2"/>
        </w:rPr>
        <w:t xml:space="preserve"> </w:t>
      </w:r>
      <w:r>
        <w:t>hours</w:t>
      </w:r>
      <w:r>
        <w:rPr>
          <w:spacing w:val="-2"/>
        </w:rPr>
        <w:t xml:space="preserve"> </w:t>
      </w:r>
      <w:r>
        <w:t>and</w:t>
      </w:r>
      <w:r>
        <w:rPr>
          <w:spacing w:val="-2"/>
        </w:rPr>
        <w:t xml:space="preserve"> </w:t>
      </w:r>
      <w:r>
        <w:t>academic</w:t>
      </w:r>
      <w:r>
        <w:rPr>
          <w:spacing w:val="-2"/>
        </w:rPr>
        <w:t xml:space="preserve"> </w:t>
      </w:r>
      <w:r>
        <w:t>performance.</w:t>
      </w:r>
      <w:r>
        <w:rPr>
          <w:spacing w:val="-2"/>
        </w:rPr>
        <w:t xml:space="preserve"> </w:t>
      </w:r>
      <w:r>
        <w:t>The</w:t>
      </w:r>
      <w:r>
        <w:rPr>
          <w:spacing w:val="-2"/>
        </w:rPr>
        <w:t xml:space="preserve"> </w:t>
      </w:r>
      <w:r>
        <w:t>study reported that students who dedicate more time to studying</w:t>
      </w:r>
      <w:r>
        <w:rPr>
          <w:spacing w:val="-4"/>
        </w:rPr>
        <w:t xml:space="preserve"> </w:t>
      </w:r>
      <w:r>
        <w:t>generally achieve</w:t>
      </w:r>
      <w:r>
        <w:rPr>
          <w:spacing w:val="-2"/>
        </w:rPr>
        <w:t xml:space="preserve"> </w:t>
      </w:r>
      <w:r>
        <w:t>better academic results. However, the authors</w:t>
      </w:r>
      <w:r>
        <w:rPr>
          <w:spacing w:val="-3"/>
        </w:rPr>
        <w:t xml:space="preserve"> </w:t>
      </w:r>
      <w:r>
        <w:t>also</w:t>
      </w:r>
      <w:r>
        <w:rPr>
          <w:spacing w:val="-3"/>
        </w:rPr>
        <w:t xml:space="preserve"> </w:t>
      </w:r>
      <w:r>
        <w:t>emphasized</w:t>
      </w:r>
      <w:r>
        <w:rPr>
          <w:spacing w:val="-3"/>
        </w:rPr>
        <w:t xml:space="preserve"> </w:t>
      </w:r>
      <w:r>
        <w:t>that</w:t>
      </w:r>
      <w:r>
        <w:rPr>
          <w:spacing w:val="-3"/>
        </w:rPr>
        <w:t xml:space="preserve"> </w:t>
      </w:r>
      <w:r>
        <w:t>study</w:t>
      </w:r>
      <w:r>
        <w:rPr>
          <w:spacing w:val="-3"/>
        </w:rPr>
        <w:t xml:space="preserve"> </w:t>
      </w:r>
      <w:r>
        <w:t>techniques,</w:t>
      </w:r>
      <w:r>
        <w:rPr>
          <w:spacing w:val="-3"/>
        </w:rPr>
        <w:t xml:space="preserve"> </w:t>
      </w:r>
      <w:r>
        <w:t>motivation,</w:t>
      </w:r>
      <w:r>
        <w:rPr>
          <w:spacing w:val="-3"/>
        </w:rPr>
        <w:t xml:space="preserve"> </w:t>
      </w:r>
      <w:r>
        <w:t>and</w:t>
      </w:r>
      <w:r>
        <w:rPr>
          <w:spacing w:val="-3"/>
        </w:rPr>
        <w:t xml:space="preserve"> </w:t>
      </w:r>
      <w:r>
        <w:t>time</w:t>
      </w:r>
      <w:r>
        <w:rPr>
          <w:spacing w:val="-3"/>
        </w:rPr>
        <w:t xml:space="preserve"> </w:t>
      </w:r>
      <w:r>
        <w:t>management</w:t>
      </w:r>
      <w:r>
        <w:rPr>
          <w:spacing w:val="-3"/>
        </w:rPr>
        <w:t xml:space="preserve"> </w:t>
      </w:r>
      <w:r>
        <w:t>play</w:t>
      </w:r>
      <w:r>
        <w:rPr>
          <w:spacing w:val="-2"/>
        </w:rPr>
        <w:t xml:space="preserve"> </w:t>
      </w:r>
      <w:r>
        <w:t>an</w:t>
      </w:r>
      <w:r>
        <w:rPr>
          <w:spacing w:val="-3"/>
        </w:rPr>
        <w:t xml:space="preserve"> </w:t>
      </w:r>
      <w:r>
        <w:t>important</w:t>
      </w:r>
      <w:r>
        <w:rPr>
          <w:spacing w:val="-3"/>
        </w:rPr>
        <w:t xml:space="preserve"> </w:t>
      </w:r>
      <w:r>
        <w:t>role</w:t>
      </w:r>
      <w:r>
        <w:rPr>
          <w:spacing w:val="-3"/>
        </w:rPr>
        <w:t xml:space="preserve"> </w:t>
      </w:r>
      <w:r>
        <w:t>in</w:t>
      </w:r>
      <w:r>
        <w:rPr>
          <w:spacing w:val="-3"/>
        </w:rPr>
        <w:t xml:space="preserve"> </w:t>
      </w:r>
      <w:r>
        <w:t>academic success.</w:t>
      </w:r>
      <w:r>
        <w:rPr>
          <w:spacing w:val="-2"/>
        </w:rPr>
        <w:t xml:space="preserve"> </w:t>
      </w:r>
      <w:r>
        <w:t>This</w:t>
      </w:r>
      <w:r>
        <w:rPr>
          <w:spacing w:val="-1"/>
        </w:rPr>
        <w:t xml:space="preserve"> </w:t>
      </w:r>
      <w:r>
        <w:t>finding</w:t>
      </w:r>
      <w:r>
        <w:rPr>
          <w:spacing w:val="-1"/>
        </w:rPr>
        <w:t xml:space="preserve"> </w:t>
      </w:r>
      <w:r>
        <w:t>is</w:t>
      </w:r>
      <w:r>
        <w:rPr>
          <w:spacing w:val="-1"/>
        </w:rPr>
        <w:t xml:space="preserve"> </w:t>
      </w:r>
      <w:r>
        <w:t>consistent</w:t>
      </w:r>
      <w:r>
        <w:rPr>
          <w:spacing w:val="-1"/>
        </w:rPr>
        <w:t xml:space="preserve"> </w:t>
      </w:r>
      <w:r>
        <w:t>with</w:t>
      </w:r>
      <w:r>
        <w:rPr>
          <w:spacing w:val="-1"/>
        </w:rPr>
        <w:t xml:space="preserve"> </w:t>
      </w:r>
      <w:r>
        <w:t>the</w:t>
      </w:r>
      <w:r>
        <w:rPr>
          <w:spacing w:val="-1"/>
        </w:rPr>
        <w:t xml:space="preserve"> </w:t>
      </w:r>
      <w:r>
        <w:t>study</w:t>
      </w:r>
      <w:r>
        <w:rPr>
          <w:spacing w:val="-1"/>
        </w:rPr>
        <w:t xml:space="preserve"> </w:t>
      </w:r>
      <w:r>
        <w:t>conducted</w:t>
      </w:r>
      <w:r>
        <w:rPr>
          <w:spacing w:val="-1"/>
        </w:rPr>
        <w:t xml:space="preserve"> </w:t>
      </w:r>
      <w:r>
        <w:t>by</w:t>
      </w:r>
      <w:r>
        <w:rPr>
          <w:spacing w:val="-1"/>
        </w:rPr>
        <w:t xml:space="preserve"> </w:t>
      </w:r>
      <w:r>
        <w:t>Zubair</w:t>
      </w:r>
      <w:r>
        <w:rPr>
          <w:spacing w:val="-1"/>
        </w:rPr>
        <w:t xml:space="preserve"> </w:t>
      </w:r>
      <w:r>
        <w:t>et</w:t>
      </w:r>
      <w:r>
        <w:rPr>
          <w:spacing w:val="-1"/>
        </w:rPr>
        <w:t xml:space="preserve"> </w:t>
      </w:r>
      <w:r>
        <w:t>al.</w:t>
      </w:r>
      <w:r>
        <w:rPr>
          <w:spacing w:val="-1"/>
        </w:rPr>
        <w:t xml:space="preserve"> </w:t>
      </w:r>
      <w:r>
        <w:t>(2024)</w:t>
      </w:r>
      <w:r>
        <w:rPr>
          <w:spacing w:val="-2"/>
        </w:rPr>
        <w:t xml:space="preserve"> </w:t>
      </w:r>
      <w:r>
        <w:t>[15],</w:t>
      </w:r>
      <w:r>
        <w:rPr>
          <w:spacing w:val="-1"/>
        </w:rPr>
        <w:t xml:space="preserve"> </w:t>
      </w:r>
      <w:r>
        <w:t>which</w:t>
      </w:r>
      <w:r>
        <w:rPr>
          <w:spacing w:val="-2"/>
        </w:rPr>
        <w:t xml:space="preserve"> </w:t>
      </w:r>
      <w:r>
        <w:t>reported</w:t>
      </w:r>
      <w:r>
        <w:rPr>
          <w:spacing w:val="-2"/>
        </w:rPr>
        <w:t xml:space="preserve"> </w:t>
      </w:r>
      <w:r>
        <w:t>a</w:t>
      </w:r>
      <w:r>
        <w:rPr>
          <w:spacing w:val="-2"/>
        </w:rPr>
        <w:t xml:space="preserve"> </w:t>
      </w:r>
      <w:r>
        <w:t>significant association between study time and academic achievement.</w:t>
      </w:r>
      <w:r>
        <w:rPr>
          <w:spacing w:val="-2"/>
        </w:rPr>
        <w:t xml:space="preserve"> </w:t>
      </w:r>
      <w:r>
        <w:t>Their results indicated that study time is an important factor</w:t>
      </w:r>
      <w:r>
        <w:rPr>
          <w:spacing w:val="-11"/>
        </w:rPr>
        <w:t xml:space="preserve"> </w:t>
      </w:r>
      <w:r>
        <w:t>influencing</w:t>
      </w:r>
      <w:r>
        <w:rPr>
          <w:spacing w:val="-11"/>
        </w:rPr>
        <w:t xml:space="preserve"> </w:t>
      </w:r>
      <w:r>
        <w:t>students’</w:t>
      </w:r>
      <w:r>
        <w:rPr>
          <w:spacing w:val="-11"/>
        </w:rPr>
        <w:t xml:space="preserve"> </w:t>
      </w:r>
      <w:r>
        <w:t>academic</w:t>
      </w:r>
      <w:r>
        <w:rPr>
          <w:spacing w:val="-11"/>
        </w:rPr>
        <w:t xml:space="preserve"> </w:t>
      </w:r>
      <w:r>
        <w:t>outcomes.</w:t>
      </w:r>
      <w:r>
        <w:rPr>
          <w:spacing w:val="-3"/>
        </w:rPr>
        <w:t xml:space="preserve"> </w:t>
      </w:r>
      <w:r>
        <w:t>Therefore,</w:t>
      </w:r>
      <w:r>
        <w:rPr>
          <w:spacing w:val="-11"/>
        </w:rPr>
        <w:t xml:space="preserve"> </w:t>
      </w:r>
      <w:r>
        <w:t>the</w:t>
      </w:r>
      <w:r>
        <w:rPr>
          <w:spacing w:val="-11"/>
        </w:rPr>
        <w:t xml:space="preserve"> </w:t>
      </w:r>
      <w:r>
        <w:t>findings</w:t>
      </w:r>
      <w:r>
        <w:rPr>
          <w:spacing w:val="-11"/>
        </w:rPr>
        <w:t xml:space="preserve"> </w:t>
      </w:r>
      <w:r>
        <w:t>of</w:t>
      </w:r>
      <w:r>
        <w:rPr>
          <w:spacing w:val="-11"/>
        </w:rPr>
        <w:t xml:space="preserve"> </w:t>
      </w:r>
      <w:r>
        <w:t>Dataset</w:t>
      </w:r>
      <w:r>
        <w:rPr>
          <w:spacing w:val="-11"/>
        </w:rPr>
        <w:t xml:space="preserve"> </w:t>
      </w:r>
      <w:r>
        <w:t>3</w:t>
      </w:r>
      <w:r>
        <w:rPr>
          <w:spacing w:val="-3"/>
        </w:rPr>
        <w:t xml:space="preserve"> </w:t>
      </w:r>
      <w:r>
        <w:t>indicate</w:t>
      </w:r>
      <w:r>
        <w:rPr>
          <w:spacing w:val="-3"/>
        </w:rPr>
        <w:t xml:space="preserve"> </w:t>
      </w:r>
      <w:r>
        <w:t>that</w:t>
      </w:r>
      <w:r>
        <w:rPr>
          <w:spacing w:val="-11"/>
        </w:rPr>
        <w:t xml:space="preserve"> </w:t>
      </w:r>
      <w:r>
        <w:t>spending</w:t>
      </w:r>
      <w:r>
        <w:rPr>
          <w:spacing w:val="-11"/>
        </w:rPr>
        <w:t xml:space="preserve"> </w:t>
      </w:r>
      <w:r>
        <w:t>more</w:t>
      </w:r>
      <w:r>
        <w:rPr>
          <w:spacing w:val="-2"/>
        </w:rPr>
        <w:t xml:space="preserve"> </w:t>
      </w:r>
      <w:r>
        <w:t>time on studying is generally associated with better academic outcomes.</w:t>
      </w:r>
    </w:p>
    <w:p w14:paraId="2CABAF71" w14:textId="77777777" w:rsidR="002B71B7" w:rsidRDefault="00A41D24">
      <w:pPr>
        <w:pStyle w:val="Balk3"/>
        <w:numPr>
          <w:ilvl w:val="1"/>
          <w:numId w:val="2"/>
        </w:numPr>
        <w:tabs>
          <w:tab w:val="left" w:pos="851"/>
        </w:tabs>
        <w:spacing w:before="123"/>
        <w:ind w:hanging="299"/>
        <w:jc w:val="both"/>
      </w:pPr>
      <w:r>
        <w:t>Attendance</w:t>
      </w:r>
      <w:r>
        <w:rPr>
          <w:spacing w:val="-8"/>
        </w:rPr>
        <w:t xml:space="preserve"> </w:t>
      </w:r>
      <w:r>
        <w:t>and</w:t>
      </w:r>
      <w:r>
        <w:rPr>
          <w:spacing w:val="-8"/>
        </w:rPr>
        <w:t xml:space="preserve"> </w:t>
      </w:r>
      <w:r>
        <w:t>Academic</w:t>
      </w:r>
      <w:r>
        <w:rPr>
          <w:spacing w:val="-8"/>
        </w:rPr>
        <w:t xml:space="preserve"> </w:t>
      </w:r>
      <w:r>
        <w:rPr>
          <w:spacing w:val="-2"/>
        </w:rPr>
        <w:t>Success</w:t>
      </w:r>
    </w:p>
    <w:p w14:paraId="517640EA" w14:textId="77777777" w:rsidR="002B71B7" w:rsidRDefault="00A41D24">
      <w:pPr>
        <w:pStyle w:val="GvdeMetni"/>
        <w:spacing w:before="140" w:line="264" w:lineRule="auto"/>
        <w:ind w:right="150"/>
        <w:jc w:val="both"/>
      </w:pPr>
      <w:r>
        <w:t>Attendance-related variables emerged as important predictors across several datasets. Dataset 1 revealed a positive relationship between Attendance and Exam_Score. Similarly, Dataset 2 showed that Absences were negatively associated with GPA, while Dataset 3 indicated that students with higher class attendance generally achieved better examination scores. In Dataset 6, Attendance_Percentage was identified as one of the most influential predictors of Final_Percentage. These results are consistent with previo</w:t>
      </w:r>
      <w:r>
        <w:t>us research highlighting the importance of regular attendance</w:t>
      </w:r>
      <w:r>
        <w:rPr>
          <w:spacing w:val="-5"/>
        </w:rPr>
        <w:t xml:space="preserve"> </w:t>
      </w:r>
      <w:r>
        <w:t>for</w:t>
      </w:r>
      <w:r>
        <w:rPr>
          <w:spacing w:val="-4"/>
        </w:rPr>
        <w:t xml:space="preserve"> </w:t>
      </w:r>
      <w:r>
        <w:t>academic</w:t>
      </w:r>
      <w:r>
        <w:rPr>
          <w:spacing w:val="-5"/>
        </w:rPr>
        <w:t xml:space="preserve"> </w:t>
      </w:r>
      <w:r>
        <w:t>success.</w:t>
      </w:r>
      <w:r>
        <w:rPr>
          <w:spacing w:val="-4"/>
        </w:rPr>
        <w:t xml:space="preserve"> </w:t>
      </w:r>
      <w:r>
        <w:t>Keppens</w:t>
      </w:r>
      <w:r>
        <w:rPr>
          <w:spacing w:val="-4"/>
        </w:rPr>
        <w:t xml:space="preserve"> </w:t>
      </w:r>
      <w:r>
        <w:t>(2023)</w:t>
      </w:r>
      <w:r>
        <w:rPr>
          <w:spacing w:val="-4"/>
        </w:rPr>
        <w:t xml:space="preserve"> </w:t>
      </w:r>
      <w:r>
        <w:t>[16]</w:t>
      </w:r>
      <w:r>
        <w:rPr>
          <w:spacing w:val="-4"/>
        </w:rPr>
        <w:t xml:space="preserve"> </w:t>
      </w:r>
      <w:r>
        <w:t>reported</w:t>
      </w:r>
      <w:r>
        <w:rPr>
          <w:spacing w:val="-5"/>
        </w:rPr>
        <w:t xml:space="preserve"> </w:t>
      </w:r>
      <w:r>
        <w:t>that</w:t>
      </w:r>
      <w:r>
        <w:rPr>
          <w:spacing w:val="-4"/>
        </w:rPr>
        <w:t xml:space="preserve"> </w:t>
      </w:r>
      <w:r>
        <w:t>different</w:t>
      </w:r>
      <w:r>
        <w:rPr>
          <w:spacing w:val="-4"/>
        </w:rPr>
        <w:t xml:space="preserve"> </w:t>
      </w:r>
      <w:r>
        <w:t>forms</w:t>
      </w:r>
      <w:r>
        <w:rPr>
          <w:spacing w:val="-4"/>
        </w:rPr>
        <w:t xml:space="preserve"> </w:t>
      </w:r>
      <w:r>
        <w:t>of</w:t>
      </w:r>
      <w:r>
        <w:rPr>
          <w:spacing w:val="-4"/>
        </w:rPr>
        <w:t xml:space="preserve"> </w:t>
      </w:r>
      <w:r>
        <w:t>school</w:t>
      </w:r>
      <w:r>
        <w:rPr>
          <w:spacing w:val="-4"/>
        </w:rPr>
        <w:t xml:space="preserve"> </w:t>
      </w:r>
      <w:r>
        <w:t>absenteeism</w:t>
      </w:r>
      <w:r>
        <w:rPr>
          <w:spacing w:val="-5"/>
        </w:rPr>
        <w:t xml:space="preserve"> </w:t>
      </w:r>
      <w:r>
        <w:t>negatively affect student achievement. Students who are frequently absent are generally less likely to achieve strong academic outcomes. Similar patterns were observed in Datasets 1, 2, and 3, where attendance-related variables demonstrated clear relationships with performance indicators. Additional evidence is provided by ERIC [17], which reported a negative</w:t>
      </w:r>
      <w:r>
        <w:rPr>
          <w:spacing w:val="-11"/>
        </w:rPr>
        <w:t xml:space="preserve"> </w:t>
      </w:r>
      <w:r>
        <w:t>association</w:t>
      </w:r>
      <w:r>
        <w:rPr>
          <w:spacing w:val="-11"/>
        </w:rPr>
        <w:t xml:space="preserve"> </w:t>
      </w:r>
      <w:r>
        <w:t>between</w:t>
      </w:r>
      <w:r>
        <w:rPr>
          <w:spacing w:val="-11"/>
        </w:rPr>
        <w:t xml:space="preserve"> </w:t>
      </w:r>
      <w:r>
        <w:t>absenteeism</w:t>
      </w:r>
      <w:r>
        <w:rPr>
          <w:spacing w:val="-12"/>
        </w:rPr>
        <w:t xml:space="preserve"> </w:t>
      </w:r>
      <w:r>
        <w:t>and</w:t>
      </w:r>
      <w:r>
        <w:rPr>
          <w:spacing w:val="-11"/>
        </w:rPr>
        <w:t xml:space="preserve"> </w:t>
      </w:r>
      <w:r>
        <w:t>academic</w:t>
      </w:r>
      <w:r>
        <w:rPr>
          <w:spacing w:val="-11"/>
        </w:rPr>
        <w:t xml:space="preserve"> </w:t>
      </w:r>
      <w:r>
        <w:t>performance.</w:t>
      </w:r>
      <w:r>
        <w:rPr>
          <w:spacing w:val="-11"/>
        </w:rPr>
        <w:t xml:space="preserve"> </w:t>
      </w:r>
      <w:r>
        <w:t>Students</w:t>
      </w:r>
      <w:r>
        <w:rPr>
          <w:spacing w:val="-11"/>
        </w:rPr>
        <w:t xml:space="preserve"> </w:t>
      </w:r>
      <w:r>
        <w:t>who</w:t>
      </w:r>
      <w:r>
        <w:rPr>
          <w:spacing w:val="-11"/>
        </w:rPr>
        <w:t xml:space="preserve"> </w:t>
      </w:r>
      <w:r>
        <w:t>attend</w:t>
      </w:r>
      <w:r>
        <w:rPr>
          <w:spacing w:val="-11"/>
        </w:rPr>
        <w:t xml:space="preserve"> </w:t>
      </w:r>
      <w:r>
        <w:t>classes</w:t>
      </w:r>
      <w:r>
        <w:rPr>
          <w:spacing w:val="-11"/>
        </w:rPr>
        <w:t xml:space="preserve"> </w:t>
      </w:r>
      <w:r>
        <w:t>regularly</w:t>
      </w:r>
      <w:r>
        <w:rPr>
          <w:spacing w:val="-11"/>
        </w:rPr>
        <w:t xml:space="preserve"> </w:t>
      </w:r>
      <w:r>
        <w:t>generally perform better t</w:t>
      </w:r>
      <w:r>
        <w:t>han those with high absence rates. Regular attendance enables students to engage more actively in classroom activities, follow lessons more effectively, and complete learning tasks successfully.</w:t>
      </w:r>
    </w:p>
    <w:p w14:paraId="40A53A0F" w14:textId="77777777" w:rsidR="002B71B7" w:rsidRDefault="00A41D24">
      <w:pPr>
        <w:pStyle w:val="GvdeMetni"/>
        <w:spacing w:before="122" w:line="264" w:lineRule="auto"/>
        <w:ind w:right="151"/>
        <w:jc w:val="both"/>
      </w:pPr>
      <w:r>
        <w:t>Comparable</w:t>
      </w:r>
      <w:r>
        <w:rPr>
          <w:spacing w:val="-6"/>
        </w:rPr>
        <w:t xml:space="preserve"> </w:t>
      </w:r>
      <w:r>
        <w:t>results</w:t>
      </w:r>
      <w:r>
        <w:rPr>
          <w:spacing w:val="-6"/>
        </w:rPr>
        <w:t xml:space="preserve"> </w:t>
      </w:r>
      <w:r>
        <w:t>were</w:t>
      </w:r>
      <w:r>
        <w:rPr>
          <w:spacing w:val="-6"/>
        </w:rPr>
        <w:t xml:space="preserve"> </w:t>
      </w:r>
      <w:r>
        <w:t>reported</w:t>
      </w:r>
      <w:r>
        <w:rPr>
          <w:spacing w:val="-6"/>
        </w:rPr>
        <w:t xml:space="preserve"> </w:t>
      </w:r>
      <w:r>
        <w:t>by</w:t>
      </w:r>
      <w:r>
        <w:rPr>
          <w:spacing w:val="-6"/>
        </w:rPr>
        <w:t xml:space="preserve"> </w:t>
      </w:r>
      <w:r>
        <w:t>Varul</w:t>
      </w:r>
      <w:r>
        <w:rPr>
          <w:spacing w:val="-6"/>
        </w:rPr>
        <w:t xml:space="preserve"> </w:t>
      </w:r>
      <w:r>
        <w:t>et</w:t>
      </w:r>
      <w:r>
        <w:rPr>
          <w:spacing w:val="-6"/>
        </w:rPr>
        <w:t xml:space="preserve"> </w:t>
      </w:r>
      <w:r>
        <w:t>al.</w:t>
      </w:r>
      <w:r>
        <w:rPr>
          <w:spacing w:val="-6"/>
        </w:rPr>
        <w:t xml:space="preserve"> </w:t>
      </w:r>
      <w:r>
        <w:t>[18],</w:t>
      </w:r>
      <w:r>
        <w:rPr>
          <w:spacing w:val="-6"/>
        </w:rPr>
        <w:t xml:space="preserve"> </w:t>
      </w:r>
      <w:r>
        <w:t>who</w:t>
      </w:r>
      <w:r>
        <w:rPr>
          <w:spacing w:val="-6"/>
        </w:rPr>
        <w:t xml:space="preserve"> </w:t>
      </w:r>
      <w:r>
        <w:t>identified</w:t>
      </w:r>
      <w:r>
        <w:rPr>
          <w:spacing w:val="-6"/>
        </w:rPr>
        <w:t xml:space="preserve"> </w:t>
      </w:r>
      <w:r>
        <w:t>a</w:t>
      </w:r>
      <w:r>
        <w:rPr>
          <w:spacing w:val="-6"/>
        </w:rPr>
        <w:t xml:space="preserve"> </w:t>
      </w:r>
      <w:r>
        <w:t>significant</w:t>
      </w:r>
      <w:r>
        <w:rPr>
          <w:spacing w:val="-6"/>
        </w:rPr>
        <w:t xml:space="preserve"> </w:t>
      </w:r>
      <w:r>
        <w:t>positive</w:t>
      </w:r>
      <w:r>
        <w:rPr>
          <w:spacing w:val="-6"/>
        </w:rPr>
        <w:t xml:space="preserve"> </w:t>
      </w:r>
      <w:r>
        <w:t>relationship</w:t>
      </w:r>
      <w:r>
        <w:rPr>
          <w:spacing w:val="-6"/>
        </w:rPr>
        <w:t xml:space="preserve"> </w:t>
      </w:r>
      <w:r>
        <w:t>between</w:t>
      </w:r>
      <w:r>
        <w:rPr>
          <w:spacing w:val="-6"/>
        </w:rPr>
        <w:t xml:space="preserve"> </w:t>
      </w:r>
      <w:r>
        <w:t>class attendance and examination performance among medical students. Their study showed that students with higher attendance levels tended to achieve better academic outcomes. The patterns observed in Dataset 3 closely align with these findings and further support the positive contribution of regular attendance to academic success.</w:t>
      </w:r>
    </w:p>
    <w:p w14:paraId="1DB11E41" w14:textId="77777777" w:rsidR="002B71B7" w:rsidRDefault="00A41D24">
      <w:pPr>
        <w:spacing w:before="121" w:line="261" w:lineRule="auto"/>
        <w:ind w:left="552" w:right="150"/>
        <w:jc w:val="both"/>
        <w:rPr>
          <w:sz w:val="20"/>
        </w:rPr>
      </w:pPr>
      <w:r>
        <w:rPr>
          <w:sz w:val="20"/>
        </w:rPr>
        <w:t>Similar</w:t>
      </w:r>
      <w:r>
        <w:rPr>
          <w:spacing w:val="-12"/>
          <w:sz w:val="20"/>
        </w:rPr>
        <w:t xml:space="preserve"> </w:t>
      </w:r>
      <w:r>
        <w:rPr>
          <w:sz w:val="20"/>
        </w:rPr>
        <w:t>conclusions</w:t>
      </w:r>
      <w:r>
        <w:rPr>
          <w:spacing w:val="-12"/>
          <w:sz w:val="20"/>
        </w:rPr>
        <w:t xml:space="preserve"> </w:t>
      </w:r>
      <w:r>
        <w:rPr>
          <w:sz w:val="20"/>
        </w:rPr>
        <w:t>were</w:t>
      </w:r>
      <w:r>
        <w:rPr>
          <w:spacing w:val="-12"/>
          <w:sz w:val="20"/>
        </w:rPr>
        <w:t xml:space="preserve"> </w:t>
      </w:r>
      <w:r>
        <w:rPr>
          <w:sz w:val="20"/>
        </w:rPr>
        <w:t>reported</w:t>
      </w:r>
      <w:r>
        <w:rPr>
          <w:spacing w:val="-12"/>
          <w:sz w:val="20"/>
        </w:rPr>
        <w:t xml:space="preserve"> </w:t>
      </w:r>
      <w:r>
        <w:rPr>
          <w:sz w:val="20"/>
        </w:rPr>
        <w:t>in</w:t>
      </w:r>
      <w:r>
        <w:rPr>
          <w:spacing w:val="-12"/>
          <w:sz w:val="20"/>
        </w:rPr>
        <w:t xml:space="preserve"> </w:t>
      </w:r>
      <w:r>
        <w:rPr>
          <w:sz w:val="20"/>
        </w:rPr>
        <w:t>the</w:t>
      </w:r>
      <w:r>
        <w:rPr>
          <w:spacing w:val="-12"/>
          <w:sz w:val="20"/>
        </w:rPr>
        <w:t xml:space="preserve"> </w:t>
      </w:r>
      <w:r>
        <w:rPr>
          <w:sz w:val="20"/>
        </w:rPr>
        <w:t>study</w:t>
      </w:r>
      <w:r>
        <w:rPr>
          <w:spacing w:val="-12"/>
          <w:sz w:val="20"/>
        </w:rPr>
        <w:t xml:space="preserve"> </w:t>
      </w:r>
      <w:r>
        <w:rPr>
          <w:i/>
          <w:sz w:val="20"/>
        </w:rPr>
        <w:t>Effect</w:t>
      </w:r>
      <w:r>
        <w:rPr>
          <w:i/>
          <w:spacing w:val="-12"/>
          <w:sz w:val="20"/>
        </w:rPr>
        <w:t xml:space="preserve"> </w:t>
      </w:r>
      <w:r>
        <w:rPr>
          <w:i/>
          <w:sz w:val="20"/>
        </w:rPr>
        <w:t>of</w:t>
      </w:r>
      <w:r>
        <w:rPr>
          <w:i/>
          <w:spacing w:val="-12"/>
          <w:sz w:val="20"/>
        </w:rPr>
        <w:t xml:space="preserve"> </w:t>
      </w:r>
      <w:r>
        <w:rPr>
          <w:i/>
          <w:sz w:val="20"/>
        </w:rPr>
        <w:t>Class</w:t>
      </w:r>
      <w:r>
        <w:rPr>
          <w:i/>
          <w:spacing w:val="-12"/>
          <w:sz w:val="20"/>
        </w:rPr>
        <w:t xml:space="preserve"> </w:t>
      </w:r>
      <w:r>
        <w:rPr>
          <w:i/>
          <w:sz w:val="20"/>
        </w:rPr>
        <w:t>Attendance</w:t>
      </w:r>
      <w:r>
        <w:rPr>
          <w:i/>
          <w:spacing w:val="-12"/>
          <w:sz w:val="20"/>
        </w:rPr>
        <w:t xml:space="preserve"> </w:t>
      </w:r>
      <w:r>
        <w:rPr>
          <w:i/>
          <w:sz w:val="20"/>
        </w:rPr>
        <w:t>on</w:t>
      </w:r>
      <w:r>
        <w:rPr>
          <w:i/>
          <w:spacing w:val="-12"/>
          <w:sz w:val="20"/>
        </w:rPr>
        <w:t xml:space="preserve"> </w:t>
      </w:r>
      <w:r>
        <w:rPr>
          <w:i/>
          <w:sz w:val="20"/>
        </w:rPr>
        <w:t>Academic</w:t>
      </w:r>
      <w:r>
        <w:rPr>
          <w:i/>
          <w:spacing w:val="-12"/>
          <w:sz w:val="20"/>
        </w:rPr>
        <w:t xml:space="preserve"> </w:t>
      </w:r>
      <w:r>
        <w:rPr>
          <w:i/>
          <w:sz w:val="20"/>
        </w:rPr>
        <w:t>Performance</w:t>
      </w:r>
      <w:r>
        <w:rPr>
          <w:i/>
          <w:spacing w:val="-12"/>
          <w:sz w:val="20"/>
        </w:rPr>
        <w:t xml:space="preserve"> </w:t>
      </w:r>
      <w:r>
        <w:rPr>
          <w:sz w:val="20"/>
        </w:rPr>
        <w:t>[19].</w:t>
      </w:r>
      <w:r>
        <w:rPr>
          <w:spacing w:val="-12"/>
          <w:sz w:val="20"/>
        </w:rPr>
        <w:t xml:space="preserve"> </w:t>
      </w:r>
      <w:r>
        <w:rPr>
          <w:sz w:val="20"/>
        </w:rPr>
        <w:t>The</w:t>
      </w:r>
      <w:r>
        <w:rPr>
          <w:spacing w:val="-12"/>
          <w:sz w:val="20"/>
        </w:rPr>
        <w:t xml:space="preserve"> </w:t>
      </w:r>
      <w:r>
        <w:rPr>
          <w:sz w:val="20"/>
        </w:rPr>
        <w:t>authors found that students who attend classes regularly generally achieve higher academic performance than students with</w:t>
      </w:r>
    </w:p>
    <w:p w14:paraId="2EE25E0F" w14:textId="77777777" w:rsidR="002B71B7" w:rsidRDefault="002B71B7">
      <w:pPr>
        <w:spacing w:line="261" w:lineRule="auto"/>
        <w:jc w:val="both"/>
        <w:rPr>
          <w:sz w:val="20"/>
        </w:rPr>
        <w:sectPr w:rsidR="002B71B7">
          <w:pgSz w:w="11910" w:h="16850"/>
          <w:pgMar w:top="820" w:right="1133" w:bottom="2000" w:left="708" w:header="0" w:footer="1755" w:gutter="0"/>
          <w:cols w:space="708"/>
        </w:sectPr>
      </w:pPr>
    </w:p>
    <w:p w14:paraId="3D3F3300" w14:textId="77777777" w:rsidR="002B71B7" w:rsidRDefault="00A41D24">
      <w:pPr>
        <w:pStyle w:val="GvdeMetni"/>
        <w:spacing w:before="75" w:line="261" w:lineRule="auto"/>
        <w:ind w:right="154"/>
        <w:jc w:val="both"/>
      </w:pPr>
      <w:r>
        <w:t>lower attendance rates. The study emphasized that regular attendance improves engagement with course content and strengthens the overall learning process.</w:t>
      </w:r>
    </w:p>
    <w:p w14:paraId="3C9460C4" w14:textId="77777777" w:rsidR="002B71B7" w:rsidRDefault="00A41D24">
      <w:pPr>
        <w:pStyle w:val="Balk3"/>
        <w:numPr>
          <w:ilvl w:val="1"/>
          <w:numId w:val="2"/>
        </w:numPr>
        <w:tabs>
          <w:tab w:val="left" w:pos="895"/>
        </w:tabs>
        <w:spacing w:before="141"/>
        <w:ind w:left="895" w:hanging="299"/>
        <w:jc w:val="both"/>
      </w:pPr>
      <w:r>
        <w:t>Previous</w:t>
      </w:r>
      <w:r>
        <w:rPr>
          <w:spacing w:val="-9"/>
        </w:rPr>
        <w:t xml:space="preserve"> </w:t>
      </w:r>
      <w:r>
        <w:t>Academic</w:t>
      </w:r>
      <w:r>
        <w:rPr>
          <w:spacing w:val="-6"/>
        </w:rPr>
        <w:t xml:space="preserve"> </w:t>
      </w:r>
      <w:r>
        <w:t>Achievement</w:t>
      </w:r>
      <w:r>
        <w:rPr>
          <w:spacing w:val="-7"/>
        </w:rPr>
        <w:t xml:space="preserve"> </w:t>
      </w:r>
      <w:r>
        <w:t>as</w:t>
      </w:r>
      <w:r>
        <w:rPr>
          <w:spacing w:val="-6"/>
        </w:rPr>
        <w:t xml:space="preserve"> </w:t>
      </w:r>
      <w:r>
        <w:t>a</w:t>
      </w:r>
      <w:r>
        <w:rPr>
          <w:spacing w:val="-6"/>
        </w:rPr>
        <w:t xml:space="preserve"> </w:t>
      </w:r>
      <w:r>
        <w:t>Predictor</w:t>
      </w:r>
      <w:r>
        <w:rPr>
          <w:spacing w:val="-7"/>
        </w:rPr>
        <w:t xml:space="preserve"> </w:t>
      </w:r>
      <w:r>
        <w:t>of</w:t>
      </w:r>
      <w:r>
        <w:rPr>
          <w:spacing w:val="-6"/>
        </w:rPr>
        <w:t xml:space="preserve"> </w:t>
      </w:r>
      <w:r>
        <w:t>Future</w:t>
      </w:r>
      <w:r>
        <w:rPr>
          <w:spacing w:val="-6"/>
        </w:rPr>
        <w:t xml:space="preserve"> </w:t>
      </w:r>
      <w:r>
        <w:rPr>
          <w:spacing w:val="-2"/>
        </w:rPr>
        <w:t>Success</w:t>
      </w:r>
    </w:p>
    <w:p w14:paraId="235109E9" w14:textId="77777777" w:rsidR="002B71B7" w:rsidRDefault="00A41D24">
      <w:pPr>
        <w:pStyle w:val="GvdeMetni"/>
        <w:spacing w:before="164" w:line="264" w:lineRule="auto"/>
        <w:ind w:right="152"/>
        <w:jc w:val="both"/>
      </w:pPr>
      <w:r>
        <w:t>Another important pattern</w:t>
      </w:r>
      <w:r>
        <w:rPr>
          <w:spacing w:val="-4"/>
        </w:rPr>
        <w:t xml:space="preserve"> </w:t>
      </w:r>
      <w:r>
        <w:t>detected</w:t>
      </w:r>
      <w:r>
        <w:rPr>
          <w:spacing w:val="-3"/>
        </w:rPr>
        <w:t xml:space="preserve"> </w:t>
      </w:r>
      <w:r>
        <w:t>across datasets was</w:t>
      </w:r>
      <w:r>
        <w:rPr>
          <w:spacing w:val="-3"/>
        </w:rPr>
        <w:t xml:space="preserve"> </w:t>
      </w:r>
      <w:r>
        <w:t>strong</w:t>
      </w:r>
      <w:r>
        <w:rPr>
          <w:spacing w:val="-3"/>
        </w:rPr>
        <w:t xml:space="preserve"> </w:t>
      </w:r>
      <w:r>
        <w:t>relation between</w:t>
      </w:r>
      <w:r>
        <w:rPr>
          <w:spacing w:val="-3"/>
        </w:rPr>
        <w:t xml:space="preserve"> </w:t>
      </w:r>
      <w:r>
        <w:t>previous</w:t>
      </w:r>
      <w:r>
        <w:rPr>
          <w:spacing w:val="-3"/>
        </w:rPr>
        <w:t xml:space="preserve"> </w:t>
      </w:r>
      <w:r>
        <w:t>academic achievement</w:t>
      </w:r>
      <w:r>
        <w:rPr>
          <w:spacing w:val="-3"/>
        </w:rPr>
        <w:t xml:space="preserve"> </w:t>
      </w:r>
      <w:r>
        <w:t>and academic</w:t>
      </w:r>
      <w:r>
        <w:rPr>
          <w:spacing w:val="40"/>
        </w:rPr>
        <w:t xml:space="preserve">  </w:t>
      </w:r>
      <w:r>
        <w:t>success.</w:t>
      </w:r>
      <w:r>
        <w:rPr>
          <w:spacing w:val="40"/>
        </w:rPr>
        <w:t xml:space="preserve">  </w:t>
      </w:r>
      <w:r>
        <w:t>In</w:t>
      </w:r>
      <w:r>
        <w:rPr>
          <w:spacing w:val="40"/>
        </w:rPr>
        <w:t xml:space="preserve">  </w:t>
      </w:r>
      <w:r>
        <w:t>Dataset</w:t>
      </w:r>
      <w:r>
        <w:rPr>
          <w:spacing w:val="40"/>
        </w:rPr>
        <w:t xml:space="preserve">  </w:t>
      </w:r>
      <w:r>
        <w:t>1</w:t>
      </w:r>
      <w:r>
        <w:rPr>
          <w:spacing w:val="-2"/>
        </w:rPr>
        <w:t xml:space="preserve"> </w:t>
      </w:r>
      <w:r>
        <w:t>Previous_Scores</w:t>
      </w:r>
      <w:r>
        <w:rPr>
          <w:spacing w:val="-2"/>
        </w:rPr>
        <w:t xml:space="preserve"> </w:t>
      </w:r>
      <w:r>
        <w:t>showed</w:t>
      </w:r>
      <w:r>
        <w:rPr>
          <w:spacing w:val="-2"/>
        </w:rPr>
        <w:t xml:space="preserve"> </w:t>
      </w:r>
      <w:r>
        <w:t>strongest</w:t>
      </w:r>
      <w:r>
        <w:rPr>
          <w:spacing w:val="-2"/>
        </w:rPr>
        <w:t xml:space="preserve"> </w:t>
      </w:r>
      <w:r>
        <w:t>relationships</w:t>
      </w:r>
      <w:r>
        <w:rPr>
          <w:spacing w:val="40"/>
        </w:rPr>
        <w:t xml:space="preserve">  </w:t>
      </w:r>
      <w:r>
        <w:t>with</w:t>
      </w:r>
      <w:r>
        <w:rPr>
          <w:spacing w:val="-2"/>
        </w:rPr>
        <w:t xml:space="preserve"> </w:t>
      </w:r>
      <w:r>
        <w:t>Exam_Score.</w:t>
      </w:r>
      <w:r>
        <w:rPr>
          <w:spacing w:val="40"/>
        </w:rPr>
        <w:t xml:space="preserve">  </w:t>
      </w:r>
      <w:r>
        <w:t>Dataset 5</w:t>
      </w:r>
      <w:r>
        <w:rPr>
          <w:spacing w:val="-2"/>
        </w:rPr>
        <w:t xml:space="preserve"> </w:t>
      </w:r>
      <w:r>
        <w:t>showed</w:t>
      </w:r>
      <w:r>
        <w:rPr>
          <w:spacing w:val="-2"/>
        </w:rPr>
        <w:t xml:space="preserve"> </w:t>
      </w:r>
      <w:r>
        <w:t>that</w:t>
      </w:r>
      <w:r>
        <w:rPr>
          <w:spacing w:val="40"/>
        </w:rPr>
        <w:t xml:space="preserve"> </w:t>
      </w:r>
      <w:r>
        <w:t>G1</w:t>
      </w:r>
      <w:r>
        <w:rPr>
          <w:spacing w:val="40"/>
        </w:rPr>
        <w:t xml:space="preserve"> </w:t>
      </w:r>
      <w:r>
        <w:t>and</w:t>
      </w:r>
      <w:r>
        <w:rPr>
          <w:spacing w:val="40"/>
        </w:rPr>
        <w:t xml:space="preserve"> </w:t>
      </w:r>
      <w:r>
        <w:t>G2</w:t>
      </w:r>
      <w:r>
        <w:rPr>
          <w:spacing w:val="40"/>
        </w:rPr>
        <w:t xml:space="preserve"> </w:t>
      </w:r>
      <w:r>
        <w:t>were</w:t>
      </w:r>
      <w:r>
        <w:rPr>
          <w:spacing w:val="40"/>
        </w:rPr>
        <w:t xml:space="preserve"> </w:t>
      </w:r>
      <w:r>
        <w:t>the</w:t>
      </w:r>
      <w:r>
        <w:rPr>
          <w:spacing w:val="40"/>
        </w:rPr>
        <w:t xml:space="preserve"> </w:t>
      </w:r>
      <w:r>
        <w:t>strongest</w:t>
      </w:r>
      <w:r>
        <w:rPr>
          <w:spacing w:val="40"/>
        </w:rPr>
        <w:t xml:space="preserve"> </w:t>
      </w:r>
      <w:r>
        <w:t>predictors</w:t>
      </w:r>
      <w:r>
        <w:rPr>
          <w:spacing w:val="40"/>
        </w:rPr>
        <w:t xml:space="preserve"> </w:t>
      </w:r>
      <w:r>
        <w:t>of</w:t>
      </w:r>
      <w:r>
        <w:rPr>
          <w:spacing w:val="40"/>
        </w:rPr>
        <w:t xml:space="preserve"> </w:t>
      </w:r>
      <w:r>
        <w:t>G3.</w:t>
      </w:r>
      <w:r>
        <w:rPr>
          <w:spacing w:val="-2"/>
        </w:rPr>
        <w:t xml:space="preserve"> </w:t>
      </w:r>
      <w:r>
        <w:t>Dataset</w:t>
      </w:r>
      <w:r>
        <w:rPr>
          <w:spacing w:val="40"/>
        </w:rPr>
        <w:t xml:space="preserve"> </w:t>
      </w:r>
      <w:r>
        <w:t>6</w:t>
      </w:r>
      <w:r>
        <w:rPr>
          <w:spacing w:val="-2"/>
        </w:rPr>
        <w:t xml:space="preserve"> </w:t>
      </w:r>
      <w:r>
        <w:t>anaylzed</w:t>
      </w:r>
      <w:r>
        <w:rPr>
          <w:spacing w:val="-2"/>
        </w:rPr>
        <w:t xml:space="preserve"> </w:t>
      </w:r>
      <w:r>
        <w:t>Previous_Year_Score important</w:t>
      </w:r>
      <w:r>
        <w:rPr>
          <w:spacing w:val="-3"/>
        </w:rPr>
        <w:t xml:space="preserve"> </w:t>
      </w:r>
      <w:r>
        <w:t>variables affecting</w:t>
      </w:r>
      <w:r>
        <w:rPr>
          <w:spacing w:val="-3"/>
        </w:rPr>
        <w:t xml:space="preserve"> </w:t>
      </w:r>
      <w:r>
        <w:t>Final_Percentage. This finding is supported by the</w:t>
      </w:r>
      <w:r>
        <w:rPr>
          <w:spacing w:val="-3"/>
        </w:rPr>
        <w:t xml:space="preserve"> </w:t>
      </w:r>
      <w:r>
        <w:t>study</w:t>
      </w:r>
      <w:r>
        <w:rPr>
          <w:spacing w:val="-3"/>
        </w:rPr>
        <w:t xml:space="preserve"> </w:t>
      </w:r>
      <w:r>
        <w:t>Key Factors Influencing Students’</w:t>
      </w:r>
      <w:r>
        <w:rPr>
          <w:spacing w:val="74"/>
        </w:rPr>
        <w:t xml:space="preserve"> </w:t>
      </w:r>
      <w:r>
        <w:t>Academic</w:t>
      </w:r>
      <w:r>
        <w:rPr>
          <w:spacing w:val="-3"/>
        </w:rPr>
        <w:t xml:space="preserve"> </w:t>
      </w:r>
      <w:r>
        <w:t>Performance</w:t>
      </w:r>
      <w:r>
        <w:rPr>
          <w:spacing w:val="74"/>
        </w:rPr>
        <w:t xml:space="preserve"> </w:t>
      </w:r>
      <w:r>
        <w:t>(Al</w:t>
      </w:r>
      <w:r>
        <w:rPr>
          <w:spacing w:val="74"/>
        </w:rPr>
        <w:t xml:space="preserve"> </w:t>
      </w:r>
      <w:r>
        <w:t>Husaini,</w:t>
      </w:r>
      <w:r>
        <w:rPr>
          <w:spacing w:val="74"/>
        </w:rPr>
        <w:t xml:space="preserve"> </w:t>
      </w:r>
      <w:r>
        <w:t>M.,</w:t>
      </w:r>
      <w:r>
        <w:rPr>
          <w:spacing w:val="74"/>
        </w:rPr>
        <w:t xml:space="preserve"> </w:t>
      </w:r>
      <w:r>
        <w:t>&amp;</w:t>
      </w:r>
      <w:r>
        <w:rPr>
          <w:spacing w:val="73"/>
        </w:rPr>
        <w:t xml:space="preserve"> </w:t>
      </w:r>
      <w:r>
        <w:t>Ahmad</w:t>
      </w:r>
      <w:r>
        <w:rPr>
          <w:spacing w:val="74"/>
        </w:rPr>
        <w:t xml:space="preserve"> </w:t>
      </w:r>
      <w:r>
        <w:t>Shukor,</w:t>
      </w:r>
      <w:r>
        <w:rPr>
          <w:spacing w:val="74"/>
        </w:rPr>
        <w:t xml:space="preserve"> </w:t>
      </w:r>
      <w:r>
        <w:t>N.</w:t>
      </w:r>
      <w:r>
        <w:rPr>
          <w:spacing w:val="74"/>
        </w:rPr>
        <w:t xml:space="preserve"> </w:t>
      </w:r>
      <w:r>
        <w:t>(2024).)</w:t>
      </w:r>
      <w:r>
        <w:rPr>
          <w:spacing w:val="-4"/>
        </w:rPr>
        <w:t xml:space="preserve"> </w:t>
      </w:r>
      <w:r>
        <w:t>[20].</w:t>
      </w:r>
      <w:r>
        <w:rPr>
          <w:spacing w:val="-2"/>
        </w:rPr>
        <w:t xml:space="preserve"> </w:t>
      </w:r>
      <w:r>
        <w:t>The</w:t>
      </w:r>
      <w:r>
        <w:rPr>
          <w:spacing w:val="74"/>
        </w:rPr>
        <w:t xml:space="preserve"> </w:t>
      </w:r>
      <w:r>
        <w:t>study</w:t>
      </w:r>
      <w:r>
        <w:rPr>
          <w:spacing w:val="74"/>
        </w:rPr>
        <w:t xml:space="preserve"> </w:t>
      </w:r>
      <w:r>
        <w:t>reported that</w:t>
      </w:r>
      <w:r>
        <w:rPr>
          <w:spacing w:val="-2"/>
        </w:rPr>
        <w:t xml:space="preserve"> </w:t>
      </w:r>
      <w:r>
        <w:t>previous</w:t>
      </w:r>
      <w:r>
        <w:rPr>
          <w:spacing w:val="-2"/>
        </w:rPr>
        <w:t xml:space="preserve"> </w:t>
      </w:r>
      <w:r>
        <w:t>academic performance is one of the strongest predictors of future academic success. The authors found that</w:t>
      </w:r>
      <w:r>
        <w:rPr>
          <w:spacing w:val="-5"/>
        </w:rPr>
        <w:t xml:space="preserve"> </w:t>
      </w:r>
      <w:r>
        <w:t>students</w:t>
      </w:r>
      <w:r>
        <w:rPr>
          <w:spacing w:val="-6"/>
        </w:rPr>
        <w:t xml:space="preserve"> </w:t>
      </w:r>
      <w:r>
        <w:t>with</w:t>
      </w:r>
      <w:r>
        <w:rPr>
          <w:spacing w:val="-6"/>
        </w:rPr>
        <w:t xml:space="preserve"> </w:t>
      </w:r>
      <w:r>
        <w:t>higher</w:t>
      </w:r>
      <w:r>
        <w:rPr>
          <w:spacing w:val="-2"/>
        </w:rPr>
        <w:t xml:space="preserve"> </w:t>
      </w:r>
      <w:r>
        <w:t>previous</w:t>
      </w:r>
      <w:r>
        <w:rPr>
          <w:spacing w:val="-3"/>
        </w:rPr>
        <w:t xml:space="preserve"> </w:t>
      </w:r>
      <w:r>
        <w:t>grades</w:t>
      </w:r>
      <w:r>
        <w:rPr>
          <w:spacing w:val="-3"/>
        </w:rPr>
        <w:t xml:space="preserve"> </w:t>
      </w:r>
      <w:r>
        <w:t>generally</w:t>
      </w:r>
      <w:r>
        <w:rPr>
          <w:spacing w:val="-6"/>
        </w:rPr>
        <w:t xml:space="preserve"> </w:t>
      </w:r>
      <w:r>
        <w:t>achieve</w:t>
      </w:r>
      <w:r>
        <w:rPr>
          <w:spacing w:val="-3"/>
        </w:rPr>
        <w:t xml:space="preserve"> </w:t>
      </w:r>
      <w:r>
        <w:t>better</w:t>
      </w:r>
      <w:r>
        <w:rPr>
          <w:spacing w:val="-6"/>
        </w:rPr>
        <w:t xml:space="preserve"> </w:t>
      </w:r>
      <w:r>
        <w:t>academic</w:t>
      </w:r>
      <w:r>
        <w:rPr>
          <w:spacing w:val="-6"/>
        </w:rPr>
        <w:t xml:space="preserve"> </w:t>
      </w:r>
      <w:r>
        <w:t>outcomes</w:t>
      </w:r>
      <w:r>
        <w:rPr>
          <w:spacing w:val="-6"/>
        </w:rPr>
        <w:t xml:space="preserve"> </w:t>
      </w:r>
      <w:r>
        <w:t>in</w:t>
      </w:r>
      <w:r>
        <w:rPr>
          <w:spacing w:val="-6"/>
        </w:rPr>
        <w:t xml:space="preserve"> </w:t>
      </w:r>
      <w:r>
        <w:t>later</w:t>
      </w:r>
      <w:r>
        <w:rPr>
          <w:spacing w:val="-6"/>
        </w:rPr>
        <w:t xml:space="preserve"> </w:t>
      </w:r>
      <w:r>
        <w:t>assessments.</w:t>
      </w:r>
      <w:r>
        <w:rPr>
          <w:spacing w:val="-5"/>
        </w:rPr>
        <w:t xml:space="preserve"> </w:t>
      </w:r>
      <w:r>
        <w:t>The</w:t>
      </w:r>
      <w:r>
        <w:rPr>
          <w:spacing w:val="-6"/>
        </w:rPr>
        <w:t xml:space="preserve"> </w:t>
      </w:r>
      <w:r>
        <w:t>study also emphasized that previous scores reflect students’ knowledge, learning habits, and academic consistency.</w:t>
      </w:r>
    </w:p>
    <w:p w14:paraId="76F5E6CA" w14:textId="77777777" w:rsidR="002B71B7" w:rsidRDefault="00A41D24">
      <w:pPr>
        <w:pStyle w:val="GvdeMetni"/>
        <w:spacing w:before="122" w:line="264" w:lineRule="auto"/>
        <w:ind w:right="152"/>
        <w:jc w:val="both"/>
      </w:pPr>
      <w:r>
        <w:t>Similar findings were reported by</w:t>
      </w:r>
      <w:r>
        <w:rPr>
          <w:spacing w:val="-3"/>
        </w:rPr>
        <w:t xml:space="preserve"> </w:t>
      </w:r>
      <w:r>
        <w:t>Doz</w:t>
      </w:r>
      <w:r>
        <w:rPr>
          <w:spacing w:val="-2"/>
        </w:rPr>
        <w:t xml:space="preserve"> </w:t>
      </w:r>
      <w:r>
        <w:t>et al. (2023)</w:t>
      </w:r>
      <w:r>
        <w:rPr>
          <w:spacing w:val="-2"/>
        </w:rPr>
        <w:t xml:space="preserve"> </w:t>
      </w:r>
      <w:r>
        <w:t>[21], who applied Random Forest Regression to predict student achievement. Their study showed that</w:t>
      </w:r>
      <w:r>
        <w:rPr>
          <w:spacing w:val="-3"/>
        </w:rPr>
        <w:t xml:space="preserve"> </w:t>
      </w:r>
      <w:r>
        <w:t>previous</w:t>
      </w:r>
      <w:r>
        <w:rPr>
          <w:spacing w:val="-3"/>
        </w:rPr>
        <w:t xml:space="preserve"> </w:t>
      </w:r>
      <w:r>
        <w:t>academic performance variables were the most influential predictors of students’</w:t>
      </w:r>
      <w:r>
        <w:rPr>
          <w:spacing w:val="-2"/>
        </w:rPr>
        <w:t xml:space="preserve"> </w:t>
      </w:r>
      <w:r>
        <w:t>results. The authors concluded that prior grades provide a reliable</w:t>
      </w:r>
      <w:r>
        <w:rPr>
          <w:spacing w:val="-1"/>
        </w:rPr>
        <w:t xml:space="preserve"> </w:t>
      </w:r>
      <w:r>
        <w:t>indication</w:t>
      </w:r>
      <w:r>
        <w:rPr>
          <w:spacing w:val="-2"/>
        </w:rPr>
        <w:t xml:space="preserve"> </w:t>
      </w:r>
      <w:r>
        <w:t>of future academic success and contribute more strongly to prediction accuracy than most demographic or behavioral factors.</w:t>
      </w:r>
    </w:p>
    <w:p w14:paraId="52A3C799" w14:textId="77777777" w:rsidR="002B71B7" w:rsidRDefault="00A41D24">
      <w:pPr>
        <w:pStyle w:val="GvdeMetni"/>
        <w:spacing w:before="121" w:line="264" w:lineRule="auto"/>
        <w:ind w:right="151"/>
        <w:jc w:val="both"/>
      </w:pPr>
      <w:r>
        <w:t>In</w:t>
      </w:r>
      <w:r>
        <w:rPr>
          <w:spacing w:val="-8"/>
        </w:rPr>
        <w:t xml:space="preserve"> </w:t>
      </w:r>
      <w:r>
        <w:t>addition,</w:t>
      </w:r>
      <w:r>
        <w:rPr>
          <w:spacing w:val="-3"/>
        </w:rPr>
        <w:t xml:space="preserve"> </w:t>
      </w:r>
      <w:r>
        <w:t>Cortez</w:t>
      </w:r>
      <w:r>
        <w:rPr>
          <w:spacing w:val="-3"/>
        </w:rPr>
        <w:t xml:space="preserve"> </w:t>
      </w:r>
      <w:r>
        <w:t>and</w:t>
      </w:r>
      <w:r>
        <w:rPr>
          <w:spacing w:val="-8"/>
        </w:rPr>
        <w:t xml:space="preserve"> </w:t>
      </w:r>
      <w:r>
        <w:t>Silva</w:t>
      </w:r>
      <w:r>
        <w:rPr>
          <w:spacing w:val="-8"/>
        </w:rPr>
        <w:t xml:space="preserve"> </w:t>
      </w:r>
      <w:r>
        <w:t>(2008)</w:t>
      </w:r>
      <w:r>
        <w:rPr>
          <w:spacing w:val="-3"/>
        </w:rPr>
        <w:t xml:space="preserve"> </w:t>
      </w:r>
      <w:r>
        <w:t>[22],</w:t>
      </w:r>
      <w:r>
        <w:rPr>
          <w:spacing w:val="-8"/>
        </w:rPr>
        <w:t xml:space="preserve"> </w:t>
      </w:r>
      <w:r>
        <w:t>in</w:t>
      </w:r>
      <w:r>
        <w:rPr>
          <w:spacing w:val="-8"/>
        </w:rPr>
        <w:t xml:space="preserve"> </w:t>
      </w:r>
      <w:r>
        <w:t>their</w:t>
      </w:r>
      <w:r>
        <w:rPr>
          <w:spacing w:val="-8"/>
        </w:rPr>
        <w:t xml:space="preserve"> </w:t>
      </w:r>
      <w:r>
        <w:t>study</w:t>
      </w:r>
      <w:r>
        <w:rPr>
          <w:spacing w:val="-8"/>
        </w:rPr>
        <w:t xml:space="preserve"> </w:t>
      </w:r>
      <w:r>
        <w:t>on</w:t>
      </w:r>
      <w:r>
        <w:rPr>
          <w:spacing w:val="-8"/>
        </w:rPr>
        <w:t xml:space="preserve"> </w:t>
      </w:r>
      <w:r>
        <w:t>Portuguese</w:t>
      </w:r>
      <w:r>
        <w:rPr>
          <w:spacing w:val="-8"/>
        </w:rPr>
        <w:t xml:space="preserve"> </w:t>
      </w:r>
      <w:r>
        <w:t>secondary</w:t>
      </w:r>
      <w:r>
        <w:rPr>
          <w:spacing w:val="-8"/>
        </w:rPr>
        <w:t xml:space="preserve"> </w:t>
      </w:r>
      <w:r>
        <w:t>school</w:t>
      </w:r>
      <w:r>
        <w:rPr>
          <w:spacing w:val="-8"/>
        </w:rPr>
        <w:t xml:space="preserve"> </w:t>
      </w:r>
      <w:r>
        <w:t>students,</w:t>
      </w:r>
      <w:r>
        <w:rPr>
          <w:spacing w:val="-8"/>
        </w:rPr>
        <w:t xml:space="preserve"> </w:t>
      </w:r>
      <w:r>
        <w:t>found</w:t>
      </w:r>
      <w:r>
        <w:rPr>
          <w:spacing w:val="-8"/>
        </w:rPr>
        <w:t xml:space="preserve"> </w:t>
      </w:r>
      <w:r>
        <w:t>that</w:t>
      </w:r>
      <w:r>
        <w:rPr>
          <w:spacing w:val="-8"/>
        </w:rPr>
        <w:t xml:space="preserve"> </w:t>
      </w:r>
      <w:r>
        <w:t>students’ earlier</w:t>
      </w:r>
      <w:r>
        <w:rPr>
          <w:spacing w:val="80"/>
        </w:rPr>
        <w:t xml:space="preserve">  </w:t>
      </w:r>
      <w:r>
        <w:t>period</w:t>
      </w:r>
      <w:r>
        <w:rPr>
          <w:spacing w:val="80"/>
        </w:rPr>
        <w:t xml:space="preserve">  </w:t>
      </w:r>
      <w:r>
        <w:t>grades</w:t>
      </w:r>
      <w:r>
        <w:rPr>
          <w:spacing w:val="80"/>
        </w:rPr>
        <w:t xml:space="preserve">  </w:t>
      </w:r>
      <w:r>
        <w:t>were</w:t>
      </w:r>
      <w:r>
        <w:rPr>
          <w:spacing w:val="80"/>
        </w:rPr>
        <w:t xml:space="preserve">  </w:t>
      </w:r>
      <w:r>
        <w:t>highly</w:t>
      </w:r>
      <w:r>
        <w:rPr>
          <w:spacing w:val="80"/>
        </w:rPr>
        <w:t xml:space="preserve">  </w:t>
      </w:r>
      <w:r>
        <w:t>correlated</w:t>
      </w:r>
      <w:r>
        <w:rPr>
          <w:spacing w:val="80"/>
        </w:rPr>
        <w:t xml:space="preserve">  </w:t>
      </w:r>
      <w:r>
        <w:t>with</w:t>
      </w:r>
      <w:r>
        <w:rPr>
          <w:spacing w:val="80"/>
        </w:rPr>
        <w:t xml:space="preserve">  </w:t>
      </w:r>
      <w:r>
        <w:t>final</w:t>
      </w:r>
      <w:r>
        <w:rPr>
          <w:spacing w:val="80"/>
        </w:rPr>
        <w:t xml:space="preserve">  </w:t>
      </w:r>
      <w:r>
        <w:t>academic</w:t>
      </w:r>
      <w:r>
        <w:rPr>
          <w:spacing w:val="80"/>
        </w:rPr>
        <w:t xml:space="preserve">  </w:t>
      </w:r>
      <w:r>
        <w:t>performance.</w:t>
      </w:r>
      <w:r>
        <w:rPr>
          <w:spacing w:val="80"/>
        </w:rPr>
        <w:t xml:space="preserve">  </w:t>
      </w:r>
      <w:r>
        <w:t>Their</w:t>
      </w:r>
      <w:r>
        <w:rPr>
          <w:spacing w:val="40"/>
        </w:rPr>
        <w:t xml:space="preserve"> </w:t>
      </w:r>
      <w:r>
        <w:t>results</w:t>
      </w:r>
      <w:r>
        <w:rPr>
          <w:spacing w:val="-2"/>
        </w:rPr>
        <w:t xml:space="preserve"> </w:t>
      </w:r>
      <w:r>
        <w:t>demonstrated</w:t>
      </w:r>
      <w:r>
        <w:rPr>
          <w:spacing w:val="-2"/>
        </w:rPr>
        <w:t xml:space="preserve"> </w:t>
      </w:r>
      <w:r>
        <w:t>that</w:t>
      </w:r>
      <w:r>
        <w:rPr>
          <w:spacing w:val="-2"/>
        </w:rPr>
        <w:t xml:space="preserve"> </w:t>
      </w:r>
      <w:r>
        <w:t>previous</w:t>
      </w:r>
      <w:r>
        <w:rPr>
          <w:spacing w:val="-2"/>
        </w:rPr>
        <w:t xml:space="preserve"> </w:t>
      </w:r>
      <w:r>
        <w:t>grades consistently outperformed other social and family-related variables in predicting students’ final outcomes. These findings further support the view that academic achievement tends to remain relatively stable over time and that previous performance serves as a strong indicator of future success.</w:t>
      </w:r>
    </w:p>
    <w:p w14:paraId="702D07EE" w14:textId="77777777" w:rsidR="002B71B7" w:rsidRDefault="00A41D24">
      <w:pPr>
        <w:pStyle w:val="GvdeMetni"/>
        <w:spacing w:before="117" w:line="264" w:lineRule="auto"/>
        <w:ind w:right="151"/>
        <w:jc w:val="both"/>
      </w:pPr>
      <w:r>
        <w:t>Additional</w:t>
      </w:r>
      <w:r>
        <w:rPr>
          <w:spacing w:val="-2"/>
        </w:rPr>
        <w:t xml:space="preserve"> </w:t>
      </w:r>
      <w:r>
        <w:t>evidence was provided by</w:t>
      </w:r>
      <w:r>
        <w:rPr>
          <w:spacing w:val="-3"/>
        </w:rPr>
        <w:t xml:space="preserve"> </w:t>
      </w:r>
      <w:r>
        <w:t>Yağcı</w:t>
      </w:r>
      <w:r>
        <w:rPr>
          <w:spacing w:val="-2"/>
        </w:rPr>
        <w:t xml:space="preserve"> </w:t>
      </w:r>
      <w:r>
        <w:t>(2024)</w:t>
      </w:r>
      <w:r>
        <w:rPr>
          <w:spacing w:val="-2"/>
        </w:rPr>
        <w:t xml:space="preserve"> </w:t>
      </w:r>
      <w:r>
        <w:t>[23], who reported that</w:t>
      </w:r>
      <w:r>
        <w:rPr>
          <w:spacing w:val="-3"/>
        </w:rPr>
        <w:t xml:space="preserve"> </w:t>
      </w:r>
      <w:r>
        <w:t>previous</w:t>
      </w:r>
      <w:r>
        <w:rPr>
          <w:spacing w:val="-2"/>
        </w:rPr>
        <w:t xml:space="preserve"> </w:t>
      </w:r>
      <w:r>
        <w:t>academic performance is one of the</w:t>
      </w:r>
      <w:r>
        <w:rPr>
          <w:spacing w:val="40"/>
        </w:rPr>
        <w:t xml:space="preserve"> </w:t>
      </w:r>
      <w:r>
        <w:t>strongest</w:t>
      </w:r>
      <w:r>
        <w:rPr>
          <w:spacing w:val="40"/>
        </w:rPr>
        <w:t xml:space="preserve"> </w:t>
      </w:r>
      <w:r>
        <w:t>predictors</w:t>
      </w:r>
      <w:r>
        <w:rPr>
          <w:spacing w:val="40"/>
        </w:rPr>
        <w:t xml:space="preserve"> </w:t>
      </w:r>
      <w:r>
        <w:t>of</w:t>
      </w:r>
      <w:r>
        <w:rPr>
          <w:spacing w:val="40"/>
        </w:rPr>
        <w:t xml:space="preserve"> </w:t>
      </w:r>
      <w:r>
        <w:t>students’</w:t>
      </w:r>
      <w:r>
        <w:rPr>
          <w:spacing w:val="40"/>
        </w:rPr>
        <w:t xml:space="preserve"> </w:t>
      </w:r>
      <w:r>
        <w:t>future</w:t>
      </w:r>
      <w:r>
        <w:rPr>
          <w:spacing w:val="40"/>
        </w:rPr>
        <w:t xml:space="preserve"> </w:t>
      </w:r>
      <w:r>
        <w:t>achievement.</w:t>
      </w:r>
      <w:r>
        <w:rPr>
          <w:spacing w:val="40"/>
        </w:rPr>
        <w:t xml:space="preserve"> </w:t>
      </w:r>
      <w:r>
        <w:t>The</w:t>
      </w:r>
      <w:r>
        <w:rPr>
          <w:spacing w:val="40"/>
        </w:rPr>
        <w:t xml:space="preserve"> </w:t>
      </w:r>
      <w:r>
        <w:t>study</w:t>
      </w:r>
      <w:r>
        <w:rPr>
          <w:spacing w:val="40"/>
        </w:rPr>
        <w:t xml:space="preserve"> </w:t>
      </w:r>
      <w:r>
        <w:t>emphasized</w:t>
      </w:r>
      <w:r>
        <w:rPr>
          <w:spacing w:val="40"/>
        </w:rPr>
        <w:t xml:space="preserve"> </w:t>
      </w:r>
      <w:r>
        <w:t>that previous</w:t>
      </w:r>
      <w:r>
        <w:rPr>
          <w:spacing w:val="-2"/>
        </w:rPr>
        <w:t xml:space="preserve"> </w:t>
      </w:r>
      <w:r>
        <w:t>scores</w:t>
      </w:r>
      <w:r>
        <w:rPr>
          <w:spacing w:val="40"/>
        </w:rPr>
        <w:t xml:space="preserve"> </w:t>
      </w:r>
      <w:r>
        <w:t>reflect</w:t>
      </w:r>
      <w:r>
        <w:rPr>
          <w:spacing w:val="40"/>
        </w:rPr>
        <w:t xml:space="preserve"> </w:t>
      </w:r>
      <w:r>
        <w:t>not only</w:t>
      </w:r>
      <w:r>
        <w:rPr>
          <w:spacing w:val="-2"/>
        </w:rPr>
        <w:t xml:space="preserve"> </w:t>
      </w:r>
      <w:r>
        <w:t>students</w:t>
      </w:r>
      <w:r>
        <w:rPr>
          <w:spacing w:val="-2"/>
        </w:rPr>
        <w:t xml:space="preserve"> </w:t>
      </w:r>
      <w:r>
        <w:t>past grades but also their accumulated knowledge, learning habits, and consistency throughout the educational process. Similarly, Sarker et al. (2023)</w:t>
      </w:r>
      <w:r>
        <w:rPr>
          <w:spacing w:val="-3"/>
        </w:rPr>
        <w:t xml:space="preserve"> </w:t>
      </w:r>
      <w:r>
        <w:t>[24]</w:t>
      </w:r>
      <w:r>
        <w:rPr>
          <w:spacing w:val="-2"/>
        </w:rPr>
        <w:t xml:space="preserve"> </w:t>
      </w:r>
      <w:r>
        <w:t>found a strong relationship between students’ midterm performance and their final academic outcomes, suggesting that earlier ac</w:t>
      </w:r>
      <w:r>
        <w:t>ademic success can serve as a reliable indicator</w:t>
      </w:r>
      <w:r>
        <w:rPr>
          <w:spacing w:val="80"/>
        </w:rPr>
        <w:t xml:space="preserve"> </w:t>
      </w:r>
      <w:r>
        <w:t>of</w:t>
      </w:r>
      <w:r>
        <w:rPr>
          <w:spacing w:val="80"/>
        </w:rPr>
        <w:t xml:space="preserve"> </w:t>
      </w:r>
      <w:r>
        <w:t>future</w:t>
      </w:r>
      <w:r>
        <w:rPr>
          <w:spacing w:val="80"/>
        </w:rPr>
        <w:t xml:space="preserve"> </w:t>
      </w:r>
      <w:r>
        <w:t>achievement.</w:t>
      </w:r>
      <w:r>
        <w:rPr>
          <w:spacing w:val="80"/>
        </w:rPr>
        <w:t xml:space="preserve"> </w:t>
      </w:r>
      <w:r>
        <w:t>These</w:t>
      </w:r>
      <w:r>
        <w:rPr>
          <w:spacing w:val="80"/>
        </w:rPr>
        <w:t xml:space="preserve"> </w:t>
      </w:r>
      <w:r>
        <w:t>findings</w:t>
      </w:r>
      <w:r>
        <w:rPr>
          <w:spacing w:val="80"/>
        </w:rPr>
        <w:t xml:space="preserve"> </w:t>
      </w:r>
      <w:r>
        <w:t>support</w:t>
      </w:r>
      <w:r>
        <w:rPr>
          <w:spacing w:val="80"/>
        </w:rPr>
        <w:t xml:space="preserve"> </w:t>
      </w:r>
      <w:r>
        <w:t>the</w:t>
      </w:r>
      <w:r>
        <w:rPr>
          <w:spacing w:val="80"/>
        </w:rPr>
        <w:t xml:space="preserve"> </w:t>
      </w:r>
      <w:r>
        <w:t>argument</w:t>
      </w:r>
      <w:r>
        <w:rPr>
          <w:spacing w:val="80"/>
        </w:rPr>
        <w:t xml:space="preserve"> </w:t>
      </w:r>
      <w:r>
        <w:t>that</w:t>
      </w:r>
      <w:r>
        <w:rPr>
          <w:spacing w:val="80"/>
        </w:rPr>
        <w:t xml:space="preserve"> </w:t>
      </w:r>
      <w:r>
        <w:t>students</w:t>
      </w:r>
      <w:r>
        <w:rPr>
          <w:spacing w:val="80"/>
        </w:rPr>
        <w:t xml:space="preserve"> </w:t>
      </w:r>
      <w:r>
        <w:t>who</w:t>
      </w:r>
      <w:r>
        <w:rPr>
          <w:spacing w:val="80"/>
        </w:rPr>
        <w:t xml:space="preserve"> </w:t>
      </w:r>
      <w:r>
        <w:t>perform</w:t>
      </w:r>
      <w:r>
        <w:rPr>
          <w:spacing w:val="80"/>
        </w:rPr>
        <w:t xml:space="preserve"> </w:t>
      </w:r>
      <w:r>
        <w:t>well</w:t>
      </w:r>
      <w:r>
        <w:rPr>
          <w:spacing w:val="80"/>
        </w:rPr>
        <w:t xml:space="preserve"> </w:t>
      </w:r>
      <w:r>
        <w:t>in previous assessments are more likely to maintain higher levels of academic performance over time.</w:t>
      </w:r>
    </w:p>
    <w:p w14:paraId="0A961D04" w14:textId="77777777" w:rsidR="002B71B7" w:rsidRDefault="00A41D24">
      <w:pPr>
        <w:pStyle w:val="Balk3"/>
        <w:numPr>
          <w:ilvl w:val="1"/>
          <w:numId w:val="2"/>
        </w:numPr>
        <w:tabs>
          <w:tab w:val="left" w:pos="851"/>
        </w:tabs>
        <w:spacing w:before="121"/>
        <w:ind w:hanging="299"/>
        <w:jc w:val="both"/>
      </w:pPr>
      <w:r>
        <w:t>Family</w:t>
      </w:r>
      <w:r>
        <w:rPr>
          <w:spacing w:val="-11"/>
        </w:rPr>
        <w:t xml:space="preserve"> </w:t>
      </w:r>
      <w:r>
        <w:t>Background,</w:t>
      </w:r>
      <w:r>
        <w:rPr>
          <w:spacing w:val="-9"/>
        </w:rPr>
        <w:t xml:space="preserve"> </w:t>
      </w:r>
      <w:r>
        <w:t>Educational</w:t>
      </w:r>
      <w:r>
        <w:rPr>
          <w:spacing w:val="-8"/>
        </w:rPr>
        <w:t xml:space="preserve"> </w:t>
      </w:r>
      <w:r>
        <w:t>Inequality</w:t>
      </w:r>
      <w:r>
        <w:rPr>
          <w:spacing w:val="-9"/>
        </w:rPr>
        <w:t xml:space="preserve"> </w:t>
      </w:r>
      <w:r>
        <w:t>and</w:t>
      </w:r>
      <w:r>
        <w:rPr>
          <w:spacing w:val="-9"/>
        </w:rPr>
        <w:t xml:space="preserve"> </w:t>
      </w:r>
      <w:r>
        <w:t>Academic</w:t>
      </w:r>
      <w:r>
        <w:rPr>
          <w:spacing w:val="-8"/>
        </w:rPr>
        <w:t xml:space="preserve"> </w:t>
      </w:r>
      <w:r>
        <w:rPr>
          <w:spacing w:val="-2"/>
        </w:rPr>
        <w:t>Performance</w:t>
      </w:r>
    </w:p>
    <w:p w14:paraId="3BE3D6FA" w14:textId="77777777" w:rsidR="002B71B7" w:rsidRDefault="00A41D24">
      <w:pPr>
        <w:pStyle w:val="GvdeMetni"/>
        <w:spacing w:before="144" w:line="276" w:lineRule="auto"/>
        <w:ind w:right="202"/>
      </w:pPr>
      <w:r>
        <w:t>Family-related</w:t>
      </w:r>
      <w:r>
        <w:rPr>
          <w:spacing w:val="-3"/>
        </w:rPr>
        <w:t xml:space="preserve"> </w:t>
      </w:r>
      <w:r>
        <w:t>variables</w:t>
      </w:r>
      <w:r>
        <w:rPr>
          <w:spacing w:val="-3"/>
        </w:rPr>
        <w:t xml:space="preserve"> </w:t>
      </w:r>
      <w:r>
        <w:t>were</w:t>
      </w:r>
      <w:r>
        <w:rPr>
          <w:spacing w:val="-3"/>
        </w:rPr>
        <w:t xml:space="preserve"> </w:t>
      </w:r>
      <w:r>
        <w:t>observed</w:t>
      </w:r>
      <w:r>
        <w:rPr>
          <w:spacing w:val="-3"/>
        </w:rPr>
        <w:t xml:space="preserve"> </w:t>
      </w:r>
      <w:r>
        <w:t>across</w:t>
      </w:r>
      <w:r>
        <w:rPr>
          <w:spacing w:val="-3"/>
        </w:rPr>
        <w:t xml:space="preserve"> </w:t>
      </w:r>
      <w:r>
        <w:t>several</w:t>
      </w:r>
      <w:r>
        <w:rPr>
          <w:spacing w:val="-3"/>
        </w:rPr>
        <w:t xml:space="preserve"> </w:t>
      </w:r>
      <w:r>
        <w:t>datasets,</w:t>
      </w:r>
      <w:r>
        <w:rPr>
          <w:spacing w:val="-3"/>
        </w:rPr>
        <w:t xml:space="preserve"> </w:t>
      </w:r>
      <w:r>
        <w:t>but</w:t>
      </w:r>
      <w:r>
        <w:rPr>
          <w:spacing w:val="-3"/>
        </w:rPr>
        <w:t xml:space="preserve"> </w:t>
      </w:r>
      <w:r>
        <w:t>their</w:t>
      </w:r>
      <w:r>
        <w:rPr>
          <w:spacing w:val="-3"/>
        </w:rPr>
        <w:t xml:space="preserve"> </w:t>
      </w:r>
      <w:r>
        <w:t>effects</w:t>
      </w:r>
      <w:r>
        <w:rPr>
          <w:spacing w:val="-3"/>
        </w:rPr>
        <w:t xml:space="preserve"> </w:t>
      </w:r>
      <w:r>
        <w:t>were</w:t>
      </w:r>
      <w:r>
        <w:rPr>
          <w:spacing w:val="-3"/>
        </w:rPr>
        <w:t xml:space="preserve"> </w:t>
      </w:r>
      <w:r>
        <w:t>generally</w:t>
      </w:r>
      <w:r>
        <w:rPr>
          <w:spacing w:val="-3"/>
        </w:rPr>
        <w:t xml:space="preserve"> </w:t>
      </w:r>
      <w:r>
        <w:t>weaker</w:t>
      </w:r>
      <w:r>
        <w:rPr>
          <w:spacing w:val="-3"/>
        </w:rPr>
        <w:t xml:space="preserve"> </w:t>
      </w:r>
      <w:r>
        <w:t>than</w:t>
      </w:r>
      <w:r>
        <w:rPr>
          <w:spacing w:val="-3"/>
        </w:rPr>
        <w:t xml:space="preserve"> </w:t>
      </w:r>
      <w:r>
        <w:t>those</w:t>
      </w:r>
      <w:r>
        <w:rPr>
          <w:spacing w:val="-3"/>
        </w:rPr>
        <w:t xml:space="preserve"> </w:t>
      </w:r>
      <w:r>
        <w:t>of direct</w:t>
      </w:r>
      <w:r>
        <w:rPr>
          <w:spacing w:val="-2"/>
        </w:rPr>
        <w:t xml:space="preserve"> </w:t>
      </w:r>
      <w:r>
        <w:t>academic</w:t>
      </w:r>
      <w:r>
        <w:rPr>
          <w:spacing w:val="-2"/>
        </w:rPr>
        <w:t xml:space="preserve"> </w:t>
      </w:r>
      <w:r>
        <w:t>factors</w:t>
      </w:r>
      <w:r>
        <w:rPr>
          <w:spacing w:val="-2"/>
        </w:rPr>
        <w:t xml:space="preserve"> </w:t>
      </w:r>
      <w:r>
        <w:t>such</w:t>
      </w:r>
      <w:r>
        <w:rPr>
          <w:spacing w:val="-2"/>
        </w:rPr>
        <w:t xml:space="preserve"> </w:t>
      </w:r>
      <w:r>
        <w:t>as</w:t>
      </w:r>
      <w:r>
        <w:rPr>
          <w:spacing w:val="-2"/>
        </w:rPr>
        <w:t xml:space="preserve"> </w:t>
      </w:r>
      <w:r>
        <w:t>study</w:t>
      </w:r>
      <w:r>
        <w:rPr>
          <w:spacing w:val="-2"/>
        </w:rPr>
        <w:t xml:space="preserve"> </w:t>
      </w:r>
      <w:r>
        <w:t>hours,</w:t>
      </w:r>
      <w:r>
        <w:rPr>
          <w:spacing w:val="-2"/>
        </w:rPr>
        <w:t xml:space="preserve"> </w:t>
      </w:r>
      <w:r>
        <w:t>attendance,</w:t>
      </w:r>
      <w:r>
        <w:rPr>
          <w:spacing w:val="-2"/>
        </w:rPr>
        <w:t xml:space="preserve"> </w:t>
      </w:r>
      <w:r>
        <w:t>and</w:t>
      </w:r>
      <w:r>
        <w:rPr>
          <w:spacing w:val="-2"/>
        </w:rPr>
        <w:t xml:space="preserve"> </w:t>
      </w:r>
      <w:r>
        <w:t>previous</w:t>
      </w:r>
      <w:r>
        <w:rPr>
          <w:spacing w:val="-2"/>
        </w:rPr>
        <w:t xml:space="preserve"> </w:t>
      </w:r>
      <w:r>
        <w:t>achievement.</w:t>
      </w:r>
      <w:r>
        <w:rPr>
          <w:spacing w:val="-2"/>
        </w:rPr>
        <w:t xml:space="preserve"> </w:t>
      </w:r>
      <w:r>
        <w:t>In</w:t>
      </w:r>
      <w:r>
        <w:rPr>
          <w:spacing w:val="-2"/>
        </w:rPr>
        <w:t xml:space="preserve"> </w:t>
      </w:r>
      <w:r>
        <w:t>Dataset</w:t>
      </w:r>
      <w:r>
        <w:rPr>
          <w:spacing w:val="-2"/>
        </w:rPr>
        <w:t xml:space="preserve"> </w:t>
      </w:r>
      <w:r>
        <w:t>1,</w:t>
      </w:r>
      <w:r>
        <w:rPr>
          <w:spacing w:val="-2"/>
        </w:rPr>
        <w:t xml:space="preserve"> </w:t>
      </w:r>
      <w:r>
        <w:t>variables</w:t>
      </w:r>
      <w:r>
        <w:rPr>
          <w:spacing w:val="-2"/>
        </w:rPr>
        <w:t xml:space="preserve"> </w:t>
      </w:r>
      <w:r>
        <w:t>including Parental_Involvement, Family_Income, and Access_to_Resources were associated with student performance, but did not emerge among the strongest predictors. A similar pattern was observed in Dataset 2 and Dataset 5, where parental support and parental education appeared to contribute to academic achievement, albeit through more indirect pathways.</w:t>
      </w:r>
    </w:p>
    <w:p w14:paraId="2EBB1B53" w14:textId="77777777" w:rsidR="002B71B7" w:rsidRDefault="00A41D24">
      <w:pPr>
        <w:pStyle w:val="GvdeMetni"/>
        <w:spacing w:before="122" w:line="276" w:lineRule="auto"/>
        <w:ind w:right="151"/>
      </w:pPr>
      <w:r>
        <w:t>This interpretation is supported by earlier work. Parental involvement has been consistently linked to higher academic</w:t>
      </w:r>
      <w:r>
        <w:rPr>
          <w:spacing w:val="-2"/>
        </w:rPr>
        <w:t xml:space="preserve"> </w:t>
      </w:r>
      <w:r>
        <w:t>achievement</w:t>
      </w:r>
      <w:r>
        <w:rPr>
          <w:spacing w:val="-2"/>
        </w:rPr>
        <w:t xml:space="preserve"> </w:t>
      </w:r>
      <w:r>
        <w:t>[25,</w:t>
      </w:r>
      <w:r>
        <w:rPr>
          <w:spacing w:val="-2"/>
        </w:rPr>
        <w:t xml:space="preserve"> </w:t>
      </w:r>
      <w:r>
        <w:t>26],</w:t>
      </w:r>
      <w:r>
        <w:rPr>
          <w:spacing w:val="-2"/>
        </w:rPr>
        <w:t xml:space="preserve"> </w:t>
      </w:r>
      <w:r>
        <w:t>and</w:t>
      </w:r>
      <w:r>
        <w:rPr>
          <w:spacing w:val="-2"/>
        </w:rPr>
        <w:t xml:space="preserve"> </w:t>
      </w:r>
      <w:r>
        <w:t>a</w:t>
      </w:r>
      <w:r>
        <w:rPr>
          <w:spacing w:val="-2"/>
        </w:rPr>
        <w:t xml:space="preserve"> </w:t>
      </w:r>
      <w:r>
        <w:t>parent's</w:t>
      </w:r>
      <w:r>
        <w:rPr>
          <w:spacing w:val="-2"/>
        </w:rPr>
        <w:t xml:space="preserve"> </w:t>
      </w:r>
      <w:r>
        <w:t>own</w:t>
      </w:r>
      <w:r>
        <w:rPr>
          <w:spacing w:val="-2"/>
        </w:rPr>
        <w:t xml:space="preserve"> </w:t>
      </w:r>
      <w:r>
        <w:t>level</w:t>
      </w:r>
      <w:r>
        <w:rPr>
          <w:spacing w:val="-2"/>
        </w:rPr>
        <w:t xml:space="preserve"> </w:t>
      </w:r>
      <w:r>
        <w:t>of</w:t>
      </w:r>
      <w:r>
        <w:rPr>
          <w:spacing w:val="-2"/>
        </w:rPr>
        <w:t xml:space="preserve"> </w:t>
      </w:r>
      <w:r>
        <w:t>education</w:t>
      </w:r>
      <w:r>
        <w:rPr>
          <w:spacing w:val="-2"/>
        </w:rPr>
        <w:t xml:space="preserve"> </w:t>
      </w:r>
      <w:r>
        <w:t>can</w:t>
      </w:r>
      <w:r>
        <w:rPr>
          <w:spacing w:val="-2"/>
        </w:rPr>
        <w:t xml:space="preserve"> </w:t>
      </w:r>
      <w:r>
        <w:t>predict</w:t>
      </w:r>
      <w:r>
        <w:rPr>
          <w:spacing w:val="-2"/>
        </w:rPr>
        <w:t xml:space="preserve"> </w:t>
      </w:r>
      <w:r>
        <w:t>how</w:t>
      </w:r>
      <w:r>
        <w:rPr>
          <w:spacing w:val="-3"/>
        </w:rPr>
        <w:t xml:space="preserve"> </w:t>
      </w:r>
      <w:r>
        <w:t>successfully</w:t>
      </w:r>
      <w:r>
        <w:rPr>
          <w:spacing w:val="-2"/>
        </w:rPr>
        <w:t xml:space="preserve"> </w:t>
      </w:r>
      <w:r>
        <w:t>a</w:t>
      </w:r>
      <w:r>
        <w:rPr>
          <w:spacing w:val="-2"/>
        </w:rPr>
        <w:t xml:space="preserve"> </w:t>
      </w:r>
      <w:r>
        <w:t>child</w:t>
      </w:r>
      <w:r>
        <w:rPr>
          <w:spacing w:val="-2"/>
        </w:rPr>
        <w:t xml:space="preserve"> </w:t>
      </w:r>
      <w:r>
        <w:t>does</w:t>
      </w:r>
      <w:r>
        <w:rPr>
          <w:spacing w:val="-2"/>
        </w:rPr>
        <w:t xml:space="preserve"> </w:t>
      </w:r>
      <w:r>
        <w:t>later in school [27]. What likely connects them is the family environment itself</w:t>
      </w:r>
      <w:r>
        <w:rPr>
          <w:spacing w:val="40"/>
        </w:rPr>
        <w:t xml:space="preserve"> </w:t>
      </w:r>
      <w:r>
        <w:t>the academic expectations it sets, the learning support it offers, and the educational resources it makes available.</w:t>
      </w:r>
    </w:p>
    <w:p w14:paraId="5B140535" w14:textId="77777777" w:rsidR="002B71B7" w:rsidRDefault="00A41D24">
      <w:pPr>
        <w:pStyle w:val="GvdeMetni"/>
        <w:spacing w:before="118" w:line="276" w:lineRule="auto"/>
      </w:pPr>
      <w:r>
        <w:t>Parental</w:t>
      </w:r>
      <w:r>
        <w:rPr>
          <w:spacing w:val="-3"/>
        </w:rPr>
        <w:t xml:space="preserve"> </w:t>
      </w:r>
      <w:r>
        <w:t>involvement,</w:t>
      </w:r>
      <w:r>
        <w:rPr>
          <w:spacing w:val="-3"/>
        </w:rPr>
        <w:t xml:space="preserve"> </w:t>
      </w:r>
      <w:r>
        <w:t>however,</w:t>
      </w:r>
      <w:r>
        <w:rPr>
          <w:spacing w:val="-3"/>
        </w:rPr>
        <w:t xml:space="preserve"> </w:t>
      </w:r>
      <w:r>
        <w:t>does</w:t>
      </w:r>
      <w:r>
        <w:rPr>
          <w:spacing w:val="-3"/>
        </w:rPr>
        <w:t xml:space="preserve"> </w:t>
      </w:r>
      <w:r>
        <w:t>not</w:t>
      </w:r>
      <w:r>
        <w:rPr>
          <w:spacing w:val="-3"/>
        </w:rPr>
        <w:t xml:space="preserve"> </w:t>
      </w:r>
      <w:r>
        <w:t>work</w:t>
      </w:r>
      <w:r>
        <w:rPr>
          <w:spacing w:val="-3"/>
        </w:rPr>
        <w:t xml:space="preserve"> </w:t>
      </w:r>
      <w:r>
        <w:t>the</w:t>
      </w:r>
      <w:r>
        <w:rPr>
          <w:spacing w:val="-3"/>
        </w:rPr>
        <w:t xml:space="preserve"> </w:t>
      </w:r>
      <w:r>
        <w:t>same</w:t>
      </w:r>
      <w:r>
        <w:rPr>
          <w:spacing w:val="-3"/>
        </w:rPr>
        <w:t xml:space="preserve"> </w:t>
      </w:r>
      <w:r>
        <w:t>way</w:t>
      </w:r>
      <w:r>
        <w:rPr>
          <w:spacing w:val="-3"/>
        </w:rPr>
        <w:t xml:space="preserve"> </w:t>
      </w:r>
      <w:r>
        <w:t>for</w:t>
      </w:r>
      <w:r>
        <w:rPr>
          <w:spacing w:val="-3"/>
        </w:rPr>
        <w:t xml:space="preserve"> </w:t>
      </w:r>
      <w:r>
        <w:t>everyone.</w:t>
      </w:r>
      <w:r>
        <w:rPr>
          <w:spacing w:val="-3"/>
        </w:rPr>
        <w:t xml:space="preserve"> </w:t>
      </w:r>
      <w:r>
        <w:t>Its</w:t>
      </w:r>
      <w:r>
        <w:rPr>
          <w:spacing w:val="-3"/>
        </w:rPr>
        <w:t xml:space="preserve"> </w:t>
      </w:r>
      <w:r>
        <w:t>effect</w:t>
      </w:r>
      <w:r>
        <w:rPr>
          <w:spacing w:val="-3"/>
        </w:rPr>
        <w:t xml:space="preserve"> </w:t>
      </w:r>
      <w:r>
        <w:t>depends</w:t>
      </w:r>
      <w:r>
        <w:rPr>
          <w:spacing w:val="-3"/>
        </w:rPr>
        <w:t xml:space="preserve"> </w:t>
      </w:r>
      <w:r>
        <w:t>on</w:t>
      </w:r>
      <w:r>
        <w:rPr>
          <w:spacing w:val="-3"/>
        </w:rPr>
        <w:t xml:space="preserve"> </w:t>
      </w:r>
      <w:r>
        <w:t>the</w:t>
      </w:r>
      <w:r>
        <w:rPr>
          <w:spacing w:val="-3"/>
        </w:rPr>
        <w:t xml:space="preserve"> </w:t>
      </w:r>
      <w:r>
        <w:t>context.</w:t>
      </w:r>
      <w:r>
        <w:rPr>
          <w:spacing w:val="-3"/>
        </w:rPr>
        <w:t xml:space="preserve"> </w:t>
      </w:r>
      <w:r>
        <w:t>School quality, socioeconomic conditions, the learning environment, and student motivation can all change how much of a difference</w:t>
      </w:r>
      <w:r>
        <w:rPr>
          <w:spacing w:val="-3"/>
        </w:rPr>
        <w:t xml:space="preserve"> </w:t>
      </w:r>
      <w:r>
        <w:t>parents'</w:t>
      </w:r>
      <w:r>
        <w:rPr>
          <w:spacing w:val="-3"/>
        </w:rPr>
        <w:t xml:space="preserve"> </w:t>
      </w:r>
      <w:r>
        <w:t>involvement</w:t>
      </w:r>
      <w:r>
        <w:rPr>
          <w:spacing w:val="-3"/>
        </w:rPr>
        <w:t xml:space="preserve"> </w:t>
      </w:r>
      <w:r>
        <w:t>actually</w:t>
      </w:r>
      <w:r>
        <w:rPr>
          <w:spacing w:val="-3"/>
        </w:rPr>
        <w:t xml:space="preserve"> </w:t>
      </w:r>
      <w:r>
        <w:t>makes</w:t>
      </w:r>
      <w:r>
        <w:rPr>
          <w:spacing w:val="-3"/>
        </w:rPr>
        <w:t xml:space="preserve"> </w:t>
      </w:r>
      <w:r>
        <w:t>[29,</w:t>
      </w:r>
      <w:r>
        <w:rPr>
          <w:spacing w:val="-3"/>
        </w:rPr>
        <w:t xml:space="preserve"> </w:t>
      </w:r>
      <w:r>
        <w:t>30].</w:t>
      </w:r>
      <w:r>
        <w:rPr>
          <w:spacing w:val="-3"/>
        </w:rPr>
        <w:t xml:space="preserve"> </w:t>
      </w:r>
      <w:r>
        <w:t>Students</w:t>
      </w:r>
      <w:r>
        <w:rPr>
          <w:spacing w:val="-3"/>
        </w:rPr>
        <w:t xml:space="preserve"> </w:t>
      </w:r>
      <w:r>
        <w:t>from</w:t>
      </w:r>
      <w:r>
        <w:rPr>
          <w:spacing w:val="-4"/>
        </w:rPr>
        <w:t xml:space="preserve"> </w:t>
      </w:r>
      <w:r>
        <w:t>lower</w:t>
      </w:r>
      <w:r>
        <w:rPr>
          <w:spacing w:val="-3"/>
        </w:rPr>
        <w:t xml:space="preserve"> </w:t>
      </w:r>
      <w:r>
        <w:t>socioeconomic</w:t>
      </w:r>
      <w:r>
        <w:rPr>
          <w:spacing w:val="-3"/>
        </w:rPr>
        <w:t xml:space="preserve"> </w:t>
      </w:r>
      <w:r>
        <w:t>backgrounds</w:t>
      </w:r>
      <w:r>
        <w:rPr>
          <w:spacing w:val="-3"/>
        </w:rPr>
        <w:t xml:space="preserve"> </w:t>
      </w:r>
      <w:r>
        <w:t>may</w:t>
      </w:r>
      <w:r>
        <w:rPr>
          <w:spacing w:val="-3"/>
        </w:rPr>
        <w:t xml:space="preserve"> </w:t>
      </w:r>
      <w:r>
        <w:t>face extra barriers that limit these gains [31]. For this reason, the family-related variables in this study should be seen as background conditions that shape learning opportunities, no</w:t>
      </w:r>
      <w:r>
        <w:t>t as the strongest direct predictors of performance.</w:t>
      </w:r>
    </w:p>
    <w:p w14:paraId="2A18BC17" w14:textId="77777777" w:rsidR="002B71B7" w:rsidRDefault="00A41D24">
      <w:pPr>
        <w:pStyle w:val="Balk3"/>
        <w:numPr>
          <w:ilvl w:val="1"/>
          <w:numId w:val="2"/>
        </w:numPr>
        <w:tabs>
          <w:tab w:val="left" w:pos="851"/>
        </w:tabs>
        <w:spacing w:before="122"/>
        <w:ind w:hanging="299"/>
      </w:pPr>
      <w:r>
        <w:t>Socioeconomic</w:t>
      </w:r>
      <w:r>
        <w:rPr>
          <w:spacing w:val="-9"/>
        </w:rPr>
        <w:t xml:space="preserve"> </w:t>
      </w:r>
      <w:r>
        <w:t>Factors</w:t>
      </w:r>
      <w:r>
        <w:rPr>
          <w:spacing w:val="-9"/>
        </w:rPr>
        <w:t xml:space="preserve"> </w:t>
      </w:r>
      <w:r>
        <w:t>and</w:t>
      </w:r>
      <w:r>
        <w:rPr>
          <w:spacing w:val="-9"/>
        </w:rPr>
        <w:t xml:space="preserve"> </w:t>
      </w:r>
      <w:r>
        <w:t>Educational</w:t>
      </w:r>
      <w:r>
        <w:rPr>
          <w:spacing w:val="-8"/>
        </w:rPr>
        <w:t xml:space="preserve"> </w:t>
      </w:r>
      <w:r>
        <w:rPr>
          <w:spacing w:val="-2"/>
        </w:rPr>
        <w:t>Opportunities</w:t>
      </w:r>
    </w:p>
    <w:p w14:paraId="11F47F2C" w14:textId="77777777" w:rsidR="002B71B7" w:rsidRDefault="00A41D24">
      <w:pPr>
        <w:pStyle w:val="GvdeMetni"/>
        <w:spacing w:before="140" w:line="266" w:lineRule="auto"/>
        <w:ind w:right="152"/>
        <w:jc w:val="both"/>
      </w:pPr>
      <w:r>
        <w:t>Socioeconomic</w:t>
      </w:r>
      <w:r>
        <w:rPr>
          <w:spacing w:val="80"/>
        </w:rPr>
        <w:t xml:space="preserve"> </w:t>
      </w:r>
      <w:r>
        <w:t>variables</w:t>
      </w:r>
      <w:r>
        <w:rPr>
          <w:spacing w:val="-3"/>
        </w:rPr>
        <w:t xml:space="preserve"> </w:t>
      </w:r>
      <w:r>
        <w:t>showed</w:t>
      </w:r>
      <w:r>
        <w:rPr>
          <w:spacing w:val="80"/>
        </w:rPr>
        <w:t xml:space="preserve"> </w:t>
      </w:r>
      <w:r>
        <w:t>important</w:t>
      </w:r>
      <w:r>
        <w:rPr>
          <w:spacing w:val="80"/>
        </w:rPr>
        <w:t xml:space="preserve"> </w:t>
      </w:r>
      <w:r>
        <w:t>relationships</w:t>
      </w:r>
      <w:r>
        <w:rPr>
          <w:spacing w:val="80"/>
        </w:rPr>
        <w:t xml:space="preserve"> </w:t>
      </w:r>
      <w:r>
        <w:t>with</w:t>
      </w:r>
      <w:r>
        <w:rPr>
          <w:spacing w:val="80"/>
        </w:rPr>
        <w:t xml:space="preserve"> </w:t>
      </w:r>
      <w:r>
        <w:t>student</w:t>
      </w:r>
      <w:r>
        <w:rPr>
          <w:spacing w:val="-3"/>
        </w:rPr>
        <w:t xml:space="preserve"> </w:t>
      </w:r>
      <w:r>
        <w:t>success.</w:t>
      </w:r>
      <w:r>
        <w:rPr>
          <w:spacing w:val="80"/>
        </w:rPr>
        <w:t xml:space="preserve"> </w:t>
      </w:r>
      <w:r>
        <w:t>Dataset</w:t>
      </w:r>
      <w:r>
        <w:rPr>
          <w:spacing w:val="80"/>
        </w:rPr>
        <w:t xml:space="preserve"> </w:t>
      </w:r>
      <w:r>
        <w:t>4</w:t>
      </w:r>
      <w:r>
        <w:rPr>
          <w:spacing w:val="80"/>
        </w:rPr>
        <w:t xml:space="preserve"> </w:t>
      </w:r>
      <w:r>
        <w:t>identified</w:t>
      </w:r>
      <w:r>
        <w:rPr>
          <w:spacing w:val="80"/>
        </w:rPr>
        <w:t xml:space="preserve"> </w:t>
      </w:r>
      <w:r>
        <w:t>lunch type</w:t>
      </w:r>
      <w:r>
        <w:rPr>
          <w:spacing w:val="-2"/>
        </w:rPr>
        <w:t xml:space="preserve"> </w:t>
      </w:r>
      <w:r>
        <w:t>is</w:t>
      </w:r>
      <w:r>
        <w:rPr>
          <w:spacing w:val="-2"/>
        </w:rPr>
        <w:t xml:space="preserve"> </w:t>
      </w:r>
      <w:r>
        <w:t>important</w:t>
      </w:r>
      <w:r>
        <w:rPr>
          <w:spacing w:val="-2"/>
        </w:rPr>
        <w:t xml:space="preserve"> </w:t>
      </w:r>
      <w:r>
        <w:t>feature for</w:t>
      </w:r>
      <w:r>
        <w:rPr>
          <w:spacing w:val="-2"/>
        </w:rPr>
        <w:t xml:space="preserve"> </w:t>
      </w:r>
      <w:r>
        <w:t>avarage_score.</w:t>
      </w:r>
      <w:r>
        <w:rPr>
          <w:spacing w:val="-2"/>
        </w:rPr>
        <w:t xml:space="preserve"> </w:t>
      </w:r>
      <w:r>
        <w:t>Test preparation status showed a positive association with student success. Dataset 1 and Dataset 5 showed that access to resources is imporant too.</w:t>
      </w:r>
    </w:p>
    <w:p w14:paraId="6BBF7307" w14:textId="77777777" w:rsidR="002B71B7" w:rsidRDefault="002B71B7">
      <w:pPr>
        <w:pStyle w:val="GvdeMetni"/>
        <w:spacing w:line="266" w:lineRule="auto"/>
        <w:jc w:val="both"/>
        <w:sectPr w:rsidR="002B71B7">
          <w:pgSz w:w="11910" w:h="16850"/>
          <w:pgMar w:top="820" w:right="1133" w:bottom="2000" w:left="708" w:header="0" w:footer="1755" w:gutter="0"/>
          <w:cols w:space="708"/>
        </w:sectPr>
      </w:pPr>
    </w:p>
    <w:p w14:paraId="2AACCEA7" w14:textId="77777777" w:rsidR="002B71B7" w:rsidRDefault="00A41D24">
      <w:pPr>
        <w:pStyle w:val="GvdeMetni"/>
        <w:spacing w:before="75" w:line="264" w:lineRule="auto"/>
        <w:ind w:right="151"/>
        <w:jc w:val="both"/>
      </w:pPr>
      <w:r>
        <w:t>This finding is consistent with</w:t>
      </w:r>
      <w:r>
        <w:rPr>
          <w:spacing w:val="-2"/>
        </w:rPr>
        <w:t xml:space="preserve"> </w:t>
      </w:r>
      <w:r>
        <w:t>previous</w:t>
      </w:r>
      <w:r>
        <w:rPr>
          <w:spacing w:val="-2"/>
        </w:rPr>
        <w:t xml:space="preserve"> </w:t>
      </w:r>
      <w:r>
        <w:t>research on school lunch quality and academic performance. Anderson, Gallagher,</w:t>
      </w:r>
      <w:r>
        <w:rPr>
          <w:spacing w:val="-4"/>
        </w:rPr>
        <w:t xml:space="preserve"> </w:t>
      </w:r>
      <w:r>
        <w:t>and</w:t>
      </w:r>
      <w:r>
        <w:rPr>
          <w:spacing w:val="-4"/>
        </w:rPr>
        <w:t xml:space="preserve"> </w:t>
      </w:r>
      <w:r>
        <w:t>Ritchie</w:t>
      </w:r>
      <w:r>
        <w:rPr>
          <w:spacing w:val="-3"/>
        </w:rPr>
        <w:t xml:space="preserve"> </w:t>
      </w:r>
      <w:r>
        <w:t>[32]</w:t>
      </w:r>
      <w:r>
        <w:rPr>
          <w:spacing w:val="-2"/>
        </w:rPr>
        <w:t xml:space="preserve"> </w:t>
      </w:r>
      <w:r>
        <w:t>found</w:t>
      </w:r>
      <w:r>
        <w:rPr>
          <w:spacing w:val="-4"/>
        </w:rPr>
        <w:t xml:space="preserve"> </w:t>
      </w:r>
      <w:r>
        <w:t>that</w:t>
      </w:r>
      <w:r>
        <w:rPr>
          <w:spacing w:val="-4"/>
        </w:rPr>
        <w:t xml:space="preserve"> </w:t>
      </w:r>
      <w:r>
        <w:t>healthier</w:t>
      </w:r>
      <w:r>
        <w:rPr>
          <w:spacing w:val="-4"/>
        </w:rPr>
        <w:t xml:space="preserve"> </w:t>
      </w:r>
      <w:r>
        <w:t>school</w:t>
      </w:r>
      <w:r>
        <w:rPr>
          <w:spacing w:val="-4"/>
        </w:rPr>
        <w:t xml:space="preserve"> </w:t>
      </w:r>
      <w:r>
        <w:t>meals</w:t>
      </w:r>
      <w:r>
        <w:rPr>
          <w:spacing w:val="-4"/>
        </w:rPr>
        <w:t xml:space="preserve"> </w:t>
      </w:r>
      <w:r>
        <w:t>were</w:t>
      </w:r>
      <w:r>
        <w:rPr>
          <w:spacing w:val="-4"/>
        </w:rPr>
        <w:t xml:space="preserve"> </w:t>
      </w:r>
      <w:r>
        <w:t>associated</w:t>
      </w:r>
      <w:r>
        <w:rPr>
          <w:spacing w:val="-4"/>
        </w:rPr>
        <w:t xml:space="preserve"> </w:t>
      </w:r>
      <w:r>
        <w:t>with</w:t>
      </w:r>
      <w:r>
        <w:rPr>
          <w:spacing w:val="-4"/>
        </w:rPr>
        <w:t xml:space="preserve"> </w:t>
      </w:r>
      <w:r>
        <w:t>higher</w:t>
      </w:r>
      <w:r>
        <w:rPr>
          <w:spacing w:val="-4"/>
        </w:rPr>
        <w:t xml:space="preserve"> </w:t>
      </w:r>
      <w:r>
        <w:t>academic</w:t>
      </w:r>
      <w:r>
        <w:rPr>
          <w:spacing w:val="-4"/>
        </w:rPr>
        <w:t xml:space="preserve"> </w:t>
      </w:r>
      <w:r>
        <w:t>test</w:t>
      </w:r>
      <w:r>
        <w:rPr>
          <w:spacing w:val="-4"/>
        </w:rPr>
        <w:t xml:space="preserve"> </w:t>
      </w:r>
      <w:r>
        <w:t>scores.</w:t>
      </w:r>
      <w:r>
        <w:rPr>
          <w:spacing w:val="-4"/>
        </w:rPr>
        <w:t xml:space="preserve"> </w:t>
      </w:r>
      <w:r>
        <w:t>Their study showed that students in schools offering healthier lunch options achieved better academic outcomes, and the effect was stronger among students from low-income backgrounds.</w:t>
      </w:r>
    </w:p>
    <w:p w14:paraId="4280A0EE" w14:textId="77777777" w:rsidR="002B71B7" w:rsidRDefault="00A41D24">
      <w:pPr>
        <w:pStyle w:val="GvdeMetni"/>
        <w:spacing w:before="116" w:line="264" w:lineRule="auto"/>
        <w:ind w:right="151"/>
        <w:jc w:val="both"/>
      </w:pPr>
      <w:r>
        <w:t>Similarly, Cohen et al. (2021)</w:t>
      </w:r>
      <w:r>
        <w:rPr>
          <w:spacing w:val="-2"/>
        </w:rPr>
        <w:t xml:space="preserve"> </w:t>
      </w:r>
      <w:r>
        <w:t>[33]</w:t>
      </w:r>
      <w:r>
        <w:rPr>
          <w:spacing w:val="-2"/>
        </w:rPr>
        <w:t xml:space="preserve"> </w:t>
      </w:r>
      <w:r>
        <w:t>conducted a systematic review of 47 studies examining universal school meal programs.</w:t>
      </w:r>
      <w:r>
        <w:rPr>
          <w:spacing w:val="-7"/>
        </w:rPr>
        <w:t xml:space="preserve"> </w:t>
      </w:r>
      <w:r>
        <w:t>The</w:t>
      </w:r>
      <w:r>
        <w:rPr>
          <w:spacing w:val="-7"/>
        </w:rPr>
        <w:t xml:space="preserve"> </w:t>
      </w:r>
      <w:r>
        <w:t>review</w:t>
      </w:r>
      <w:r>
        <w:rPr>
          <w:spacing w:val="-8"/>
        </w:rPr>
        <w:t xml:space="preserve"> </w:t>
      </w:r>
      <w:r>
        <w:t>found</w:t>
      </w:r>
      <w:r>
        <w:rPr>
          <w:spacing w:val="-7"/>
        </w:rPr>
        <w:t xml:space="preserve"> </w:t>
      </w:r>
      <w:r>
        <w:t>evidence</w:t>
      </w:r>
      <w:r>
        <w:rPr>
          <w:spacing w:val="-7"/>
        </w:rPr>
        <w:t xml:space="preserve"> </w:t>
      </w:r>
      <w:r>
        <w:t>that</w:t>
      </w:r>
      <w:r>
        <w:rPr>
          <w:spacing w:val="-7"/>
        </w:rPr>
        <w:t xml:space="preserve"> </w:t>
      </w:r>
      <w:r>
        <w:t>school</w:t>
      </w:r>
      <w:r>
        <w:rPr>
          <w:spacing w:val="-7"/>
        </w:rPr>
        <w:t xml:space="preserve"> </w:t>
      </w:r>
      <w:r>
        <w:t>meal</w:t>
      </w:r>
      <w:r>
        <w:rPr>
          <w:spacing w:val="-7"/>
        </w:rPr>
        <w:t xml:space="preserve"> </w:t>
      </w:r>
      <w:r>
        <w:t>programs</w:t>
      </w:r>
      <w:r>
        <w:rPr>
          <w:spacing w:val="-7"/>
        </w:rPr>
        <w:t xml:space="preserve"> </w:t>
      </w:r>
      <w:r>
        <w:t>including</w:t>
      </w:r>
      <w:r>
        <w:rPr>
          <w:spacing w:val="-7"/>
        </w:rPr>
        <w:t xml:space="preserve"> </w:t>
      </w:r>
      <w:r>
        <w:t>lunch</w:t>
      </w:r>
      <w:r>
        <w:rPr>
          <w:spacing w:val="-7"/>
        </w:rPr>
        <w:t xml:space="preserve"> </w:t>
      </w:r>
      <w:r>
        <w:t>were</w:t>
      </w:r>
      <w:r>
        <w:rPr>
          <w:spacing w:val="-7"/>
        </w:rPr>
        <w:t xml:space="preserve"> </w:t>
      </w:r>
      <w:r>
        <w:t>associated</w:t>
      </w:r>
      <w:r>
        <w:rPr>
          <w:spacing w:val="-7"/>
        </w:rPr>
        <w:t xml:space="preserve"> </w:t>
      </w:r>
      <w:r>
        <w:t>with</w:t>
      </w:r>
      <w:r>
        <w:rPr>
          <w:spacing w:val="-7"/>
        </w:rPr>
        <w:t xml:space="preserve"> </w:t>
      </w:r>
      <w:r>
        <w:t>improvements in diet quality and academic performance. These findings support the result obtained from Dataset 4, where lunch type</w:t>
      </w:r>
      <w:r>
        <w:rPr>
          <w:spacing w:val="-3"/>
        </w:rPr>
        <w:t xml:space="preserve"> </w:t>
      </w:r>
      <w:r>
        <w:t>emerged</w:t>
      </w:r>
      <w:r>
        <w:rPr>
          <w:spacing w:val="-3"/>
        </w:rPr>
        <w:t xml:space="preserve"> </w:t>
      </w:r>
      <w:r>
        <w:t>as</w:t>
      </w:r>
      <w:r>
        <w:rPr>
          <w:spacing w:val="-6"/>
        </w:rPr>
        <w:t xml:space="preserve"> </w:t>
      </w:r>
      <w:r>
        <w:t>the</w:t>
      </w:r>
      <w:r>
        <w:rPr>
          <w:spacing w:val="-6"/>
        </w:rPr>
        <w:t xml:space="preserve"> </w:t>
      </w:r>
      <w:r>
        <w:t>most</w:t>
      </w:r>
      <w:r>
        <w:rPr>
          <w:spacing w:val="-6"/>
        </w:rPr>
        <w:t xml:space="preserve"> </w:t>
      </w:r>
      <w:r>
        <w:t>influential</w:t>
      </w:r>
      <w:r>
        <w:rPr>
          <w:spacing w:val="-6"/>
        </w:rPr>
        <w:t xml:space="preserve"> </w:t>
      </w:r>
      <w:r>
        <w:t>factor</w:t>
      </w:r>
      <w:r>
        <w:rPr>
          <w:spacing w:val="-6"/>
        </w:rPr>
        <w:t xml:space="preserve"> </w:t>
      </w:r>
      <w:r>
        <w:t>affecting</w:t>
      </w:r>
      <w:r>
        <w:rPr>
          <w:spacing w:val="-3"/>
        </w:rPr>
        <w:t xml:space="preserve"> </w:t>
      </w:r>
      <w:r>
        <w:t>average_score.</w:t>
      </w:r>
      <w:r>
        <w:rPr>
          <w:spacing w:val="-5"/>
        </w:rPr>
        <w:t xml:space="preserve"> </w:t>
      </w:r>
      <w:r>
        <w:t>However,</w:t>
      </w:r>
      <w:r>
        <w:rPr>
          <w:spacing w:val="-5"/>
        </w:rPr>
        <w:t xml:space="preserve"> </w:t>
      </w:r>
      <w:r>
        <w:t>lunch</w:t>
      </w:r>
      <w:r>
        <w:rPr>
          <w:spacing w:val="-6"/>
        </w:rPr>
        <w:t xml:space="preserve"> </w:t>
      </w:r>
      <w:r>
        <w:t>type</w:t>
      </w:r>
      <w:r>
        <w:rPr>
          <w:spacing w:val="-6"/>
        </w:rPr>
        <w:t xml:space="preserve"> </w:t>
      </w:r>
      <w:r>
        <w:t>may</w:t>
      </w:r>
      <w:r>
        <w:rPr>
          <w:spacing w:val="-6"/>
        </w:rPr>
        <w:t xml:space="preserve"> </w:t>
      </w:r>
      <w:r>
        <w:t>reflect</w:t>
      </w:r>
      <w:r>
        <w:rPr>
          <w:spacing w:val="-6"/>
        </w:rPr>
        <w:t xml:space="preserve"> </w:t>
      </w:r>
      <w:r>
        <w:t>both</w:t>
      </w:r>
      <w:r>
        <w:rPr>
          <w:spacing w:val="-6"/>
        </w:rPr>
        <w:t xml:space="preserve"> </w:t>
      </w:r>
      <w:r>
        <w:t>nutritional quality and socioeconomic differences that influence student achievement.</w:t>
      </w:r>
    </w:p>
    <w:p w14:paraId="5BAA9025" w14:textId="77777777" w:rsidR="002B71B7" w:rsidRDefault="00A41D24">
      <w:pPr>
        <w:pStyle w:val="Balk3"/>
        <w:numPr>
          <w:ilvl w:val="1"/>
          <w:numId w:val="2"/>
        </w:numPr>
        <w:tabs>
          <w:tab w:val="left" w:pos="851"/>
        </w:tabs>
        <w:spacing w:before="122"/>
        <w:ind w:hanging="299"/>
        <w:jc w:val="both"/>
      </w:pPr>
      <w:r>
        <w:t>Extracurricular</w:t>
      </w:r>
      <w:r>
        <w:rPr>
          <w:spacing w:val="-11"/>
        </w:rPr>
        <w:t xml:space="preserve"> </w:t>
      </w:r>
      <w:r>
        <w:t>Activities</w:t>
      </w:r>
      <w:r>
        <w:rPr>
          <w:spacing w:val="-9"/>
        </w:rPr>
        <w:t xml:space="preserve"> </w:t>
      </w:r>
      <w:r>
        <w:t>and</w:t>
      </w:r>
      <w:r>
        <w:rPr>
          <w:spacing w:val="-9"/>
        </w:rPr>
        <w:t xml:space="preserve"> </w:t>
      </w:r>
      <w:r>
        <w:t>Student</w:t>
      </w:r>
      <w:r>
        <w:rPr>
          <w:spacing w:val="-9"/>
        </w:rPr>
        <w:t xml:space="preserve"> </w:t>
      </w:r>
      <w:r>
        <w:rPr>
          <w:spacing w:val="-2"/>
        </w:rPr>
        <w:t>Development</w:t>
      </w:r>
    </w:p>
    <w:p w14:paraId="3968B26F" w14:textId="77777777" w:rsidR="002B71B7" w:rsidRDefault="00A41D24">
      <w:pPr>
        <w:pStyle w:val="GvdeMetni"/>
        <w:spacing w:before="144" w:line="261" w:lineRule="auto"/>
        <w:ind w:right="152"/>
        <w:jc w:val="both"/>
      </w:pPr>
      <w:r>
        <w:t>Analysis showed that extracurricular activities have</w:t>
      </w:r>
      <w:r>
        <w:rPr>
          <w:spacing w:val="-3"/>
        </w:rPr>
        <w:t xml:space="preserve"> </w:t>
      </w:r>
      <w:r>
        <w:t>positive</w:t>
      </w:r>
      <w:r>
        <w:rPr>
          <w:spacing w:val="-2"/>
        </w:rPr>
        <w:t xml:space="preserve"> </w:t>
      </w:r>
      <w:r>
        <w:t>effect on student success. In Dataset 2, students who joined extracurricular activities, sports, and music usually had higher GPA scores.</w:t>
      </w:r>
    </w:p>
    <w:p w14:paraId="009221BF" w14:textId="77777777" w:rsidR="002B71B7" w:rsidRDefault="00A41D24">
      <w:pPr>
        <w:pStyle w:val="GvdeMetni"/>
        <w:spacing w:before="123" w:line="264" w:lineRule="auto"/>
        <w:ind w:right="153"/>
        <w:jc w:val="both"/>
      </w:pPr>
      <w:r>
        <w:t>This result is supported by</w:t>
      </w:r>
      <w:r>
        <w:rPr>
          <w:spacing w:val="-2"/>
        </w:rPr>
        <w:t xml:space="preserve"> </w:t>
      </w:r>
      <w:r>
        <w:t>study</w:t>
      </w:r>
      <w:r>
        <w:rPr>
          <w:spacing w:val="-2"/>
        </w:rPr>
        <w:t xml:space="preserve"> </w:t>
      </w:r>
      <w:r>
        <w:t>of Fujita (2006)</w:t>
      </w:r>
      <w:r>
        <w:rPr>
          <w:spacing w:val="-2"/>
        </w:rPr>
        <w:t xml:space="preserve"> </w:t>
      </w:r>
      <w:r>
        <w:t>[34]. The study showed that students who</w:t>
      </w:r>
      <w:r>
        <w:rPr>
          <w:spacing w:val="-3"/>
        </w:rPr>
        <w:t xml:space="preserve"> </w:t>
      </w:r>
      <w:r>
        <w:t>participate</w:t>
      </w:r>
      <w:r>
        <w:rPr>
          <w:spacing w:val="-2"/>
        </w:rPr>
        <w:t xml:space="preserve"> </w:t>
      </w:r>
      <w:r>
        <w:t>in extracurricular activities often have better academic success. According to the</w:t>
      </w:r>
      <w:r>
        <w:rPr>
          <w:spacing w:val="-4"/>
        </w:rPr>
        <w:t xml:space="preserve"> </w:t>
      </w:r>
      <w:r>
        <w:t>research</w:t>
      </w:r>
      <w:r>
        <w:rPr>
          <w:spacing w:val="-4"/>
        </w:rPr>
        <w:t xml:space="preserve"> </w:t>
      </w:r>
      <w:r>
        <w:t>these activities help students improve discipline, responsibility, and social skills.</w:t>
      </w:r>
    </w:p>
    <w:p w14:paraId="01255290" w14:textId="77777777" w:rsidR="002B71B7" w:rsidRDefault="00A41D24">
      <w:pPr>
        <w:pStyle w:val="GvdeMetni"/>
        <w:spacing w:before="120" w:line="264" w:lineRule="auto"/>
        <w:ind w:right="152"/>
        <w:jc w:val="both"/>
      </w:pPr>
      <w:r>
        <w:t>Similar</w:t>
      </w:r>
      <w:r>
        <w:rPr>
          <w:spacing w:val="-5"/>
        </w:rPr>
        <w:t xml:space="preserve"> </w:t>
      </w:r>
      <w:r>
        <w:t>results</w:t>
      </w:r>
      <w:r>
        <w:rPr>
          <w:spacing w:val="-3"/>
        </w:rPr>
        <w:t xml:space="preserve"> </w:t>
      </w:r>
      <w:r>
        <w:t>reported</w:t>
      </w:r>
      <w:r>
        <w:rPr>
          <w:spacing w:val="-5"/>
        </w:rPr>
        <w:t xml:space="preserve"> </w:t>
      </w:r>
      <w:r>
        <w:t>by</w:t>
      </w:r>
      <w:r>
        <w:rPr>
          <w:spacing w:val="-5"/>
        </w:rPr>
        <w:t xml:space="preserve"> </w:t>
      </w:r>
      <w:r>
        <w:t>Meadows</w:t>
      </w:r>
      <w:r>
        <w:rPr>
          <w:spacing w:val="-5"/>
        </w:rPr>
        <w:t xml:space="preserve"> </w:t>
      </w:r>
      <w:r>
        <w:t>et</w:t>
      </w:r>
      <w:r>
        <w:rPr>
          <w:spacing w:val="-5"/>
        </w:rPr>
        <w:t xml:space="preserve"> </w:t>
      </w:r>
      <w:r>
        <w:t>al.</w:t>
      </w:r>
      <w:r>
        <w:rPr>
          <w:spacing w:val="-5"/>
        </w:rPr>
        <w:t xml:space="preserve"> </w:t>
      </w:r>
      <w:r>
        <w:t>(2019)</w:t>
      </w:r>
      <w:r>
        <w:rPr>
          <w:spacing w:val="-4"/>
        </w:rPr>
        <w:t xml:space="preserve"> </w:t>
      </w:r>
      <w:r>
        <w:t>[35].</w:t>
      </w:r>
      <w:r>
        <w:rPr>
          <w:spacing w:val="-3"/>
        </w:rPr>
        <w:t xml:space="preserve"> </w:t>
      </w:r>
      <w:r>
        <w:t>Study</w:t>
      </w:r>
      <w:r>
        <w:rPr>
          <w:spacing w:val="-3"/>
        </w:rPr>
        <w:t xml:space="preserve"> </w:t>
      </w:r>
      <w:r>
        <w:t>showed</w:t>
      </w:r>
      <w:r>
        <w:rPr>
          <w:spacing w:val="-5"/>
        </w:rPr>
        <w:t xml:space="preserve"> </w:t>
      </w:r>
      <w:r>
        <w:t>that</w:t>
      </w:r>
      <w:r>
        <w:rPr>
          <w:spacing w:val="-5"/>
        </w:rPr>
        <w:t xml:space="preserve"> </w:t>
      </w:r>
      <w:r>
        <w:t>participation</w:t>
      </w:r>
      <w:r>
        <w:rPr>
          <w:spacing w:val="-5"/>
        </w:rPr>
        <w:t xml:space="preserve"> </w:t>
      </w:r>
      <w:r>
        <w:t>in</w:t>
      </w:r>
      <w:r>
        <w:rPr>
          <w:spacing w:val="-5"/>
        </w:rPr>
        <w:t xml:space="preserve"> </w:t>
      </w:r>
      <w:r>
        <w:t>extracurricular</w:t>
      </w:r>
      <w:r>
        <w:rPr>
          <w:spacing w:val="-5"/>
        </w:rPr>
        <w:t xml:space="preserve"> </w:t>
      </w:r>
      <w:r>
        <w:t>activities</w:t>
      </w:r>
      <w:r>
        <w:rPr>
          <w:spacing w:val="-5"/>
        </w:rPr>
        <w:t xml:space="preserve"> </w:t>
      </w:r>
      <w:r>
        <w:t>is positively</w:t>
      </w:r>
      <w:r>
        <w:rPr>
          <w:spacing w:val="-2"/>
        </w:rPr>
        <w:t xml:space="preserve"> </w:t>
      </w:r>
      <w:r>
        <w:t>related</w:t>
      </w:r>
      <w:r>
        <w:rPr>
          <w:spacing w:val="-3"/>
        </w:rPr>
        <w:t xml:space="preserve"> </w:t>
      </w:r>
      <w:r>
        <w:t>with</w:t>
      </w:r>
      <w:r>
        <w:rPr>
          <w:spacing w:val="-3"/>
        </w:rPr>
        <w:t xml:space="preserve"> </w:t>
      </w:r>
      <w:r>
        <w:t>academic</w:t>
      </w:r>
      <w:r>
        <w:rPr>
          <w:spacing w:val="-2"/>
        </w:rPr>
        <w:t xml:space="preserve"> </w:t>
      </w:r>
      <w:r>
        <w:t>performance.</w:t>
      </w:r>
      <w:r>
        <w:rPr>
          <w:spacing w:val="-2"/>
        </w:rPr>
        <w:t xml:space="preserve"> </w:t>
      </w:r>
      <w:r>
        <w:t>Researchers</w:t>
      </w:r>
      <w:r>
        <w:rPr>
          <w:spacing w:val="-3"/>
        </w:rPr>
        <w:t xml:space="preserve"> </w:t>
      </w:r>
      <w:r>
        <w:t>stated</w:t>
      </w:r>
      <w:r>
        <w:rPr>
          <w:spacing w:val="-3"/>
        </w:rPr>
        <w:t xml:space="preserve"> </w:t>
      </w:r>
      <w:r>
        <w:t>that</w:t>
      </w:r>
      <w:r>
        <w:rPr>
          <w:spacing w:val="-2"/>
        </w:rPr>
        <w:t xml:space="preserve"> </w:t>
      </w:r>
      <w:r>
        <w:t>these</w:t>
      </w:r>
      <w:r>
        <w:rPr>
          <w:spacing w:val="-2"/>
        </w:rPr>
        <w:t xml:space="preserve"> </w:t>
      </w:r>
      <w:r>
        <w:t>activities</w:t>
      </w:r>
      <w:r>
        <w:rPr>
          <w:spacing w:val="-2"/>
        </w:rPr>
        <w:t xml:space="preserve"> </w:t>
      </w:r>
      <w:r>
        <w:t>increase</w:t>
      </w:r>
      <w:r>
        <w:rPr>
          <w:spacing w:val="-2"/>
        </w:rPr>
        <w:t xml:space="preserve"> </w:t>
      </w:r>
      <w:r>
        <w:t>student</w:t>
      </w:r>
      <w:r>
        <w:rPr>
          <w:spacing w:val="-2"/>
        </w:rPr>
        <w:t xml:space="preserve"> </w:t>
      </w:r>
      <w:r>
        <w:t>involment</w:t>
      </w:r>
      <w:r>
        <w:rPr>
          <w:spacing w:val="-3"/>
        </w:rPr>
        <w:t xml:space="preserve"> </w:t>
      </w:r>
      <w:r>
        <w:t>and help students for build a stronger connection with their schools.</w:t>
      </w:r>
    </w:p>
    <w:p w14:paraId="0FDD1E4E" w14:textId="77777777" w:rsidR="002B71B7" w:rsidRDefault="00A41D24">
      <w:pPr>
        <w:pStyle w:val="GvdeMetni"/>
        <w:spacing w:before="119" w:line="264" w:lineRule="auto"/>
        <w:ind w:right="152"/>
        <w:jc w:val="both"/>
      </w:pPr>
      <w:r>
        <w:t>Some</w:t>
      </w:r>
      <w:r>
        <w:rPr>
          <w:spacing w:val="80"/>
        </w:rPr>
        <w:t xml:space="preserve"> </w:t>
      </w:r>
      <w:r>
        <w:t>researchers</w:t>
      </w:r>
      <w:r>
        <w:rPr>
          <w:spacing w:val="80"/>
        </w:rPr>
        <w:t xml:space="preserve"> </w:t>
      </w:r>
      <w:r>
        <w:t>argue</w:t>
      </w:r>
      <w:r>
        <w:rPr>
          <w:spacing w:val="80"/>
        </w:rPr>
        <w:t xml:space="preserve"> </w:t>
      </w:r>
      <w:r>
        <w:t>that</w:t>
      </w:r>
      <w:r>
        <w:rPr>
          <w:spacing w:val="80"/>
        </w:rPr>
        <w:t xml:space="preserve"> </w:t>
      </w:r>
      <w:r>
        <w:t>participation</w:t>
      </w:r>
      <w:r>
        <w:rPr>
          <w:spacing w:val="80"/>
        </w:rPr>
        <w:t xml:space="preserve"> </w:t>
      </w:r>
      <w:r>
        <w:t>in</w:t>
      </w:r>
      <w:r>
        <w:rPr>
          <w:spacing w:val="80"/>
        </w:rPr>
        <w:t xml:space="preserve"> </w:t>
      </w:r>
      <w:r>
        <w:t>extracurricular</w:t>
      </w:r>
      <w:r>
        <w:rPr>
          <w:spacing w:val="80"/>
        </w:rPr>
        <w:t xml:space="preserve"> </w:t>
      </w:r>
      <w:r>
        <w:t>activities</w:t>
      </w:r>
      <w:r>
        <w:rPr>
          <w:spacing w:val="80"/>
        </w:rPr>
        <w:t xml:space="preserve"> </w:t>
      </w:r>
      <w:r>
        <w:t>may</w:t>
      </w:r>
      <w:r>
        <w:rPr>
          <w:spacing w:val="80"/>
        </w:rPr>
        <w:t xml:space="preserve"> </w:t>
      </w:r>
      <w:r>
        <w:t>reduce</w:t>
      </w:r>
      <w:r>
        <w:rPr>
          <w:spacing w:val="-4"/>
        </w:rPr>
        <w:t xml:space="preserve"> </w:t>
      </w:r>
      <w:r>
        <w:t>time</w:t>
      </w:r>
      <w:r>
        <w:rPr>
          <w:spacing w:val="-2"/>
        </w:rPr>
        <w:t xml:space="preserve"> </w:t>
      </w:r>
      <w:r>
        <w:t>students</w:t>
      </w:r>
      <w:r>
        <w:rPr>
          <w:spacing w:val="80"/>
        </w:rPr>
        <w:t xml:space="preserve"> </w:t>
      </w:r>
      <w:r>
        <w:t>spend studying.</w:t>
      </w:r>
      <w:r>
        <w:rPr>
          <w:spacing w:val="-2"/>
        </w:rPr>
        <w:t xml:space="preserve"> </w:t>
      </w:r>
      <w:r>
        <w:t>Study</w:t>
      </w:r>
      <w:r>
        <w:rPr>
          <w:spacing w:val="-2"/>
        </w:rPr>
        <w:t xml:space="preserve"> </w:t>
      </w:r>
      <w:r>
        <w:t>by</w:t>
      </w:r>
      <w:r>
        <w:rPr>
          <w:spacing w:val="-2"/>
        </w:rPr>
        <w:t xml:space="preserve"> </w:t>
      </w:r>
      <w:r>
        <w:t>University</w:t>
      </w:r>
      <w:r>
        <w:rPr>
          <w:spacing w:val="-2"/>
        </w:rPr>
        <w:t xml:space="preserve"> </w:t>
      </w:r>
      <w:r>
        <w:t>of</w:t>
      </w:r>
      <w:r>
        <w:rPr>
          <w:spacing w:val="40"/>
        </w:rPr>
        <w:t xml:space="preserve"> </w:t>
      </w:r>
      <w:r>
        <w:t>Gadjah</w:t>
      </w:r>
      <w:r>
        <w:rPr>
          <w:spacing w:val="40"/>
        </w:rPr>
        <w:t xml:space="preserve"> </w:t>
      </w:r>
      <w:r>
        <w:t>Mada</w:t>
      </w:r>
      <w:r>
        <w:rPr>
          <w:spacing w:val="-2"/>
        </w:rPr>
        <w:t xml:space="preserve"> </w:t>
      </w:r>
      <w:r>
        <w:t>[36]</w:t>
      </w:r>
      <w:r>
        <w:rPr>
          <w:spacing w:val="-2"/>
        </w:rPr>
        <w:t xml:space="preserve"> </w:t>
      </w:r>
      <w:r>
        <w:t>reported</w:t>
      </w:r>
      <w:r>
        <w:rPr>
          <w:spacing w:val="40"/>
        </w:rPr>
        <w:t xml:space="preserve"> </w:t>
      </w:r>
      <w:r>
        <w:t>that</w:t>
      </w:r>
      <w:r>
        <w:rPr>
          <w:spacing w:val="40"/>
        </w:rPr>
        <w:t xml:space="preserve"> </w:t>
      </w:r>
      <w:r>
        <w:t>extracurricular</w:t>
      </w:r>
      <w:r>
        <w:rPr>
          <w:spacing w:val="40"/>
        </w:rPr>
        <w:t xml:space="preserve"> </w:t>
      </w:r>
      <w:r>
        <w:t>activities</w:t>
      </w:r>
      <w:r>
        <w:rPr>
          <w:spacing w:val="40"/>
        </w:rPr>
        <w:t xml:space="preserve"> </w:t>
      </w:r>
      <w:r>
        <w:t>can</w:t>
      </w:r>
      <w:r>
        <w:rPr>
          <w:spacing w:val="40"/>
        </w:rPr>
        <w:t xml:space="preserve"> </w:t>
      </w:r>
      <w:r>
        <w:t>cause</w:t>
      </w:r>
      <w:r>
        <w:rPr>
          <w:spacing w:val="40"/>
        </w:rPr>
        <w:t xml:space="preserve"> </w:t>
      </w:r>
      <w:r>
        <w:t>time management</w:t>
      </w:r>
      <w:r>
        <w:rPr>
          <w:spacing w:val="-1"/>
        </w:rPr>
        <w:t xml:space="preserve"> </w:t>
      </w:r>
      <w:r>
        <w:t>problems</w:t>
      </w:r>
      <w:r>
        <w:rPr>
          <w:spacing w:val="-1"/>
        </w:rPr>
        <w:t xml:space="preserve"> </w:t>
      </w:r>
      <w:r>
        <w:t>and</w:t>
      </w:r>
      <w:r>
        <w:rPr>
          <w:spacing w:val="-1"/>
        </w:rPr>
        <w:t xml:space="preserve"> </w:t>
      </w:r>
      <w:r>
        <w:t>negatively</w:t>
      </w:r>
      <w:r>
        <w:rPr>
          <w:spacing w:val="-1"/>
        </w:rPr>
        <w:t xml:space="preserve"> </w:t>
      </w:r>
      <w:r>
        <w:t>affect</w:t>
      </w:r>
      <w:r>
        <w:rPr>
          <w:spacing w:val="-1"/>
        </w:rPr>
        <w:t xml:space="preserve"> </w:t>
      </w:r>
      <w:r>
        <w:t>academic</w:t>
      </w:r>
      <w:r>
        <w:rPr>
          <w:spacing w:val="-1"/>
        </w:rPr>
        <w:t xml:space="preserve"> </w:t>
      </w:r>
      <w:r>
        <w:t>success</w:t>
      </w:r>
      <w:r>
        <w:rPr>
          <w:spacing w:val="-1"/>
        </w:rPr>
        <w:t xml:space="preserve"> </w:t>
      </w:r>
      <w:r>
        <w:t>if</w:t>
      </w:r>
      <w:r>
        <w:rPr>
          <w:spacing w:val="-1"/>
        </w:rPr>
        <w:t xml:space="preserve"> </w:t>
      </w:r>
      <w:r>
        <w:t>students</w:t>
      </w:r>
      <w:r>
        <w:rPr>
          <w:spacing w:val="-1"/>
        </w:rPr>
        <w:t xml:space="preserve"> </w:t>
      </w:r>
      <w:r>
        <w:t>cannot</w:t>
      </w:r>
      <w:r>
        <w:rPr>
          <w:spacing w:val="-1"/>
        </w:rPr>
        <w:t xml:space="preserve"> </w:t>
      </w:r>
      <w:r>
        <w:t>balance</w:t>
      </w:r>
      <w:r>
        <w:rPr>
          <w:spacing w:val="-1"/>
        </w:rPr>
        <w:t xml:space="preserve"> </w:t>
      </w:r>
      <w:r>
        <w:t>their</w:t>
      </w:r>
      <w:r>
        <w:rPr>
          <w:spacing w:val="-1"/>
        </w:rPr>
        <w:t xml:space="preserve"> </w:t>
      </w:r>
      <w:r>
        <w:t>academic</w:t>
      </w:r>
      <w:r>
        <w:rPr>
          <w:spacing w:val="-1"/>
        </w:rPr>
        <w:t xml:space="preserve"> </w:t>
      </w:r>
      <w:r>
        <w:t>success</w:t>
      </w:r>
      <w:r>
        <w:rPr>
          <w:spacing w:val="-1"/>
        </w:rPr>
        <w:t xml:space="preserve"> </w:t>
      </w:r>
      <w:r>
        <w:t>and social activities.</w:t>
      </w:r>
    </w:p>
    <w:p w14:paraId="30E059F5" w14:textId="77777777" w:rsidR="002B71B7" w:rsidRDefault="00A41D24">
      <w:pPr>
        <w:pStyle w:val="Balk3"/>
        <w:numPr>
          <w:ilvl w:val="1"/>
          <w:numId w:val="2"/>
        </w:numPr>
        <w:tabs>
          <w:tab w:val="left" w:pos="851"/>
        </w:tabs>
        <w:spacing w:before="121"/>
        <w:ind w:hanging="299"/>
        <w:jc w:val="both"/>
      </w:pPr>
      <w:r>
        <w:t>Sleep</w:t>
      </w:r>
      <w:r>
        <w:rPr>
          <w:spacing w:val="-7"/>
        </w:rPr>
        <w:t xml:space="preserve"> </w:t>
      </w:r>
      <w:r>
        <w:t>and</w:t>
      </w:r>
      <w:r>
        <w:rPr>
          <w:spacing w:val="-6"/>
        </w:rPr>
        <w:t xml:space="preserve"> </w:t>
      </w:r>
      <w:r>
        <w:t>Lifestyle</w:t>
      </w:r>
      <w:r>
        <w:rPr>
          <w:spacing w:val="-5"/>
        </w:rPr>
        <w:t xml:space="preserve"> </w:t>
      </w:r>
      <w:r>
        <w:rPr>
          <w:spacing w:val="-2"/>
        </w:rPr>
        <w:t>Factors</w:t>
      </w:r>
    </w:p>
    <w:p w14:paraId="29E7DF5D" w14:textId="77777777" w:rsidR="002B71B7" w:rsidRDefault="00A41D24">
      <w:pPr>
        <w:pStyle w:val="GvdeMetni"/>
        <w:spacing w:before="144" w:line="264" w:lineRule="auto"/>
        <w:ind w:right="151"/>
        <w:jc w:val="both"/>
      </w:pPr>
      <w:r>
        <w:t xml:space="preserve">Lifestyle-related variables showed weaker but still meaningful relationships with academic performance. In Dataset 1, </w:t>
      </w:r>
      <w:r>
        <w:rPr>
          <w:b/>
        </w:rPr>
        <w:t xml:space="preserve">Sleep_Hours </w:t>
      </w:r>
      <w:r>
        <w:t xml:space="preserve">had a positive but weak relationship with </w:t>
      </w:r>
      <w:r>
        <w:rPr>
          <w:b/>
        </w:rPr>
        <w:t>Exam_Score</w:t>
      </w:r>
      <w:r>
        <w:t xml:space="preserve">, while Dataset 3 showed that students with better </w:t>
      </w:r>
      <w:r>
        <w:rPr>
          <w:b/>
        </w:rPr>
        <w:t xml:space="preserve">sleep_quality </w:t>
      </w:r>
      <w:r>
        <w:t>generally achieved higher exam scores. Dataset 5 also indicated that lifestyle-related behaviors, such as going out frequently and alcohol consumption, were negatively associated with final grades. These findings suggest that lifestyle factors may not always be the strongest direct predictors, but they still contribute to students’ learning conditions and academic outcomes.</w:t>
      </w:r>
    </w:p>
    <w:p w14:paraId="3F70BC54" w14:textId="77777777" w:rsidR="002B71B7" w:rsidRDefault="00A41D24">
      <w:pPr>
        <w:pStyle w:val="GvdeMetni"/>
        <w:spacing w:before="100" w:line="264" w:lineRule="auto"/>
        <w:ind w:right="153"/>
        <w:jc w:val="both"/>
      </w:pPr>
      <w:r>
        <w:t>Previous</w:t>
      </w:r>
      <w:r>
        <w:rPr>
          <w:spacing w:val="-6"/>
        </w:rPr>
        <w:t xml:space="preserve"> </w:t>
      </w:r>
      <w:r>
        <w:t>research</w:t>
      </w:r>
      <w:r>
        <w:rPr>
          <w:spacing w:val="-6"/>
        </w:rPr>
        <w:t xml:space="preserve"> </w:t>
      </w:r>
      <w:r>
        <w:t>supports</w:t>
      </w:r>
      <w:r>
        <w:rPr>
          <w:spacing w:val="-6"/>
        </w:rPr>
        <w:t xml:space="preserve"> </w:t>
      </w:r>
      <w:r>
        <w:t>the</w:t>
      </w:r>
      <w:r>
        <w:rPr>
          <w:spacing w:val="-6"/>
        </w:rPr>
        <w:t xml:space="preserve"> </w:t>
      </w:r>
      <w:r>
        <w:t>importance</w:t>
      </w:r>
      <w:r>
        <w:rPr>
          <w:spacing w:val="-6"/>
        </w:rPr>
        <w:t xml:space="preserve"> </w:t>
      </w:r>
      <w:r>
        <w:t>of</w:t>
      </w:r>
      <w:r>
        <w:rPr>
          <w:spacing w:val="-5"/>
        </w:rPr>
        <w:t xml:space="preserve"> </w:t>
      </w:r>
      <w:r>
        <w:t>sleep</w:t>
      </w:r>
      <w:r>
        <w:rPr>
          <w:spacing w:val="-6"/>
        </w:rPr>
        <w:t xml:space="preserve"> </w:t>
      </w:r>
      <w:r>
        <w:t>in</w:t>
      </w:r>
      <w:r>
        <w:rPr>
          <w:spacing w:val="-6"/>
        </w:rPr>
        <w:t xml:space="preserve"> </w:t>
      </w:r>
      <w:r>
        <w:t>academic</w:t>
      </w:r>
      <w:r>
        <w:rPr>
          <w:spacing w:val="-6"/>
        </w:rPr>
        <w:t xml:space="preserve"> </w:t>
      </w:r>
      <w:r>
        <w:t>success.</w:t>
      </w:r>
      <w:r>
        <w:rPr>
          <w:spacing w:val="-5"/>
        </w:rPr>
        <w:t xml:space="preserve"> </w:t>
      </w:r>
      <w:r>
        <w:t>Creswell</w:t>
      </w:r>
      <w:r>
        <w:rPr>
          <w:spacing w:val="-5"/>
        </w:rPr>
        <w:t xml:space="preserve"> </w:t>
      </w:r>
      <w:r>
        <w:t>et</w:t>
      </w:r>
      <w:r>
        <w:rPr>
          <w:spacing w:val="-5"/>
        </w:rPr>
        <w:t xml:space="preserve"> </w:t>
      </w:r>
      <w:r>
        <w:t>al.</w:t>
      </w:r>
      <w:r>
        <w:rPr>
          <w:spacing w:val="-5"/>
        </w:rPr>
        <w:t xml:space="preserve"> </w:t>
      </w:r>
      <w:r>
        <w:t>[38]</w:t>
      </w:r>
      <w:r>
        <w:rPr>
          <w:spacing w:val="-5"/>
        </w:rPr>
        <w:t xml:space="preserve"> </w:t>
      </w:r>
      <w:r>
        <w:t>found</w:t>
      </w:r>
      <w:r>
        <w:rPr>
          <w:spacing w:val="-6"/>
        </w:rPr>
        <w:t xml:space="preserve"> </w:t>
      </w:r>
      <w:r>
        <w:t>that</w:t>
      </w:r>
      <w:r>
        <w:rPr>
          <w:spacing w:val="-5"/>
        </w:rPr>
        <w:t xml:space="preserve"> </w:t>
      </w:r>
      <w:r>
        <w:t>longer</w:t>
      </w:r>
      <w:r>
        <w:rPr>
          <w:spacing w:val="-5"/>
        </w:rPr>
        <w:t xml:space="preserve"> </w:t>
      </w:r>
      <w:r>
        <w:t>nightly sleep duration was associated with higher GPA among first-year college students. Their study reported that each additional hour of nightly sleep was linked to an increase in GPA and emphasized that sleep supports cognitive functions</w:t>
      </w:r>
      <w:r>
        <w:rPr>
          <w:spacing w:val="-8"/>
        </w:rPr>
        <w:t xml:space="preserve"> </w:t>
      </w:r>
      <w:r>
        <w:t>such</w:t>
      </w:r>
      <w:r>
        <w:rPr>
          <w:spacing w:val="-8"/>
        </w:rPr>
        <w:t xml:space="preserve"> </w:t>
      </w:r>
      <w:r>
        <w:t>as</w:t>
      </w:r>
      <w:r>
        <w:rPr>
          <w:spacing w:val="-8"/>
        </w:rPr>
        <w:t xml:space="preserve"> </w:t>
      </w:r>
      <w:r>
        <w:t>attention,</w:t>
      </w:r>
      <w:r>
        <w:rPr>
          <w:spacing w:val="-7"/>
        </w:rPr>
        <w:t xml:space="preserve"> </w:t>
      </w:r>
      <w:r>
        <w:t>memory,</w:t>
      </w:r>
      <w:r>
        <w:rPr>
          <w:spacing w:val="-7"/>
        </w:rPr>
        <w:t xml:space="preserve"> </w:t>
      </w:r>
      <w:r>
        <w:t>and</w:t>
      </w:r>
      <w:r>
        <w:rPr>
          <w:spacing w:val="-8"/>
        </w:rPr>
        <w:t xml:space="preserve"> </w:t>
      </w:r>
      <w:r>
        <w:t>information</w:t>
      </w:r>
      <w:r>
        <w:rPr>
          <w:spacing w:val="-8"/>
        </w:rPr>
        <w:t xml:space="preserve"> </w:t>
      </w:r>
      <w:r>
        <w:t>processing.</w:t>
      </w:r>
      <w:r>
        <w:rPr>
          <w:spacing w:val="-7"/>
        </w:rPr>
        <w:t xml:space="preserve"> </w:t>
      </w:r>
      <w:r>
        <w:t>This</w:t>
      </w:r>
      <w:r>
        <w:rPr>
          <w:spacing w:val="-8"/>
        </w:rPr>
        <w:t xml:space="preserve"> </w:t>
      </w:r>
      <w:r>
        <w:t>finding</w:t>
      </w:r>
      <w:r>
        <w:rPr>
          <w:spacing w:val="-8"/>
        </w:rPr>
        <w:t xml:space="preserve"> </w:t>
      </w:r>
      <w:r>
        <w:t>is</w:t>
      </w:r>
      <w:r>
        <w:rPr>
          <w:spacing w:val="-8"/>
        </w:rPr>
        <w:t xml:space="preserve"> </w:t>
      </w:r>
      <w:r>
        <w:t>relevant</w:t>
      </w:r>
      <w:r>
        <w:rPr>
          <w:spacing w:val="-8"/>
        </w:rPr>
        <w:t xml:space="preserve"> </w:t>
      </w:r>
      <w:r>
        <w:t>to</w:t>
      </w:r>
      <w:r>
        <w:rPr>
          <w:spacing w:val="-8"/>
        </w:rPr>
        <w:t xml:space="preserve"> </w:t>
      </w:r>
      <w:r>
        <w:t>our</w:t>
      </w:r>
      <w:r>
        <w:rPr>
          <w:spacing w:val="-8"/>
        </w:rPr>
        <w:t xml:space="preserve"> </w:t>
      </w:r>
      <w:r>
        <w:t>results</w:t>
      </w:r>
      <w:r>
        <w:rPr>
          <w:spacing w:val="-8"/>
        </w:rPr>
        <w:t xml:space="preserve"> </w:t>
      </w:r>
      <w:r>
        <w:t>because</w:t>
      </w:r>
      <w:r>
        <w:rPr>
          <w:spacing w:val="-8"/>
        </w:rPr>
        <w:t xml:space="preserve"> </w:t>
      </w:r>
      <w:r>
        <w:t>sleep-related variables appeared in Dataset 1 and Dataset 3, even though their effect was weaker than study habits, attendance, and previous achievement.</w:t>
      </w:r>
    </w:p>
    <w:p w14:paraId="62F5B3EC" w14:textId="77777777" w:rsidR="002B71B7" w:rsidRDefault="00A41D24">
      <w:pPr>
        <w:pStyle w:val="GvdeMetni"/>
        <w:spacing w:before="100" w:line="264" w:lineRule="auto"/>
        <w:ind w:right="151"/>
        <w:jc w:val="both"/>
      </w:pPr>
      <w:r>
        <w:t xml:space="preserve">Overall, sleep and lifestyle variables should be interpreted as supportive factors rather than the main predictors of academic performance. In this study, direct academic variables such as </w:t>
      </w:r>
      <w:r>
        <w:rPr>
          <w:b/>
        </w:rPr>
        <w:t>study hours</w:t>
      </w:r>
      <w:r>
        <w:t xml:space="preserve">, </w:t>
      </w:r>
      <w:r>
        <w:rPr>
          <w:b/>
        </w:rPr>
        <w:t>attendance</w:t>
      </w:r>
      <w:r>
        <w:t xml:space="preserve">, and </w:t>
      </w:r>
      <w:r>
        <w:rPr>
          <w:b/>
        </w:rPr>
        <w:t xml:space="preserve">previous academic achievement </w:t>
      </w:r>
      <w:r>
        <w:t>were more consistently influential across the datasets. However, poor sleep quality, insufficient sleep, and unhealthy lifestyle habits may still reduce students’ concentration, study efficiency, and learning performance. Therefore, lifestyle factors should not be ignored when analyzing student success, but they should be considered together with academic and behavioral variables.</w:t>
      </w:r>
    </w:p>
    <w:p w14:paraId="07045F52" w14:textId="77777777" w:rsidR="002B71B7" w:rsidRDefault="002B71B7">
      <w:pPr>
        <w:pStyle w:val="GvdeMetni"/>
        <w:ind w:left="0"/>
      </w:pPr>
    </w:p>
    <w:p w14:paraId="4DC9868F" w14:textId="77777777" w:rsidR="002B71B7" w:rsidRDefault="002B71B7">
      <w:pPr>
        <w:pStyle w:val="GvdeMetni"/>
        <w:spacing w:before="14"/>
        <w:ind w:left="0"/>
      </w:pPr>
    </w:p>
    <w:p w14:paraId="473BF783" w14:textId="77777777" w:rsidR="002B71B7" w:rsidRDefault="00A41D24">
      <w:pPr>
        <w:pStyle w:val="Balk3"/>
        <w:numPr>
          <w:ilvl w:val="0"/>
          <w:numId w:val="2"/>
        </w:numPr>
        <w:tabs>
          <w:tab w:val="left" w:pos="751"/>
        </w:tabs>
        <w:ind w:left="751" w:hanging="199"/>
        <w:jc w:val="both"/>
      </w:pPr>
      <w:r>
        <w:rPr>
          <w:spacing w:val="-2"/>
        </w:rPr>
        <w:t>Conclusion</w:t>
      </w:r>
    </w:p>
    <w:p w14:paraId="62933514" w14:textId="77777777" w:rsidR="002B71B7" w:rsidRDefault="00A41D24">
      <w:pPr>
        <w:pStyle w:val="GvdeMetni"/>
        <w:spacing w:before="140" w:line="264" w:lineRule="auto"/>
        <w:ind w:right="151"/>
        <w:jc w:val="both"/>
      </w:pPr>
      <w:r>
        <w:t>This study examined the factors that influence student academic performance by using six different educational datasets and several machine learning regression models. The datasets</w:t>
      </w:r>
      <w:r>
        <w:rPr>
          <w:spacing w:val="-1"/>
        </w:rPr>
        <w:t xml:space="preserve"> </w:t>
      </w:r>
      <w:r>
        <w:t>contained</w:t>
      </w:r>
      <w:r>
        <w:rPr>
          <w:spacing w:val="-2"/>
        </w:rPr>
        <w:t xml:space="preserve"> </w:t>
      </w:r>
      <w:r>
        <w:t>a wide range of information, including academic, demographic, behavioral, family-related, and socioeconomic characteristics. This allowed the study to evaluate student achievement from different perspectives rather than focusing on a single aspect.</w:t>
      </w:r>
    </w:p>
    <w:p w14:paraId="44682DF6" w14:textId="77777777" w:rsidR="002B71B7" w:rsidRDefault="002B71B7">
      <w:pPr>
        <w:pStyle w:val="GvdeMetni"/>
        <w:spacing w:line="264" w:lineRule="auto"/>
        <w:jc w:val="both"/>
        <w:sectPr w:rsidR="002B71B7">
          <w:pgSz w:w="11910" w:h="16850"/>
          <w:pgMar w:top="820" w:right="1133" w:bottom="2000" w:left="708" w:header="0" w:footer="1755" w:gutter="0"/>
          <w:cols w:space="708"/>
        </w:sectPr>
      </w:pPr>
    </w:p>
    <w:p w14:paraId="6BB80D35" w14:textId="77777777" w:rsidR="002B71B7" w:rsidRDefault="00A41D24">
      <w:pPr>
        <w:pStyle w:val="GvdeMetni"/>
        <w:spacing w:before="75" w:line="264" w:lineRule="auto"/>
        <w:ind w:right="150"/>
        <w:jc w:val="both"/>
      </w:pPr>
      <w:r>
        <w:t>The</w:t>
      </w:r>
      <w:r>
        <w:rPr>
          <w:spacing w:val="-3"/>
        </w:rPr>
        <w:t xml:space="preserve"> </w:t>
      </w:r>
      <w:r>
        <w:t>results</w:t>
      </w:r>
      <w:r>
        <w:rPr>
          <w:spacing w:val="-3"/>
        </w:rPr>
        <w:t xml:space="preserve"> </w:t>
      </w:r>
      <w:r>
        <w:t>showed</w:t>
      </w:r>
      <w:r>
        <w:rPr>
          <w:spacing w:val="-3"/>
        </w:rPr>
        <w:t xml:space="preserve"> </w:t>
      </w:r>
      <w:r>
        <w:t>that</w:t>
      </w:r>
      <w:r>
        <w:rPr>
          <w:spacing w:val="-2"/>
        </w:rPr>
        <w:t xml:space="preserve"> </w:t>
      </w:r>
      <w:r>
        <w:t>study-related</w:t>
      </w:r>
      <w:r>
        <w:rPr>
          <w:spacing w:val="-3"/>
        </w:rPr>
        <w:t xml:space="preserve"> </w:t>
      </w:r>
      <w:r>
        <w:t>factors</w:t>
      </w:r>
      <w:r>
        <w:rPr>
          <w:spacing w:val="-3"/>
        </w:rPr>
        <w:t xml:space="preserve"> </w:t>
      </w:r>
      <w:r>
        <w:t>were</w:t>
      </w:r>
      <w:r>
        <w:rPr>
          <w:spacing w:val="-3"/>
        </w:rPr>
        <w:t xml:space="preserve"> </w:t>
      </w:r>
      <w:r>
        <w:t>the</w:t>
      </w:r>
      <w:r>
        <w:rPr>
          <w:spacing w:val="-3"/>
        </w:rPr>
        <w:t xml:space="preserve"> </w:t>
      </w:r>
      <w:r>
        <w:t>most</w:t>
      </w:r>
      <w:r>
        <w:rPr>
          <w:spacing w:val="-3"/>
        </w:rPr>
        <w:t xml:space="preserve"> </w:t>
      </w:r>
      <w:r>
        <w:t>consistent</w:t>
      </w:r>
      <w:r>
        <w:rPr>
          <w:spacing w:val="-3"/>
        </w:rPr>
        <w:t xml:space="preserve"> </w:t>
      </w:r>
      <w:r>
        <w:t>indicators</w:t>
      </w:r>
      <w:r>
        <w:rPr>
          <w:spacing w:val="-3"/>
        </w:rPr>
        <w:t xml:space="preserve"> </w:t>
      </w:r>
      <w:r>
        <w:t>of</w:t>
      </w:r>
      <w:r>
        <w:rPr>
          <w:spacing w:val="-3"/>
        </w:rPr>
        <w:t xml:space="preserve"> </w:t>
      </w:r>
      <w:r>
        <w:t>academic</w:t>
      </w:r>
      <w:r>
        <w:rPr>
          <w:spacing w:val="-3"/>
        </w:rPr>
        <w:t xml:space="preserve"> </w:t>
      </w:r>
      <w:r>
        <w:t>performance</w:t>
      </w:r>
      <w:r>
        <w:rPr>
          <w:spacing w:val="-3"/>
        </w:rPr>
        <w:t xml:space="preserve"> </w:t>
      </w:r>
      <w:r>
        <w:t>across</w:t>
      </w:r>
      <w:r>
        <w:rPr>
          <w:spacing w:val="-3"/>
        </w:rPr>
        <w:t xml:space="preserve"> </w:t>
      </w:r>
      <w:r>
        <w:t>the datasets.</w:t>
      </w:r>
      <w:r>
        <w:rPr>
          <w:spacing w:val="-13"/>
        </w:rPr>
        <w:t xml:space="preserve"> </w:t>
      </w:r>
      <w:r>
        <w:t>Variables</w:t>
      </w:r>
      <w:r>
        <w:rPr>
          <w:spacing w:val="-12"/>
        </w:rPr>
        <w:t xml:space="preserve"> </w:t>
      </w:r>
      <w:r>
        <w:t>such</w:t>
      </w:r>
      <w:r>
        <w:rPr>
          <w:spacing w:val="-13"/>
        </w:rPr>
        <w:t xml:space="preserve"> </w:t>
      </w:r>
      <w:r>
        <w:t>as</w:t>
      </w:r>
      <w:r>
        <w:rPr>
          <w:spacing w:val="-12"/>
        </w:rPr>
        <w:t xml:space="preserve"> </w:t>
      </w:r>
      <w:r>
        <w:t>study</w:t>
      </w:r>
      <w:r>
        <w:rPr>
          <w:spacing w:val="-13"/>
        </w:rPr>
        <w:t xml:space="preserve"> </w:t>
      </w:r>
      <w:r>
        <w:t>hours,</w:t>
      </w:r>
      <w:r>
        <w:rPr>
          <w:spacing w:val="-12"/>
        </w:rPr>
        <w:t xml:space="preserve"> </w:t>
      </w:r>
      <w:r>
        <w:t>attendance,</w:t>
      </w:r>
      <w:r>
        <w:rPr>
          <w:spacing w:val="-13"/>
        </w:rPr>
        <w:t xml:space="preserve"> </w:t>
      </w:r>
      <w:r>
        <w:t>and</w:t>
      </w:r>
      <w:r>
        <w:rPr>
          <w:spacing w:val="-2"/>
        </w:rPr>
        <w:t xml:space="preserve"> </w:t>
      </w:r>
      <w:r>
        <w:t>previous</w:t>
      </w:r>
      <w:r>
        <w:rPr>
          <w:spacing w:val="-3"/>
        </w:rPr>
        <w:t xml:space="preserve"> </w:t>
      </w:r>
      <w:r>
        <w:t>academic</w:t>
      </w:r>
      <w:r>
        <w:rPr>
          <w:spacing w:val="-13"/>
        </w:rPr>
        <w:t xml:space="preserve"> </w:t>
      </w:r>
      <w:r>
        <w:t>achievement</w:t>
      </w:r>
      <w:r>
        <w:rPr>
          <w:spacing w:val="-12"/>
        </w:rPr>
        <w:t xml:space="preserve"> </w:t>
      </w:r>
      <w:r>
        <w:t>were</w:t>
      </w:r>
      <w:r>
        <w:rPr>
          <w:spacing w:val="-13"/>
        </w:rPr>
        <w:t xml:space="preserve"> </w:t>
      </w:r>
      <w:r>
        <w:t>strongly</w:t>
      </w:r>
      <w:r>
        <w:rPr>
          <w:spacing w:val="-12"/>
        </w:rPr>
        <w:t xml:space="preserve"> </w:t>
      </w:r>
      <w:r>
        <w:t>associated</w:t>
      </w:r>
      <w:r>
        <w:rPr>
          <w:spacing w:val="-13"/>
        </w:rPr>
        <w:t xml:space="preserve"> </w:t>
      </w:r>
      <w:r>
        <w:t>with the target variables.</w:t>
      </w:r>
      <w:r>
        <w:rPr>
          <w:spacing w:val="-4"/>
        </w:rPr>
        <w:t xml:space="preserve"> </w:t>
      </w:r>
      <w:r>
        <w:t>In particular,</w:t>
      </w:r>
      <w:r>
        <w:rPr>
          <w:spacing w:val="-4"/>
        </w:rPr>
        <w:t xml:space="preserve"> </w:t>
      </w:r>
      <w:r>
        <w:t>Hours_Studied,</w:t>
      </w:r>
      <w:r>
        <w:rPr>
          <w:spacing w:val="-4"/>
        </w:rPr>
        <w:t xml:space="preserve"> </w:t>
      </w:r>
      <w:r>
        <w:t>StudyTimeWeekly,</w:t>
      </w:r>
      <w:r>
        <w:rPr>
          <w:spacing w:val="-4"/>
        </w:rPr>
        <w:t xml:space="preserve"> </w:t>
      </w:r>
      <w:r>
        <w:t>Study_Hours_Per_Day,</w:t>
      </w:r>
      <w:r>
        <w:rPr>
          <w:spacing w:val="-4"/>
        </w:rPr>
        <w:t xml:space="preserve"> </w:t>
      </w:r>
      <w:r>
        <w:t>Previous_Scores, G1, G2, and</w:t>
      </w:r>
      <w:r>
        <w:rPr>
          <w:spacing w:val="-4"/>
        </w:rPr>
        <w:t xml:space="preserve"> </w:t>
      </w:r>
      <w:r>
        <w:t>Previous_Year_Score</w:t>
      </w:r>
      <w:r>
        <w:rPr>
          <w:spacing w:val="-3"/>
        </w:rPr>
        <w:t xml:space="preserve"> </w:t>
      </w:r>
      <w:r>
        <w:t>repeatedly appeared among the most influential features. These findings suggest that students’ study habits and past academic results play an important role in determining future performance.</w:t>
      </w:r>
    </w:p>
    <w:p w14:paraId="0EDF981A" w14:textId="77777777" w:rsidR="002B71B7" w:rsidRDefault="00A41D24">
      <w:pPr>
        <w:pStyle w:val="GvdeMetni"/>
        <w:spacing w:before="117" w:line="264" w:lineRule="auto"/>
        <w:ind w:right="153"/>
        <w:jc w:val="both"/>
      </w:pPr>
      <w:r>
        <w:t>The analysis also revealed that family and socioeconomic factors</w:t>
      </w:r>
      <w:r>
        <w:rPr>
          <w:spacing w:val="-2"/>
        </w:rPr>
        <w:t xml:space="preserve"> </w:t>
      </w:r>
      <w:r>
        <w:t>have an effect on</w:t>
      </w:r>
      <w:r>
        <w:rPr>
          <w:spacing w:val="-2"/>
        </w:rPr>
        <w:t xml:space="preserve"> </w:t>
      </w:r>
      <w:r>
        <w:t>student achievement.</w:t>
      </w:r>
      <w:r>
        <w:rPr>
          <w:spacing w:val="-2"/>
        </w:rPr>
        <w:t xml:space="preserve"> </w:t>
      </w:r>
      <w:r>
        <w:t>Variables including parental support, parental education, family income, access to resources, lunch type, and test preparation status</w:t>
      </w:r>
      <w:r>
        <w:rPr>
          <w:spacing w:val="78"/>
        </w:rPr>
        <w:t xml:space="preserve"> </w:t>
      </w:r>
      <w:r>
        <w:t>were</w:t>
      </w:r>
      <w:r>
        <w:rPr>
          <w:spacing w:val="78"/>
        </w:rPr>
        <w:t xml:space="preserve"> </w:t>
      </w:r>
      <w:r>
        <w:t>related</w:t>
      </w:r>
      <w:r>
        <w:rPr>
          <w:spacing w:val="78"/>
        </w:rPr>
        <w:t xml:space="preserve"> </w:t>
      </w:r>
      <w:r>
        <w:t>to</w:t>
      </w:r>
      <w:r>
        <w:rPr>
          <w:spacing w:val="78"/>
        </w:rPr>
        <w:t xml:space="preserve"> </w:t>
      </w:r>
      <w:r>
        <w:t>academic</w:t>
      </w:r>
      <w:r>
        <w:rPr>
          <w:spacing w:val="78"/>
        </w:rPr>
        <w:t xml:space="preserve"> </w:t>
      </w:r>
      <w:r>
        <w:t>performance</w:t>
      </w:r>
      <w:r>
        <w:rPr>
          <w:spacing w:val="78"/>
        </w:rPr>
        <w:t xml:space="preserve"> </w:t>
      </w:r>
      <w:r>
        <w:t>in</w:t>
      </w:r>
      <w:r>
        <w:rPr>
          <w:spacing w:val="78"/>
        </w:rPr>
        <w:t xml:space="preserve"> </w:t>
      </w:r>
      <w:r>
        <w:t>several</w:t>
      </w:r>
      <w:r>
        <w:rPr>
          <w:spacing w:val="78"/>
        </w:rPr>
        <w:t xml:space="preserve"> </w:t>
      </w:r>
      <w:r>
        <w:t>datasets.</w:t>
      </w:r>
      <w:r>
        <w:rPr>
          <w:spacing w:val="78"/>
        </w:rPr>
        <w:t xml:space="preserve"> </w:t>
      </w:r>
      <w:r>
        <w:t>Although</w:t>
      </w:r>
      <w:r>
        <w:rPr>
          <w:spacing w:val="78"/>
        </w:rPr>
        <w:t xml:space="preserve"> </w:t>
      </w:r>
      <w:r>
        <w:t>these</w:t>
      </w:r>
      <w:r>
        <w:rPr>
          <w:spacing w:val="78"/>
        </w:rPr>
        <w:t xml:space="preserve"> </w:t>
      </w:r>
      <w:r>
        <w:t>variables</w:t>
      </w:r>
      <w:r>
        <w:rPr>
          <w:spacing w:val="78"/>
        </w:rPr>
        <w:t xml:space="preserve"> </w:t>
      </w:r>
      <w:r>
        <w:t>were</w:t>
      </w:r>
      <w:r>
        <w:rPr>
          <w:spacing w:val="-3"/>
        </w:rPr>
        <w:t xml:space="preserve"> </w:t>
      </w:r>
      <w:r>
        <w:t>generally less</w:t>
      </w:r>
      <w:r>
        <w:rPr>
          <w:spacing w:val="-2"/>
        </w:rPr>
        <w:t xml:space="preserve"> </w:t>
      </w:r>
      <w:r>
        <w:t>influential than direct academic factors, they still reflected the importance of educational opportunities and students’ learning environments.</w:t>
      </w:r>
    </w:p>
    <w:p w14:paraId="32DADBDD" w14:textId="77777777" w:rsidR="002B71B7" w:rsidRDefault="00A41D24">
      <w:pPr>
        <w:pStyle w:val="GvdeMetni"/>
        <w:spacing w:before="122" w:line="264" w:lineRule="auto"/>
        <w:ind w:right="153"/>
        <w:jc w:val="both"/>
      </w:pPr>
      <w:r>
        <w:t>When</w:t>
      </w:r>
      <w:r>
        <w:rPr>
          <w:spacing w:val="-2"/>
        </w:rPr>
        <w:t xml:space="preserve"> </w:t>
      </w:r>
      <w:r>
        <w:t>the machine</w:t>
      </w:r>
      <w:r>
        <w:rPr>
          <w:spacing w:val="-2"/>
        </w:rPr>
        <w:t xml:space="preserve"> </w:t>
      </w:r>
      <w:r>
        <w:t>learning models were compared, Linear Regression often provided the strongest or one of the strongest results across different datasets. Ridge Regression produced</w:t>
      </w:r>
      <w:r>
        <w:rPr>
          <w:spacing w:val="-5"/>
        </w:rPr>
        <w:t xml:space="preserve"> </w:t>
      </w:r>
      <w:r>
        <w:t>very similar</w:t>
      </w:r>
      <w:r>
        <w:rPr>
          <w:spacing w:val="-3"/>
        </w:rPr>
        <w:t xml:space="preserve"> </w:t>
      </w:r>
      <w:r>
        <w:t>outcomes, while more complex ensemble models such as Random Forest, Gradient Boosting, and</w:t>
      </w:r>
      <w:r>
        <w:rPr>
          <w:spacing w:val="-2"/>
        </w:rPr>
        <w:t xml:space="preserve"> </w:t>
      </w:r>
      <w:r>
        <w:t>XGBoost</w:t>
      </w:r>
      <w:r>
        <w:rPr>
          <w:spacing w:val="-2"/>
        </w:rPr>
        <w:t xml:space="preserve"> </w:t>
      </w:r>
      <w:r>
        <w:t>did not consistently achieve better performance. This suggests that the relationships within many of the analyzed datasets can be captured effectively using relatively simple linear models.</w:t>
      </w:r>
    </w:p>
    <w:p w14:paraId="11316C87" w14:textId="77777777" w:rsidR="002B71B7" w:rsidRDefault="00A41D24">
      <w:pPr>
        <w:pStyle w:val="GvdeMetni"/>
        <w:spacing w:before="118" w:line="264" w:lineRule="auto"/>
        <w:ind w:right="152"/>
        <w:jc w:val="both"/>
      </w:pPr>
      <w:r>
        <w:t>Overall,</w:t>
      </w:r>
      <w:r>
        <w:rPr>
          <w:spacing w:val="-9"/>
        </w:rPr>
        <w:t xml:space="preserve"> </w:t>
      </w:r>
      <w:r>
        <w:t>the</w:t>
      </w:r>
      <w:r>
        <w:rPr>
          <w:spacing w:val="-9"/>
        </w:rPr>
        <w:t xml:space="preserve"> </w:t>
      </w:r>
      <w:r>
        <w:t>findings</w:t>
      </w:r>
      <w:r>
        <w:rPr>
          <w:spacing w:val="-4"/>
        </w:rPr>
        <w:t xml:space="preserve"> </w:t>
      </w:r>
      <w:r>
        <w:t>demonstrate</w:t>
      </w:r>
      <w:r>
        <w:rPr>
          <w:spacing w:val="-3"/>
        </w:rPr>
        <w:t xml:space="preserve"> </w:t>
      </w:r>
      <w:r>
        <w:t>that</w:t>
      </w:r>
      <w:r>
        <w:rPr>
          <w:spacing w:val="-9"/>
        </w:rPr>
        <w:t xml:space="preserve"> </w:t>
      </w:r>
      <w:r>
        <w:t>machine</w:t>
      </w:r>
      <w:r>
        <w:rPr>
          <w:spacing w:val="-9"/>
        </w:rPr>
        <w:t xml:space="preserve"> </w:t>
      </w:r>
      <w:r>
        <w:t>learning</w:t>
      </w:r>
      <w:r>
        <w:rPr>
          <w:spacing w:val="-10"/>
        </w:rPr>
        <w:t xml:space="preserve"> </w:t>
      </w:r>
      <w:r>
        <w:t>methods</w:t>
      </w:r>
      <w:r>
        <w:rPr>
          <w:spacing w:val="-10"/>
        </w:rPr>
        <w:t xml:space="preserve"> </w:t>
      </w:r>
      <w:r>
        <w:t>can</w:t>
      </w:r>
      <w:r>
        <w:rPr>
          <w:spacing w:val="-10"/>
        </w:rPr>
        <w:t xml:space="preserve"> </w:t>
      </w:r>
      <w:r>
        <w:t>be</w:t>
      </w:r>
      <w:r>
        <w:rPr>
          <w:spacing w:val="-9"/>
        </w:rPr>
        <w:t xml:space="preserve"> </w:t>
      </w:r>
      <w:r>
        <w:t>used</w:t>
      </w:r>
      <w:r>
        <w:rPr>
          <w:spacing w:val="-10"/>
        </w:rPr>
        <w:t xml:space="preserve"> </w:t>
      </w:r>
      <w:r>
        <w:t>successfully</w:t>
      </w:r>
      <w:r>
        <w:rPr>
          <w:spacing w:val="-10"/>
        </w:rPr>
        <w:t xml:space="preserve"> </w:t>
      </w:r>
      <w:r>
        <w:t>to</w:t>
      </w:r>
      <w:r>
        <w:rPr>
          <w:spacing w:val="-10"/>
        </w:rPr>
        <w:t xml:space="preserve"> </w:t>
      </w:r>
      <w:r>
        <w:t>predict</w:t>
      </w:r>
      <w:r>
        <w:rPr>
          <w:spacing w:val="-9"/>
        </w:rPr>
        <w:t xml:space="preserve"> </w:t>
      </w:r>
      <w:r>
        <w:t>student</w:t>
      </w:r>
      <w:r>
        <w:rPr>
          <w:spacing w:val="-9"/>
        </w:rPr>
        <w:t xml:space="preserve"> </w:t>
      </w:r>
      <w:r>
        <w:t>academic performance and</w:t>
      </w:r>
      <w:r>
        <w:rPr>
          <w:spacing w:val="-2"/>
        </w:rPr>
        <w:t xml:space="preserve"> </w:t>
      </w:r>
      <w:r>
        <w:t>identify</w:t>
      </w:r>
      <w:r>
        <w:rPr>
          <w:spacing w:val="-2"/>
        </w:rPr>
        <w:t xml:space="preserve"> </w:t>
      </w:r>
      <w:r>
        <w:t>the factors most</w:t>
      </w:r>
      <w:r>
        <w:rPr>
          <w:spacing w:val="-2"/>
        </w:rPr>
        <w:t xml:space="preserve"> </w:t>
      </w:r>
      <w:r>
        <w:t>closely linked</w:t>
      </w:r>
      <w:r>
        <w:rPr>
          <w:spacing w:val="-2"/>
        </w:rPr>
        <w:t xml:space="preserve"> </w:t>
      </w:r>
      <w:r>
        <w:t>to educational achievement. These results may help educators</w:t>
      </w:r>
      <w:r>
        <w:rPr>
          <w:spacing w:val="-4"/>
        </w:rPr>
        <w:t xml:space="preserve"> </w:t>
      </w:r>
      <w:r>
        <w:t>and</w:t>
      </w:r>
      <w:r>
        <w:rPr>
          <w:spacing w:val="-4"/>
        </w:rPr>
        <w:t xml:space="preserve"> </w:t>
      </w:r>
      <w:r>
        <w:t>institutions</w:t>
      </w:r>
      <w:r>
        <w:rPr>
          <w:spacing w:val="-4"/>
        </w:rPr>
        <w:t xml:space="preserve"> </w:t>
      </w:r>
      <w:r>
        <w:t>better</w:t>
      </w:r>
      <w:r>
        <w:rPr>
          <w:spacing w:val="-4"/>
        </w:rPr>
        <w:t xml:space="preserve"> </w:t>
      </w:r>
      <w:r>
        <w:t>understand</w:t>
      </w:r>
      <w:r>
        <w:rPr>
          <w:spacing w:val="-4"/>
        </w:rPr>
        <w:t xml:space="preserve"> </w:t>
      </w:r>
      <w:r>
        <w:t>the</w:t>
      </w:r>
      <w:r>
        <w:rPr>
          <w:spacing w:val="-4"/>
        </w:rPr>
        <w:t xml:space="preserve"> </w:t>
      </w:r>
      <w:r>
        <w:t>needs</w:t>
      </w:r>
      <w:r>
        <w:rPr>
          <w:spacing w:val="-4"/>
        </w:rPr>
        <w:t xml:space="preserve"> </w:t>
      </w:r>
      <w:r>
        <w:t>of</w:t>
      </w:r>
      <w:r>
        <w:rPr>
          <w:spacing w:val="-4"/>
        </w:rPr>
        <w:t xml:space="preserve"> </w:t>
      </w:r>
      <w:r>
        <w:t>students</w:t>
      </w:r>
      <w:r>
        <w:rPr>
          <w:spacing w:val="-4"/>
        </w:rPr>
        <w:t xml:space="preserve"> </w:t>
      </w:r>
      <w:r>
        <w:t>and</w:t>
      </w:r>
      <w:r>
        <w:rPr>
          <w:spacing w:val="-4"/>
        </w:rPr>
        <w:t xml:space="preserve"> </w:t>
      </w:r>
      <w:r>
        <w:t>support</w:t>
      </w:r>
      <w:r>
        <w:rPr>
          <w:spacing w:val="-4"/>
        </w:rPr>
        <w:t xml:space="preserve"> </w:t>
      </w:r>
      <w:r>
        <w:t>early</w:t>
      </w:r>
      <w:r>
        <w:rPr>
          <w:spacing w:val="-4"/>
        </w:rPr>
        <w:t xml:space="preserve"> </w:t>
      </w:r>
      <w:r>
        <w:t>intervention</w:t>
      </w:r>
      <w:r>
        <w:rPr>
          <w:spacing w:val="-4"/>
        </w:rPr>
        <w:t xml:space="preserve"> </w:t>
      </w:r>
      <w:r>
        <w:t>efforts</w:t>
      </w:r>
      <w:r>
        <w:rPr>
          <w:spacing w:val="-4"/>
        </w:rPr>
        <w:t xml:space="preserve"> </w:t>
      </w:r>
      <w:r>
        <w:t>for</w:t>
      </w:r>
      <w:r>
        <w:rPr>
          <w:spacing w:val="-4"/>
        </w:rPr>
        <w:t xml:space="preserve"> </w:t>
      </w:r>
      <w:r>
        <w:t>those</w:t>
      </w:r>
      <w:r>
        <w:rPr>
          <w:spacing w:val="-4"/>
        </w:rPr>
        <w:t xml:space="preserve"> </w:t>
      </w:r>
      <w:r>
        <w:t>who may be at academic risk.</w:t>
      </w:r>
    </w:p>
    <w:p w14:paraId="301D3635" w14:textId="77777777" w:rsidR="002B71B7" w:rsidRDefault="00A41D24">
      <w:pPr>
        <w:pStyle w:val="GvdeMetni"/>
        <w:spacing w:before="121" w:line="273" w:lineRule="auto"/>
        <w:ind w:right="152"/>
        <w:jc w:val="both"/>
      </w:pPr>
      <w:r>
        <w:t>Future</w:t>
      </w:r>
      <w:r>
        <w:rPr>
          <w:spacing w:val="80"/>
        </w:rPr>
        <w:t xml:space="preserve">  </w:t>
      </w:r>
      <w:r>
        <w:t>studies</w:t>
      </w:r>
      <w:r>
        <w:rPr>
          <w:spacing w:val="80"/>
        </w:rPr>
        <w:t xml:space="preserve">  </w:t>
      </w:r>
      <w:r>
        <w:t>could</w:t>
      </w:r>
      <w:r>
        <w:rPr>
          <w:spacing w:val="-2"/>
        </w:rPr>
        <w:t xml:space="preserve"> </w:t>
      </w:r>
      <w:r>
        <w:t>benefit</w:t>
      </w:r>
      <w:r>
        <w:rPr>
          <w:spacing w:val="-2"/>
        </w:rPr>
        <w:t xml:space="preserve"> </w:t>
      </w:r>
      <w:r>
        <w:t>from</w:t>
      </w:r>
      <w:r>
        <w:rPr>
          <w:spacing w:val="80"/>
        </w:rPr>
        <w:t xml:space="preserve">  </w:t>
      </w:r>
      <w:r>
        <w:t>using</w:t>
      </w:r>
      <w:r>
        <w:rPr>
          <w:spacing w:val="80"/>
        </w:rPr>
        <w:t xml:space="preserve">  </w:t>
      </w:r>
      <w:r>
        <w:t>larger</w:t>
      </w:r>
      <w:r>
        <w:rPr>
          <w:spacing w:val="80"/>
        </w:rPr>
        <w:t xml:space="preserve">  </w:t>
      </w:r>
      <w:r>
        <w:t>and</w:t>
      </w:r>
      <w:r>
        <w:rPr>
          <w:spacing w:val="80"/>
        </w:rPr>
        <w:t xml:space="preserve">  </w:t>
      </w:r>
      <w:r>
        <w:t>more</w:t>
      </w:r>
      <w:r>
        <w:rPr>
          <w:spacing w:val="80"/>
        </w:rPr>
        <w:t xml:space="preserve">  </w:t>
      </w:r>
      <w:r>
        <w:t>diverse</w:t>
      </w:r>
      <w:r>
        <w:rPr>
          <w:spacing w:val="80"/>
        </w:rPr>
        <w:t xml:space="preserve">  </w:t>
      </w:r>
      <w:r>
        <w:t>educational</w:t>
      </w:r>
      <w:r>
        <w:rPr>
          <w:spacing w:val="80"/>
        </w:rPr>
        <w:t xml:space="preserve">  </w:t>
      </w:r>
      <w:r>
        <w:t>datasets. Including</w:t>
      </w:r>
      <w:r>
        <w:rPr>
          <w:spacing w:val="-3"/>
        </w:rPr>
        <w:t xml:space="preserve"> </w:t>
      </w:r>
      <w:r>
        <w:t>additional</w:t>
      </w:r>
      <w:r>
        <w:rPr>
          <w:spacing w:val="-3"/>
        </w:rPr>
        <w:t xml:space="preserve"> </w:t>
      </w:r>
      <w:r>
        <w:t>psychological, behavioral, and learning-environment variables may further improve prediction performance and provide a more detailed understanding of the factors that contribute to student success.</w:t>
      </w:r>
    </w:p>
    <w:p w14:paraId="6BB56DD0" w14:textId="77777777" w:rsidR="002B71B7" w:rsidRDefault="002B71B7">
      <w:pPr>
        <w:pStyle w:val="GvdeMetni"/>
        <w:ind w:left="0"/>
      </w:pPr>
    </w:p>
    <w:p w14:paraId="2A42A73F" w14:textId="77777777" w:rsidR="002B71B7" w:rsidRDefault="002B71B7">
      <w:pPr>
        <w:pStyle w:val="GvdeMetni"/>
        <w:spacing w:before="74"/>
        <w:ind w:left="0"/>
      </w:pPr>
    </w:p>
    <w:p w14:paraId="5A16D7E7" w14:textId="77777777" w:rsidR="002B71B7" w:rsidRDefault="00A41D24">
      <w:pPr>
        <w:pStyle w:val="Balk2"/>
      </w:pPr>
      <w:r>
        <w:rPr>
          <w:spacing w:val="-2"/>
        </w:rPr>
        <w:t>Reference</w:t>
      </w:r>
    </w:p>
    <w:p w14:paraId="3965A5B7" w14:textId="77777777" w:rsidR="002B71B7" w:rsidRDefault="00A41D24">
      <w:pPr>
        <w:pStyle w:val="ListeParagraf"/>
        <w:numPr>
          <w:ilvl w:val="0"/>
          <w:numId w:val="1"/>
        </w:numPr>
        <w:tabs>
          <w:tab w:val="left" w:pos="884"/>
        </w:tabs>
        <w:spacing w:line="261" w:lineRule="auto"/>
        <w:ind w:right="152" w:firstLine="50"/>
        <w:jc w:val="both"/>
        <w:rPr>
          <w:sz w:val="20"/>
        </w:rPr>
      </w:pPr>
      <w:r>
        <w:rPr>
          <w:sz w:val="20"/>
        </w:rPr>
        <w:t>J. L. Rastrollo-Guerrero, J. A. Gómez-Pulido, and A. Durán-Domínguez, "Analyzing and predicting students' performance by means of machine learning: A review," Appl. Sci. , vol. 10, no. 3, p. 1042, 2020.</w:t>
      </w:r>
    </w:p>
    <w:p w14:paraId="0B932D6F" w14:textId="77777777" w:rsidR="002B71B7" w:rsidRDefault="00A41D24">
      <w:pPr>
        <w:pStyle w:val="ListeParagraf"/>
        <w:numPr>
          <w:ilvl w:val="0"/>
          <w:numId w:val="1"/>
        </w:numPr>
        <w:tabs>
          <w:tab w:val="left" w:pos="834"/>
        </w:tabs>
        <w:spacing w:before="122" w:line="266" w:lineRule="auto"/>
        <w:ind w:right="152" w:firstLine="0"/>
        <w:jc w:val="both"/>
        <w:rPr>
          <w:sz w:val="20"/>
        </w:rPr>
      </w:pPr>
      <w:r>
        <w:rPr>
          <w:sz w:val="20"/>
        </w:rPr>
        <w:t>H.</w:t>
      </w:r>
      <w:r>
        <w:rPr>
          <w:spacing w:val="-2"/>
          <w:sz w:val="20"/>
        </w:rPr>
        <w:t xml:space="preserve"> </w:t>
      </w:r>
      <w:r>
        <w:rPr>
          <w:sz w:val="20"/>
        </w:rPr>
        <w:t>Aldowah, H. Al-Samarraie, and W. M. Fauzy, "A systematic review on machine learning and factors influencing</w:t>
      </w:r>
      <w:r>
        <w:rPr>
          <w:spacing w:val="80"/>
          <w:sz w:val="20"/>
        </w:rPr>
        <w:t xml:space="preserve">  </w:t>
      </w:r>
      <w:r>
        <w:rPr>
          <w:sz w:val="20"/>
        </w:rPr>
        <w:t>academic</w:t>
      </w:r>
      <w:r>
        <w:rPr>
          <w:spacing w:val="80"/>
          <w:sz w:val="20"/>
        </w:rPr>
        <w:t xml:space="preserve">  </w:t>
      </w:r>
      <w:r>
        <w:rPr>
          <w:sz w:val="20"/>
        </w:rPr>
        <w:t>performance,"</w:t>
      </w:r>
      <w:r>
        <w:rPr>
          <w:spacing w:val="80"/>
          <w:sz w:val="20"/>
        </w:rPr>
        <w:t xml:space="preserve">  </w:t>
      </w:r>
      <w:r>
        <w:rPr>
          <w:sz w:val="20"/>
        </w:rPr>
        <w:t>Social</w:t>
      </w:r>
      <w:r>
        <w:rPr>
          <w:spacing w:val="80"/>
          <w:sz w:val="20"/>
        </w:rPr>
        <w:t xml:space="preserve">  </w:t>
      </w:r>
      <w:r>
        <w:rPr>
          <w:sz w:val="20"/>
        </w:rPr>
        <w:t>Network</w:t>
      </w:r>
      <w:r>
        <w:rPr>
          <w:spacing w:val="80"/>
          <w:sz w:val="20"/>
        </w:rPr>
        <w:t xml:space="preserve">  </w:t>
      </w:r>
      <w:r>
        <w:rPr>
          <w:sz w:val="20"/>
        </w:rPr>
        <w:t>Analysis</w:t>
      </w:r>
      <w:r>
        <w:rPr>
          <w:spacing w:val="80"/>
          <w:sz w:val="20"/>
        </w:rPr>
        <w:t xml:space="preserve">  </w:t>
      </w:r>
      <w:r>
        <w:rPr>
          <w:sz w:val="20"/>
        </w:rPr>
        <w:t>and</w:t>
      </w:r>
      <w:r>
        <w:rPr>
          <w:spacing w:val="-1"/>
          <w:sz w:val="20"/>
        </w:rPr>
        <w:t xml:space="preserve"> </w:t>
      </w:r>
      <w:r>
        <w:rPr>
          <w:sz w:val="20"/>
        </w:rPr>
        <w:t>Mining</w:t>
      </w:r>
      <w:r>
        <w:rPr>
          <w:spacing w:val="80"/>
          <w:sz w:val="20"/>
        </w:rPr>
        <w:t xml:space="preserve">  </w:t>
      </w:r>
      <w:r>
        <w:rPr>
          <w:sz w:val="20"/>
        </w:rPr>
        <w:t>,</w:t>
      </w:r>
      <w:r>
        <w:rPr>
          <w:spacing w:val="-2"/>
          <w:sz w:val="20"/>
        </w:rPr>
        <w:t xml:space="preserve"> </w:t>
      </w:r>
      <w:r>
        <w:rPr>
          <w:sz w:val="20"/>
        </w:rPr>
        <w:t>vol.</w:t>
      </w:r>
      <w:r>
        <w:rPr>
          <w:spacing w:val="80"/>
          <w:sz w:val="20"/>
        </w:rPr>
        <w:t xml:space="preserve">  </w:t>
      </w:r>
      <w:r>
        <w:rPr>
          <w:sz w:val="20"/>
        </w:rPr>
        <w:t>13,</w:t>
      </w:r>
      <w:r>
        <w:rPr>
          <w:spacing w:val="80"/>
          <w:sz w:val="20"/>
        </w:rPr>
        <w:t xml:space="preserve">  </w:t>
      </w:r>
      <w:r>
        <w:rPr>
          <w:sz w:val="20"/>
        </w:rPr>
        <w:t>no.</w:t>
      </w:r>
      <w:r>
        <w:rPr>
          <w:spacing w:val="80"/>
          <w:sz w:val="20"/>
        </w:rPr>
        <w:t xml:space="preserve">  </w:t>
      </w:r>
      <w:r>
        <w:rPr>
          <w:sz w:val="20"/>
        </w:rPr>
        <w:t xml:space="preserve">1, 2023. [Online]. Available: </w:t>
      </w:r>
      <w:hyperlink r:id="rId51">
        <w:r>
          <w:rPr>
            <w:color w:val="467886"/>
            <w:sz w:val="20"/>
            <w:u w:val="single" w:color="467886"/>
          </w:rPr>
          <w:t>https://www.sciencedirect.com/science/article/pii/S2772662223000449</w:t>
        </w:r>
      </w:hyperlink>
    </w:p>
    <w:p w14:paraId="2842A789" w14:textId="77777777" w:rsidR="002B71B7" w:rsidRDefault="00A41D24">
      <w:pPr>
        <w:pStyle w:val="ListeParagraf"/>
        <w:numPr>
          <w:ilvl w:val="0"/>
          <w:numId w:val="1"/>
        </w:numPr>
        <w:tabs>
          <w:tab w:val="left" w:pos="834"/>
          <w:tab w:val="left" w:pos="3022"/>
          <w:tab w:val="left" w:pos="7052"/>
          <w:tab w:val="left" w:pos="9762"/>
        </w:tabs>
        <w:spacing w:before="113" w:line="266" w:lineRule="auto"/>
        <w:ind w:right="151" w:firstLine="0"/>
        <w:jc w:val="both"/>
        <w:rPr>
          <w:sz w:val="20"/>
        </w:rPr>
      </w:pPr>
      <w:r>
        <w:rPr>
          <w:sz w:val="20"/>
        </w:rPr>
        <w:t>S.</w:t>
      </w:r>
      <w:r>
        <w:rPr>
          <w:spacing w:val="-9"/>
          <w:sz w:val="20"/>
        </w:rPr>
        <w:t xml:space="preserve"> </w:t>
      </w:r>
      <w:r>
        <w:rPr>
          <w:sz w:val="20"/>
        </w:rPr>
        <w:t>Monika</w:t>
      </w:r>
      <w:r>
        <w:rPr>
          <w:spacing w:val="-9"/>
          <w:sz w:val="20"/>
        </w:rPr>
        <w:t xml:space="preserve"> </w:t>
      </w:r>
      <w:r>
        <w:rPr>
          <w:sz w:val="20"/>
        </w:rPr>
        <w:t>et</w:t>
      </w:r>
      <w:r>
        <w:rPr>
          <w:spacing w:val="-9"/>
          <w:sz w:val="20"/>
        </w:rPr>
        <w:t xml:space="preserve"> </w:t>
      </w:r>
      <w:r>
        <w:rPr>
          <w:sz w:val="20"/>
        </w:rPr>
        <w:t>al.,</w:t>
      </w:r>
      <w:r>
        <w:rPr>
          <w:spacing w:val="-9"/>
          <w:sz w:val="20"/>
        </w:rPr>
        <w:t xml:space="preserve"> </w:t>
      </w:r>
      <w:r>
        <w:rPr>
          <w:sz w:val="20"/>
        </w:rPr>
        <w:t>"A</w:t>
      </w:r>
      <w:r>
        <w:rPr>
          <w:spacing w:val="-10"/>
          <w:sz w:val="20"/>
        </w:rPr>
        <w:t xml:space="preserve"> </w:t>
      </w:r>
      <w:r>
        <w:rPr>
          <w:sz w:val="20"/>
        </w:rPr>
        <w:t>comparative</w:t>
      </w:r>
      <w:r>
        <w:rPr>
          <w:spacing w:val="-9"/>
          <w:sz w:val="20"/>
        </w:rPr>
        <w:t xml:space="preserve"> </w:t>
      </w:r>
      <w:r>
        <w:rPr>
          <w:sz w:val="20"/>
        </w:rPr>
        <w:t>analysis</w:t>
      </w:r>
      <w:r>
        <w:rPr>
          <w:spacing w:val="-9"/>
          <w:sz w:val="20"/>
        </w:rPr>
        <w:t xml:space="preserve"> </w:t>
      </w:r>
      <w:r>
        <w:rPr>
          <w:sz w:val="20"/>
        </w:rPr>
        <w:t>of</w:t>
      </w:r>
      <w:r>
        <w:rPr>
          <w:spacing w:val="-9"/>
          <w:sz w:val="20"/>
        </w:rPr>
        <w:t xml:space="preserve"> </w:t>
      </w:r>
      <w:r>
        <w:rPr>
          <w:sz w:val="20"/>
        </w:rPr>
        <w:t>ML</w:t>
      </w:r>
      <w:r>
        <w:rPr>
          <w:spacing w:val="-9"/>
          <w:sz w:val="20"/>
        </w:rPr>
        <w:t xml:space="preserve"> </w:t>
      </w:r>
      <w:r>
        <w:rPr>
          <w:sz w:val="20"/>
        </w:rPr>
        <w:t>models</w:t>
      </w:r>
      <w:r>
        <w:rPr>
          <w:spacing w:val="-9"/>
          <w:sz w:val="20"/>
        </w:rPr>
        <w:t xml:space="preserve"> </w:t>
      </w:r>
      <w:r>
        <w:rPr>
          <w:sz w:val="20"/>
        </w:rPr>
        <w:t>for</w:t>
      </w:r>
      <w:r>
        <w:rPr>
          <w:spacing w:val="-9"/>
          <w:sz w:val="20"/>
        </w:rPr>
        <w:t xml:space="preserve"> </w:t>
      </w:r>
      <w:r>
        <w:rPr>
          <w:sz w:val="20"/>
        </w:rPr>
        <w:t>predicting</w:t>
      </w:r>
      <w:r>
        <w:rPr>
          <w:spacing w:val="-9"/>
          <w:sz w:val="20"/>
        </w:rPr>
        <w:t xml:space="preserve"> </w:t>
      </w:r>
      <w:r>
        <w:rPr>
          <w:sz w:val="20"/>
        </w:rPr>
        <w:t>student</w:t>
      </w:r>
      <w:r>
        <w:rPr>
          <w:spacing w:val="-9"/>
          <w:sz w:val="20"/>
        </w:rPr>
        <w:t xml:space="preserve"> </w:t>
      </w:r>
      <w:r>
        <w:rPr>
          <w:sz w:val="20"/>
        </w:rPr>
        <w:t>performance,"</w:t>
      </w:r>
      <w:r>
        <w:rPr>
          <w:spacing w:val="-9"/>
          <w:sz w:val="20"/>
        </w:rPr>
        <w:t xml:space="preserve"> </w:t>
      </w:r>
      <w:r>
        <w:rPr>
          <w:sz w:val="20"/>
        </w:rPr>
        <w:t>Brilliance:</w:t>
      </w:r>
      <w:r>
        <w:rPr>
          <w:spacing w:val="-9"/>
          <w:sz w:val="20"/>
        </w:rPr>
        <w:t xml:space="preserve"> </w:t>
      </w:r>
      <w:r>
        <w:rPr>
          <w:sz w:val="20"/>
        </w:rPr>
        <w:t xml:space="preserve">Research </w:t>
      </w:r>
      <w:r>
        <w:rPr>
          <w:spacing w:val="-6"/>
          <w:sz w:val="20"/>
        </w:rPr>
        <w:t>of</w:t>
      </w:r>
      <w:r>
        <w:rPr>
          <w:sz w:val="20"/>
        </w:rPr>
        <w:tab/>
      </w:r>
      <w:r>
        <w:rPr>
          <w:sz w:val="20"/>
        </w:rPr>
        <w:tab/>
        <w:t>Artificial Intelligence</w:t>
      </w:r>
      <w:r>
        <w:rPr>
          <w:sz w:val="20"/>
        </w:rPr>
        <w:tab/>
        <w:t>, vol.</w:t>
      </w:r>
      <w:r>
        <w:rPr>
          <w:sz w:val="20"/>
        </w:rPr>
        <w:tab/>
      </w:r>
      <w:r>
        <w:rPr>
          <w:spacing w:val="-6"/>
          <w:sz w:val="20"/>
        </w:rPr>
        <w:t xml:space="preserve">4, </w:t>
      </w:r>
      <w:r>
        <w:rPr>
          <w:sz w:val="20"/>
        </w:rPr>
        <w:t xml:space="preserve">2024. [Online]. Available: </w:t>
      </w:r>
      <w:hyperlink r:id="rId52">
        <w:r>
          <w:rPr>
            <w:color w:val="467886"/>
            <w:sz w:val="20"/>
            <w:u w:val="single" w:color="467886"/>
          </w:rPr>
          <w:t>https://jurnal.itscience.org/index.php/brilliance/article/view/4669</w:t>
        </w:r>
      </w:hyperlink>
    </w:p>
    <w:p w14:paraId="2021ECB1" w14:textId="77777777" w:rsidR="002B71B7" w:rsidRDefault="00A41D24">
      <w:pPr>
        <w:pStyle w:val="ListeParagraf"/>
        <w:numPr>
          <w:ilvl w:val="0"/>
          <w:numId w:val="1"/>
        </w:numPr>
        <w:tabs>
          <w:tab w:val="left" w:pos="884"/>
        </w:tabs>
        <w:spacing w:before="112" w:line="266" w:lineRule="auto"/>
        <w:ind w:right="152" w:firstLine="50"/>
        <w:jc w:val="both"/>
        <w:rPr>
          <w:sz w:val="20"/>
        </w:rPr>
      </w:pPr>
      <w:r>
        <w:rPr>
          <w:sz w:val="20"/>
        </w:rPr>
        <w:t>C.</w:t>
      </w:r>
      <w:r>
        <w:rPr>
          <w:spacing w:val="-1"/>
          <w:sz w:val="20"/>
        </w:rPr>
        <w:t xml:space="preserve"> </w:t>
      </w:r>
      <w:r>
        <w:rPr>
          <w:sz w:val="20"/>
        </w:rPr>
        <w:t>Okonkwo</w:t>
      </w:r>
      <w:r>
        <w:rPr>
          <w:spacing w:val="-2"/>
          <w:sz w:val="20"/>
        </w:rPr>
        <w:t xml:space="preserve"> </w:t>
      </w:r>
      <w:r>
        <w:rPr>
          <w:sz w:val="20"/>
        </w:rPr>
        <w:t>and</w:t>
      </w:r>
      <w:r>
        <w:rPr>
          <w:spacing w:val="-2"/>
          <w:sz w:val="20"/>
        </w:rPr>
        <w:t xml:space="preserve"> </w:t>
      </w:r>
      <w:r>
        <w:rPr>
          <w:sz w:val="20"/>
        </w:rPr>
        <w:t>A.</w:t>
      </w:r>
      <w:r>
        <w:rPr>
          <w:spacing w:val="-1"/>
          <w:sz w:val="20"/>
        </w:rPr>
        <w:t xml:space="preserve"> </w:t>
      </w:r>
      <w:r>
        <w:rPr>
          <w:sz w:val="20"/>
        </w:rPr>
        <w:t>Ade-Ibijola,</w:t>
      </w:r>
      <w:r>
        <w:rPr>
          <w:spacing w:val="-1"/>
          <w:sz w:val="20"/>
        </w:rPr>
        <w:t xml:space="preserve"> </w:t>
      </w:r>
      <w:r>
        <w:rPr>
          <w:sz w:val="20"/>
        </w:rPr>
        <w:t>"Performance</w:t>
      </w:r>
      <w:r>
        <w:rPr>
          <w:spacing w:val="-1"/>
          <w:sz w:val="20"/>
        </w:rPr>
        <w:t xml:space="preserve"> </w:t>
      </w:r>
      <w:r>
        <w:rPr>
          <w:sz w:val="20"/>
        </w:rPr>
        <w:t>comparison</w:t>
      </w:r>
      <w:r>
        <w:rPr>
          <w:spacing w:val="-2"/>
          <w:sz w:val="20"/>
        </w:rPr>
        <w:t xml:space="preserve"> </w:t>
      </w:r>
      <w:r>
        <w:rPr>
          <w:sz w:val="20"/>
        </w:rPr>
        <w:t>of</w:t>
      </w:r>
      <w:r>
        <w:rPr>
          <w:spacing w:val="-4"/>
          <w:sz w:val="20"/>
        </w:rPr>
        <w:t xml:space="preserve"> </w:t>
      </w:r>
      <w:r>
        <w:rPr>
          <w:sz w:val="20"/>
        </w:rPr>
        <w:t>XGBoost</w:t>
      </w:r>
      <w:r>
        <w:rPr>
          <w:spacing w:val="-3"/>
          <w:sz w:val="20"/>
        </w:rPr>
        <w:t xml:space="preserve"> </w:t>
      </w:r>
      <w:r>
        <w:rPr>
          <w:sz w:val="20"/>
        </w:rPr>
        <w:t>and</w:t>
      </w:r>
      <w:r>
        <w:rPr>
          <w:spacing w:val="-2"/>
          <w:sz w:val="20"/>
        </w:rPr>
        <w:t xml:space="preserve"> </w:t>
      </w:r>
      <w:r>
        <w:rPr>
          <w:sz w:val="20"/>
        </w:rPr>
        <w:t>random</w:t>
      </w:r>
      <w:r>
        <w:rPr>
          <w:spacing w:val="-2"/>
          <w:sz w:val="20"/>
        </w:rPr>
        <w:t xml:space="preserve"> </w:t>
      </w:r>
      <w:r>
        <w:rPr>
          <w:sz w:val="20"/>
        </w:rPr>
        <w:t>forest</w:t>
      </w:r>
      <w:r>
        <w:rPr>
          <w:spacing w:val="-1"/>
          <w:sz w:val="20"/>
        </w:rPr>
        <w:t xml:space="preserve"> </w:t>
      </w:r>
      <w:r>
        <w:rPr>
          <w:sz w:val="20"/>
        </w:rPr>
        <w:t>for</w:t>
      </w:r>
      <w:r>
        <w:rPr>
          <w:spacing w:val="-1"/>
          <w:sz w:val="20"/>
        </w:rPr>
        <w:t xml:space="preserve"> </w:t>
      </w:r>
      <w:r>
        <w:rPr>
          <w:sz w:val="20"/>
        </w:rPr>
        <w:t>student</w:t>
      </w:r>
      <w:r>
        <w:rPr>
          <w:spacing w:val="-1"/>
          <w:sz w:val="20"/>
        </w:rPr>
        <w:t xml:space="preserve"> </w:t>
      </w:r>
      <w:r>
        <w:rPr>
          <w:sz w:val="20"/>
        </w:rPr>
        <w:t>academic performance</w:t>
      </w:r>
      <w:r>
        <w:rPr>
          <w:spacing w:val="73"/>
          <w:sz w:val="20"/>
        </w:rPr>
        <w:t xml:space="preserve">   </w:t>
      </w:r>
      <w:r>
        <w:rPr>
          <w:sz w:val="20"/>
        </w:rPr>
        <w:t>prediction,"</w:t>
      </w:r>
      <w:r>
        <w:rPr>
          <w:spacing w:val="73"/>
          <w:sz w:val="20"/>
        </w:rPr>
        <w:t xml:space="preserve">   </w:t>
      </w:r>
      <w:r>
        <w:rPr>
          <w:sz w:val="20"/>
        </w:rPr>
        <w:t>European</w:t>
      </w:r>
      <w:r>
        <w:rPr>
          <w:spacing w:val="73"/>
          <w:sz w:val="20"/>
        </w:rPr>
        <w:t xml:space="preserve">   </w:t>
      </w:r>
      <w:r>
        <w:rPr>
          <w:sz w:val="20"/>
        </w:rPr>
        <w:t>J.</w:t>
      </w:r>
      <w:r>
        <w:rPr>
          <w:spacing w:val="-1"/>
          <w:sz w:val="20"/>
        </w:rPr>
        <w:t xml:space="preserve"> </w:t>
      </w:r>
      <w:r>
        <w:rPr>
          <w:sz w:val="20"/>
        </w:rPr>
        <w:t>Comput.</w:t>
      </w:r>
      <w:r>
        <w:rPr>
          <w:spacing w:val="73"/>
          <w:sz w:val="20"/>
        </w:rPr>
        <w:t xml:space="preserve">   </w:t>
      </w:r>
      <w:r>
        <w:rPr>
          <w:sz w:val="20"/>
        </w:rPr>
        <w:t>Sci.</w:t>
      </w:r>
      <w:r>
        <w:rPr>
          <w:spacing w:val="73"/>
          <w:sz w:val="20"/>
        </w:rPr>
        <w:t xml:space="preserve">   </w:t>
      </w:r>
      <w:r>
        <w:rPr>
          <w:sz w:val="20"/>
        </w:rPr>
        <w:t>Inf.</w:t>
      </w:r>
      <w:r>
        <w:rPr>
          <w:spacing w:val="-2"/>
          <w:sz w:val="20"/>
        </w:rPr>
        <w:t xml:space="preserve"> </w:t>
      </w:r>
      <w:r>
        <w:rPr>
          <w:sz w:val="20"/>
        </w:rPr>
        <w:t>Technol.</w:t>
      </w:r>
      <w:r>
        <w:rPr>
          <w:spacing w:val="73"/>
          <w:sz w:val="20"/>
        </w:rPr>
        <w:t xml:space="preserve">   </w:t>
      </w:r>
      <w:r>
        <w:rPr>
          <w:sz w:val="20"/>
        </w:rPr>
        <w:t>,</w:t>
      </w:r>
      <w:r>
        <w:rPr>
          <w:spacing w:val="-2"/>
          <w:sz w:val="20"/>
        </w:rPr>
        <w:t xml:space="preserve"> </w:t>
      </w:r>
      <w:r>
        <w:rPr>
          <w:sz w:val="20"/>
        </w:rPr>
        <w:t>vol.</w:t>
      </w:r>
      <w:r>
        <w:rPr>
          <w:spacing w:val="73"/>
          <w:sz w:val="20"/>
        </w:rPr>
        <w:t xml:space="preserve">   </w:t>
      </w:r>
      <w:r>
        <w:rPr>
          <w:sz w:val="20"/>
        </w:rPr>
        <w:t>13,</w:t>
      </w:r>
      <w:r>
        <w:rPr>
          <w:spacing w:val="73"/>
          <w:sz w:val="20"/>
        </w:rPr>
        <w:t xml:space="preserve">   </w:t>
      </w:r>
      <w:r>
        <w:rPr>
          <w:sz w:val="20"/>
        </w:rPr>
        <w:t>no.</w:t>
      </w:r>
      <w:r>
        <w:rPr>
          <w:spacing w:val="73"/>
          <w:sz w:val="20"/>
        </w:rPr>
        <w:t xml:space="preserve">   </w:t>
      </w:r>
      <w:r>
        <w:rPr>
          <w:sz w:val="20"/>
        </w:rPr>
        <w:t xml:space="preserve">2, 2025. [Online]. Available: </w:t>
      </w:r>
      <w:hyperlink r:id="rId53">
        <w:r>
          <w:rPr>
            <w:color w:val="467886"/>
            <w:sz w:val="20"/>
            <w:u w:val="single" w:color="467886"/>
          </w:rPr>
          <w:t>https://eajournals.org/ejcsit/vol13-issue-2-2025/</w:t>
        </w:r>
      </w:hyperlink>
    </w:p>
    <w:p w14:paraId="50820570" w14:textId="77777777" w:rsidR="002B71B7" w:rsidRDefault="00A41D24">
      <w:pPr>
        <w:pStyle w:val="ListeParagraf"/>
        <w:numPr>
          <w:ilvl w:val="0"/>
          <w:numId w:val="1"/>
        </w:numPr>
        <w:tabs>
          <w:tab w:val="left" w:pos="834"/>
          <w:tab w:val="left" w:pos="2903"/>
          <w:tab w:val="left" w:pos="4956"/>
          <w:tab w:val="left" w:pos="7303"/>
          <w:tab w:val="left" w:pos="9184"/>
        </w:tabs>
        <w:spacing w:before="118" w:line="261" w:lineRule="auto"/>
        <w:ind w:right="151" w:firstLine="0"/>
        <w:jc w:val="both"/>
        <w:rPr>
          <w:sz w:val="20"/>
        </w:rPr>
      </w:pPr>
      <w:r>
        <w:rPr>
          <w:sz w:val="20"/>
        </w:rPr>
        <w:t xml:space="preserve">M. Murtaza et al., "Machine learning models for academic performance prediction: Interpretability and </w:t>
      </w:r>
      <w:r>
        <w:rPr>
          <w:spacing w:val="-2"/>
          <w:sz w:val="20"/>
        </w:rPr>
        <w:t>application,"</w:t>
      </w:r>
      <w:r>
        <w:rPr>
          <w:sz w:val="20"/>
        </w:rPr>
        <w:tab/>
      </w:r>
      <w:r>
        <w:rPr>
          <w:spacing w:val="-2"/>
          <w:sz w:val="20"/>
        </w:rPr>
        <w:t>Frontiers</w:t>
      </w:r>
      <w:r>
        <w:rPr>
          <w:sz w:val="20"/>
        </w:rPr>
        <w:tab/>
        <w:t>in</w:t>
      </w:r>
      <w:r>
        <w:rPr>
          <w:spacing w:val="-5"/>
          <w:sz w:val="20"/>
        </w:rPr>
        <w:t xml:space="preserve"> </w:t>
      </w:r>
      <w:r>
        <w:rPr>
          <w:spacing w:val="-2"/>
          <w:sz w:val="20"/>
        </w:rPr>
        <w:t>Education</w:t>
      </w:r>
      <w:r>
        <w:rPr>
          <w:sz w:val="20"/>
        </w:rPr>
        <w:tab/>
        <w:t>,</w:t>
      </w:r>
      <w:r>
        <w:rPr>
          <w:spacing w:val="-3"/>
          <w:sz w:val="20"/>
        </w:rPr>
        <w:t xml:space="preserve"> </w:t>
      </w:r>
      <w:r>
        <w:rPr>
          <w:spacing w:val="-2"/>
          <w:sz w:val="20"/>
        </w:rPr>
        <w:t>2025.</w:t>
      </w:r>
      <w:r>
        <w:rPr>
          <w:sz w:val="20"/>
        </w:rPr>
        <w:tab/>
      </w:r>
      <w:r>
        <w:rPr>
          <w:spacing w:val="-2"/>
          <w:sz w:val="20"/>
        </w:rPr>
        <w:t>[Online].</w:t>
      </w:r>
    </w:p>
    <w:p w14:paraId="271769F0" w14:textId="77777777" w:rsidR="002B71B7" w:rsidRDefault="00A41D24">
      <w:pPr>
        <w:pStyle w:val="GvdeMetni"/>
        <w:spacing w:before="2"/>
        <w:jc w:val="both"/>
      </w:pPr>
      <w:r>
        <w:t>Available:</w:t>
      </w:r>
      <w:r>
        <w:rPr>
          <w:spacing w:val="-11"/>
        </w:rPr>
        <w:t xml:space="preserve"> </w:t>
      </w:r>
      <w:hyperlink r:id="rId54">
        <w:r>
          <w:rPr>
            <w:color w:val="467886"/>
            <w:spacing w:val="-2"/>
            <w:u w:val="single" w:color="467886"/>
          </w:rPr>
          <w:t>https://www.frontiersin.org/journals/education/articles/10.3389/feduc.2025.1632315/full</w:t>
        </w:r>
      </w:hyperlink>
    </w:p>
    <w:p w14:paraId="4847E445" w14:textId="77777777" w:rsidR="002B71B7" w:rsidRDefault="00A41D24">
      <w:pPr>
        <w:pStyle w:val="ListeParagraf"/>
        <w:numPr>
          <w:ilvl w:val="0"/>
          <w:numId w:val="1"/>
        </w:numPr>
        <w:tabs>
          <w:tab w:val="left" w:pos="884"/>
          <w:tab w:val="left" w:pos="2421"/>
          <w:tab w:val="left" w:pos="3946"/>
          <w:tab w:val="left" w:pos="5960"/>
          <w:tab w:val="left" w:pos="7719"/>
          <w:tab w:val="left" w:pos="9411"/>
        </w:tabs>
        <w:spacing w:line="264" w:lineRule="auto"/>
        <w:ind w:right="152" w:firstLine="50"/>
        <w:jc w:val="both"/>
        <w:rPr>
          <w:sz w:val="20"/>
        </w:rPr>
      </w:pPr>
      <w:r>
        <w:rPr>
          <w:sz w:val="20"/>
        </w:rPr>
        <w:t xml:space="preserve">Arévalo-Cordovilla, F.E., Peña, M. Evaluating ensemble models for fair and interpretable prediction in higher </w:t>
      </w:r>
      <w:r>
        <w:rPr>
          <w:spacing w:val="-2"/>
          <w:sz w:val="20"/>
        </w:rPr>
        <w:t>education</w:t>
      </w:r>
      <w:r>
        <w:rPr>
          <w:sz w:val="20"/>
        </w:rPr>
        <w:tab/>
      </w:r>
      <w:r>
        <w:rPr>
          <w:spacing w:val="-2"/>
          <w:sz w:val="20"/>
        </w:rPr>
        <w:t>using</w:t>
      </w:r>
      <w:r>
        <w:rPr>
          <w:sz w:val="20"/>
        </w:rPr>
        <w:tab/>
      </w:r>
      <w:r>
        <w:rPr>
          <w:spacing w:val="-2"/>
          <w:sz w:val="20"/>
        </w:rPr>
        <w:t>multimodal</w:t>
      </w:r>
      <w:r>
        <w:rPr>
          <w:sz w:val="20"/>
        </w:rPr>
        <w:tab/>
        <w:t>data.</w:t>
      </w:r>
      <w:r>
        <w:rPr>
          <w:spacing w:val="-13"/>
          <w:sz w:val="20"/>
        </w:rPr>
        <w:t xml:space="preserve"> </w:t>
      </w:r>
      <w:r>
        <w:rPr>
          <w:i/>
          <w:sz w:val="20"/>
        </w:rPr>
        <w:t>Sci</w:t>
      </w:r>
      <w:r>
        <w:rPr>
          <w:i/>
          <w:sz w:val="20"/>
        </w:rPr>
        <w:tab/>
        <w:t>Rep</w:t>
      </w:r>
      <w:r>
        <w:rPr>
          <w:i/>
          <w:spacing w:val="-13"/>
          <w:sz w:val="20"/>
        </w:rPr>
        <w:t xml:space="preserve"> </w:t>
      </w:r>
      <w:r>
        <w:rPr>
          <w:b/>
          <w:sz w:val="20"/>
        </w:rPr>
        <w:t>15</w:t>
      </w:r>
      <w:r>
        <w:rPr>
          <w:sz w:val="20"/>
        </w:rPr>
        <w:t>,</w:t>
      </w:r>
      <w:r>
        <w:rPr>
          <w:sz w:val="20"/>
        </w:rPr>
        <w:tab/>
      </w:r>
      <w:r>
        <w:rPr>
          <w:spacing w:val="-2"/>
          <w:sz w:val="20"/>
        </w:rPr>
        <w:t xml:space="preserve">29420 </w:t>
      </w:r>
      <w:r>
        <w:rPr>
          <w:sz w:val="20"/>
        </w:rPr>
        <w:t xml:space="preserve">(2025). [Online]. Available: </w:t>
      </w:r>
      <w:hyperlink r:id="rId55">
        <w:r>
          <w:rPr>
            <w:color w:val="467886"/>
            <w:sz w:val="20"/>
            <w:u w:val="single" w:color="467886"/>
          </w:rPr>
          <w:t>https://www.nature.com/articles/s41598</w:t>
        </w:r>
      </w:hyperlink>
      <w:r>
        <w:rPr>
          <w:color w:val="467886"/>
          <w:sz w:val="20"/>
          <w:u w:val="single" w:color="467886"/>
        </w:rPr>
        <w:t xml:space="preserve"> 025-15388-9</w:t>
      </w:r>
    </w:p>
    <w:p w14:paraId="090CFADE" w14:textId="77777777" w:rsidR="002B71B7" w:rsidRDefault="00A41D24">
      <w:pPr>
        <w:pStyle w:val="ListeParagraf"/>
        <w:numPr>
          <w:ilvl w:val="0"/>
          <w:numId w:val="1"/>
        </w:numPr>
        <w:tabs>
          <w:tab w:val="left" w:pos="884"/>
        </w:tabs>
        <w:spacing w:before="119" w:line="264" w:lineRule="auto"/>
        <w:ind w:right="151" w:firstLine="0"/>
        <w:jc w:val="both"/>
        <w:rPr>
          <w:sz w:val="20"/>
        </w:rPr>
      </w:pPr>
      <w:r>
        <w:rPr>
          <w:sz w:val="20"/>
        </w:rPr>
        <w:t>Budiongan, K., Reyes, G. I.,</w:t>
      </w:r>
      <w:r>
        <w:rPr>
          <w:spacing w:val="-2"/>
          <w:sz w:val="20"/>
        </w:rPr>
        <w:t xml:space="preserve"> </w:t>
      </w:r>
      <w:r>
        <w:rPr>
          <w:sz w:val="20"/>
        </w:rPr>
        <w:t>Liporada, K., Galo, M., &amp;</w:t>
      </w:r>
      <w:r>
        <w:rPr>
          <w:spacing w:val="-2"/>
          <w:sz w:val="20"/>
        </w:rPr>
        <w:t xml:space="preserve"> </w:t>
      </w:r>
      <w:r>
        <w:rPr>
          <w:sz w:val="20"/>
        </w:rPr>
        <w:t>Bangeles,</w:t>
      </w:r>
      <w:r>
        <w:rPr>
          <w:spacing w:val="-2"/>
          <w:sz w:val="20"/>
        </w:rPr>
        <w:t xml:space="preserve"> </w:t>
      </w:r>
      <w:r>
        <w:rPr>
          <w:sz w:val="20"/>
        </w:rPr>
        <w:t>D. M. M. (2024). Socioeconomic Status, Parental Expectations, and Student Motivation as Predictors of Academic Performance of Grade 12 Senior High School</w:t>
      </w:r>
      <w:r>
        <w:rPr>
          <w:spacing w:val="66"/>
          <w:sz w:val="20"/>
        </w:rPr>
        <w:t xml:space="preserve">  </w:t>
      </w:r>
      <w:r>
        <w:rPr>
          <w:sz w:val="20"/>
        </w:rPr>
        <w:t>Students.</w:t>
      </w:r>
      <w:r>
        <w:rPr>
          <w:spacing w:val="-12"/>
          <w:sz w:val="20"/>
        </w:rPr>
        <w:t xml:space="preserve"> </w:t>
      </w:r>
      <w:r>
        <w:rPr>
          <w:i/>
          <w:sz w:val="20"/>
        </w:rPr>
        <w:t>European</w:t>
      </w:r>
      <w:r>
        <w:rPr>
          <w:i/>
          <w:spacing w:val="68"/>
          <w:sz w:val="20"/>
        </w:rPr>
        <w:t xml:space="preserve">  </w:t>
      </w:r>
      <w:r>
        <w:rPr>
          <w:i/>
          <w:sz w:val="20"/>
        </w:rPr>
        <w:t>Journal</w:t>
      </w:r>
      <w:r>
        <w:rPr>
          <w:i/>
          <w:spacing w:val="68"/>
          <w:sz w:val="20"/>
        </w:rPr>
        <w:t xml:space="preserve">  </w:t>
      </w:r>
      <w:r>
        <w:rPr>
          <w:i/>
          <w:sz w:val="20"/>
        </w:rPr>
        <w:t>of</w:t>
      </w:r>
      <w:r>
        <w:rPr>
          <w:i/>
          <w:spacing w:val="68"/>
          <w:sz w:val="20"/>
        </w:rPr>
        <w:t xml:space="preserve">  </w:t>
      </w:r>
      <w:r>
        <w:rPr>
          <w:i/>
          <w:sz w:val="20"/>
        </w:rPr>
        <w:t>Theoretical</w:t>
      </w:r>
      <w:r>
        <w:rPr>
          <w:i/>
          <w:spacing w:val="68"/>
          <w:sz w:val="20"/>
        </w:rPr>
        <w:t xml:space="preserve">  </w:t>
      </w:r>
      <w:r>
        <w:rPr>
          <w:i/>
          <w:sz w:val="20"/>
        </w:rPr>
        <w:t>and</w:t>
      </w:r>
      <w:r>
        <w:rPr>
          <w:i/>
          <w:spacing w:val="69"/>
          <w:sz w:val="20"/>
        </w:rPr>
        <w:t xml:space="preserve">  </w:t>
      </w:r>
      <w:r>
        <w:rPr>
          <w:i/>
          <w:sz w:val="20"/>
        </w:rPr>
        <w:t>Applied</w:t>
      </w:r>
      <w:r>
        <w:rPr>
          <w:i/>
          <w:spacing w:val="68"/>
          <w:sz w:val="20"/>
        </w:rPr>
        <w:t xml:space="preserve">  </w:t>
      </w:r>
      <w:r>
        <w:rPr>
          <w:i/>
          <w:sz w:val="20"/>
        </w:rPr>
        <w:t>Sciences</w:t>
      </w:r>
      <w:r>
        <w:rPr>
          <w:sz w:val="20"/>
        </w:rPr>
        <w:t>,</w:t>
      </w:r>
      <w:r>
        <w:rPr>
          <w:spacing w:val="-12"/>
          <w:sz w:val="20"/>
        </w:rPr>
        <w:t xml:space="preserve"> </w:t>
      </w:r>
      <w:r>
        <w:rPr>
          <w:i/>
          <w:sz w:val="20"/>
        </w:rPr>
        <w:t>2</w:t>
      </w:r>
      <w:r>
        <w:rPr>
          <w:sz w:val="20"/>
        </w:rPr>
        <w:t>(4),</w:t>
      </w:r>
      <w:r>
        <w:rPr>
          <w:spacing w:val="68"/>
          <w:sz w:val="20"/>
        </w:rPr>
        <w:t xml:space="preserve">  </w:t>
      </w:r>
      <w:r>
        <w:rPr>
          <w:sz w:val="20"/>
        </w:rPr>
        <w:t>385-396.</w:t>
      </w:r>
      <w:r>
        <w:rPr>
          <w:spacing w:val="-2"/>
          <w:sz w:val="20"/>
        </w:rPr>
        <w:t xml:space="preserve"> [Online].</w:t>
      </w:r>
    </w:p>
    <w:p w14:paraId="5200DB48" w14:textId="77777777" w:rsidR="002B71B7" w:rsidRDefault="00A41D24">
      <w:pPr>
        <w:pStyle w:val="GvdeMetni"/>
        <w:spacing w:line="229" w:lineRule="exact"/>
        <w:jc w:val="both"/>
      </w:pPr>
      <w:r>
        <w:t>Available:</w:t>
      </w:r>
      <w:r>
        <w:rPr>
          <w:spacing w:val="39"/>
        </w:rPr>
        <w:t xml:space="preserve"> </w:t>
      </w:r>
      <w:hyperlink r:id="rId56">
        <w:r>
          <w:rPr>
            <w:color w:val="467886"/>
            <w:spacing w:val="-2"/>
            <w:u w:val="single" w:color="467886"/>
          </w:rPr>
          <w:t>https://doi.org/10.59324/ejtas.2024.2(4).32</w:t>
        </w:r>
      </w:hyperlink>
    </w:p>
    <w:p w14:paraId="05E941AF" w14:textId="77777777" w:rsidR="002B71B7" w:rsidRDefault="00A41D24">
      <w:pPr>
        <w:pStyle w:val="ListeParagraf"/>
        <w:numPr>
          <w:ilvl w:val="0"/>
          <w:numId w:val="1"/>
        </w:numPr>
        <w:tabs>
          <w:tab w:val="left" w:pos="834"/>
          <w:tab w:val="left" w:pos="5181"/>
          <w:tab w:val="left" w:pos="8706"/>
        </w:tabs>
        <w:spacing w:line="261" w:lineRule="auto"/>
        <w:ind w:right="152" w:firstLine="0"/>
        <w:jc w:val="both"/>
        <w:rPr>
          <w:sz w:val="20"/>
        </w:rPr>
      </w:pPr>
      <w:r>
        <w:rPr>
          <w:sz w:val="20"/>
        </w:rPr>
        <w:t>Turhan ŞENGÖNÜL, "A review of the relationship between parental involvement and children's academic achievement,"</w:t>
      </w:r>
      <w:r>
        <w:rPr>
          <w:spacing w:val="-10"/>
          <w:sz w:val="20"/>
        </w:rPr>
        <w:t xml:space="preserve"> </w:t>
      </w:r>
      <w:r>
        <w:rPr>
          <w:sz w:val="20"/>
        </w:rPr>
        <w:t>Pegem</w:t>
      </w:r>
      <w:r>
        <w:rPr>
          <w:spacing w:val="-10"/>
          <w:sz w:val="20"/>
        </w:rPr>
        <w:t xml:space="preserve"> </w:t>
      </w:r>
      <w:r>
        <w:rPr>
          <w:spacing w:val="-5"/>
          <w:sz w:val="20"/>
        </w:rPr>
        <w:t>J.</w:t>
      </w:r>
      <w:r>
        <w:rPr>
          <w:sz w:val="20"/>
        </w:rPr>
        <w:tab/>
      </w:r>
      <w:r>
        <w:rPr>
          <w:spacing w:val="-2"/>
          <w:sz w:val="20"/>
        </w:rPr>
        <w:t>Education</w:t>
      </w:r>
      <w:r>
        <w:rPr>
          <w:sz w:val="20"/>
        </w:rPr>
        <w:tab/>
        <w:t>and</w:t>
      </w:r>
      <w:r>
        <w:rPr>
          <w:spacing w:val="-5"/>
          <w:sz w:val="20"/>
        </w:rPr>
        <w:t xml:space="preserve"> </w:t>
      </w:r>
      <w:r>
        <w:rPr>
          <w:spacing w:val="-2"/>
          <w:sz w:val="20"/>
        </w:rPr>
        <w:t>Instruction</w:t>
      </w:r>
    </w:p>
    <w:p w14:paraId="608998F6" w14:textId="77777777" w:rsidR="002B71B7" w:rsidRDefault="00A41D24">
      <w:pPr>
        <w:pStyle w:val="GvdeMetni"/>
        <w:spacing w:before="2"/>
        <w:jc w:val="both"/>
      </w:pPr>
      <w:r>
        <w:t>,</w:t>
      </w:r>
      <w:r>
        <w:rPr>
          <w:spacing w:val="-7"/>
        </w:rPr>
        <w:t xml:space="preserve"> </w:t>
      </w:r>
      <w:r>
        <w:t>2022.</w:t>
      </w:r>
      <w:r>
        <w:rPr>
          <w:spacing w:val="-7"/>
        </w:rPr>
        <w:t xml:space="preserve"> </w:t>
      </w:r>
      <w:r>
        <w:t>[Online].</w:t>
      </w:r>
      <w:r>
        <w:rPr>
          <w:spacing w:val="-7"/>
        </w:rPr>
        <w:t xml:space="preserve"> </w:t>
      </w:r>
      <w:r>
        <w:t>Available:</w:t>
      </w:r>
      <w:r>
        <w:rPr>
          <w:spacing w:val="-6"/>
        </w:rPr>
        <w:t xml:space="preserve"> </w:t>
      </w:r>
      <w:hyperlink r:id="rId57">
        <w:r>
          <w:rPr>
            <w:color w:val="467886"/>
            <w:spacing w:val="-2"/>
            <w:u w:val="single" w:color="467886"/>
          </w:rPr>
          <w:t>https://files.eric.ed.gov/fulltext/EJ1343324.pdf</w:t>
        </w:r>
      </w:hyperlink>
    </w:p>
    <w:p w14:paraId="19BDECA9" w14:textId="77777777" w:rsidR="002B71B7" w:rsidRDefault="002B71B7">
      <w:pPr>
        <w:pStyle w:val="GvdeMetni"/>
        <w:jc w:val="both"/>
        <w:sectPr w:rsidR="002B71B7">
          <w:pgSz w:w="11910" w:h="16850"/>
          <w:pgMar w:top="820" w:right="1133" w:bottom="1960" w:left="708" w:header="0" w:footer="1755" w:gutter="0"/>
          <w:cols w:space="708"/>
        </w:sectPr>
      </w:pPr>
    </w:p>
    <w:p w14:paraId="262CDA53" w14:textId="77777777" w:rsidR="002B71B7" w:rsidRDefault="00A41D24">
      <w:pPr>
        <w:pStyle w:val="ListeParagraf"/>
        <w:numPr>
          <w:ilvl w:val="0"/>
          <w:numId w:val="1"/>
        </w:numPr>
        <w:tabs>
          <w:tab w:val="left" w:pos="834"/>
        </w:tabs>
        <w:spacing w:before="75" w:line="261" w:lineRule="auto"/>
        <w:ind w:right="152" w:firstLine="0"/>
        <w:rPr>
          <w:sz w:val="20"/>
        </w:rPr>
      </w:pPr>
      <w:r>
        <w:rPr>
          <w:sz w:val="20"/>
        </w:rPr>
        <w:t>Carnegie Mellon University, "Nightly sleep is key to student success," Feb. 2023.</w:t>
      </w:r>
      <w:r>
        <w:rPr>
          <w:spacing w:val="-3"/>
          <w:sz w:val="20"/>
        </w:rPr>
        <w:t xml:space="preserve"> </w:t>
      </w:r>
      <w:r>
        <w:rPr>
          <w:sz w:val="20"/>
        </w:rPr>
        <w:t>[Online].</w:t>
      </w:r>
      <w:r>
        <w:rPr>
          <w:spacing w:val="-3"/>
          <w:sz w:val="20"/>
        </w:rPr>
        <w:t xml:space="preserve"> </w:t>
      </w:r>
      <w:r>
        <w:rPr>
          <w:sz w:val="20"/>
        </w:rPr>
        <w:t>Available:</w:t>
      </w:r>
      <w:r>
        <w:rPr>
          <w:spacing w:val="-3"/>
          <w:sz w:val="20"/>
        </w:rPr>
        <w:t xml:space="preserve"> </w:t>
      </w:r>
      <w:r>
        <w:rPr>
          <w:color w:val="467886"/>
          <w:sz w:val="20"/>
          <w:u w:val="single" w:color="467886"/>
        </w:rPr>
        <w:t>Nightly</w:t>
      </w:r>
      <w:r>
        <w:rPr>
          <w:color w:val="467886"/>
          <w:sz w:val="20"/>
        </w:rPr>
        <w:t xml:space="preserve"> </w:t>
      </w:r>
      <w:r>
        <w:rPr>
          <w:color w:val="467886"/>
          <w:sz w:val="20"/>
          <w:u w:val="single" w:color="467886"/>
        </w:rPr>
        <w:t>Sleep Is Key to Student Success - News - Carnegie Mellon University</w:t>
      </w:r>
    </w:p>
    <w:p w14:paraId="21C06E35" w14:textId="77777777" w:rsidR="002B71B7" w:rsidRDefault="00A41D24">
      <w:pPr>
        <w:pStyle w:val="ListeParagraf"/>
        <w:numPr>
          <w:ilvl w:val="0"/>
          <w:numId w:val="1"/>
        </w:numPr>
        <w:tabs>
          <w:tab w:val="left" w:pos="933"/>
        </w:tabs>
        <w:spacing w:before="122"/>
        <w:ind w:left="933" w:hanging="381"/>
        <w:rPr>
          <w:sz w:val="20"/>
        </w:rPr>
      </w:pPr>
      <w:r>
        <w:rPr>
          <w:sz w:val="20"/>
        </w:rPr>
        <w:t>X.</w:t>
      </w:r>
      <w:r>
        <w:rPr>
          <w:spacing w:val="49"/>
          <w:sz w:val="20"/>
        </w:rPr>
        <w:t xml:space="preserve"> </w:t>
      </w:r>
      <w:r>
        <w:rPr>
          <w:sz w:val="20"/>
        </w:rPr>
        <w:t>Zhu</w:t>
      </w:r>
      <w:r>
        <w:rPr>
          <w:spacing w:val="52"/>
          <w:sz w:val="20"/>
        </w:rPr>
        <w:t xml:space="preserve"> </w:t>
      </w:r>
      <w:r>
        <w:rPr>
          <w:sz w:val="20"/>
        </w:rPr>
        <w:t>et</w:t>
      </w:r>
      <w:r>
        <w:rPr>
          <w:spacing w:val="52"/>
          <w:sz w:val="20"/>
        </w:rPr>
        <w:t xml:space="preserve"> </w:t>
      </w:r>
      <w:r>
        <w:rPr>
          <w:sz w:val="20"/>
        </w:rPr>
        <w:t>al.,</w:t>
      </w:r>
      <w:r>
        <w:rPr>
          <w:spacing w:val="52"/>
          <w:sz w:val="20"/>
        </w:rPr>
        <w:t xml:space="preserve"> </w:t>
      </w:r>
      <w:r>
        <w:rPr>
          <w:sz w:val="20"/>
        </w:rPr>
        <w:t>"Machine</w:t>
      </w:r>
      <w:r>
        <w:rPr>
          <w:spacing w:val="52"/>
          <w:sz w:val="20"/>
        </w:rPr>
        <w:t xml:space="preserve"> </w:t>
      </w:r>
      <w:r>
        <w:rPr>
          <w:sz w:val="20"/>
        </w:rPr>
        <w:t>learning</w:t>
      </w:r>
      <w:r>
        <w:rPr>
          <w:spacing w:val="52"/>
          <w:sz w:val="20"/>
        </w:rPr>
        <w:t xml:space="preserve"> </w:t>
      </w:r>
      <w:r>
        <w:rPr>
          <w:sz w:val="20"/>
        </w:rPr>
        <w:t>analysis</w:t>
      </w:r>
      <w:r>
        <w:rPr>
          <w:spacing w:val="51"/>
          <w:sz w:val="20"/>
        </w:rPr>
        <w:t xml:space="preserve"> </w:t>
      </w:r>
      <w:r>
        <w:rPr>
          <w:sz w:val="20"/>
        </w:rPr>
        <w:t>of</w:t>
      </w:r>
      <w:r>
        <w:rPr>
          <w:spacing w:val="52"/>
          <w:sz w:val="20"/>
        </w:rPr>
        <w:t xml:space="preserve"> </w:t>
      </w:r>
      <w:r>
        <w:rPr>
          <w:sz w:val="20"/>
        </w:rPr>
        <w:t>factors</w:t>
      </w:r>
      <w:r>
        <w:rPr>
          <w:spacing w:val="52"/>
          <w:sz w:val="20"/>
        </w:rPr>
        <w:t xml:space="preserve"> </w:t>
      </w:r>
      <w:r>
        <w:rPr>
          <w:sz w:val="20"/>
        </w:rPr>
        <w:t>affecting</w:t>
      </w:r>
      <w:r>
        <w:rPr>
          <w:spacing w:val="52"/>
          <w:sz w:val="20"/>
        </w:rPr>
        <w:t xml:space="preserve"> </w:t>
      </w:r>
      <w:r>
        <w:rPr>
          <w:sz w:val="20"/>
        </w:rPr>
        <w:t>college</w:t>
      </w:r>
      <w:r>
        <w:rPr>
          <w:spacing w:val="52"/>
          <w:sz w:val="20"/>
        </w:rPr>
        <w:t xml:space="preserve"> </w:t>
      </w:r>
      <w:r>
        <w:rPr>
          <w:sz w:val="20"/>
        </w:rPr>
        <w:t>students'</w:t>
      </w:r>
      <w:r>
        <w:rPr>
          <w:spacing w:val="52"/>
          <w:sz w:val="20"/>
        </w:rPr>
        <w:t xml:space="preserve"> </w:t>
      </w:r>
      <w:r>
        <w:rPr>
          <w:sz w:val="20"/>
        </w:rPr>
        <w:t>academic</w:t>
      </w:r>
      <w:r>
        <w:rPr>
          <w:spacing w:val="52"/>
          <w:sz w:val="20"/>
        </w:rPr>
        <w:t xml:space="preserve"> </w:t>
      </w:r>
      <w:r>
        <w:rPr>
          <w:spacing w:val="-2"/>
          <w:sz w:val="20"/>
        </w:rPr>
        <w:t>performance,"</w:t>
      </w:r>
    </w:p>
    <w:p w14:paraId="6E50A8BD" w14:textId="77777777" w:rsidR="002B71B7" w:rsidRDefault="00A41D24">
      <w:pPr>
        <w:pStyle w:val="GvdeMetni"/>
        <w:spacing w:before="25"/>
      </w:pPr>
      <w:r>
        <w:t>PLOS</w:t>
      </w:r>
      <w:r>
        <w:rPr>
          <w:spacing w:val="-9"/>
        </w:rPr>
        <w:t xml:space="preserve"> </w:t>
      </w:r>
      <w:r>
        <w:t>ONE</w:t>
      </w:r>
      <w:r>
        <w:rPr>
          <w:spacing w:val="-6"/>
        </w:rPr>
        <w:t xml:space="preserve"> </w:t>
      </w:r>
      <w:r>
        <w:t>,</w:t>
      </w:r>
      <w:r>
        <w:rPr>
          <w:spacing w:val="-6"/>
        </w:rPr>
        <w:t xml:space="preserve"> </w:t>
      </w:r>
      <w:r>
        <w:t>2025.</w:t>
      </w:r>
      <w:r>
        <w:rPr>
          <w:spacing w:val="-7"/>
        </w:rPr>
        <w:t xml:space="preserve"> </w:t>
      </w:r>
      <w:r>
        <w:t>[Online].</w:t>
      </w:r>
      <w:r>
        <w:rPr>
          <w:spacing w:val="-6"/>
        </w:rPr>
        <w:t xml:space="preserve"> </w:t>
      </w:r>
      <w:r>
        <w:t>Available:</w:t>
      </w:r>
      <w:r>
        <w:rPr>
          <w:spacing w:val="-6"/>
        </w:rPr>
        <w:t xml:space="preserve"> </w:t>
      </w:r>
      <w:hyperlink r:id="rId58">
        <w:r>
          <w:rPr>
            <w:color w:val="467886"/>
            <w:spacing w:val="-2"/>
            <w:u w:val="single" w:color="467886"/>
          </w:rPr>
          <w:t>https://www.ncbi.nlm.nih.gov/pmc/articles/PMC11700736/</w:t>
        </w:r>
      </w:hyperlink>
    </w:p>
    <w:p w14:paraId="2766516C" w14:textId="77777777" w:rsidR="002B71B7" w:rsidRDefault="00A41D24">
      <w:pPr>
        <w:pStyle w:val="ListeParagraf"/>
        <w:numPr>
          <w:ilvl w:val="0"/>
          <w:numId w:val="1"/>
        </w:numPr>
        <w:tabs>
          <w:tab w:val="left" w:pos="933"/>
          <w:tab w:val="left" w:pos="3323"/>
          <w:tab w:val="left" w:pos="5705"/>
        </w:tabs>
        <w:spacing w:before="139" w:line="266" w:lineRule="auto"/>
        <w:ind w:right="154" w:firstLine="0"/>
        <w:rPr>
          <w:sz w:val="20"/>
        </w:rPr>
      </w:pPr>
      <w:r>
        <w:rPr>
          <w:spacing w:val="-4"/>
          <w:sz w:val="20"/>
        </w:rPr>
        <w:t>Murat</w:t>
      </w:r>
      <w:r>
        <w:rPr>
          <w:sz w:val="20"/>
        </w:rPr>
        <w:tab/>
      </w:r>
      <w:r>
        <w:rPr>
          <w:spacing w:val="-4"/>
          <w:sz w:val="20"/>
        </w:rPr>
        <w:t>GÖK,</w:t>
      </w:r>
      <w:r>
        <w:rPr>
          <w:sz w:val="20"/>
        </w:rPr>
        <w:tab/>
        <w:t>"Öğrenci</w:t>
      </w:r>
      <w:r>
        <w:rPr>
          <w:spacing w:val="-8"/>
          <w:sz w:val="20"/>
        </w:rPr>
        <w:t xml:space="preserve"> </w:t>
      </w:r>
      <w:r>
        <w:rPr>
          <w:sz w:val="20"/>
        </w:rPr>
        <w:t>başarısının</w:t>
      </w:r>
      <w:r>
        <w:rPr>
          <w:spacing w:val="-8"/>
          <w:sz w:val="20"/>
        </w:rPr>
        <w:t xml:space="preserve"> </w:t>
      </w:r>
      <w:r>
        <w:rPr>
          <w:sz w:val="20"/>
        </w:rPr>
        <w:t>makine</w:t>
      </w:r>
      <w:r>
        <w:rPr>
          <w:spacing w:val="-8"/>
          <w:sz w:val="20"/>
        </w:rPr>
        <w:t xml:space="preserve"> </w:t>
      </w:r>
      <w:r>
        <w:rPr>
          <w:sz w:val="20"/>
        </w:rPr>
        <w:t>öğrenmesi</w:t>
      </w:r>
      <w:r>
        <w:rPr>
          <w:spacing w:val="-8"/>
          <w:sz w:val="20"/>
        </w:rPr>
        <w:t xml:space="preserve"> </w:t>
      </w:r>
      <w:r>
        <w:rPr>
          <w:sz w:val="20"/>
        </w:rPr>
        <w:t>ile</w:t>
      </w:r>
      <w:r>
        <w:rPr>
          <w:spacing w:val="-8"/>
          <w:sz w:val="20"/>
        </w:rPr>
        <w:t xml:space="preserve"> </w:t>
      </w:r>
      <w:r>
        <w:rPr>
          <w:sz w:val="20"/>
        </w:rPr>
        <w:t xml:space="preserve">tahmini," Gazi Üniversitesi Mühendislik Mimarlık Fakültesi Dergisi , 2017. [Online]. Available: </w:t>
      </w:r>
      <w:hyperlink r:id="rId59">
        <w:r>
          <w:rPr>
            <w:color w:val="467886"/>
            <w:sz w:val="20"/>
            <w:u w:val="single" w:color="467886"/>
          </w:rPr>
          <w:t>https://dergipark.org.tr/tr/do</w:t>
        </w:r>
        <w:r>
          <w:rPr>
            <w:color w:val="467886"/>
            <w:sz w:val="20"/>
          </w:rPr>
          <w:t xml:space="preserve"> </w:t>
        </w:r>
        <w:r>
          <w:rPr>
            <w:color w:val="467886"/>
            <w:spacing w:val="-2"/>
            <w:sz w:val="20"/>
            <w:u w:val="single" w:color="467886"/>
          </w:rPr>
          <w:t>wnload/article-file/341510</w:t>
        </w:r>
      </w:hyperlink>
    </w:p>
    <w:p w14:paraId="1B4E7254" w14:textId="77777777" w:rsidR="002B71B7" w:rsidRDefault="00A41D24">
      <w:pPr>
        <w:pStyle w:val="ListeParagraf"/>
        <w:numPr>
          <w:ilvl w:val="0"/>
          <w:numId w:val="1"/>
        </w:numPr>
        <w:tabs>
          <w:tab w:val="left" w:pos="1033"/>
          <w:tab w:val="left" w:pos="2342"/>
          <w:tab w:val="left" w:pos="2760"/>
          <w:tab w:val="left" w:pos="3622"/>
          <w:tab w:val="left" w:pos="9478"/>
        </w:tabs>
        <w:spacing w:before="113" w:line="266" w:lineRule="auto"/>
        <w:ind w:right="152" w:firstLine="50"/>
        <w:rPr>
          <w:sz w:val="20"/>
        </w:rPr>
      </w:pPr>
      <w:r>
        <w:rPr>
          <w:sz w:val="20"/>
        </w:rPr>
        <w:t>D. Zilyas and</w:t>
      </w:r>
      <w:r>
        <w:rPr>
          <w:sz w:val="20"/>
        </w:rPr>
        <w:tab/>
      </w:r>
      <w:r>
        <w:rPr>
          <w:spacing w:val="-6"/>
          <w:sz w:val="20"/>
        </w:rPr>
        <w:t>A.</w:t>
      </w:r>
      <w:r>
        <w:rPr>
          <w:sz w:val="20"/>
        </w:rPr>
        <w:tab/>
      </w:r>
      <w:r>
        <w:rPr>
          <w:spacing w:val="-2"/>
          <w:sz w:val="20"/>
        </w:rPr>
        <w:t>Yılmaz,</w:t>
      </w:r>
      <w:r>
        <w:rPr>
          <w:sz w:val="20"/>
        </w:rPr>
        <w:tab/>
        <w:t>“Makine öğrenmesi yöntemleri ile eğitim başarısının tahmini modeli,”</w:t>
      </w:r>
      <w:r>
        <w:rPr>
          <w:sz w:val="20"/>
        </w:rPr>
        <w:tab/>
      </w:r>
      <w:r>
        <w:rPr>
          <w:spacing w:val="-2"/>
          <w:sz w:val="20"/>
        </w:rPr>
        <w:t xml:space="preserve">Dicle </w:t>
      </w:r>
      <w:r>
        <w:rPr>
          <w:sz w:val="20"/>
        </w:rPr>
        <w:t>University Journal of Engineering, vol. 14, no. 3, pp. 437–447, 2023, doi: 10.24012/dumf.1322273.</w:t>
      </w:r>
    </w:p>
    <w:p w14:paraId="2B84CF0B" w14:textId="77777777" w:rsidR="002B71B7" w:rsidRDefault="00A41D24">
      <w:pPr>
        <w:pStyle w:val="GvdeMetni"/>
        <w:spacing w:before="118"/>
      </w:pPr>
      <w:r>
        <w:rPr>
          <w:spacing w:val="-2"/>
        </w:rPr>
        <w:t>[Online].</w:t>
      </w:r>
      <w:r>
        <w:rPr>
          <w:spacing w:val="30"/>
        </w:rPr>
        <w:t xml:space="preserve"> </w:t>
      </w:r>
      <w:r>
        <w:rPr>
          <w:spacing w:val="-2"/>
        </w:rPr>
        <w:t>Available:</w:t>
      </w:r>
      <w:r>
        <w:rPr>
          <w:spacing w:val="31"/>
        </w:rPr>
        <w:t xml:space="preserve"> </w:t>
      </w:r>
      <w:hyperlink r:id="rId60">
        <w:r>
          <w:rPr>
            <w:color w:val="467886"/>
            <w:spacing w:val="-2"/>
            <w:u w:val="single" w:color="467886"/>
          </w:rPr>
          <w:t>https://dergipark.org.tr/tr/download/article-file/3241995</w:t>
        </w:r>
      </w:hyperlink>
    </w:p>
    <w:p w14:paraId="21079A43" w14:textId="77777777" w:rsidR="002B71B7" w:rsidRDefault="00A41D24">
      <w:pPr>
        <w:pStyle w:val="ListeParagraf"/>
        <w:numPr>
          <w:ilvl w:val="0"/>
          <w:numId w:val="1"/>
        </w:numPr>
        <w:tabs>
          <w:tab w:val="left" w:pos="933"/>
          <w:tab w:val="left" w:pos="1909"/>
          <w:tab w:val="left" w:pos="3472"/>
          <w:tab w:val="left" w:pos="4480"/>
          <w:tab w:val="left" w:pos="5632"/>
          <w:tab w:val="left" w:pos="7351"/>
          <w:tab w:val="left" w:pos="8453"/>
          <w:tab w:val="left" w:pos="9461"/>
        </w:tabs>
        <w:spacing w:before="144" w:line="261" w:lineRule="auto"/>
        <w:ind w:right="153" w:firstLine="0"/>
        <w:rPr>
          <w:sz w:val="20"/>
        </w:rPr>
      </w:pPr>
      <w:r>
        <w:rPr>
          <w:spacing w:val="-6"/>
          <w:sz w:val="20"/>
        </w:rPr>
        <w:t>F.</w:t>
      </w:r>
      <w:r>
        <w:rPr>
          <w:sz w:val="20"/>
        </w:rPr>
        <w:tab/>
      </w:r>
      <w:r>
        <w:rPr>
          <w:spacing w:val="-2"/>
          <w:sz w:val="20"/>
        </w:rPr>
        <w:t>Özdemir,</w:t>
      </w:r>
      <w:r>
        <w:rPr>
          <w:sz w:val="20"/>
        </w:rPr>
        <w:tab/>
      </w:r>
      <w:r>
        <w:rPr>
          <w:spacing w:val="-6"/>
          <w:sz w:val="20"/>
        </w:rPr>
        <w:t>A.</w:t>
      </w:r>
      <w:r>
        <w:rPr>
          <w:sz w:val="20"/>
        </w:rPr>
        <w:tab/>
      </w:r>
      <w:r>
        <w:rPr>
          <w:spacing w:val="-4"/>
          <w:sz w:val="20"/>
        </w:rPr>
        <w:t>Taş,</w:t>
      </w:r>
      <w:r>
        <w:rPr>
          <w:sz w:val="20"/>
        </w:rPr>
        <w:tab/>
        <w:t>Y. Canbay,</w:t>
      </w:r>
      <w:r>
        <w:rPr>
          <w:sz w:val="20"/>
        </w:rPr>
        <w:tab/>
      </w:r>
      <w:r>
        <w:rPr>
          <w:spacing w:val="-4"/>
          <w:sz w:val="20"/>
        </w:rPr>
        <w:t>and</w:t>
      </w:r>
      <w:r>
        <w:rPr>
          <w:sz w:val="20"/>
        </w:rPr>
        <w:tab/>
      </w:r>
      <w:r>
        <w:rPr>
          <w:spacing w:val="-6"/>
          <w:sz w:val="20"/>
        </w:rPr>
        <w:t>A.</w:t>
      </w:r>
      <w:r>
        <w:rPr>
          <w:sz w:val="20"/>
        </w:rPr>
        <w:tab/>
      </w:r>
      <w:r>
        <w:rPr>
          <w:spacing w:val="-2"/>
          <w:sz w:val="20"/>
        </w:rPr>
        <w:t xml:space="preserve">Utku, </w:t>
      </w:r>
      <w:r>
        <w:rPr>
          <w:sz w:val="20"/>
        </w:rPr>
        <w:t>“Makine Öğrenmesi Yöntemleri ile Öğrenci Akademik Başarısının Tahmin Edilmesi,”</w:t>
      </w:r>
    </w:p>
    <w:p w14:paraId="3BB5B7D5" w14:textId="77777777" w:rsidR="002B71B7" w:rsidRDefault="00A41D24">
      <w:pPr>
        <w:pStyle w:val="GvdeMetni"/>
        <w:tabs>
          <w:tab w:val="left" w:pos="5810"/>
          <w:tab w:val="left" w:pos="7736"/>
          <w:tab w:val="left" w:pos="9562"/>
        </w:tabs>
        <w:spacing w:before="3" w:line="266" w:lineRule="auto"/>
        <w:ind w:right="152"/>
      </w:pPr>
      <w:r>
        <w:t>Bingöl Üniversitesi Teknik Bilimler Dergisi,</w:t>
      </w:r>
      <w:r>
        <w:tab/>
      </w:r>
      <w:r>
        <w:rPr>
          <w:spacing w:val="-4"/>
        </w:rPr>
        <w:t>no.</w:t>
      </w:r>
      <w:r>
        <w:tab/>
      </w:r>
      <w:r>
        <w:rPr>
          <w:spacing w:val="-6"/>
        </w:rPr>
        <w:t>1,</w:t>
      </w:r>
      <w:r>
        <w:tab/>
      </w:r>
      <w:r>
        <w:rPr>
          <w:spacing w:val="-4"/>
        </w:rPr>
        <w:t xml:space="preserve">Feb. </w:t>
      </w:r>
      <w:r>
        <w:t xml:space="preserve">2026. [Online]. Available: </w:t>
      </w:r>
      <w:hyperlink r:id="rId61">
        <w:r>
          <w:rPr>
            <w:color w:val="467886"/>
            <w:u w:val="single" w:color="467886"/>
          </w:rPr>
          <w:t>https://dergipark.org.tr/tr/pub/buts/article/1878025</w:t>
        </w:r>
      </w:hyperlink>
    </w:p>
    <w:p w14:paraId="455A48C2" w14:textId="77777777" w:rsidR="002B71B7" w:rsidRDefault="00A41D24">
      <w:pPr>
        <w:pStyle w:val="ListeParagraf"/>
        <w:numPr>
          <w:ilvl w:val="0"/>
          <w:numId w:val="1"/>
        </w:numPr>
        <w:tabs>
          <w:tab w:val="left" w:pos="883"/>
        </w:tabs>
        <w:spacing w:before="114" w:line="266" w:lineRule="auto"/>
        <w:ind w:right="216" w:firstLine="0"/>
        <w:rPr>
          <w:sz w:val="20"/>
        </w:rPr>
      </w:pPr>
      <w:hyperlink r:id="rId62">
        <w:r>
          <w:rPr>
            <w:color w:val="467886"/>
            <w:spacing w:val="-2"/>
            <w:sz w:val="20"/>
            <w:u w:val="single" w:color="467886"/>
          </w:rPr>
          <w:t>https://www.researchgate.net/publication/392130530_Relationship_Between_Study_Hours_And_Academic_Pe</w:t>
        </w:r>
      </w:hyperlink>
      <w:r>
        <w:rPr>
          <w:color w:val="467886"/>
          <w:spacing w:val="-2"/>
          <w:sz w:val="20"/>
        </w:rPr>
        <w:t xml:space="preserve"> </w:t>
      </w:r>
      <w:r>
        <w:rPr>
          <w:color w:val="467886"/>
          <w:spacing w:val="-2"/>
          <w:sz w:val="20"/>
          <w:u w:val="single" w:color="467886"/>
        </w:rPr>
        <w:t>rformance</w:t>
      </w:r>
    </w:p>
    <w:p w14:paraId="33A62746" w14:textId="77777777" w:rsidR="002B71B7" w:rsidRDefault="00A41D24">
      <w:pPr>
        <w:pStyle w:val="ListeParagraf"/>
        <w:numPr>
          <w:ilvl w:val="0"/>
          <w:numId w:val="1"/>
        </w:numPr>
        <w:tabs>
          <w:tab w:val="left" w:pos="933"/>
        </w:tabs>
        <w:spacing w:before="118" w:line="264" w:lineRule="auto"/>
        <w:ind w:right="152" w:firstLine="0"/>
        <w:rPr>
          <w:sz w:val="20"/>
        </w:rPr>
      </w:pPr>
      <w:r>
        <w:rPr>
          <w:sz w:val="20"/>
        </w:rPr>
        <w:t>Zubair,</w:t>
      </w:r>
      <w:r>
        <w:rPr>
          <w:spacing w:val="28"/>
          <w:sz w:val="20"/>
        </w:rPr>
        <w:t xml:space="preserve"> </w:t>
      </w:r>
      <w:r>
        <w:rPr>
          <w:sz w:val="20"/>
        </w:rPr>
        <w:t>M.,</w:t>
      </w:r>
      <w:r>
        <w:rPr>
          <w:spacing w:val="28"/>
          <w:sz w:val="20"/>
        </w:rPr>
        <w:t xml:space="preserve"> </w:t>
      </w:r>
      <w:r>
        <w:rPr>
          <w:sz w:val="20"/>
        </w:rPr>
        <w:t>et</w:t>
      </w:r>
      <w:r>
        <w:rPr>
          <w:spacing w:val="28"/>
          <w:sz w:val="20"/>
        </w:rPr>
        <w:t xml:space="preserve"> </w:t>
      </w:r>
      <w:r>
        <w:rPr>
          <w:sz w:val="20"/>
        </w:rPr>
        <w:t>al.</w:t>
      </w:r>
      <w:r>
        <w:rPr>
          <w:spacing w:val="28"/>
          <w:sz w:val="20"/>
        </w:rPr>
        <w:t xml:space="preserve"> </w:t>
      </w:r>
      <w:r>
        <w:rPr>
          <w:sz w:val="20"/>
        </w:rPr>
        <w:t>(2024).</w:t>
      </w:r>
      <w:r>
        <w:rPr>
          <w:spacing w:val="-2"/>
          <w:sz w:val="20"/>
        </w:rPr>
        <w:t xml:space="preserve"> </w:t>
      </w:r>
      <w:r>
        <w:rPr>
          <w:i/>
          <w:sz w:val="20"/>
        </w:rPr>
        <w:t>Study</w:t>
      </w:r>
      <w:r>
        <w:rPr>
          <w:i/>
          <w:spacing w:val="28"/>
          <w:sz w:val="20"/>
        </w:rPr>
        <w:t xml:space="preserve"> </w:t>
      </w:r>
      <w:r>
        <w:rPr>
          <w:i/>
          <w:sz w:val="20"/>
        </w:rPr>
        <w:t>Time</w:t>
      </w:r>
      <w:r>
        <w:rPr>
          <w:i/>
          <w:spacing w:val="28"/>
          <w:sz w:val="20"/>
        </w:rPr>
        <w:t xml:space="preserve"> </w:t>
      </w:r>
      <w:r>
        <w:rPr>
          <w:i/>
          <w:sz w:val="20"/>
        </w:rPr>
        <w:t>and</w:t>
      </w:r>
      <w:r>
        <w:rPr>
          <w:i/>
          <w:spacing w:val="28"/>
          <w:sz w:val="20"/>
        </w:rPr>
        <w:t xml:space="preserve"> </w:t>
      </w:r>
      <w:r>
        <w:rPr>
          <w:i/>
          <w:sz w:val="20"/>
        </w:rPr>
        <w:t>Academic</w:t>
      </w:r>
      <w:r>
        <w:rPr>
          <w:i/>
          <w:spacing w:val="28"/>
          <w:sz w:val="20"/>
        </w:rPr>
        <w:t xml:space="preserve"> </w:t>
      </w:r>
      <w:r>
        <w:rPr>
          <w:i/>
          <w:sz w:val="20"/>
        </w:rPr>
        <w:t>Achievement</w:t>
      </w:r>
      <w:r>
        <w:rPr>
          <w:sz w:val="20"/>
        </w:rPr>
        <w:t>.</w:t>
      </w:r>
      <w:r>
        <w:rPr>
          <w:spacing w:val="28"/>
          <w:sz w:val="20"/>
        </w:rPr>
        <w:t xml:space="preserve"> </w:t>
      </w:r>
      <w:r>
        <w:rPr>
          <w:sz w:val="20"/>
        </w:rPr>
        <w:t>International</w:t>
      </w:r>
      <w:r>
        <w:rPr>
          <w:spacing w:val="28"/>
          <w:sz w:val="20"/>
        </w:rPr>
        <w:t xml:space="preserve"> </w:t>
      </w:r>
      <w:r>
        <w:rPr>
          <w:sz w:val="20"/>
        </w:rPr>
        <w:t>Journal</w:t>
      </w:r>
      <w:r>
        <w:rPr>
          <w:spacing w:val="28"/>
          <w:sz w:val="20"/>
        </w:rPr>
        <w:t xml:space="preserve"> </w:t>
      </w:r>
      <w:r>
        <w:rPr>
          <w:sz w:val="20"/>
        </w:rPr>
        <w:t>of</w:t>
      </w:r>
      <w:r>
        <w:rPr>
          <w:spacing w:val="28"/>
          <w:sz w:val="20"/>
        </w:rPr>
        <w:t xml:space="preserve"> </w:t>
      </w:r>
      <w:r>
        <w:rPr>
          <w:sz w:val="20"/>
        </w:rPr>
        <w:t xml:space="preserve">Multidisciplinary Research. [Online]. Available: </w:t>
      </w:r>
      <w:hyperlink r:id="rId63">
        <w:r>
          <w:rPr>
            <w:color w:val="467886"/>
            <w:sz w:val="20"/>
            <w:u w:val="single" w:color="467886"/>
          </w:rPr>
          <w:t>https://www.allmultidisciplinaryjournal.com/uploads/archives/20240717175345_C-</w:t>
        </w:r>
      </w:hyperlink>
      <w:r>
        <w:rPr>
          <w:color w:val="467886"/>
          <w:spacing w:val="-2"/>
          <w:sz w:val="20"/>
          <w:u w:val="single" w:color="467886"/>
        </w:rPr>
        <w:t>24-139.1.pdf</w:t>
      </w:r>
    </w:p>
    <w:p w14:paraId="083D7862" w14:textId="77777777" w:rsidR="002B71B7" w:rsidRDefault="00A41D24">
      <w:pPr>
        <w:pStyle w:val="ListeParagraf"/>
        <w:numPr>
          <w:ilvl w:val="0"/>
          <w:numId w:val="1"/>
        </w:numPr>
        <w:tabs>
          <w:tab w:val="left" w:pos="933"/>
          <w:tab w:val="left" w:pos="4965"/>
          <w:tab w:val="left" w:pos="8956"/>
        </w:tabs>
        <w:spacing w:before="119" w:line="264" w:lineRule="auto"/>
        <w:ind w:right="153" w:firstLine="0"/>
        <w:jc w:val="both"/>
        <w:rPr>
          <w:sz w:val="20"/>
        </w:rPr>
      </w:pPr>
      <w:r>
        <w:rPr>
          <w:sz w:val="20"/>
        </w:rPr>
        <w:t>Keppens, G. (2023).</w:t>
      </w:r>
      <w:r>
        <w:rPr>
          <w:spacing w:val="-3"/>
          <w:sz w:val="20"/>
        </w:rPr>
        <w:t xml:space="preserve"> </w:t>
      </w:r>
      <w:r>
        <w:rPr>
          <w:i/>
          <w:sz w:val="20"/>
        </w:rPr>
        <w:t>The impact of</w:t>
      </w:r>
      <w:r>
        <w:rPr>
          <w:i/>
          <w:spacing w:val="-2"/>
          <w:sz w:val="20"/>
        </w:rPr>
        <w:t xml:space="preserve"> </w:t>
      </w:r>
      <w:r>
        <w:rPr>
          <w:i/>
          <w:sz w:val="20"/>
        </w:rPr>
        <w:t>different types</w:t>
      </w:r>
      <w:r>
        <w:rPr>
          <w:i/>
          <w:spacing w:val="-2"/>
          <w:sz w:val="20"/>
        </w:rPr>
        <w:t xml:space="preserve"> </w:t>
      </w:r>
      <w:r>
        <w:rPr>
          <w:i/>
          <w:sz w:val="20"/>
        </w:rPr>
        <w:t>of school absenteeism on student achievement</w:t>
      </w:r>
      <w:r>
        <w:rPr>
          <w:sz w:val="20"/>
        </w:rPr>
        <w:t xml:space="preserve">. International </w:t>
      </w:r>
      <w:r>
        <w:rPr>
          <w:spacing w:val="-2"/>
          <w:sz w:val="20"/>
        </w:rPr>
        <w:t>Journal</w:t>
      </w:r>
      <w:r>
        <w:rPr>
          <w:sz w:val="20"/>
        </w:rPr>
        <w:tab/>
      </w:r>
      <w:r>
        <w:rPr>
          <w:spacing w:val="-6"/>
          <w:sz w:val="20"/>
        </w:rPr>
        <w:t>of</w:t>
      </w:r>
      <w:r>
        <w:rPr>
          <w:sz w:val="20"/>
        </w:rPr>
        <w:tab/>
      </w:r>
      <w:r>
        <w:rPr>
          <w:spacing w:val="-2"/>
          <w:sz w:val="20"/>
        </w:rPr>
        <w:t xml:space="preserve">Educational </w:t>
      </w:r>
      <w:r>
        <w:rPr>
          <w:sz w:val="20"/>
        </w:rPr>
        <w:t xml:space="preserve">Research. [Online]. Available: </w:t>
      </w:r>
      <w:hyperlink r:id="rId64">
        <w:r>
          <w:rPr>
            <w:color w:val="467886"/>
            <w:sz w:val="20"/>
            <w:u w:val="single" w:color="467886"/>
          </w:rPr>
          <w:t>https://www.sciencedirect.com/science/article/pii/S0959475223000385</w:t>
        </w:r>
      </w:hyperlink>
    </w:p>
    <w:p w14:paraId="393FF3CF" w14:textId="77777777" w:rsidR="002B71B7" w:rsidRDefault="00A41D24">
      <w:pPr>
        <w:pStyle w:val="ListeParagraf"/>
        <w:numPr>
          <w:ilvl w:val="0"/>
          <w:numId w:val="1"/>
        </w:numPr>
        <w:tabs>
          <w:tab w:val="left" w:pos="933"/>
          <w:tab w:val="left" w:pos="2377"/>
          <w:tab w:val="left" w:pos="3264"/>
          <w:tab w:val="left" w:pos="4118"/>
          <w:tab w:val="left" w:pos="6410"/>
          <w:tab w:val="left" w:pos="7369"/>
          <w:tab w:val="left" w:pos="8817"/>
        </w:tabs>
        <w:spacing w:before="120"/>
        <w:ind w:left="933" w:hanging="381"/>
        <w:jc w:val="both"/>
        <w:rPr>
          <w:sz w:val="20"/>
        </w:rPr>
      </w:pPr>
      <w:r>
        <w:rPr>
          <w:spacing w:val="-2"/>
          <w:sz w:val="20"/>
        </w:rPr>
        <w:t>Gottfried,</w:t>
      </w:r>
      <w:r>
        <w:rPr>
          <w:sz w:val="20"/>
        </w:rPr>
        <w:tab/>
      </w:r>
      <w:r>
        <w:rPr>
          <w:spacing w:val="-5"/>
          <w:sz w:val="20"/>
        </w:rPr>
        <w:t>M.</w:t>
      </w:r>
      <w:r>
        <w:rPr>
          <w:sz w:val="20"/>
        </w:rPr>
        <w:tab/>
      </w:r>
      <w:r>
        <w:rPr>
          <w:spacing w:val="-5"/>
          <w:sz w:val="20"/>
        </w:rPr>
        <w:t>A.</w:t>
      </w:r>
      <w:r>
        <w:rPr>
          <w:sz w:val="20"/>
        </w:rPr>
        <w:tab/>
        <w:t>(2023).</w:t>
      </w:r>
      <w:r>
        <w:rPr>
          <w:spacing w:val="-8"/>
          <w:sz w:val="20"/>
        </w:rPr>
        <w:t xml:space="preserve"> </w:t>
      </w:r>
      <w:r>
        <w:rPr>
          <w:i/>
          <w:spacing w:val="-2"/>
          <w:sz w:val="20"/>
        </w:rPr>
        <w:t>Absenteeism</w:t>
      </w:r>
      <w:r>
        <w:rPr>
          <w:i/>
          <w:sz w:val="20"/>
        </w:rPr>
        <w:tab/>
      </w:r>
      <w:r>
        <w:rPr>
          <w:i/>
          <w:spacing w:val="-5"/>
          <w:sz w:val="20"/>
        </w:rPr>
        <w:t>and</w:t>
      </w:r>
      <w:r>
        <w:rPr>
          <w:i/>
          <w:sz w:val="20"/>
        </w:rPr>
        <w:tab/>
      </w:r>
      <w:r>
        <w:rPr>
          <w:i/>
          <w:spacing w:val="-2"/>
          <w:sz w:val="20"/>
        </w:rPr>
        <w:t>Academic</w:t>
      </w:r>
      <w:r>
        <w:rPr>
          <w:i/>
          <w:sz w:val="20"/>
        </w:rPr>
        <w:tab/>
      </w:r>
      <w:r>
        <w:rPr>
          <w:i/>
          <w:spacing w:val="-2"/>
          <w:sz w:val="20"/>
        </w:rPr>
        <w:t>Performance</w:t>
      </w:r>
      <w:r>
        <w:rPr>
          <w:spacing w:val="-2"/>
          <w:sz w:val="20"/>
        </w:rPr>
        <w:t>.</w:t>
      </w:r>
    </w:p>
    <w:p w14:paraId="65792C7B" w14:textId="77777777" w:rsidR="002B71B7" w:rsidRDefault="00A41D24">
      <w:pPr>
        <w:pStyle w:val="GvdeMetni"/>
        <w:spacing w:before="24"/>
        <w:jc w:val="both"/>
      </w:pPr>
      <w:r>
        <w:t>ERIC.</w:t>
      </w:r>
      <w:r>
        <w:rPr>
          <w:spacing w:val="-9"/>
        </w:rPr>
        <w:t xml:space="preserve"> </w:t>
      </w:r>
      <w:r>
        <w:t>[Online].</w:t>
      </w:r>
      <w:r>
        <w:rPr>
          <w:spacing w:val="-9"/>
        </w:rPr>
        <w:t xml:space="preserve"> </w:t>
      </w:r>
      <w:r>
        <w:t>Available:</w:t>
      </w:r>
      <w:r>
        <w:rPr>
          <w:spacing w:val="-8"/>
        </w:rPr>
        <w:t xml:space="preserve"> </w:t>
      </w:r>
      <w:hyperlink r:id="rId65">
        <w:r>
          <w:rPr>
            <w:color w:val="467886"/>
            <w:spacing w:val="-2"/>
            <w:u w:val="single" w:color="467886"/>
          </w:rPr>
          <w:t>https://eric.ed.gov/?id=EJ1360442</w:t>
        </w:r>
      </w:hyperlink>
    </w:p>
    <w:p w14:paraId="74AC542E" w14:textId="77777777" w:rsidR="002B71B7" w:rsidRDefault="00A41D24">
      <w:pPr>
        <w:pStyle w:val="ListeParagraf"/>
        <w:numPr>
          <w:ilvl w:val="0"/>
          <w:numId w:val="1"/>
        </w:numPr>
        <w:tabs>
          <w:tab w:val="left" w:pos="933"/>
        </w:tabs>
        <w:spacing w:before="140" w:line="266" w:lineRule="auto"/>
        <w:ind w:right="154" w:firstLine="0"/>
        <w:rPr>
          <w:sz w:val="20"/>
        </w:rPr>
      </w:pPr>
      <w:r>
        <w:rPr>
          <w:sz w:val="20"/>
        </w:rPr>
        <w:t>Varul,</w:t>
      </w:r>
      <w:r>
        <w:rPr>
          <w:spacing w:val="70"/>
          <w:sz w:val="20"/>
        </w:rPr>
        <w:t xml:space="preserve"> </w:t>
      </w:r>
      <w:r>
        <w:rPr>
          <w:sz w:val="20"/>
        </w:rPr>
        <w:t>M.,</w:t>
      </w:r>
      <w:r>
        <w:rPr>
          <w:spacing w:val="70"/>
          <w:sz w:val="20"/>
        </w:rPr>
        <w:t xml:space="preserve"> </w:t>
      </w:r>
      <w:r>
        <w:rPr>
          <w:sz w:val="20"/>
        </w:rPr>
        <w:t>et</w:t>
      </w:r>
      <w:r>
        <w:rPr>
          <w:spacing w:val="70"/>
          <w:sz w:val="20"/>
        </w:rPr>
        <w:t xml:space="preserve"> </w:t>
      </w:r>
      <w:r>
        <w:rPr>
          <w:sz w:val="20"/>
        </w:rPr>
        <w:t>al.</w:t>
      </w:r>
      <w:r>
        <w:rPr>
          <w:spacing w:val="-2"/>
          <w:sz w:val="20"/>
        </w:rPr>
        <w:t xml:space="preserve"> </w:t>
      </w:r>
      <w:r>
        <w:rPr>
          <w:i/>
          <w:sz w:val="20"/>
        </w:rPr>
        <w:t>Effect</w:t>
      </w:r>
      <w:r>
        <w:rPr>
          <w:i/>
          <w:spacing w:val="-2"/>
          <w:sz w:val="20"/>
        </w:rPr>
        <w:t xml:space="preserve"> </w:t>
      </w:r>
      <w:r>
        <w:rPr>
          <w:i/>
          <w:sz w:val="20"/>
        </w:rPr>
        <w:t>of</w:t>
      </w:r>
      <w:r>
        <w:rPr>
          <w:i/>
          <w:spacing w:val="70"/>
          <w:sz w:val="20"/>
        </w:rPr>
        <w:t xml:space="preserve"> </w:t>
      </w:r>
      <w:r>
        <w:rPr>
          <w:i/>
          <w:sz w:val="20"/>
        </w:rPr>
        <w:t>Class</w:t>
      </w:r>
      <w:r>
        <w:rPr>
          <w:i/>
          <w:spacing w:val="70"/>
          <w:sz w:val="20"/>
        </w:rPr>
        <w:t xml:space="preserve"> </w:t>
      </w:r>
      <w:r>
        <w:rPr>
          <w:i/>
          <w:sz w:val="20"/>
        </w:rPr>
        <w:t>Attendance</w:t>
      </w:r>
      <w:r>
        <w:rPr>
          <w:i/>
          <w:spacing w:val="70"/>
          <w:sz w:val="20"/>
        </w:rPr>
        <w:t xml:space="preserve"> </w:t>
      </w:r>
      <w:r>
        <w:rPr>
          <w:i/>
          <w:sz w:val="20"/>
        </w:rPr>
        <w:t>on</w:t>
      </w:r>
      <w:r>
        <w:rPr>
          <w:i/>
          <w:spacing w:val="70"/>
          <w:sz w:val="20"/>
        </w:rPr>
        <w:t xml:space="preserve"> </w:t>
      </w:r>
      <w:r>
        <w:rPr>
          <w:i/>
          <w:sz w:val="20"/>
        </w:rPr>
        <w:t>Performance</w:t>
      </w:r>
      <w:r>
        <w:rPr>
          <w:i/>
          <w:spacing w:val="70"/>
          <w:sz w:val="20"/>
        </w:rPr>
        <w:t xml:space="preserve"> </w:t>
      </w:r>
      <w:r>
        <w:rPr>
          <w:i/>
          <w:sz w:val="20"/>
        </w:rPr>
        <w:t>in</w:t>
      </w:r>
      <w:r>
        <w:rPr>
          <w:i/>
          <w:spacing w:val="70"/>
          <w:sz w:val="20"/>
        </w:rPr>
        <w:t xml:space="preserve"> </w:t>
      </w:r>
      <w:r>
        <w:rPr>
          <w:i/>
          <w:sz w:val="20"/>
        </w:rPr>
        <w:t>Examination</w:t>
      </w:r>
      <w:r>
        <w:rPr>
          <w:i/>
          <w:spacing w:val="70"/>
          <w:sz w:val="20"/>
        </w:rPr>
        <w:t xml:space="preserve"> </w:t>
      </w:r>
      <w:r>
        <w:rPr>
          <w:i/>
          <w:sz w:val="20"/>
        </w:rPr>
        <w:t>in</w:t>
      </w:r>
      <w:r>
        <w:rPr>
          <w:i/>
          <w:spacing w:val="70"/>
          <w:sz w:val="20"/>
        </w:rPr>
        <w:t xml:space="preserve"> </w:t>
      </w:r>
      <w:r>
        <w:rPr>
          <w:i/>
          <w:sz w:val="20"/>
        </w:rPr>
        <w:t>Second</w:t>
      </w:r>
      <w:r>
        <w:rPr>
          <w:i/>
          <w:spacing w:val="70"/>
          <w:sz w:val="20"/>
        </w:rPr>
        <w:t xml:space="preserve"> </w:t>
      </w:r>
      <w:r>
        <w:rPr>
          <w:i/>
          <w:sz w:val="20"/>
        </w:rPr>
        <w:t>Year</w:t>
      </w:r>
      <w:r>
        <w:rPr>
          <w:i/>
          <w:spacing w:val="70"/>
          <w:sz w:val="20"/>
        </w:rPr>
        <w:t xml:space="preserve"> </w:t>
      </w:r>
      <w:r>
        <w:rPr>
          <w:i/>
          <w:sz w:val="20"/>
        </w:rPr>
        <w:t>Medical Students</w:t>
      </w:r>
      <w:r>
        <w:rPr>
          <w:sz w:val="20"/>
        </w:rPr>
        <w:t xml:space="preserve">. [Online]. Available: </w:t>
      </w:r>
      <w:hyperlink r:id="rId66">
        <w:r>
          <w:rPr>
            <w:color w:val="467886"/>
            <w:sz w:val="20"/>
            <w:u w:val="single" w:color="467886"/>
          </w:rPr>
          <w:t>https://www.researchgate.net/publication/315646323_Effect_of_Class_Attendance_o</w:t>
        </w:r>
        <w:r>
          <w:rPr>
            <w:color w:val="467886"/>
            <w:sz w:val="20"/>
          </w:rPr>
          <w:t xml:space="preserve"> </w:t>
        </w:r>
        <w:r>
          <w:rPr>
            <w:color w:val="467886"/>
            <w:spacing w:val="-2"/>
            <w:sz w:val="20"/>
            <w:u w:val="single" w:color="467886"/>
          </w:rPr>
          <w:t>n_Performance_in_Examination_in_Second_Year_Medical_Students</w:t>
        </w:r>
      </w:hyperlink>
    </w:p>
    <w:p w14:paraId="12265F53" w14:textId="77777777" w:rsidR="002B71B7" w:rsidRDefault="00A41D24">
      <w:pPr>
        <w:pStyle w:val="ListeParagraf"/>
        <w:numPr>
          <w:ilvl w:val="0"/>
          <w:numId w:val="1"/>
        </w:numPr>
        <w:tabs>
          <w:tab w:val="left" w:pos="933"/>
          <w:tab w:val="left" w:pos="2605"/>
          <w:tab w:val="left" w:pos="3965"/>
          <w:tab w:val="left" w:pos="5615"/>
          <w:tab w:val="left" w:pos="7718"/>
          <w:tab w:val="left" w:pos="9123"/>
        </w:tabs>
        <w:spacing w:before="117" w:line="264" w:lineRule="auto"/>
        <w:ind w:right="153" w:firstLine="0"/>
        <w:jc w:val="both"/>
        <w:rPr>
          <w:sz w:val="20"/>
        </w:rPr>
      </w:pPr>
      <w:r>
        <w:rPr>
          <w:i/>
          <w:spacing w:val="-2"/>
          <w:sz w:val="20"/>
        </w:rPr>
        <w:t>Effect</w:t>
      </w:r>
      <w:r>
        <w:rPr>
          <w:i/>
          <w:sz w:val="20"/>
        </w:rPr>
        <w:tab/>
      </w:r>
      <w:r>
        <w:rPr>
          <w:i/>
          <w:spacing w:val="-6"/>
          <w:sz w:val="20"/>
        </w:rPr>
        <w:t>of</w:t>
      </w:r>
      <w:r>
        <w:rPr>
          <w:i/>
          <w:sz w:val="20"/>
        </w:rPr>
        <w:tab/>
      </w:r>
      <w:r>
        <w:rPr>
          <w:i/>
          <w:spacing w:val="-2"/>
          <w:sz w:val="20"/>
        </w:rPr>
        <w:t>Class</w:t>
      </w:r>
      <w:r>
        <w:rPr>
          <w:i/>
          <w:sz w:val="20"/>
        </w:rPr>
        <w:tab/>
      </w:r>
      <w:r>
        <w:rPr>
          <w:i/>
          <w:spacing w:val="-2"/>
          <w:sz w:val="20"/>
        </w:rPr>
        <w:t>Attendance</w:t>
      </w:r>
      <w:r>
        <w:rPr>
          <w:i/>
          <w:sz w:val="20"/>
        </w:rPr>
        <w:tab/>
      </w:r>
      <w:r>
        <w:rPr>
          <w:i/>
          <w:spacing w:val="-6"/>
          <w:sz w:val="20"/>
        </w:rPr>
        <w:t>on</w:t>
      </w:r>
      <w:r>
        <w:rPr>
          <w:i/>
          <w:sz w:val="20"/>
        </w:rPr>
        <w:tab/>
      </w:r>
      <w:r>
        <w:rPr>
          <w:i/>
          <w:spacing w:val="-2"/>
          <w:sz w:val="20"/>
        </w:rPr>
        <w:t xml:space="preserve">Academic </w:t>
      </w:r>
      <w:r>
        <w:rPr>
          <w:i/>
          <w:sz w:val="20"/>
        </w:rPr>
        <w:t>Performance</w:t>
      </w:r>
      <w:r>
        <w:rPr>
          <w:sz w:val="20"/>
        </w:rPr>
        <w:t xml:space="preserve">. [Online]. Available: </w:t>
      </w:r>
      <w:hyperlink r:id="rId67">
        <w:r>
          <w:rPr>
            <w:color w:val="467886"/>
            <w:sz w:val="20"/>
            <w:u w:val="single" w:color="467886"/>
          </w:rPr>
          <w:t>https://www.researchgate.net/publication/353810633_EFFECT_OF_CLASS_AT</w:t>
        </w:r>
        <w:r>
          <w:rPr>
            <w:color w:val="467886"/>
            <w:sz w:val="20"/>
          </w:rPr>
          <w:t xml:space="preserve"> </w:t>
        </w:r>
        <w:r>
          <w:rPr>
            <w:color w:val="467886"/>
            <w:spacing w:val="-2"/>
            <w:sz w:val="20"/>
            <w:u w:val="single" w:color="467886"/>
          </w:rPr>
          <w:t>TENDANCE_ON_ACADEMIC_PERFORMANCE</w:t>
        </w:r>
      </w:hyperlink>
    </w:p>
    <w:p w14:paraId="6523BB4E" w14:textId="77777777" w:rsidR="002B71B7" w:rsidRDefault="00A41D24">
      <w:pPr>
        <w:pStyle w:val="ListeParagraf"/>
        <w:numPr>
          <w:ilvl w:val="0"/>
          <w:numId w:val="1"/>
        </w:numPr>
        <w:tabs>
          <w:tab w:val="left" w:pos="933"/>
        </w:tabs>
        <w:spacing w:before="120" w:line="264" w:lineRule="auto"/>
        <w:ind w:right="153" w:firstLine="0"/>
        <w:jc w:val="both"/>
        <w:rPr>
          <w:sz w:val="20"/>
        </w:rPr>
      </w:pPr>
      <w:r>
        <w:rPr>
          <w:sz w:val="20"/>
        </w:rPr>
        <w:t>Al</w:t>
      </w:r>
      <w:r>
        <w:rPr>
          <w:spacing w:val="80"/>
          <w:sz w:val="20"/>
        </w:rPr>
        <w:t xml:space="preserve"> </w:t>
      </w:r>
      <w:r>
        <w:rPr>
          <w:sz w:val="20"/>
        </w:rPr>
        <w:t>Husaini,</w:t>
      </w:r>
      <w:r>
        <w:rPr>
          <w:spacing w:val="80"/>
          <w:sz w:val="20"/>
        </w:rPr>
        <w:t xml:space="preserve"> </w:t>
      </w:r>
      <w:r>
        <w:rPr>
          <w:sz w:val="20"/>
        </w:rPr>
        <w:t>M.,</w:t>
      </w:r>
      <w:r>
        <w:rPr>
          <w:spacing w:val="80"/>
          <w:sz w:val="20"/>
        </w:rPr>
        <w:t xml:space="preserve"> </w:t>
      </w:r>
      <w:r>
        <w:rPr>
          <w:sz w:val="20"/>
        </w:rPr>
        <w:t>&amp;</w:t>
      </w:r>
      <w:r>
        <w:rPr>
          <w:spacing w:val="80"/>
          <w:sz w:val="20"/>
        </w:rPr>
        <w:t xml:space="preserve"> </w:t>
      </w:r>
      <w:r>
        <w:rPr>
          <w:sz w:val="20"/>
        </w:rPr>
        <w:t>Ahmad</w:t>
      </w:r>
      <w:r>
        <w:rPr>
          <w:spacing w:val="80"/>
          <w:sz w:val="20"/>
        </w:rPr>
        <w:t xml:space="preserve"> </w:t>
      </w:r>
      <w:r>
        <w:rPr>
          <w:sz w:val="20"/>
        </w:rPr>
        <w:t>Shukor,</w:t>
      </w:r>
      <w:r>
        <w:rPr>
          <w:spacing w:val="80"/>
          <w:sz w:val="20"/>
        </w:rPr>
        <w:t xml:space="preserve"> </w:t>
      </w:r>
      <w:r>
        <w:rPr>
          <w:sz w:val="20"/>
        </w:rPr>
        <w:t>N.</w:t>
      </w:r>
      <w:r>
        <w:rPr>
          <w:spacing w:val="80"/>
          <w:sz w:val="20"/>
        </w:rPr>
        <w:t xml:space="preserve"> </w:t>
      </w:r>
      <w:r>
        <w:rPr>
          <w:sz w:val="20"/>
        </w:rPr>
        <w:t>(2024).</w:t>
      </w:r>
      <w:r>
        <w:rPr>
          <w:spacing w:val="-3"/>
          <w:sz w:val="20"/>
        </w:rPr>
        <w:t xml:space="preserve"> </w:t>
      </w:r>
      <w:r>
        <w:rPr>
          <w:i/>
          <w:sz w:val="20"/>
        </w:rPr>
        <w:t>Key</w:t>
      </w:r>
      <w:r>
        <w:rPr>
          <w:i/>
          <w:spacing w:val="80"/>
          <w:sz w:val="20"/>
        </w:rPr>
        <w:t xml:space="preserve"> </w:t>
      </w:r>
      <w:r>
        <w:rPr>
          <w:i/>
          <w:sz w:val="20"/>
        </w:rPr>
        <w:t>Factors</w:t>
      </w:r>
      <w:r>
        <w:rPr>
          <w:i/>
          <w:spacing w:val="80"/>
          <w:sz w:val="20"/>
        </w:rPr>
        <w:t xml:space="preserve"> </w:t>
      </w:r>
      <w:r>
        <w:rPr>
          <w:i/>
          <w:sz w:val="20"/>
        </w:rPr>
        <w:t>Influencing</w:t>
      </w:r>
      <w:r>
        <w:rPr>
          <w:i/>
          <w:spacing w:val="80"/>
          <w:sz w:val="20"/>
        </w:rPr>
        <w:t xml:space="preserve"> </w:t>
      </w:r>
      <w:r>
        <w:rPr>
          <w:i/>
          <w:sz w:val="20"/>
        </w:rPr>
        <w:t>Students'</w:t>
      </w:r>
      <w:r>
        <w:rPr>
          <w:i/>
          <w:spacing w:val="80"/>
          <w:sz w:val="20"/>
        </w:rPr>
        <w:t xml:space="preserve"> </w:t>
      </w:r>
      <w:r>
        <w:rPr>
          <w:i/>
          <w:sz w:val="20"/>
        </w:rPr>
        <w:t>Academic Performance</w:t>
      </w:r>
      <w:r>
        <w:rPr>
          <w:sz w:val="20"/>
        </w:rPr>
        <w:t xml:space="preserve">. [Online]. Available: </w:t>
      </w:r>
      <w:hyperlink r:id="rId68">
        <w:r>
          <w:rPr>
            <w:color w:val="467886"/>
            <w:sz w:val="20"/>
            <w:u w:val="single" w:color="467886"/>
          </w:rPr>
          <w:t>https://www.researchgate.net/publication/384495579_Key_factors_influencing_s</w:t>
        </w:r>
        <w:r>
          <w:rPr>
            <w:color w:val="467886"/>
            <w:sz w:val="20"/>
          </w:rPr>
          <w:t xml:space="preserve"> </w:t>
        </w:r>
        <w:r>
          <w:rPr>
            <w:color w:val="467886"/>
            <w:spacing w:val="-2"/>
            <w:sz w:val="20"/>
            <w:u w:val="single" w:color="467886"/>
          </w:rPr>
          <w:t>tudents'_academic_performance</w:t>
        </w:r>
      </w:hyperlink>
    </w:p>
    <w:p w14:paraId="26D59C78" w14:textId="77777777" w:rsidR="002B71B7" w:rsidRDefault="00A41D24">
      <w:pPr>
        <w:pStyle w:val="ListeParagraf"/>
        <w:numPr>
          <w:ilvl w:val="0"/>
          <w:numId w:val="1"/>
        </w:numPr>
        <w:tabs>
          <w:tab w:val="left" w:pos="933"/>
        </w:tabs>
        <w:spacing w:before="119" w:line="261" w:lineRule="auto"/>
        <w:ind w:right="153" w:firstLine="0"/>
        <w:jc w:val="both"/>
        <w:rPr>
          <w:sz w:val="20"/>
        </w:rPr>
      </w:pPr>
      <w:r>
        <w:rPr>
          <w:sz w:val="20"/>
        </w:rPr>
        <w:t>Doz,</w:t>
      </w:r>
      <w:r>
        <w:rPr>
          <w:spacing w:val="-7"/>
          <w:sz w:val="20"/>
        </w:rPr>
        <w:t xml:space="preserve"> </w:t>
      </w:r>
      <w:r>
        <w:rPr>
          <w:sz w:val="20"/>
        </w:rPr>
        <w:t>D.,</w:t>
      </w:r>
      <w:r>
        <w:rPr>
          <w:spacing w:val="-3"/>
          <w:sz w:val="20"/>
        </w:rPr>
        <w:t xml:space="preserve"> </w:t>
      </w:r>
      <w:r>
        <w:rPr>
          <w:sz w:val="20"/>
        </w:rPr>
        <w:t>Cotič,</w:t>
      </w:r>
      <w:r>
        <w:rPr>
          <w:spacing w:val="-7"/>
          <w:sz w:val="20"/>
        </w:rPr>
        <w:t xml:space="preserve"> </w:t>
      </w:r>
      <w:r>
        <w:rPr>
          <w:sz w:val="20"/>
        </w:rPr>
        <w:t>M.,</w:t>
      </w:r>
      <w:r>
        <w:rPr>
          <w:spacing w:val="-7"/>
          <w:sz w:val="20"/>
        </w:rPr>
        <w:t xml:space="preserve"> </w:t>
      </w:r>
      <w:r>
        <w:rPr>
          <w:sz w:val="20"/>
        </w:rPr>
        <w:t>&amp;</w:t>
      </w:r>
      <w:r>
        <w:rPr>
          <w:spacing w:val="-8"/>
          <w:sz w:val="20"/>
        </w:rPr>
        <w:t xml:space="preserve"> </w:t>
      </w:r>
      <w:r>
        <w:rPr>
          <w:sz w:val="20"/>
        </w:rPr>
        <w:t>Felda,</w:t>
      </w:r>
      <w:r>
        <w:rPr>
          <w:spacing w:val="-7"/>
          <w:sz w:val="20"/>
        </w:rPr>
        <w:t xml:space="preserve"> </w:t>
      </w:r>
      <w:r>
        <w:rPr>
          <w:sz w:val="20"/>
        </w:rPr>
        <w:t>D.</w:t>
      </w:r>
      <w:r>
        <w:rPr>
          <w:spacing w:val="-7"/>
          <w:sz w:val="20"/>
        </w:rPr>
        <w:t xml:space="preserve"> </w:t>
      </w:r>
      <w:r>
        <w:rPr>
          <w:sz w:val="20"/>
        </w:rPr>
        <w:t>(2023).</w:t>
      </w:r>
      <w:r>
        <w:rPr>
          <w:spacing w:val="-7"/>
          <w:sz w:val="20"/>
        </w:rPr>
        <w:t xml:space="preserve"> </w:t>
      </w:r>
      <w:r>
        <w:rPr>
          <w:sz w:val="20"/>
        </w:rPr>
        <w:t>Random</w:t>
      </w:r>
      <w:r>
        <w:rPr>
          <w:spacing w:val="-8"/>
          <w:sz w:val="20"/>
        </w:rPr>
        <w:t xml:space="preserve"> </w:t>
      </w:r>
      <w:r>
        <w:rPr>
          <w:sz w:val="20"/>
        </w:rPr>
        <w:t>forest</w:t>
      </w:r>
      <w:r>
        <w:rPr>
          <w:spacing w:val="-7"/>
          <w:sz w:val="20"/>
        </w:rPr>
        <w:t xml:space="preserve"> </w:t>
      </w:r>
      <w:r>
        <w:rPr>
          <w:sz w:val="20"/>
        </w:rPr>
        <w:t>regression</w:t>
      </w:r>
      <w:r>
        <w:rPr>
          <w:spacing w:val="-7"/>
          <w:sz w:val="20"/>
        </w:rPr>
        <w:t xml:space="preserve"> </w:t>
      </w:r>
      <w:r>
        <w:rPr>
          <w:sz w:val="20"/>
        </w:rPr>
        <w:t>in</w:t>
      </w:r>
      <w:r>
        <w:rPr>
          <w:spacing w:val="-7"/>
          <w:sz w:val="20"/>
        </w:rPr>
        <w:t xml:space="preserve"> </w:t>
      </w:r>
      <w:r>
        <w:rPr>
          <w:sz w:val="20"/>
        </w:rPr>
        <w:t>predicting</w:t>
      </w:r>
      <w:r>
        <w:rPr>
          <w:spacing w:val="-7"/>
          <w:sz w:val="20"/>
        </w:rPr>
        <w:t xml:space="preserve"> </w:t>
      </w:r>
      <w:r>
        <w:rPr>
          <w:sz w:val="20"/>
        </w:rPr>
        <w:t>students'</w:t>
      </w:r>
      <w:r>
        <w:rPr>
          <w:spacing w:val="-7"/>
          <w:sz w:val="20"/>
        </w:rPr>
        <w:t xml:space="preserve"> </w:t>
      </w:r>
      <w:r>
        <w:rPr>
          <w:sz w:val="20"/>
        </w:rPr>
        <w:t>achievements</w:t>
      </w:r>
      <w:r>
        <w:rPr>
          <w:spacing w:val="-7"/>
          <w:sz w:val="20"/>
        </w:rPr>
        <w:t xml:space="preserve"> </w:t>
      </w:r>
      <w:r>
        <w:rPr>
          <w:sz w:val="20"/>
        </w:rPr>
        <w:t>and</w:t>
      </w:r>
      <w:r>
        <w:rPr>
          <w:spacing w:val="-7"/>
          <w:sz w:val="20"/>
        </w:rPr>
        <w:t xml:space="preserve"> </w:t>
      </w:r>
      <w:r>
        <w:rPr>
          <w:sz w:val="20"/>
        </w:rPr>
        <w:t xml:space="preserve">fuzzy grades. </w:t>
      </w:r>
      <w:r>
        <w:rPr>
          <w:i/>
          <w:sz w:val="20"/>
        </w:rPr>
        <w:t>Mathematics, 11</w:t>
      </w:r>
      <w:r>
        <w:rPr>
          <w:sz w:val="20"/>
        </w:rPr>
        <w:t xml:space="preserve">(19), 4129. </w:t>
      </w:r>
      <w:hyperlink r:id="rId69">
        <w:r>
          <w:rPr>
            <w:color w:val="467886"/>
            <w:sz w:val="20"/>
            <w:u w:val="single" w:color="467886"/>
          </w:rPr>
          <w:t>https://doi.org/10.3390/math11194129</w:t>
        </w:r>
      </w:hyperlink>
    </w:p>
    <w:p w14:paraId="6BE0681B" w14:textId="77777777" w:rsidR="002B71B7" w:rsidRDefault="00A41D24">
      <w:pPr>
        <w:pStyle w:val="ListeParagraf"/>
        <w:numPr>
          <w:ilvl w:val="0"/>
          <w:numId w:val="1"/>
        </w:numPr>
        <w:tabs>
          <w:tab w:val="left" w:pos="933"/>
        </w:tabs>
        <w:spacing w:before="123"/>
        <w:ind w:left="933" w:hanging="381"/>
        <w:jc w:val="both"/>
        <w:rPr>
          <w:sz w:val="20"/>
        </w:rPr>
      </w:pPr>
      <w:hyperlink r:id="rId70">
        <w:r>
          <w:rPr>
            <w:color w:val="467886"/>
            <w:spacing w:val="-2"/>
            <w:sz w:val="20"/>
            <w:u w:val="single" w:color="467886"/>
          </w:rPr>
          <w:t>https://www.scirp.org/reference/referencespapers?referenceid=1343240</w:t>
        </w:r>
      </w:hyperlink>
    </w:p>
    <w:p w14:paraId="1B06BCB6" w14:textId="77777777" w:rsidR="002B71B7" w:rsidRDefault="00A41D24">
      <w:pPr>
        <w:pStyle w:val="ListeParagraf"/>
        <w:numPr>
          <w:ilvl w:val="0"/>
          <w:numId w:val="1"/>
        </w:numPr>
        <w:tabs>
          <w:tab w:val="left" w:pos="983"/>
        </w:tabs>
        <w:spacing w:before="144" w:line="266" w:lineRule="auto"/>
        <w:ind w:right="150" w:firstLine="0"/>
        <w:rPr>
          <w:sz w:val="20"/>
        </w:rPr>
      </w:pPr>
      <w:r>
        <w:rPr>
          <w:sz w:val="20"/>
        </w:rPr>
        <w:t>Yağcı,</w:t>
      </w:r>
      <w:r>
        <w:rPr>
          <w:spacing w:val="39"/>
          <w:sz w:val="20"/>
        </w:rPr>
        <w:t xml:space="preserve"> </w:t>
      </w:r>
      <w:r>
        <w:rPr>
          <w:sz w:val="20"/>
        </w:rPr>
        <w:t>M.</w:t>
      </w:r>
      <w:r>
        <w:rPr>
          <w:spacing w:val="39"/>
          <w:sz w:val="20"/>
        </w:rPr>
        <w:t xml:space="preserve"> </w:t>
      </w:r>
      <w:r>
        <w:rPr>
          <w:sz w:val="20"/>
        </w:rPr>
        <w:t>(2022).</w:t>
      </w:r>
      <w:r>
        <w:rPr>
          <w:spacing w:val="39"/>
          <w:sz w:val="20"/>
        </w:rPr>
        <w:t xml:space="preserve"> </w:t>
      </w:r>
      <w:r>
        <w:rPr>
          <w:sz w:val="20"/>
        </w:rPr>
        <w:t>Educational</w:t>
      </w:r>
      <w:r>
        <w:rPr>
          <w:spacing w:val="39"/>
          <w:sz w:val="20"/>
        </w:rPr>
        <w:t xml:space="preserve"> </w:t>
      </w:r>
      <w:r>
        <w:rPr>
          <w:sz w:val="20"/>
        </w:rPr>
        <w:t>data</w:t>
      </w:r>
      <w:r>
        <w:rPr>
          <w:spacing w:val="39"/>
          <w:sz w:val="20"/>
        </w:rPr>
        <w:t xml:space="preserve"> </w:t>
      </w:r>
      <w:r>
        <w:rPr>
          <w:sz w:val="20"/>
        </w:rPr>
        <w:t>mining:</w:t>
      </w:r>
      <w:r>
        <w:rPr>
          <w:spacing w:val="39"/>
          <w:sz w:val="20"/>
        </w:rPr>
        <w:t xml:space="preserve"> </w:t>
      </w:r>
      <w:r>
        <w:rPr>
          <w:sz w:val="20"/>
        </w:rPr>
        <w:t>prediction</w:t>
      </w:r>
      <w:r>
        <w:rPr>
          <w:spacing w:val="39"/>
          <w:sz w:val="20"/>
        </w:rPr>
        <w:t xml:space="preserve"> </w:t>
      </w:r>
      <w:r>
        <w:rPr>
          <w:sz w:val="20"/>
        </w:rPr>
        <w:t>of</w:t>
      </w:r>
      <w:r>
        <w:rPr>
          <w:spacing w:val="39"/>
          <w:sz w:val="20"/>
        </w:rPr>
        <w:t xml:space="preserve"> </w:t>
      </w:r>
      <w:r>
        <w:rPr>
          <w:sz w:val="20"/>
        </w:rPr>
        <w:t>students’</w:t>
      </w:r>
      <w:r>
        <w:rPr>
          <w:spacing w:val="39"/>
          <w:sz w:val="20"/>
        </w:rPr>
        <w:t xml:space="preserve"> </w:t>
      </w:r>
      <w:r>
        <w:rPr>
          <w:sz w:val="20"/>
        </w:rPr>
        <w:t>academic</w:t>
      </w:r>
      <w:r>
        <w:rPr>
          <w:spacing w:val="39"/>
          <w:sz w:val="20"/>
        </w:rPr>
        <w:t xml:space="preserve"> </w:t>
      </w:r>
      <w:r>
        <w:rPr>
          <w:sz w:val="20"/>
        </w:rPr>
        <w:t>performance</w:t>
      </w:r>
      <w:r>
        <w:rPr>
          <w:spacing w:val="39"/>
          <w:sz w:val="20"/>
        </w:rPr>
        <w:t xml:space="preserve"> </w:t>
      </w:r>
      <w:r>
        <w:rPr>
          <w:sz w:val="20"/>
        </w:rPr>
        <w:t>using</w:t>
      </w:r>
      <w:r>
        <w:rPr>
          <w:spacing w:val="39"/>
          <w:sz w:val="20"/>
        </w:rPr>
        <w:t xml:space="preserve"> </w:t>
      </w:r>
      <w:r>
        <w:rPr>
          <w:sz w:val="20"/>
        </w:rPr>
        <w:t>machine learning algorithms. Smart Learning Environments, 9, 11.</w:t>
      </w:r>
    </w:p>
    <w:p w14:paraId="6C8250FB" w14:textId="77777777" w:rsidR="002B71B7" w:rsidRDefault="00A41D24">
      <w:pPr>
        <w:pStyle w:val="GvdeMetni"/>
        <w:spacing w:before="114"/>
      </w:pPr>
      <w:hyperlink r:id="rId71">
        <w:r>
          <w:rPr>
            <w:color w:val="467886"/>
            <w:spacing w:val="-2"/>
            <w:u w:val="single" w:color="467886"/>
          </w:rPr>
          <w:t>https://link.springer.com/article/10.1186/s40561-022-00192-</w:t>
        </w:r>
        <w:r>
          <w:rPr>
            <w:color w:val="467886"/>
            <w:spacing w:val="-10"/>
            <w:u w:val="single" w:color="467886"/>
          </w:rPr>
          <w:t>z</w:t>
        </w:r>
      </w:hyperlink>
    </w:p>
    <w:p w14:paraId="5E69963B" w14:textId="77777777" w:rsidR="002B71B7" w:rsidRDefault="00A41D24">
      <w:pPr>
        <w:pStyle w:val="ListeParagraf"/>
        <w:numPr>
          <w:ilvl w:val="0"/>
          <w:numId w:val="1"/>
        </w:numPr>
        <w:tabs>
          <w:tab w:val="left" w:pos="933"/>
        </w:tabs>
        <w:spacing w:before="144" w:line="266" w:lineRule="auto"/>
        <w:ind w:right="155" w:firstLine="0"/>
        <w:rPr>
          <w:sz w:val="20"/>
        </w:rPr>
      </w:pPr>
      <w:r>
        <w:rPr>
          <w:sz w:val="20"/>
        </w:rPr>
        <w:t>Sarker,</w:t>
      </w:r>
      <w:r>
        <w:rPr>
          <w:spacing w:val="-3"/>
          <w:sz w:val="20"/>
        </w:rPr>
        <w:t xml:space="preserve"> </w:t>
      </w:r>
      <w:r>
        <w:rPr>
          <w:sz w:val="20"/>
        </w:rPr>
        <w:t>S.,</w:t>
      </w:r>
      <w:r>
        <w:rPr>
          <w:spacing w:val="-3"/>
          <w:sz w:val="20"/>
        </w:rPr>
        <w:t xml:space="preserve"> </w:t>
      </w:r>
      <w:r>
        <w:rPr>
          <w:sz w:val="20"/>
        </w:rPr>
        <w:t>Paul,</w:t>
      </w:r>
      <w:r>
        <w:rPr>
          <w:spacing w:val="-3"/>
          <w:sz w:val="20"/>
        </w:rPr>
        <w:t xml:space="preserve"> </w:t>
      </w:r>
      <w:r>
        <w:rPr>
          <w:sz w:val="20"/>
        </w:rPr>
        <w:t>M.</w:t>
      </w:r>
      <w:r>
        <w:rPr>
          <w:spacing w:val="-3"/>
          <w:sz w:val="20"/>
        </w:rPr>
        <w:t xml:space="preserve"> </w:t>
      </w:r>
      <w:r>
        <w:rPr>
          <w:sz w:val="20"/>
        </w:rPr>
        <w:t>K.,</w:t>
      </w:r>
      <w:r>
        <w:rPr>
          <w:spacing w:val="-2"/>
          <w:sz w:val="20"/>
        </w:rPr>
        <w:t xml:space="preserve"> </w:t>
      </w:r>
      <w:r>
        <w:rPr>
          <w:sz w:val="20"/>
        </w:rPr>
        <w:t>Thasin,</w:t>
      </w:r>
      <w:r>
        <w:rPr>
          <w:spacing w:val="-3"/>
          <w:sz w:val="20"/>
        </w:rPr>
        <w:t xml:space="preserve"> </w:t>
      </w:r>
      <w:r>
        <w:rPr>
          <w:sz w:val="20"/>
        </w:rPr>
        <w:t>S.</w:t>
      </w:r>
      <w:r>
        <w:rPr>
          <w:spacing w:val="-3"/>
          <w:sz w:val="20"/>
        </w:rPr>
        <w:t xml:space="preserve"> </w:t>
      </w:r>
      <w:r>
        <w:rPr>
          <w:sz w:val="20"/>
        </w:rPr>
        <w:t>T.</w:t>
      </w:r>
      <w:r>
        <w:rPr>
          <w:spacing w:val="-3"/>
          <w:sz w:val="20"/>
        </w:rPr>
        <w:t xml:space="preserve"> </w:t>
      </w:r>
      <w:r>
        <w:rPr>
          <w:sz w:val="20"/>
        </w:rPr>
        <w:t>H.,</w:t>
      </w:r>
      <w:r>
        <w:rPr>
          <w:spacing w:val="-3"/>
          <w:sz w:val="20"/>
        </w:rPr>
        <w:t xml:space="preserve"> </w:t>
      </w:r>
      <w:r>
        <w:rPr>
          <w:sz w:val="20"/>
        </w:rPr>
        <w:t>&amp;</w:t>
      </w:r>
      <w:r>
        <w:rPr>
          <w:spacing w:val="-4"/>
          <w:sz w:val="20"/>
        </w:rPr>
        <w:t xml:space="preserve"> </w:t>
      </w:r>
      <w:r>
        <w:rPr>
          <w:sz w:val="20"/>
        </w:rPr>
        <w:t>Hasan,</w:t>
      </w:r>
      <w:r>
        <w:rPr>
          <w:spacing w:val="-3"/>
          <w:sz w:val="20"/>
        </w:rPr>
        <w:t xml:space="preserve"> </w:t>
      </w:r>
      <w:r>
        <w:rPr>
          <w:sz w:val="20"/>
        </w:rPr>
        <w:t>M.</w:t>
      </w:r>
      <w:r>
        <w:rPr>
          <w:spacing w:val="-3"/>
          <w:sz w:val="20"/>
        </w:rPr>
        <w:t xml:space="preserve"> </w:t>
      </w:r>
      <w:r>
        <w:rPr>
          <w:sz w:val="20"/>
        </w:rPr>
        <w:t>A.</w:t>
      </w:r>
      <w:r>
        <w:rPr>
          <w:spacing w:val="-3"/>
          <w:sz w:val="20"/>
        </w:rPr>
        <w:t xml:space="preserve"> </w:t>
      </w:r>
      <w:r>
        <w:rPr>
          <w:sz w:val="20"/>
        </w:rPr>
        <w:t>M.</w:t>
      </w:r>
      <w:r>
        <w:rPr>
          <w:spacing w:val="-3"/>
          <w:sz w:val="20"/>
        </w:rPr>
        <w:t xml:space="preserve"> </w:t>
      </w:r>
      <w:r>
        <w:rPr>
          <w:sz w:val="20"/>
        </w:rPr>
        <w:t>(2024).</w:t>
      </w:r>
      <w:r>
        <w:rPr>
          <w:spacing w:val="-3"/>
          <w:sz w:val="20"/>
        </w:rPr>
        <w:t xml:space="preserve"> </w:t>
      </w:r>
      <w:r>
        <w:rPr>
          <w:sz w:val="20"/>
        </w:rPr>
        <w:t>Analyzing</w:t>
      </w:r>
      <w:r>
        <w:rPr>
          <w:spacing w:val="-3"/>
          <w:sz w:val="20"/>
        </w:rPr>
        <w:t xml:space="preserve"> </w:t>
      </w:r>
      <w:r>
        <w:rPr>
          <w:sz w:val="20"/>
        </w:rPr>
        <w:t>students’</w:t>
      </w:r>
      <w:r>
        <w:rPr>
          <w:spacing w:val="-3"/>
          <w:sz w:val="20"/>
        </w:rPr>
        <w:t xml:space="preserve"> </w:t>
      </w:r>
      <w:r>
        <w:rPr>
          <w:sz w:val="20"/>
        </w:rPr>
        <w:t>academic</w:t>
      </w:r>
      <w:r>
        <w:rPr>
          <w:spacing w:val="-3"/>
          <w:sz w:val="20"/>
        </w:rPr>
        <w:t xml:space="preserve"> </w:t>
      </w:r>
      <w:r>
        <w:rPr>
          <w:sz w:val="20"/>
        </w:rPr>
        <w:t>performance using educational data mining. Computers and Education: Artificial Intelligence, 7, 100263.</w:t>
      </w:r>
    </w:p>
    <w:p w14:paraId="13B5489A" w14:textId="77777777" w:rsidR="002B71B7" w:rsidRDefault="00A41D24">
      <w:pPr>
        <w:pStyle w:val="GvdeMetni"/>
        <w:spacing w:before="113"/>
      </w:pPr>
      <w:hyperlink r:id="rId72">
        <w:r>
          <w:rPr>
            <w:color w:val="467886"/>
            <w:spacing w:val="-2"/>
            <w:u w:val="single" w:color="467886"/>
          </w:rPr>
          <w:t>https://www.sciencedirect.com/science/article/pii/S2666920X24000663</w:t>
        </w:r>
      </w:hyperlink>
    </w:p>
    <w:p w14:paraId="2CAEF664" w14:textId="77777777" w:rsidR="002B71B7" w:rsidRDefault="00A41D24">
      <w:pPr>
        <w:pStyle w:val="ListeParagraf"/>
        <w:numPr>
          <w:ilvl w:val="0"/>
          <w:numId w:val="1"/>
        </w:numPr>
        <w:tabs>
          <w:tab w:val="left" w:pos="933"/>
        </w:tabs>
        <w:spacing w:line="266" w:lineRule="auto"/>
        <w:ind w:right="153" w:firstLine="0"/>
        <w:jc w:val="both"/>
        <w:rPr>
          <w:sz w:val="20"/>
        </w:rPr>
      </w:pPr>
      <w:r>
        <w:rPr>
          <w:sz w:val="20"/>
        </w:rPr>
        <w:t>Topor, D. R., Keane, S. P., Shelton, T. L., &amp; Calkins, S. D. (2010).</w:t>
      </w:r>
      <w:r>
        <w:rPr>
          <w:spacing w:val="-3"/>
          <w:sz w:val="20"/>
        </w:rPr>
        <w:t xml:space="preserve"> </w:t>
      </w:r>
      <w:r>
        <w:rPr>
          <w:i/>
          <w:sz w:val="20"/>
        </w:rPr>
        <w:t>Parent Involvement and Student Academic Performance</w:t>
      </w:r>
      <w:r>
        <w:rPr>
          <w:sz w:val="20"/>
        </w:rPr>
        <w:t xml:space="preserve">. [Online]. Available: </w:t>
      </w:r>
      <w:hyperlink r:id="rId73">
        <w:r>
          <w:rPr>
            <w:color w:val="467886"/>
            <w:sz w:val="20"/>
            <w:u w:val="single" w:color="467886"/>
          </w:rPr>
          <w:t>https://pmc.ncbi.nlm.nih.gov/articles/PMC3020099</w:t>
        </w:r>
      </w:hyperlink>
    </w:p>
    <w:p w14:paraId="4F2F27E1" w14:textId="77777777" w:rsidR="002B71B7" w:rsidRDefault="002B71B7">
      <w:pPr>
        <w:pStyle w:val="ListeParagraf"/>
        <w:spacing w:line="266" w:lineRule="auto"/>
        <w:rPr>
          <w:sz w:val="20"/>
        </w:rPr>
        <w:sectPr w:rsidR="002B71B7">
          <w:pgSz w:w="11910" w:h="16850"/>
          <w:pgMar w:top="820" w:right="1133" w:bottom="2000" w:left="708" w:header="0" w:footer="1755" w:gutter="0"/>
          <w:cols w:space="708"/>
        </w:sectPr>
      </w:pPr>
    </w:p>
    <w:p w14:paraId="5F19BC80" w14:textId="77777777" w:rsidR="002B71B7" w:rsidRDefault="00A41D24">
      <w:pPr>
        <w:pStyle w:val="ListeParagraf"/>
        <w:numPr>
          <w:ilvl w:val="0"/>
          <w:numId w:val="1"/>
        </w:numPr>
        <w:tabs>
          <w:tab w:val="left" w:pos="933"/>
        </w:tabs>
        <w:spacing w:before="75"/>
        <w:ind w:left="933" w:hanging="381"/>
        <w:rPr>
          <w:sz w:val="20"/>
        </w:rPr>
      </w:pPr>
      <w:r>
        <w:rPr>
          <w:sz w:val="20"/>
        </w:rPr>
        <w:t>Castro,</w:t>
      </w:r>
      <w:r>
        <w:rPr>
          <w:spacing w:val="5"/>
          <w:sz w:val="20"/>
        </w:rPr>
        <w:t xml:space="preserve"> </w:t>
      </w:r>
      <w:r>
        <w:rPr>
          <w:sz w:val="20"/>
        </w:rPr>
        <w:t>M.,</w:t>
      </w:r>
      <w:r>
        <w:rPr>
          <w:spacing w:val="8"/>
          <w:sz w:val="20"/>
        </w:rPr>
        <w:t xml:space="preserve"> </w:t>
      </w:r>
      <w:r>
        <w:rPr>
          <w:sz w:val="20"/>
        </w:rPr>
        <w:t>et</w:t>
      </w:r>
      <w:r>
        <w:rPr>
          <w:spacing w:val="7"/>
          <w:sz w:val="20"/>
        </w:rPr>
        <w:t xml:space="preserve"> </w:t>
      </w:r>
      <w:r>
        <w:rPr>
          <w:sz w:val="20"/>
        </w:rPr>
        <w:t>al.</w:t>
      </w:r>
      <w:r>
        <w:rPr>
          <w:spacing w:val="8"/>
          <w:sz w:val="20"/>
        </w:rPr>
        <w:t xml:space="preserve"> </w:t>
      </w:r>
      <w:r>
        <w:rPr>
          <w:sz w:val="20"/>
        </w:rPr>
        <w:t>(2015).</w:t>
      </w:r>
      <w:r>
        <w:rPr>
          <w:spacing w:val="-6"/>
          <w:sz w:val="20"/>
        </w:rPr>
        <w:t xml:space="preserve"> </w:t>
      </w:r>
      <w:r>
        <w:rPr>
          <w:i/>
          <w:sz w:val="20"/>
        </w:rPr>
        <w:t>Parental</w:t>
      </w:r>
      <w:r>
        <w:rPr>
          <w:i/>
          <w:spacing w:val="8"/>
          <w:sz w:val="20"/>
        </w:rPr>
        <w:t xml:space="preserve"> </w:t>
      </w:r>
      <w:r>
        <w:rPr>
          <w:i/>
          <w:sz w:val="20"/>
        </w:rPr>
        <w:t>Involvement</w:t>
      </w:r>
      <w:r>
        <w:rPr>
          <w:i/>
          <w:spacing w:val="-6"/>
          <w:sz w:val="20"/>
        </w:rPr>
        <w:t xml:space="preserve"> </w:t>
      </w:r>
      <w:r>
        <w:rPr>
          <w:i/>
          <w:sz w:val="20"/>
        </w:rPr>
        <w:t>on</w:t>
      </w:r>
      <w:r>
        <w:rPr>
          <w:i/>
          <w:spacing w:val="-6"/>
          <w:sz w:val="20"/>
        </w:rPr>
        <w:t xml:space="preserve"> </w:t>
      </w:r>
      <w:r>
        <w:rPr>
          <w:i/>
          <w:sz w:val="20"/>
        </w:rPr>
        <w:t>Student</w:t>
      </w:r>
      <w:r>
        <w:rPr>
          <w:i/>
          <w:spacing w:val="8"/>
          <w:sz w:val="20"/>
        </w:rPr>
        <w:t xml:space="preserve"> </w:t>
      </w:r>
      <w:r>
        <w:rPr>
          <w:i/>
          <w:sz w:val="20"/>
        </w:rPr>
        <w:t>Academic</w:t>
      </w:r>
      <w:r>
        <w:rPr>
          <w:i/>
          <w:spacing w:val="6"/>
          <w:sz w:val="20"/>
        </w:rPr>
        <w:t xml:space="preserve"> </w:t>
      </w:r>
      <w:r>
        <w:rPr>
          <w:i/>
          <w:sz w:val="20"/>
        </w:rPr>
        <w:t>Achievement:</w:t>
      </w:r>
      <w:r>
        <w:rPr>
          <w:i/>
          <w:spacing w:val="8"/>
          <w:sz w:val="20"/>
        </w:rPr>
        <w:t xml:space="preserve"> </w:t>
      </w:r>
      <w:r>
        <w:rPr>
          <w:i/>
          <w:sz w:val="20"/>
        </w:rPr>
        <w:t>A</w:t>
      </w:r>
      <w:r>
        <w:rPr>
          <w:i/>
          <w:spacing w:val="7"/>
          <w:sz w:val="20"/>
        </w:rPr>
        <w:t xml:space="preserve"> </w:t>
      </w:r>
      <w:r>
        <w:rPr>
          <w:i/>
          <w:sz w:val="20"/>
        </w:rPr>
        <w:t>Meta-Analysis</w:t>
      </w:r>
      <w:r>
        <w:rPr>
          <w:sz w:val="20"/>
        </w:rPr>
        <w:t>.</w:t>
      </w:r>
      <w:r>
        <w:rPr>
          <w:spacing w:val="8"/>
          <w:sz w:val="20"/>
        </w:rPr>
        <w:t xml:space="preserve"> </w:t>
      </w:r>
      <w:r>
        <w:rPr>
          <w:spacing w:val="-2"/>
          <w:sz w:val="20"/>
        </w:rPr>
        <w:t>[Online].</w:t>
      </w:r>
    </w:p>
    <w:p w14:paraId="79616B90" w14:textId="77777777" w:rsidR="002B71B7" w:rsidRDefault="00A41D24">
      <w:pPr>
        <w:pStyle w:val="GvdeMetni"/>
        <w:spacing w:before="19"/>
      </w:pPr>
      <w:r>
        <w:t>Available:</w:t>
      </w:r>
      <w:r>
        <w:rPr>
          <w:spacing w:val="-11"/>
        </w:rPr>
        <w:t xml:space="preserve"> </w:t>
      </w:r>
      <w:hyperlink r:id="rId74">
        <w:r>
          <w:rPr>
            <w:color w:val="467886"/>
            <w:spacing w:val="-2"/>
            <w:u w:val="single" w:color="467886"/>
          </w:rPr>
          <w:t>https://www.sciencedirect.com/science/article/abs/pii/S1747938X15000032</w:t>
        </w:r>
      </w:hyperlink>
    </w:p>
    <w:p w14:paraId="29687730" w14:textId="77777777" w:rsidR="002B71B7" w:rsidRDefault="00A41D24">
      <w:pPr>
        <w:pStyle w:val="ListeParagraf"/>
        <w:numPr>
          <w:ilvl w:val="0"/>
          <w:numId w:val="1"/>
        </w:numPr>
        <w:tabs>
          <w:tab w:val="left" w:pos="933"/>
        </w:tabs>
        <w:spacing w:line="266" w:lineRule="auto"/>
        <w:ind w:right="153" w:firstLine="0"/>
        <w:rPr>
          <w:sz w:val="20"/>
        </w:rPr>
      </w:pPr>
      <w:r>
        <w:rPr>
          <w:sz w:val="20"/>
        </w:rPr>
        <w:t>Dubow, E. F., Boxer, P., &amp; Huesmann, L. R. (2009).</w:t>
      </w:r>
      <w:r>
        <w:rPr>
          <w:spacing w:val="-3"/>
          <w:sz w:val="20"/>
        </w:rPr>
        <w:t xml:space="preserve"> </w:t>
      </w:r>
      <w:r>
        <w:rPr>
          <w:i/>
          <w:sz w:val="20"/>
        </w:rPr>
        <w:t>Long-Term Effects of Parents’ Education on Children's</w:t>
      </w:r>
      <w:r>
        <w:rPr>
          <w:i/>
          <w:spacing w:val="40"/>
          <w:sz w:val="20"/>
        </w:rPr>
        <w:t xml:space="preserve"> </w:t>
      </w:r>
      <w:r>
        <w:rPr>
          <w:i/>
          <w:sz w:val="20"/>
        </w:rPr>
        <w:t>Educational and Occupational Success</w:t>
      </w:r>
      <w:r>
        <w:rPr>
          <w:sz w:val="20"/>
        </w:rPr>
        <w:t xml:space="preserve">. [Online]. Available: </w:t>
      </w:r>
      <w:hyperlink r:id="rId75">
        <w:r>
          <w:rPr>
            <w:color w:val="467886"/>
            <w:sz w:val="20"/>
            <w:u w:val="single" w:color="467886"/>
          </w:rPr>
          <w:t>https://pmc.ncbi.nlm.nih.gov/articles/PMC2853053</w:t>
        </w:r>
      </w:hyperlink>
    </w:p>
    <w:p w14:paraId="27B13A4A" w14:textId="77777777" w:rsidR="002B71B7" w:rsidRDefault="00A41D24">
      <w:pPr>
        <w:pStyle w:val="ListeParagraf"/>
        <w:numPr>
          <w:ilvl w:val="0"/>
          <w:numId w:val="1"/>
        </w:numPr>
        <w:tabs>
          <w:tab w:val="left" w:pos="933"/>
        </w:tabs>
        <w:spacing w:before="113"/>
        <w:ind w:left="933" w:hanging="381"/>
        <w:rPr>
          <w:sz w:val="20"/>
        </w:rPr>
      </w:pPr>
      <w:r>
        <w:rPr>
          <w:sz w:val="20"/>
        </w:rPr>
        <w:t>Adil,</w:t>
      </w:r>
      <w:r>
        <w:rPr>
          <w:spacing w:val="56"/>
          <w:sz w:val="20"/>
        </w:rPr>
        <w:t xml:space="preserve"> </w:t>
      </w:r>
      <w:r>
        <w:rPr>
          <w:sz w:val="20"/>
        </w:rPr>
        <w:t>A.,</w:t>
      </w:r>
      <w:r>
        <w:rPr>
          <w:spacing w:val="58"/>
          <w:sz w:val="20"/>
        </w:rPr>
        <w:t xml:space="preserve"> </w:t>
      </w:r>
      <w:r>
        <w:rPr>
          <w:sz w:val="20"/>
        </w:rPr>
        <w:t>&amp;</w:t>
      </w:r>
      <w:r>
        <w:rPr>
          <w:spacing w:val="57"/>
          <w:sz w:val="20"/>
        </w:rPr>
        <w:t xml:space="preserve"> </w:t>
      </w:r>
      <w:r>
        <w:rPr>
          <w:sz w:val="20"/>
        </w:rPr>
        <w:t>Khan,</w:t>
      </w:r>
      <w:r>
        <w:rPr>
          <w:spacing w:val="59"/>
          <w:sz w:val="20"/>
        </w:rPr>
        <w:t xml:space="preserve"> </w:t>
      </w:r>
      <w:r>
        <w:rPr>
          <w:sz w:val="20"/>
        </w:rPr>
        <w:t>M.</w:t>
      </w:r>
      <w:r>
        <w:rPr>
          <w:spacing w:val="58"/>
          <w:sz w:val="20"/>
        </w:rPr>
        <w:t xml:space="preserve"> </w:t>
      </w:r>
      <w:r>
        <w:rPr>
          <w:sz w:val="20"/>
        </w:rPr>
        <w:t>(2025).</w:t>
      </w:r>
      <w:r>
        <w:rPr>
          <w:spacing w:val="-4"/>
          <w:sz w:val="20"/>
        </w:rPr>
        <w:t xml:space="preserve"> </w:t>
      </w:r>
      <w:r>
        <w:rPr>
          <w:i/>
          <w:sz w:val="20"/>
        </w:rPr>
        <w:t>Factors</w:t>
      </w:r>
      <w:r>
        <w:rPr>
          <w:i/>
          <w:spacing w:val="58"/>
          <w:sz w:val="20"/>
        </w:rPr>
        <w:t xml:space="preserve"> </w:t>
      </w:r>
      <w:r>
        <w:rPr>
          <w:i/>
          <w:sz w:val="20"/>
        </w:rPr>
        <w:t>Affecting</w:t>
      </w:r>
      <w:r>
        <w:rPr>
          <w:i/>
          <w:spacing w:val="58"/>
          <w:sz w:val="20"/>
        </w:rPr>
        <w:t xml:space="preserve"> </w:t>
      </w:r>
      <w:r>
        <w:rPr>
          <w:i/>
          <w:sz w:val="20"/>
        </w:rPr>
        <w:t>Student</w:t>
      </w:r>
      <w:r>
        <w:rPr>
          <w:i/>
          <w:spacing w:val="58"/>
          <w:sz w:val="20"/>
        </w:rPr>
        <w:t xml:space="preserve"> </w:t>
      </w:r>
      <w:r>
        <w:rPr>
          <w:i/>
          <w:sz w:val="20"/>
        </w:rPr>
        <w:t>Academic</w:t>
      </w:r>
      <w:r>
        <w:rPr>
          <w:i/>
          <w:spacing w:val="59"/>
          <w:sz w:val="20"/>
        </w:rPr>
        <w:t xml:space="preserve"> </w:t>
      </w:r>
      <w:r>
        <w:rPr>
          <w:i/>
          <w:sz w:val="20"/>
        </w:rPr>
        <w:t>Performance:</w:t>
      </w:r>
      <w:r>
        <w:rPr>
          <w:i/>
          <w:spacing w:val="58"/>
          <w:sz w:val="20"/>
        </w:rPr>
        <w:t xml:space="preserve"> </w:t>
      </w:r>
      <w:r>
        <w:rPr>
          <w:i/>
          <w:sz w:val="20"/>
        </w:rPr>
        <w:t>A</w:t>
      </w:r>
      <w:r>
        <w:rPr>
          <w:i/>
          <w:spacing w:val="57"/>
          <w:sz w:val="20"/>
        </w:rPr>
        <w:t xml:space="preserve"> </w:t>
      </w:r>
      <w:r>
        <w:rPr>
          <w:i/>
          <w:sz w:val="20"/>
        </w:rPr>
        <w:t>Systematic</w:t>
      </w:r>
      <w:r>
        <w:rPr>
          <w:i/>
          <w:spacing w:val="59"/>
          <w:sz w:val="20"/>
        </w:rPr>
        <w:t xml:space="preserve"> </w:t>
      </w:r>
      <w:r>
        <w:rPr>
          <w:i/>
          <w:spacing w:val="-2"/>
          <w:sz w:val="20"/>
        </w:rPr>
        <w:t>Review</w:t>
      </w:r>
      <w:r>
        <w:rPr>
          <w:spacing w:val="-2"/>
          <w:sz w:val="20"/>
        </w:rPr>
        <w:t>.</w:t>
      </w:r>
    </w:p>
    <w:p w14:paraId="5515F828" w14:textId="77777777" w:rsidR="002B71B7" w:rsidRDefault="00A41D24">
      <w:pPr>
        <w:pStyle w:val="GvdeMetni"/>
        <w:spacing w:before="24"/>
      </w:pPr>
      <w:r>
        <w:t>ResearchGate.</w:t>
      </w:r>
      <w:r>
        <w:rPr>
          <w:spacing w:val="-12"/>
        </w:rPr>
        <w:t xml:space="preserve"> </w:t>
      </w:r>
      <w:r>
        <w:t>[Online].</w:t>
      </w:r>
      <w:r>
        <w:rPr>
          <w:spacing w:val="-12"/>
        </w:rPr>
        <w:t xml:space="preserve"> </w:t>
      </w:r>
      <w:r>
        <w:t>Available:</w:t>
      </w:r>
      <w:r>
        <w:rPr>
          <w:spacing w:val="-12"/>
        </w:rPr>
        <w:t xml:space="preserve"> </w:t>
      </w:r>
      <w:hyperlink r:id="rId76">
        <w:r>
          <w:rPr>
            <w:color w:val="467886"/>
            <w:spacing w:val="-2"/>
            <w:u w:val="single" w:color="467886"/>
          </w:rPr>
          <w:t>https://www.researchgate.net/publication/388309682</w:t>
        </w:r>
      </w:hyperlink>
    </w:p>
    <w:p w14:paraId="46DDF71D" w14:textId="77777777" w:rsidR="002B71B7" w:rsidRDefault="00A41D24">
      <w:pPr>
        <w:pStyle w:val="ListeParagraf"/>
        <w:numPr>
          <w:ilvl w:val="0"/>
          <w:numId w:val="1"/>
        </w:numPr>
        <w:tabs>
          <w:tab w:val="left" w:pos="933"/>
          <w:tab w:val="left" w:pos="2443"/>
          <w:tab w:val="left" w:pos="3213"/>
          <w:tab w:val="left" w:pos="3950"/>
          <w:tab w:val="left" w:pos="4736"/>
          <w:tab w:val="left" w:pos="6661"/>
          <w:tab w:val="left" w:pos="8230"/>
          <w:tab w:val="left" w:pos="9123"/>
        </w:tabs>
        <w:spacing w:line="261" w:lineRule="auto"/>
        <w:ind w:right="153" w:firstLine="0"/>
        <w:rPr>
          <w:sz w:val="20"/>
        </w:rPr>
      </w:pPr>
      <w:r>
        <w:rPr>
          <w:spacing w:val="-2"/>
          <w:sz w:val="20"/>
        </w:rPr>
        <w:t>Baldonado,</w:t>
      </w:r>
      <w:r>
        <w:rPr>
          <w:sz w:val="20"/>
        </w:rPr>
        <w:tab/>
      </w:r>
      <w:r>
        <w:rPr>
          <w:spacing w:val="-4"/>
          <w:sz w:val="20"/>
        </w:rPr>
        <w:t>J.,</w:t>
      </w:r>
      <w:r>
        <w:rPr>
          <w:sz w:val="20"/>
        </w:rPr>
        <w:tab/>
      </w:r>
      <w:r>
        <w:rPr>
          <w:spacing w:val="-6"/>
          <w:sz w:val="20"/>
        </w:rPr>
        <w:t>et</w:t>
      </w:r>
      <w:r>
        <w:rPr>
          <w:sz w:val="20"/>
        </w:rPr>
        <w:tab/>
      </w:r>
      <w:r>
        <w:rPr>
          <w:spacing w:val="-4"/>
          <w:sz w:val="20"/>
        </w:rPr>
        <w:t>al.</w:t>
      </w:r>
      <w:r>
        <w:rPr>
          <w:sz w:val="20"/>
        </w:rPr>
        <w:tab/>
        <w:t xml:space="preserve">(2025). </w:t>
      </w:r>
      <w:r>
        <w:rPr>
          <w:i/>
          <w:sz w:val="20"/>
        </w:rPr>
        <w:t>Parental</w:t>
      </w:r>
      <w:r>
        <w:rPr>
          <w:i/>
          <w:sz w:val="20"/>
        </w:rPr>
        <w:tab/>
      </w:r>
      <w:r>
        <w:rPr>
          <w:i/>
          <w:spacing w:val="-2"/>
          <w:sz w:val="20"/>
        </w:rPr>
        <w:t>Involvement</w:t>
      </w:r>
      <w:r>
        <w:rPr>
          <w:i/>
          <w:sz w:val="20"/>
        </w:rPr>
        <w:tab/>
      </w:r>
      <w:r>
        <w:rPr>
          <w:i/>
          <w:spacing w:val="-4"/>
          <w:sz w:val="20"/>
        </w:rPr>
        <w:t>and</w:t>
      </w:r>
      <w:r>
        <w:rPr>
          <w:i/>
          <w:sz w:val="20"/>
        </w:rPr>
        <w:tab/>
      </w:r>
      <w:r>
        <w:rPr>
          <w:i/>
          <w:spacing w:val="-2"/>
          <w:sz w:val="20"/>
        </w:rPr>
        <w:t xml:space="preserve">Academic </w:t>
      </w:r>
      <w:r>
        <w:rPr>
          <w:i/>
          <w:sz w:val="20"/>
        </w:rPr>
        <w:t>Performance</w:t>
      </w:r>
      <w:r>
        <w:rPr>
          <w:sz w:val="20"/>
        </w:rPr>
        <w:t xml:space="preserve">. [Online]. Available: </w:t>
      </w:r>
      <w:hyperlink r:id="rId77">
        <w:r>
          <w:rPr>
            <w:color w:val="467886"/>
            <w:sz w:val="20"/>
            <w:u w:val="single" w:color="467886"/>
          </w:rPr>
          <w:t>https://www.ejournals.ph/article.php?id=31500</w:t>
        </w:r>
      </w:hyperlink>
    </w:p>
    <w:p w14:paraId="4C5DF28B" w14:textId="77777777" w:rsidR="002B71B7" w:rsidRDefault="00A41D24">
      <w:pPr>
        <w:pStyle w:val="ListeParagraf"/>
        <w:numPr>
          <w:ilvl w:val="0"/>
          <w:numId w:val="1"/>
        </w:numPr>
        <w:tabs>
          <w:tab w:val="left" w:pos="933"/>
        </w:tabs>
        <w:spacing w:before="123" w:line="266" w:lineRule="auto"/>
        <w:ind w:right="153" w:firstLine="0"/>
        <w:rPr>
          <w:sz w:val="20"/>
        </w:rPr>
      </w:pPr>
      <w:r>
        <w:rPr>
          <w:sz w:val="20"/>
        </w:rPr>
        <w:t>Wang,</w:t>
      </w:r>
      <w:r>
        <w:rPr>
          <w:spacing w:val="16"/>
          <w:sz w:val="20"/>
        </w:rPr>
        <w:t xml:space="preserve"> </w:t>
      </w:r>
      <w:r>
        <w:rPr>
          <w:sz w:val="20"/>
        </w:rPr>
        <w:t>X.,</w:t>
      </w:r>
      <w:r>
        <w:rPr>
          <w:spacing w:val="16"/>
          <w:sz w:val="20"/>
        </w:rPr>
        <w:t xml:space="preserve"> </w:t>
      </w:r>
      <w:r>
        <w:rPr>
          <w:sz w:val="20"/>
        </w:rPr>
        <w:t>&amp;</w:t>
      </w:r>
      <w:r>
        <w:rPr>
          <w:spacing w:val="15"/>
          <w:sz w:val="20"/>
        </w:rPr>
        <w:t xml:space="preserve"> </w:t>
      </w:r>
      <w:r>
        <w:rPr>
          <w:sz w:val="20"/>
        </w:rPr>
        <w:t>Wei,</w:t>
      </w:r>
      <w:r>
        <w:rPr>
          <w:spacing w:val="16"/>
          <w:sz w:val="20"/>
        </w:rPr>
        <w:t xml:space="preserve"> </w:t>
      </w:r>
      <w:r>
        <w:rPr>
          <w:sz w:val="20"/>
        </w:rPr>
        <w:t>Y.</w:t>
      </w:r>
      <w:r>
        <w:rPr>
          <w:spacing w:val="16"/>
          <w:sz w:val="20"/>
        </w:rPr>
        <w:t xml:space="preserve"> </w:t>
      </w:r>
      <w:r>
        <w:rPr>
          <w:sz w:val="20"/>
        </w:rPr>
        <w:t>(2024).</w:t>
      </w:r>
      <w:r>
        <w:rPr>
          <w:spacing w:val="16"/>
          <w:sz w:val="20"/>
        </w:rPr>
        <w:t xml:space="preserve"> </w:t>
      </w:r>
      <w:r>
        <w:rPr>
          <w:sz w:val="20"/>
        </w:rPr>
        <w:t>The</w:t>
      </w:r>
      <w:r>
        <w:rPr>
          <w:spacing w:val="16"/>
          <w:sz w:val="20"/>
        </w:rPr>
        <w:t xml:space="preserve"> </w:t>
      </w:r>
      <w:r>
        <w:rPr>
          <w:sz w:val="20"/>
        </w:rPr>
        <w:t>influence</w:t>
      </w:r>
      <w:r>
        <w:rPr>
          <w:spacing w:val="16"/>
          <w:sz w:val="20"/>
        </w:rPr>
        <w:t xml:space="preserve"> </w:t>
      </w:r>
      <w:r>
        <w:rPr>
          <w:sz w:val="20"/>
        </w:rPr>
        <w:t>of</w:t>
      </w:r>
      <w:r>
        <w:rPr>
          <w:spacing w:val="16"/>
          <w:sz w:val="20"/>
        </w:rPr>
        <w:t xml:space="preserve"> </w:t>
      </w:r>
      <w:r>
        <w:rPr>
          <w:sz w:val="20"/>
        </w:rPr>
        <w:t>parental</w:t>
      </w:r>
      <w:r>
        <w:rPr>
          <w:spacing w:val="16"/>
          <w:sz w:val="20"/>
        </w:rPr>
        <w:t xml:space="preserve"> </w:t>
      </w:r>
      <w:r>
        <w:rPr>
          <w:sz w:val="20"/>
        </w:rPr>
        <w:t>involvement</w:t>
      </w:r>
      <w:r>
        <w:rPr>
          <w:spacing w:val="16"/>
          <w:sz w:val="20"/>
        </w:rPr>
        <w:t xml:space="preserve"> </w:t>
      </w:r>
      <w:r>
        <w:rPr>
          <w:sz w:val="20"/>
        </w:rPr>
        <w:t>on</w:t>
      </w:r>
      <w:r>
        <w:rPr>
          <w:spacing w:val="16"/>
          <w:sz w:val="20"/>
        </w:rPr>
        <w:t xml:space="preserve"> </w:t>
      </w:r>
      <w:r>
        <w:rPr>
          <w:sz w:val="20"/>
        </w:rPr>
        <w:t>students’</w:t>
      </w:r>
      <w:r>
        <w:rPr>
          <w:spacing w:val="16"/>
          <w:sz w:val="20"/>
        </w:rPr>
        <w:t xml:space="preserve"> </w:t>
      </w:r>
      <w:r>
        <w:rPr>
          <w:sz w:val="20"/>
        </w:rPr>
        <w:t>math</w:t>
      </w:r>
      <w:r>
        <w:rPr>
          <w:spacing w:val="16"/>
          <w:sz w:val="20"/>
        </w:rPr>
        <w:t xml:space="preserve"> </w:t>
      </w:r>
      <w:r>
        <w:rPr>
          <w:sz w:val="20"/>
        </w:rPr>
        <w:t>performance:</w:t>
      </w:r>
      <w:r>
        <w:rPr>
          <w:spacing w:val="16"/>
          <w:sz w:val="20"/>
        </w:rPr>
        <w:t xml:space="preserve"> </w:t>
      </w:r>
      <w:r>
        <w:rPr>
          <w:sz w:val="20"/>
        </w:rPr>
        <w:t>a</w:t>
      </w:r>
      <w:r>
        <w:rPr>
          <w:spacing w:val="16"/>
          <w:sz w:val="20"/>
        </w:rPr>
        <w:t xml:space="preserve"> </w:t>
      </w:r>
      <w:r>
        <w:rPr>
          <w:sz w:val="20"/>
        </w:rPr>
        <w:t>meta-analysis. Frontiers in Psychology, 15, 1463359.</w:t>
      </w:r>
    </w:p>
    <w:p w14:paraId="4B2EA49F" w14:textId="77777777" w:rsidR="002B71B7" w:rsidRDefault="00A41D24">
      <w:pPr>
        <w:pStyle w:val="GvdeMetni"/>
        <w:spacing w:before="118"/>
      </w:pPr>
      <w:hyperlink r:id="rId78">
        <w:r>
          <w:rPr>
            <w:color w:val="467886"/>
            <w:spacing w:val="-2"/>
            <w:u w:val="single" w:color="467886"/>
          </w:rPr>
          <w:t>https://www.frontiersin.org/journals/psychology/articles/10.3389/fpsyg.2024.1463359/full</w:t>
        </w:r>
      </w:hyperlink>
    </w:p>
    <w:p w14:paraId="576E57B4" w14:textId="77777777" w:rsidR="002B71B7" w:rsidRDefault="00A41D24">
      <w:pPr>
        <w:pStyle w:val="ListeParagraf"/>
        <w:numPr>
          <w:ilvl w:val="0"/>
          <w:numId w:val="1"/>
        </w:numPr>
        <w:tabs>
          <w:tab w:val="left" w:pos="978"/>
        </w:tabs>
        <w:spacing w:before="139" w:line="266" w:lineRule="auto"/>
        <w:ind w:right="152" w:firstLine="0"/>
        <w:rPr>
          <w:sz w:val="20"/>
        </w:rPr>
      </w:pPr>
      <w:r>
        <w:rPr>
          <w:sz w:val="20"/>
        </w:rPr>
        <w:t>Tan,</w:t>
      </w:r>
      <w:r>
        <w:rPr>
          <w:spacing w:val="-8"/>
          <w:sz w:val="20"/>
        </w:rPr>
        <w:t xml:space="preserve"> </w:t>
      </w:r>
      <w:r>
        <w:rPr>
          <w:sz w:val="20"/>
        </w:rPr>
        <w:t>C.</w:t>
      </w:r>
      <w:r>
        <w:rPr>
          <w:spacing w:val="-8"/>
          <w:sz w:val="20"/>
        </w:rPr>
        <w:t xml:space="preserve"> </w:t>
      </w:r>
      <w:r>
        <w:rPr>
          <w:sz w:val="20"/>
        </w:rPr>
        <w:t>Y.</w:t>
      </w:r>
      <w:r>
        <w:rPr>
          <w:spacing w:val="-8"/>
          <w:sz w:val="20"/>
        </w:rPr>
        <w:t xml:space="preserve"> </w:t>
      </w:r>
      <w:r>
        <w:rPr>
          <w:sz w:val="20"/>
        </w:rPr>
        <w:t>(2024).</w:t>
      </w:r>
      <w:r>
        <w:rPr>
          <w:spacing w:val="-8"/>
          <w:sz w:val="20"/>
        </w:rPr>
        <w:t xml:space="preserve"> </w:t>
      </w:r>
      <w:r>
        <w:rPr>
          <w:sz w:val="20"/>
        </w:rPr>
        <w:t>Socioeconomic</w:t>
      </w:r>
      <w:r>
        <w:rPr>
          <w:spacing w:val="-8"/>
          <w:sz w:val="20"/>
        </w:rPr>
        <w:t xml:space="preserve"> </w:t>
      </w:r>
      <w:r>
        <w:rPr>
          <w:sz w:val="20"/>
        </w:rPr>
        <w:t>Status</w:t>
      </w:r>
      <w:r>
        <w:rPr>
          <w:spacing w:val="-8"/>
          <w:sz w:val="20"/>
        </w:rPr>
        <w:t xml:space="preserve"> </w:t>
      </w:r>
      <w:r>
        <w:rPr>
          <w:sz w:val="20"/>
        </w:rPr>
        <w:t>and</w:t>
      </w:r>
      <w:r>
        <w:rPr>
          <w:spacing w:val="-8"/>
          <w:sz w:val="20"/>
        </w:rPr>
        <w:t xml:space="preserve"> </w:t>
      </w:r>
      <w:r>
        <w:rPr>
          <w:sz w:val="20"/>
        </w:rPr>
        <w:t>Student</w:t>
      </w:r>
      <w:r>
        <w:rPr>
          <w:spacing w:val="-8"/>
          <w:sz w:val="20"/>
        </w:rPr>
        <w:t xml:space="preserve"> </w:t>
      </w:r>
      <w:r>
        <w:rPr>
          <w:sz w:val="20"/>
        </w:rPr>
        <w:t>Learning:</w:t>
      </w:r>
      <w:r>
        <w:rPr>
          <w:spacing w:val="-8"/>
          <w:sz w:val="20"/>
        </w:rPr>
        <w:t xml:space="preserve"> </w:t>
      </w:r>
      <w:r>
        <w:rPr>
          <w:sz w:val="20"/>
        </w:rPr>
        <w:t>Insights</w:t>
      </w:r>
      <w:r>
        <w:rPr>
          <w:spacing w:val="-8"/>
          <w:sz w:val="20"/>
        </w:rPr>
        <w:t xml:space="preserve"> </w:t>
      </w:r>
      <w:r>
        <w:rPr>
          <w:sz w:val="20"/>
        </w:rPr>
        <w:t>from</w:t>
      </w:r>
      <w:r>
        <w:rPr>
          <w:spacing w:val="-9"/>
          <w:sz w:val="20"/>
        </w:rPr>
        <w:t xml:space="preserve"> </w:t>
      </w:r>
      <w:r>
        <w:rPr>
          <w:sz w:val="20"/>
        </w:rPr>
        <w:t>an</w:t>
      </w:r>
      <w:r>
        <w:rPr>
          <w:spacing w:val="-8"/>
          <w:sz w:val="20"/>
        </w:rPr>
        <w:t xml:space="preserve"> </w:t>
      </w:r>
      <w:r>
        <w:rPr>
          <w:sz w:val="20"/>
        </w:rPr>
        <w:t>Umbrella</w:t>
      </w:r>
      <w:r>
        <w:rPr>
          <w:spacing w:val="-8"/>
          <w:sz w:val="20"/>
        </w:rPr>
        <w:t xml:space="preserve"> </w:t>
      </w:r>
      <w:r>
        <w:rPr>
          <w:sz w:val="20"/>
        </w:rPr>
        <w:t>Review.</w:t>
      </w:r>
      <w:r>
        <w:rPr>
          <w:spacing w:val="-8"/>
          <w:sz w:val="20"/>
        </w:rPr>
        <w:t xml:space="preserve"> </w:t>
      </w:r>
      <w:r>
        <w:rPr>
          <w:sz w:val="20"/>
        </w:rPr>
        <w:t>Educational Psychology Review, 36, 100.</w:t>
      </w:r>
    </w:p>
    <w:p w14:paraId="3F277C77" w14:textId="77777777" w:rsidR="002B71B7" w:rsidRDefault="00A41D24">
      <w:pPr>
        <w:pStyle w:val="GvdeMetni"/>
        <w:spacing w:before="119"/>
      </w:pPr>
      <w:hyperlink r:id="rId79">
        <w:r>
          <w:rPr>
            <w:color w:val="467886"/>
            <w:spacing w:val="-2"/>
            <w:u w:val="single" w:color="467886"/>
          </w:rPr>
          <w:t>https://link.springer.com/article/10.1007/s10648-024-09929-</w:t>
        </w:r>
        <w:r>
          <w:rPr>
            <w:color w:val="467886"/>
            <w:spacing w:val="-10"/>
            <w:u w:val="single" w:color="467886"/>
          </w:rPr>
          <w:t>3</w:t>
        </w:r>
      </w:hyperlink>
    </w:p>
    <w:p w14:paraId="68DEC688" w14:textId="77777777" w:rsidR="002B71B7" w:rsidRDefault="00A41D24">
      <w:pPr>
        <w:pStyle w:val="ListeParagraf"/>
        <w:numPr>
          <w:ilvl w:val="0"/>
          <w:numId w:val="1"/>
        </w:numPr>
        <w:tabs>
          <w:tab w:val="left" w:pos="933"/>
        </w:tabs>
        <w:spacing w:before="139" w:line="266" w:lineRule="auto"/>
        <w:ind w:right="152" w:firstLine="0"/>
        <w:jc w:val="both"/>
        <w:rPr>
          <w:sz w:val="20"/>
        </w:rPr>
      </w:pPr>
      <w:r>
        <w:rPr>
          <w:sz w:val="20"/>
        </w:rPr>
        <w:t>Anderson, M. L., Gallagher, J., &amp; Ritchie, E. R.</w:t>
      </w:r>
      <w:r>
        <w:rPr>
          <w:spacing w:val="-3"/>
          <w:sz w:val="20"/>
        </w:rPr>
        <w:t xml:space="preserve"> </w:t>
      </w:r>
      <w:r>
        <w:rPr>
          <w:i/>
          <w:sz w:val="20"/>
        </w:rPr>
        <w:t>How the Quality of School Lunch Affects Students’ Academic Performance</w:t>
      </w:r>
      <w:r>
        <w:rPr>
          <w:sz w:val="20"/>
        </w:rPr>
        <w:t>. Brookings Institution. [Online]. Available:</w:t>
      </w:r>
      <w:r>
        <w:rPr>
          <w:spacing w:val="-4"/>
          <w:sz w:val="20"/>
        </w:rPr>
        <w:t xml:space="preserve"> </w:t>
      </w:r>
      <w:hyperlink r:id="rId80">
        <w:r>
          <w:rPr>
            <w:color w:val="467886"/>
            <w:sz w:val="20"/>
            <w:u w:val="single" w:color="467886"/>
          </w:rPr>
          <w:t>https://www.brookings.edu/articles/how-the-quality-of-</w:t>
        </w:r>
        <w:r>
          <w:rPr>
            <w:color w:val="467886"/>
            <w:spacing w:val="-2"/>
            <w:sz w:val="20"/>
            <w:u w:val="single" w:color="467886"/>
          </w:rPr>
          <w:t>school-lunch-affects-students-academic-performance/</w:t>
        </w:r>
      </w:hyperlink>
    </w:p>
    <w:p w14:paraId="45733F6D" w14:textId="77777777" w:rsidR="002B71B7" w:rsidRDefault="00A41D24">
      <w:pPr>
        <w:pStyle w:val="ListeParagraf"/>
        <w:numPr>
          <w:ilvl w:val="0"/>
          <w:numId w:val="1"/>
        </w:numPr>
        <w:tabs>
          <w:tab w:val="left" w:pos="933"/>
          <w:tab w:val="left" w:pos="1456"/>
          <w:tab w:val="left" w:pos="2471"/>
          <w:tab w:val="left" w:pos="3497"/>
          <w:tab w:val="left" w:pos="4612"/>
          <w:tab w:val="left" w:pos="5338"/>
          <w:tab w:val="left" w:pos="6797"/>
          <w:tab w:val="left" w:pos="8030"/>
          <w:tab w:val="left" w:pos="9428"/>
        </w:tabs>
        <w:spacing w:before="113" w:line="266" w:lineRule="auto"/>
        <w:ind w:right="150" w:firstLine="0"/>
        <w:jc w:val="both"/>
        <w:rPr>
          <w:sz w:val="20"/>
        </w:rPr>
      </w:pPr>
      <w:r>
        <w:rPr>
          <w:sz w:val="20"/>
        </w:rPr>
        <w:t>Cohen, J. F. W., Hecht, A. A., McLoughlin, G. M., Turner, L., &amp; Schwartz, M. B. (2021).</w:t>
      </w:r>
      <w:r>
        <w:rPr>
          <w:spacing w:val="-1"/>
          <w:sz w:val="20"/>
        </w:rPr>
        <w:t xml:space="preserve"> </w:t>
      </w:r>
      <w:r>
        <w:rPr>
          <w:i/>
          <w:sz w:val="20"/>
        </w:rPr>
        <w:t>Universal School Meals</w:t>
      </w:r>
      <w:r>
        <w:rPr>
          <w:i/>
          <w:spacing w:val="-8"/>
          <w:sz w:val="20"/>
        </w:rPr>
        <w:t xml:space="preserve"> </w:t>
      </w:r>
      <w:r>
        <w:rPr>
          <w:i/>
          <w:sz w:val="20"/>
        </w:rPr>
        <w:t>and</w:t>
      </w:r>
      <w:r>
        <w:rPr>
          <w:i/>
          <w:spacing w:val="-8"/>
          <w:sz w:val="20"/>
        </w:rPr>
        <w:t xml:space="preserve"> </w:t>
      </w:r>
      <w:r>
        <w:rPr>
          <w:i/>
          <w:sz w:val="20"/>
        </w:rPr>
        <w:t>Associations</w:t>
      </w:r>
      <w:r>
        <w:rPr>
          <w:i/>
          <w:spacing w:val="-8"/>
          <w:sz w:val="20"/>
        </w:rPr>
        <w:t xml:space="preserve"> </w:t>
      </w:r>
      <w:r>
        <w:rPr>
          <w:i/>
          <w:sz w:val="20"/>
        </w:rPr>
        <w:t>with</w:t>
      </w:r>
      <w:r>
        <w:rPr>
          <w:i/>
          <w:spacing w:val="-8"/>
          <w:sz w:val="20"/>
        </w:rPr>
        <w:t xml:space="preserve"> </w:t>
      </w:r>
      <w:r>
        <w:rPr>
          <w:i/>
          <w:sz w:val="20"/>
        </w:rPr>
        <w:t>Student</w:t>
      </w:r>
      <w:r>
        <w:rPr>
          <w:i/>
          <w:spacing w:val="-8"/>
          <w:sz w:val="20"/>
        </w:rPr>
        <w:t xml:space="preserve"> </w:t>
      </w:r>
      <w:r>
        <w:rPr>
          <w:i/>
          <w:sz w:val="20"/>
        </w:rPr>
        <w:t>Participation,</w:t>
      </w:r>
      <w:r>
        <w:rPr>
          <w:i/>
          <w:spacing w:val="-7"/>
          <w:sz w:val="20"/>
        </w:rPr>
        <w:t xml:space="preserve"> </w:t>
      </w:r>
      <w:r>
        <w:rPr>
          <w:i/>
          <w:sz w:val="20"/>
        </w:rPr>
        <w:t>Attendance,</w:t>
      </w:r>
      <w:r>
        <w:rPr>
          <w:i/>
          <w:spacing w:val="-7"/>
          <w:sz w:val="20"/>
        </w:rPr>
        <w:t xml:space="preserve"> </w:t>
      </w:r>
      <w:r>
        <w:rPr>
          <w:i/>
          <w:sz w:val="20"/>
        </w:rPr>
        <w:t>Academic</w:t>
      </w:r>
      <w:r>
        <w:rPr>
          <w:i/>
          <w:spacing w:val="-8"/>
          <w:sz w:val="20"/>
        </w:rPr>
        <w:t xml:space="preserve"> </w:t>
      </w:r>
      <w:r>
        <w:rPr>
          <w:i/>
          <w:sz w:val="20"/>
        </w:rPr>
        <w:t>Performance,</w:t>
      </w:r>
      <w:r>
        <w:rPr>
          <w:i/>
          <w:spacing w:val="-7"/>
          <w:sz w:val="20"/>
        </w:rPr>
        <w:t xml:space="preserve"> </w:t>
      </w:r>
      <w:r>
        <w:rPr>
          <w:i/>
          <w:sz w:val="20"/>
        </w:rPr>
        <w:t>Diet</w:t>
      </w:r>
      <w:r>
        <w:rPr>
          <w:i/>
          <w:spacing w:val="-8"/>
          <w:sz w:val="20"/>
        </w:rPr>
        <w:t xml:space="preserve"> </w:t>
      </w:r>
      <w:r>
        <w:rPr>
          <w:i/>
          <w:sz w:val="20"/>
        </w:rPr>
        <w:t>Quality,</w:t>
      </w:r>
      <w:r>
        <w:rPr>
          <w:i/>
          <w:spacing w:val="-7"/>
          <w:sz w:val="20"/>
        </w:rPr>
        <w:t xml:space="preserve"> </w:t>
      </w:r>
      <w:r>
        <w:rPr>
          <w:i/>
          <w:sz w:val="20"/>
        </w:rPr>
        <w:t>Food</w:t>
      </w:r>
      <w:r>
        <w:rPr>
          <w:i/>
          <w:spacing w:val="-8"/>
          <w:sz w:val="20"/>
        </w:rPr>
        <w:t xml:space="preserve"> </w:t>
      </w:r>
      <w:r>
        <w:rPr>
          <w:i/>
          <w:sz w:val="20"/>
        </w:rPr>
        <w:t xml:space="preserve">Security, </w:t>
      </w:r>
      <w:r>
        <w:rPr>
          <w:i/>
          <w:spacing w:val="-4"/>
          <w:sz w:val="20"/>
        </w:rPr>
        <w:t>and</w:t>
      </w:r>
      <w:r>
        <w:rPr>
          <w:i/>
          <w:sz w:val="20"/>
        </w:rPr>
        <w:tab/>
      </w:r>
      <w:r>
        <w:rPr>
          <w:i/>
          <w:sz w:val="20"/>
        </w:rPr>
        <w:tab/>
      </w:r>
      <w:r>
        <w:rPr>
          <w:i/>
          <w:spacing w:val="-4"/>
          <w:sz w:val="20"/>
        </w:rPr>
        <w:t>Body</w:t>
      </w:r>
      <w:r>
        <w:rPr>
          <w:i/>
          <w:sz w:val="20"/>
        </w:rPr>
        <w:tab/>
      </w:r>
      <w:r>
        <w:rPr>
          <w:i/>
          <w:spacing w:val="-4"/>
          <w:sz w:val="20"/>
        </w:rPr>
        <w:t>Mass</w:t>
      </w:r>
      <w:r>
        <w:rPr>
          <w:i/>
          <w:sz w:val="20"/>
        </w:rPr>
        <w:tab/>
      </w:r>
      <w:r>
        <w:rPr>
          <w:i/>
          <w:spacing w:val="-2"/>
          <w:sz w:val="20"/>
        </w:rPr>
        <w:t>Index:</w:t>
      </w:r>
      <w:r>
        <w:rPr>
          <w:i/>
          <w:sz w:val="20"/>
        </w:rPr>
        <w:tab/>
      </w:r>
      <w:r>
        <w:rPr>
          <w:i/>
          <w:spacing w:val="-10"/>
          <w:sz w:val="20"/>
        </w:rPr>
        <w:t>A</w:t>
      </w:r>
      <w:r>
        <w:rPr>
          <w:i/>
          <w:sz w:val="20"/>
        </w:rPr>
        <w:tab/>
      </w:r>
      <w:r>
        <w:rPr>
          <w:i/>
          <w:spacing w:val="-2"/>
          <w:sz w:val="20"/>
        </w:rPr>
        <w:t>Systematic</w:t>
      </w:r>
      <w:r>
        <w:rPr>
          <w:i/>
          <w:sz w:val="20"/>
        </w:rPr>
        <w:tab/>
      </w:r>
      <w:r>
        <w:rPr>
          <w:i/>
          <w:spacing w:val="-2"/>
          <w:sz w:val="20"/>
        </w:rPr>
        <w:t>Review</w:t>
      </w:r>
      <w:r>
        <w:rPr>
          <w:spacing w:val="-2"/>
          <w:sz w:val="20"/>
        </w:rPr>
        <w:t>.</w:t>
      </w:r>
      <w:r>
        <w:rPr>
          <w:sz w:val="20"/>
        </w:rPr>
        <w:tab/>
      </w:r>
      <w:r>
        <w:rPr>
          <w:spacing w:val="-2"/>
          <w:sz w:val="20"/>
        </w:rPr>
        <w:t>Nutrients,</w:t>
      </w:r>
      <w:r>
        <w:rPr>
          <w:sz w:val="20"/>
        </w:rPr>
        <w:tab/>
      </w:r>
      <w:r>
        <w:rPr>
          <w:spacing w:val="-2"/>
          <w:sz w:val="20"/>
        </w:rPr>
        <w:t xml:space="preserve">13(3), </w:t>
      </w:r>
      <w:r>
        <w:rPr>
          <w:sz w:val="20"/>
        </w:rPr>
        <w:t xml:space="preserve">911. [Online]. Available: </w:t>
      </w:r>
      <w:hyperlink r:id="rId81">
        <w:r>
          <w:rPr>
            <w:color w:val="467886"/>
            <w:sz w:val="20"/>
            <w:u w:val="single" w:color="467886"/>
          </w:rPr>
          <w:t>https://pmc.ncbi.nlm.nih.gov/articles/PMC8000006/</w:t>
        </w:r>
      </w:hyperlink>
    </w:p>
    <w:p w14:paraId="71550147" w14:textId="77777777" w:rsidR="002B71B7" w:rsidRDefault="00A41D24">
      <w:pPr>
        <w:pStyle w:val="ListeParagraf"/>
        <w:numPr>
          <w:ilvl w:val="0"/>
          <w:numId w:val="1"/>
        </w:numPr>
        <w:tabs>
          <w:tab w:val="left" w:pos="933"/>
          <w:tab w:val="left" w:pos="2974"/>
          <w:tab w:val="left" w:pos="4940"/>
          <w:tab w:val="left" w:pos="6763"/>
          <w:tab w:val="left" w:pos="8523"/>
        </w:tabs>
        <w:spacing w:before="112" w:line="266" w:lineRule="auto"/>
        <w:ind w:right="153" w:firstLine="0"/>
        <w:jc w:val="both"/>
        <w:rPr>
          <w:sz w:val="20"/>
        </w:rPr>
      </w:pPr>
      <w:r>
        <w:rPr>
          <w:sz w:val="20"/>
        </w:rPr>
        <w:t>Fujita,</w:t>
      </w:r>
      <w:r>
        <w:rPr>
          <w:spacing w:val="-13"/>
          <w:sz w:val="20"/>
        </w:rPr>
        <w:t xml:space="preserve"> </w:t>
      </w:r>
      <w:r>
        <w:rPr>
          <w:sz w:val="20"/>
        </w:rPr>
        <w:t>K.</w:t>
      </w:r>
      <w:r>
        <w:rPr>
          <w:spacing w:val="-12"/>
          <w:sz w:val="20"/>
        </w:rPr>
        <w:t xml:space="preserve"> </w:t>
      </w:r>
      <w:r>
        <w:rPr>
          <w:sz w:val="20"/>
        </w:rPr>
        <w:t>(2006).</w:t>
      </w:r>
      <w:r>
        <w:rPr>
          <w:spacing w:val="-13"/>
          <w:sz w:val="20"/>
        </w:rPr>
        <w:t xml:space="preserve"> </w:t>
      </w:r>
      <w:r>
        <w:rPr>
          <w:i/>
          <w:sz w:val="20"/>
        </w:rPr>
        <w:t>The</w:t>
      </w:r>
      <w:r>
        <w:rPr>
          <w:i/>
          <w:spacing w:val="-12"/>
          <w:sz w:val="20"/>
        </w:rPr>
        <w:t xml:space="preserve"> </w:t>
      </w:r>
      <w:r>
        <w:rPr>
          <w:i/>
          <w:sz w:val="20"/>
        </w:rPr>
        <w:t>Effects</w:t>
      </w:r>
      <w:r>
        <w:rPr>
          <w:i/>
          <w:spacing w:val="-13"/>
          <w:sz w:val="20"/>
        </w:rPr>
        <w:t xml:space="preserve"> </w:t>
      </w:r>
      <w:r>
        <w:rPr>
          <w:i/>
          <w:sz w:val="20"/>
        </w:rPr>
        <w:t>of</w:t>
      </w:r>
      <w:r>
        <w:rPr>
          <w:i/>
          <w:spacing w:val="-12"/>
          <w:sz w:val="20"/>
        </w:rPr>
        <w:t xml:space="preserve"> </w:t>
      </w:r>
      <w:r>
        <w:rPr>
          <w:i/>
          <w:sz w:val="20"/>
        </w:rPr>
        <w:t>Extracurricular</w:t>
      </w:r>
      <w:r>
        <w:rPr>
          <w:i/>
          <w:spacing w:val="-13"/>
          <w:sz w:val="20"/>
        </w:rPr>
        <w:t xml:space="preserve"> </w:t>
      </w:r>
      <w:r>
        <w:rPr>
          <w:i/>
          <w:sz w:val="20"/>
        </w:rPr>
        <w:t>Activities</w:t>
      </w:r>
      <w:r>
        <w:rPr>
          <w:i/>
          <w:spacing w:val="-12"/>
          <w:sz w:val="20"/>
        </w:rPr>
        <w:t xml:space="preserve"> </w:t>
      </w:r>
      <w:r>
        <w:rPr>
          <w:i/>
          <w:sz w:val="20"/>
        </w:rPr>
        <w:t>on</w:t>
      </w:r>
      <w:r>
        <w:rPr>
          <w:i/>
          <w:spacing w:val="-13"/>
          <w:sz w:val="20"/>
        </w:rPr>
        <w:t xml:space="preserve"> </w:t>
      </w:r>
      <w:r>
        <w:rPr>
          <w:i/>
          <w:sz w:val="20"/>
        </w:rPr>
        <w:t>the</w:t>
      </w:r>
      <w:r>
        <w:rPr>
          <w:i/>
          <w:spacing w:val="-12"/>
          <w:sz w:val="20"/>
        </w:rPr>
        <w:t xml:space="preserve"> </w:t>
      </w:r>
      <w:r>
        <w:rPr>
          <w:i/>
          <w:sz w:val="20"/>
        </w:rPr>
        <w:t>Academic</w:t>
      </w:r>
      <w:r>
        <w:rPr>
          <w:i/>
          <w:spacing w:val="-13"/>
          <w:sz w:val="20"/>
        </w:rPr>
        <w:t xml:space="preserve"> </w:t>
      </w:r>
      <w:r>
        <w:rPr>
          <w:i/>
          <w:sz w:val="20"/>
        </w:rPr>
        <w:t>Performance</w:t>
      </w:r>
      <w:r>
        <w:rPr>
          <w:i/>
          <w:spacing w:val="-12"/>
          <w:sz w:val="20"/>
        </w:rPr>
        <w:t xml:space="preserve"> </w:t>
      </w:r>
      <w:r>
        <w:rPr>
          <w:i/>
          <w:sz w:val="20"/>
        </w:rPr>
        <w:t>of</w:t>
      </w:r>
      <w:r>
        <w:rPr>
          <w:i/>
          <w:spacing w:val="-13"/>
          <w:sz w:val="20"/>
        </w:rPr>
        <w:t xml:space="preserve"> </w:t>
      </w:r>
      <w:r>
        <w:rPr>
          <w:i/>
          <w:sz w:val="20"/>
        </w:rPr>
        <w:t>Junior</w:t>
      </w:r>
      <w:r>
        <w:rPr>
          <w:i/>
          <w:spacing w:val="-12"/>
          <w:sz w:val="20"/>
        </w:rPr>
        <w:t xml:space="preserve"> </w:t>
      </w:r>
      <w:r>
        <w:rPr>
          <w:i/>
          <w:sz w:val="20"/>
        </w:rPr>
        <w:t>High</w:t>
      </w:r>
      <w:r>
        <w:rPr>
          <w:i/>
          <w:spacing w:val="-13"/>
          <w:sz w:val="20"/>
        </w:rPr>
        <w:t xml:space="preserve"> </w:t>
      </w:r>
      <w:r>
        <w:rPr>
          <w:i/>
          <w:sz w:val="20"/>
        </w:rPr>
        <w:t>Students</w:t>
      </w:r>
      <w:r>
        <w:rPr>
          <w:sz w:val="20"/>
        </w:rPr>
        <w:t xml:space="preserve">. </w:t>
      </w:r>
      <w:r>
        <w:rPr>
          <w:spacing w:val="-2"/>
          <w:sz w:val="20"/>
        </w:rPr>
        <w:t>Undergraduate</w:t>
      </w:r>
      <w:r>
        <w:rPr>
          <w:sz w:val="20"/>
        </w:rPr>
        <w:tab/>
      </w:r>
      <w:r>
        <w:rPr>
          <w:spacing w:val="-2"/>
          <w:sz w:val="20"/>
        </w:rPr>
        <w:t>Research</w:t>
      </w:r>
      <w:r>
        <w:rPr>
          <w:sz w:val="20"/>
        </w:rPr>
        <w:tab/>
      </w:r>
      <w:r>
        <w:rPr>
          <w:spacing w:val="-2"/>
          <w:sz w:val="20"/>
        </w:rPr>
        <w:t>Journal</w:t>
      </w:r>
      <w:r>
        <w:rPr>
          <w:sz w:val="20"/>
        </w:rPr>
        <w:tab/>
        <w:t>for</w:t>
      </w:r>
      <w:r>
        <w:rPr>
          <w:spacing w:val="-6"/>
          <w:sz w:val="20"/>
        </w:rPr>
        <w:t xml:space="preserve"> </w:t>
      </w:r>
      <w:r>
        <w:rPr>
          <w:spacing w:val="-5"/>
          <w:sz w:val="20"/>
        </w:rPr>
        <w:t>the</w:t>
      </w:r>
      <w:r>
        <w:rPr>
          <w:sz w:val="20"/>
        </w:rPr>
        <w:tab/>
        <w:t>Human</w:t>
      </w:r>
      <w:r>
        <w:rPr>
          <w:spacing w:val="-9"/>
          <w:sz w:val="20"/>
        </w:rPr>
        <w:t xml:space="preserve"> </w:t>
      </w:r>
      <w:r>
        <w:rPr>
          <w:spacing w:val="-2"/>
          <w:sz w:val="20"/>
        </w:rPr>
        <w:t>Sciences,</w:t>
      </w:r>
    </w:p>
    <w:p w14:paraId="651EE1F9" w14:textId="77777777" w:rsidR="002B71B7" w:rsidRDefault="00A41D24">
      <w:pPr>
        <w:pStyle w:val="GvdeMetni"/>
        <w:spacing w:line="228" w:lineRule="exact"/>
        <w:jc w:val="both"/>
      </w:pPr>
      <w:r>
        <w:t>5.</w:t>
      </w:r>
      <w:r>
        <w:rPr>
          <w:spacing w:val="-8"/>
        </w:rPr>
        <w:t xml:space="preserve"> </w:t>
      </w:r>
      <w:r>
        <w:t>[Online].</w:t>
      </w:r>
      <w:r>
        <w:rPr>
          <w:spacing w:val="-8"/>
        </w:rPr>
        <w:t xml:space="preserve"> </w:t>
      </w:r>
      <w:r>
        <w:t>Available:</w:t>
      </w:r>
      <w:r>
        <w:rPr>
          <w:spacing w:val="-7"/>
        </w:rPr>
        <w:t xml:space="preserve"> </w:t>
      </w:r>
      <w:hyperlink r:id="rId82">
        <w:r>
          <w:rPr>
            <w:color w:val="467886"/>
            <w:spacing w:val="-2"/>
            <w:u w:val="single" w:color="467886"/>
          </w:rPr>
          <w:t>https://publications.kon.org/urc/v5/fujita.html</w:t>
        </w:r>
      </w:hyperlink>
    </w:p>
    <w:p w14:paraId="6CCFFDEC" w14:textId="77777777" w:rsidR="002B71B7" w:rsidRDefault="00A41D24">
      <w:pPr>
        <w:pStyle w:val="ListeParagraf"/>
        <w:numPr>
          <w:ilvl w:val="0"/>
          <w:numId w:val="1"/>
        </w:numPr>
        <w:tabs>
          <w:tab w:val="left" w:pos="933"/>
        </w:tabs>
        <w:spacing w:before="139" w:line="266" w:lineRule="auto"/>
        <w:ind w:right="151" w:firstLine="0"/>
        <w:jc w:val="both"/>
        <w:rPr>
          <w:i/>
          <w:sz w:val="20"/>
        </w:rPr>
      </w:pPr>
      <w:r>
        <w:rPr>
          <w:sz w:val="20"/>
        </w:rPr>
        <w:t>Meadows, B., et al. (2019).</w:t>
      </w:r>
      <w:r>
        <w:rPr>
          <w:spacing w:val="-2"/>
          <w:sz w:val="20"/>
        </w:rPr>
        <w:t xml:space="preserve"> </w:t>
      </w:r>
      <w:r>
        <w:rPr>
          <w:i/>
          <w:sz w:val="20"/>
        </w:rPr>
        <w:t xml:space="preserve">Impact of Extracurricular Activities on Academic Performance of Students at </w:t>
      </w:r>
      <w:r>
        <w:rPr>
          <w:i/>
          <w:spacing w:val="-2"/>
          <w:sz w:val="20"/>
        </w:rPr>
        <w:t>Secondary</w:t>
      </w:r>
    </w:p>
    <w:p w14:paraId="024D393B" w14:textId="77777777" w:rsidR="002B71B7" w:rsidRDefault="00A41D24">
      <w:pPr>
        <w:pStyle w:val="GvdeMetni"/>
        <w:spacing w:line="266" w:lineRule="auto"/>
        <w:ind w:right="189"/>
        <w:jc w:val="both"/>
      </w:pPr>
      <w:r>
        <w:rPr>
          <w:i/>
        </w:rPr>
        <w:t>Level</w:t>
      </w:r>
      <w:r>
        <w:t>.</w:t>
      </w:r>
      <w:r>
        <w:rPr>
          <w:spacing w:val="-13"/>
        </w:rPr>
        <w:t xml:space="preserve"> </w:t>
      </w:r>
      <w:r>
        <w:t>[Online].</w:t>
      </w:r>
      <w:r>
        <w:rPr>
          <w:spacing w:val="-12"/>
        </w:rPr>
        <w:t xml:space="preserve"> </w:t>
      </w:r>
      <w:r>
        <w:t>Available:</w:t>
      </w:r>
      <w:r>
        <w:rPr>
          <w:spacing w:val="-13"/>
        </w:rPr>
        <w:t xml:space="preserve"> </w:t>
      </w:r>
      <w:hyperlink r:id="rId83">
        <w:r>
          <w:rPr>
            <w:color w:val="467886"/>
            <w:u w:val="single" w:color="467886"/>
          </w:rPr>
          <w:t>https://www.researchgate.net/publication/357797476_Impact_of_Extracurricular_Activit</w:t>
        </w:r>
        <w:r>
          <w:rPr>
            <w:color w:val="467886"/>
          </w:rPr>
          <w:t xml:space="preserve"> </w:t>
        </w:r>
        <w:r>
          <w:rPr>
            <w:color w:val="467886"/>
            <w:spacing w:val="-2"/>
            <w:u w:val="single" w:color="467886"/>
          </w:rPr>
          <w:t>ies_on_Academic_Performance_of_Students_at_Secondary_Level</w:t>
        </w:r>
      </w:hyperlink>
    </w:p>
    <w:p w14:paraId="67992E86" w14:textId="77777777" w:rsidR="002B71B7" w:rsidRDefault="00A41D24">
      <w:pPr>
        <w:pStyle w:val="ListeParagraf"/>
        <w:numPr>
          <w:ilvl w:val="0"/>
          <w:numId w:val="1"/>
        </w:numPr>
        <w:tabs>
          <w:tab w:val="left" w:pos="933"/>
          <w:tab w:val="left" w:pos="2401"/>
          <w:tab w:val="left" w:pos="3190"/>
          <w:tab w:val="left" w:pos="4390"/>
          <w:tab w:val="left" w:pos="6834"/>
          <w:tab w:val="left" w:pos="8201"/>
          <w:tab w:val="left" w:pos="9123"/>
        </w:tabs>
        <w:spacing w:before="112" w:line="266" w:lineRule="auto"/>
        <w:ind w:right="153" w:firstLine="0"/>
        <w:jc w:val="both"/>
        <w:rPr>
          <w:sz w:val="20"/>
        </w:rPr>
      </w:pPr>
      <w:r>
        <w:rPr>
          <w:spacing w:val="-2"/>
          <w:sz w:val="20"/>
        </w:rPr>
        <w:t>University</w:t>
      </w:r>
      <w:r>
        <w:rPr>
          <w:sz w:val="20"/>
        </w:rPr>
        <w:tab/>
      </w:r>
      <w:r>
        <w:rPr>
          <w:spacing w:val="-6"/>
          <w:sz w:val="20"/>
        </w:rPr>
        <w:t>of</w:t>
      </w:r>
      <w:r>
        <w:rPr>
          <w:sz w:val="20"/>
        </w:rPr>
        <w:tab/>
      </w:r>
      <w:r>
        <w:rPr>
          <w:spacing w:val="-2"/>
          <w:sz w:val="20"/>
        </w:rPr>
        <w:t>Gadjah</w:t>
      </w:r>
      <w:r>
        <w:rPr>
          <w:sz w:val="20"/>
        </w:rPr>
        <w:tab/>
        <w:t xml:space="preserve">Mada. </w:t>
      </w:r>
      <w:r>
        <w:rPr>
          <w:i/>
          <w:sz w:val="20"/>
        </w:rPr>
        <w:t>Extracurricular</w:t>
      </w:r>
      <w:r>
        <w:rPr>
          <w:i/>
          <w:sz w:val="20"/>
        </w:rPr>
        <w:tab/>
      </w:r>
      <w:r>
        <w:rPr>
          <w:i/>
          <w:spacing w:val="-2"/>
          <w:sz w:val="20"/>
        </w:rPr>
        <w:t>Activities</w:t>
      </w:r>
      <w:r>
        <w:rPr>
          <w:i/>
          <w:sz w:val="20"/>
        </w:rPr>
        <w:tab/>
      </w:r>
      <w:r>
        <w:rPr>
          <w:i/>
          <w:spacing w:val="-4"/>
          <w:sz w:val="20"/>
        </w:rPr>
        <w:t>and</w:t>
      </w:r>
      <w:r>
        <w:rPr>
          <w:i/>
          <w:sz w:val="20"/>
        </w:rPr>
        <w:tab/>
      </w:r>
      <w:r>
        <w:rPr>
          <w:i/>
          <w:spacing w:val="-2"/>
          <w:sz w:val="20"/>
        </w:rPr>
        <w:t xml:space="preserve">Academic </w:t>
      </w:r>
      <w:r>
        <w:rPr>
          <w:i/>
          <w:sz w:val="20"/>
        </w:rPr>
        <w:t>Performance</w:t>
      </w:r>
      <w:r>
        <w:rPr>
          <w:sz w:val="20"/>
        </w:rPr>
        <w:t>.</w:t>
      </w:r>
      <w:r>
        <w:rPr>
          <w:spacing w:val="-2"/>
          <w:sz w:val="20"/>
        </w:rPr>
        <w:t xml:space="preserve"> </w:t>
      </w:r>
      <w:r>
        <w:rPr>
          <w:sz w:val="20"/>
        </w:rPr>
        <w:t>Jurnal</w:t>
      </w:r>
      <w:r>
        <w:rPr>
          <w:spacing w:val="-2"/>
          <w:sz w:val="20"/>
        </w:rPr>
        <w:t xml:space="preserve"> </w:t>
      </w:r>
      <w:r>
        <w:rPr>
          <w:sz w:val="20"/>
        </w:rPr>
        <w:t>Pendidikan</w:t>
      </w:r>
      <w:r>
        <w:rPr>
          <w:spacing w:val="-2"/>
          <w:sz w:val="20"/>
        </w:rPr>
        <w:t xml:space="preserve"> </w:t>
      </w:r>
      <w:r>
        <w:rPr>
          <w:sz w:val="20"/>
        </w:rPr>
        <w:t>Kedokteran</w:t>
      </w:r>
      <w:r>
        <w:rPr>
          <w:spacing w:val="-3"/>
          <w:sz w:val="20"/>
        </w:rPr>
        <w:t xml:space="preserve"> </w:t>
      </w:r>
      <w:r>
        <w:rPr>
          <w:sz w:val="20"/>
        </w:rPr>
        <w:t>Indonesia.</w:t>
      </w:r>
      <w:r>
        <w:rPr>
          <w:spacing w:val="-2"/>
          <w:sz w:val="20"/>
        </w:rPr>
        <w:t xml:space="preserve"> </w:t>
      </w:r>
      <w:r>
        <w:rPr>
          <w:sz w:val="20"/>
        </w:rPr>
        <w:t>[Online].</w:t>
      </w:r>
      <w:r>
        <w:rPr>
          <w:spacing w:val="-2"/>
          <w:sz w:val="20"/>
        </w:rPr>
        <w:t xml:space="preserve"> </w:t>
      </w:r>
      <w:r>
        <w:rPr>
          <w:sz w:val="20"/>
        </w:rPr>
        <w:t>Available:</w:t>
      </w:r>
      <w:r>
        <w:rPr>
          <w:spacing w:val="-2"/>
          <w:sz w:val="20"/>
        </w:rPr>
        <w:t xml:space="preserve"> </w:t>
      </w:r>
      <w:hyperlink r:id="rId84">
        <w:r>
          <w:rPr>
            <w:color w:val="467886"/>
            <w:sz w:val="20"/>
            <w:u w:val="single" w:color="467886"/>
          </w:rPr>
          <w:t>https://journal.ugm.ac.id/jpki/article/vie</w:t>
        </w:r>
        <w:r>
          <w:rPr>
            <w:color w:val="467886"/>
            <w:sz w:val="20"/>
          </w:rPr>
          <w:t xml:space="preserve"> </w:t>
        </w:r>
        <w:r>
          <w:rPr>
            <w:color w:val="467886"/>
            <w:spacing w:val="-2"/>
            <w:sz w:val="20"/>
            <w:u w:val="single" w:color="467886"/>
          </w:rPr>
          <w:t>w/3911</w:t>
        </w:r>
      </w:hyperlink>
    </w:p>
    <w:p w14:paraId="7A9ABD52" w14:textId="77777777" w:rsidR="002B71B7" w:rsidRDefault="00A41D24">
      <w:pPr>
        <w:pStyle w:val="ListeParagraf"/>
        <w:numPr>
          <w:ilvl w:val="0"/>
          <w:numId w:val="1"/>
        </w:numPr>
        <w:tabs>
          <w:tab w:val="left" w:pos="933"/>
          <w:tab w:val="left" w:pos="2103"/>
          <w:tab w:val="left" w:pos="3438"/>
          <w:tab w:val="left" w:pos="4473"/>
          <w:tab w:val="left" w:pos="5997"/>
          <w:tab w:val="left" w:pos="7776"/>
          <w:tab w:val="left" w:pos="9077"/>
        </w:tabs>
        <w:spacing w:before="112" w:line="266" w:lineRule="auto"/>
        <w:ind w:right="154" w:firstLine="0"/>
        <w:jc w:val="both"/>
        <w:rPr>
          <w:sz w:val="20"/>
        </w:rPr>
      </w:pPr>
      <w:r>
        <w:rPr>
          <w:i/>
          <w:spacing w:val="-4"/>
          <w:sz w:val="20"/>
        </w:rPr>
        <w:t>Sleep</w:t>
      </w:r>
      <w:r>
        <w:rPr>
          <w:i/>
          <w:sz w:val="20"/>
        </w:rPr>
        <w:tab/>
      </w:r>
      <w:r>
        <w:rPr>
          <w:i/>
          <w:spacing w:val="-2"/>
          <w:sz w:val="20"/>
        </w:rPr>
        <w:t>Quality</w:t>
      </w:r>
      <w:r>
        <w:rPr>
          <w:i/>
          <w:sz w:val="20"/>
        </w:rPr>
        <w:tab/>
      </w:r>
      <w:r>
        <w:rPr>
          <w:i/>
          <w:spacing w:val="-4"/>
          <w:sz w:val="20"/>
        </w:rPr>
        <w:t>and</w:t>
      </w:r>
      <w:r>
        <w:rPr>
          <w:i/>
          <w:sz w:val="20"/>
        </w:rPr>
        <w:tab/>
      </w:r>
      <w:r>
        <w:rPr>
          <w:i/>
          <w:spacing w:val="-2"/>
          <w:sz w:val="20"/>
        </w:rPr>
        <w:t>Academic</w:t>
      </w:r>
      <w:r>
        <w:rPr>
          <w:i/>
          <w:sz w:val="20"/>
        </w:rPr>
        <w:tab/>
      </w:r>
      <w:r>
        <w:rPr>
          <w:i/>
          <w:spacing w:val="-2"/>
          <w:sz w:val="20"/>
        </w:rPr>
        <w:t>Performance</w:t>
      </w:r>
      <w:r>
        <w:rPr>
          <w:i/>
          <w:sz w:val="20"/>
        </w:rPr>
        <w:tab/>
      </w:r>
      <w:r>
        <w:rPr>
          <w:i/>
          <w:spacing w:val="-2"/>
          <w:sz w:val="20"/>
        </w:rPr>
        <w:t>Among</w:t>
      </w:r>
      <w:r>
        <w:rPr>
          <w:i/>
          <w:sz w:val="20"/>
        </w:rPr>
        <w:tab/>
      </w:r>
      <w:r>
        <w:rPr>
          <w:i/>
          <w:spacing w:val="-2"/>
          <w:sz w:val="20"/>
        </w:rPr>
        <w:t xml:space="preserve">University </w:t>
      </w:r>
      <w:r>
        <w:rPr>
          <w:i/>
          <w:sz w:val="20"/>
        </w:rPr>
        <w:t>Students</w:t>
      </w:r>
      <w:r>
        <w:rPr>
          <w:sz w:val="20"/>
        </w:rPr>
        <w:t xml:space="preserve">. [Online]. Available: </w:t>
      </w:r>
      <w:hyperlink r:id="rId85">
        <w:r>
          <w:rPr>
            <w:color w:val="467886"/>
            <w:sz w:val="20"/>
            <w:u w:val="single" w:color="467886"/>
          </w:rPr>
          <w:t>https://www.bibliomed.org/mnsfulltext/51/51-1714215275.pdf</w:t>
        </w:r>
      </w:hyperlink>
    </w:p>
    <w:p w14:paraId="1D5DE030" w14:textId="77777777" w:rsidR="002B71B7" w:rsidRDefault="00A41D24">
      <w:pPr>
        <w:pStyle w:val="ListeParagraf"/>
        <w:numPr>
          <w:ilvl w:val="0"/>
          <w:numId w:val="1"/>
        </w:numPr>
        <w:tabs>
          <w:tab w:val="left" w:pos="933"/>
        </w:tabs>
        <w:spacing w:before="119" w:line="264" w:lineRule="auto"/>
        <w:ind w:right="152" w:firstLine="0"/>
        <w:jc w:val="both"/>
        <w:rPr>
          <w:sz w:val="20"/>
        </w:rPr>
      </w:pPr>
      <w:r>
        <w:rPr>
          <w:sz w:val="20"/>
        </w:rPr>
        <w:t>Creswell, J. D., Tumminia, M. J., Price, S.,</w:t>
      </w:r>
      <w:r>
        <w:rPr>
          <w:spacing w:val="-2"/>
          <w:sz w:val="20"/>
        </w:rPr>
        <w:t xml:space="preserve"> </w:t>
      </w:r>
      <w:r>
        <w:rPr>
          <w:sz w:val="20"/>
        </w:rPr>
        <w:t>Sefidgar, Y., Cohen, S., Ren, Y., Brown, J., Dey, A. K., Dutcher, J. M.,</w:t>
      </w:r>
      <w:r>
        <w:rPr>
          <w:spacing w:val="-3"/>
          <w:sz w:val="20"/>
        </w:rPr>
        <w:t xml:space="preserve"> </w:t>
      </w:r>
      <w:r>
        <w:rPr>
          <w:sz w:val="20"/>
        </w:rPr>
        <w:t>Villalba,</w:t>
      </w:r>
      <w:r>
        <w:rPr>
          <w:spacing w:val="-3"/>
          <w:sz w:val="20"/>
        </w:rPr>
        <w:t xml:space="preserve"> </w:t>
      </w:r>
      <w:r>
        <w:rPr>
          <w:sz w:val="20"/>
        </w:rPr>
        <w:t>D.,</w:t>
      </w:r>
      <w:r>
        <w:rPr>
          <w:spacing w:val="-3"/>
          <w:sz w:val="20"/>
        </w:rPr>
        <w:t xml:space="preserve"> </w:t>
      </w:r>
      <w:r>
        <w:rPr>
          <w:sz w:val="20"/>
        </w:rPr>
        <w:t>Mankoff,</w:t>
      </w:r>
      <w:r>
        <w:rPr>
          <w:spacing w:val="-3"/>
          <w:sz w:val="20"/>
        </w:rPr>
        <w:t xml:space="preserve"> </w:t>
      </w:r>
      <w:r>
        <w:rPr>
          <w:sz w:val="20"/>
        </w:rPr>
        <w:t>J.,</w:t>
      </w:r>
      <w:r>
        <w:rPr>
          <w:spacing w:val="-3"/>
          <w:sz w:val="20"/>
        </w:rPr>
        <w:t xml:space="preserve"> </w:t>
      </w:r>
      <w:r>
        <w:rPr>
          <w:sz w:val="20"/>
        </w:rPr>
        <w:t>Xu,</w:t>
      </w:r>
      <w:r>
        <w:rPr>
          <w:spacing w:val="-3"/>
          <w:sz w:val="20"/>
        </w:rPr>
        <w:t xml:space="preserve"> </w:t>
      </w:r>
      <w:r>
        <w:rPr>
          <w:sz w:val="20"/>
        </w:rPr>
        <w:t>X.,</w:t>
      </w:r>
      <w:r>
        <w:rPr>
          <w:spacing w:val="-3"/>
          <w:sz w:val="20"/>
        </w:rPr>
        <w:t xml:space="preserve"> </w:t>
      </w:r>
      <w:r>
        <w:rPr>
          <w:sz w:val="20"/>
        </w:rPr>
        <w:t>Creswell,</w:t>
      </w:r>
      <w:r>
        <w:rPr>
          <w:spacing w:val="-3"/>
          <w:sz w:val="20"/>
        </w:rPr>
        <w:t xml:space="preserve"> </w:t>
      </w:r>
      <w:r>
        <w:rPr>
          <w:sz w:val="20"/>
        </w:rPr>
        <w:t>K.,</w:t>
      </w:r>
      <w:r>
        <w:rPr>
          <w:spacing w:val="-3"/>
          <w:sz w:val="20"/>
        </w:rPr>
        <w:t xml:space="preserve"> </w:t>
      </w:r>
      <w:r>
        <w:rPr>
          <w:sz w:val="20"/>
        </w:rPr>
        <w:t>Doryab,</w:t>
      </w:r>
      <w:r>
        <w:rPr>
          <w:spacing w:val="-3"/>
          <w:sz w:val="20"/>
        </w:rPr>
        <w:t xml:space="preserve"> </w:t>
      </w:r>
      <w:r>
        <w:rPr>
          <w:sz w:val="20"/>
        </w:rPr>
        <w:t>A.,</w:t>
      </w:r>
      <w:r>
        <w:rPr>
          <w:spacing w:val="-3"/>
          <w:sz w:val="20"/>
        </w:rPr>
        <w:t xml:space="preserve"> </w:t>
      </w:r>
      <w:r>
        <w:rPr>
          <w:sz w:val="20"/>
        </w:rPr>
        <w:t>Mattingly,</w:t>
      </w:r>
      <w:r>
        <w:rPr>
          <w:spacing w:val="-3"/>
          <w:sz w:val="20"/>
        </w:rPr>
        <w:t xml:space="preserve"> </w:t>
      </w:r>
      <w:r>
        <w:rPr>
          <w:sz w:val="20"/>
        </w:rPr>
        <w:t>S.,</w:t>
      </w:r>
      <w:r>
        <w:rPr>
          <w:spacing w:val="-3"/>
          <w:sz w:val="20"/>
        </w:rPr>
        <w:t xml:space="preserve"> </w:t>
      </w:r>
      <w:r>
        <w:rPr>
          <w:sz w:val="20"/>
        </w:rPr>
        <w:t>Striegel,</w:t>
      </w:r>
      <w:r>
        <w:rPr>
          <w:spacing w:val="-3"/>
          <w:sz w:val="20"/>
        </w:rPr>
        <w:t xml:space="preserve"> </w:t>
      </w:r>
      <w:r>
        <w:rPr>
          <w:sz w:val="20"/>
        </w:rPr>
        <w:t>A.,</w:t>
      </w:r>
      <w:r>
        <w:rPr>
          <w:spacing w:val="-4"/>
          <w:sz w:val="20"/>
        </w:rPr>
        <w:t xml:space="preserve"> </w:t>
      </w:r>
      <w:r>
        <w:rPr>
          <w:sz w:val="20"/>
        </w:rPr>
        <w:t>Hachen,</w:t>
      </w:r>
      <w:r>
        <w:rPr>
          <w:spacing w:val="-3"/>
          <w:sz w:val="20"/>
        </w:rPr>
        <w:t xml:space="preserve"> </w:t>
      </w:r>
      <w:r>
        <w:rPr>
          <w:sz w:val="20"/>
        </w:rPr>
        <w:t>D.,</w:t>
      </w:r>
      <w:r>
        <w:rPr>
          <w:spacing w:val="-3"/>
          <w:sz w:val="20"/>
        </w:rPr>
        <w:t xml:space="preserve"> </w:t>
      </w:r>
      <w:r>
        <w:rPr>
          <w:sz w:val="20"/>
        </w:rPr>
        <w:t>Martinez,</w:t>
      </w:r>
      <w:r>
        <w:rPr>
          <w:spacing w:val="-3"/>
          <w:sz w:val="20"/>
        </w:rPr>
        <w:t xml:space="preserve"> </w:t>
      </w:r>
      <w:r>
        <w:rPr>
          <w:sz w:val="20"/>
        </w:rPr>
        <w:t>G., &amp;</w:t>
      </w:r>
      <w:r>
        <w:rPr>
          <w:spacing w:val="-9"/>
          <w:sz w:val="20"/>
        </w:rPr>
        <w:t xml:space="preserve"> </w:t>
      </w:r>
      <w:r>
        <w:rPr>
          <w:sz w:val="20"/>
        </w:rPr>
        <w:t>Lovett,</w:t>
      </w:r>
      <w:r>
        <w:rPr>
          <w:spacing w:val="-9"/>
          <w:sz w:val="20"/>
        </w:rPr>
        <w:t xml:space="preserve"> </w:t>
      </w:r>
      <w:r>
        <w:rPr>
          <w:sz w:val="20"/>
        </w:rPr>
        <w:t>M.</w:t>
      </w:r>
      <w:r>
        <w:rPr>
          <w:spacing w:val="-9"/>
          <w:sz w:val="20"/>
        </w:rPr>
        <w:t xml:space="preserve"> </w:t>
      </w:r>
      <w:r>
        <w:rPr>
          <w:sz w:val="20"/>
        </w:rPr>
        <w:t>C.</w:t>
      </w:r>
      <w:r>
        <w:rPr>
          <w:spacing w:val="-9"/>
          <w:sz w:val="20"/>
        </w:rPr>
        <w:t xml:space="preserve"> </w:t>
      </w:r>
      <w:r>
        <w:rPr>
          <w:sz w:val="20"/>
        </w:rPr>
        <w:t>(2023).</w:t>
      </w:r>
      <w:r>
        <w:rPr>
          <w:spacing w:val="-9"/>
          <w:sz w:val="20"/>
        </w:rPr>
        <w:t xml:space="preserve"> </w:t>
      </w:r>
      <w:r>
        <w:rPr>
          <w:sz w:val="20"/>
        </w:rPr>
        <w:t>Nightly</w:t>
      </w:r>
      <w:r>
        <w:rPr>
          <w:spacing w:val="-9"/>
          <w:sz w:val="20"/>
        </w:rPr>
        <w:t xml:space="preserve"> </w:t>
      </w:r>
      <w:r>
        <w:rPr>
          <w:sz w:val="20"/>
        </w:rPr>
        <w:t>sleep</w:t>
      </w:r>
      <w:r>
        <w:rPr>
          <w:spacing w:val="-9"/>
          <w:sz w:val="20"/>
        </w:rPr>
        <w:t xml:space="preserve"> </w:t>
      </w:r>
      <w:r>
        <w:rPr>
          <w:sz w:val="20"/>
        </w:rPr>
        <w:t>duration</w:t>
      </w:r>
      <w:r>
        <w:rPr>
          <w:spacing w:val="-9"/>
          <w:sz w:val="20"/>
        </w:rPr>
        <w:t xml:space="preserve"> </w:t>
      </w:r>
      <w:r>
        <w:rPr>
          <w:sz w:val="20"/>
        </w:rPr>
        <w:t>predicts</w:t>
      </w:r>
      <w:r>
        <w:rPr>
          <w:spacing w:val="-3"/>
          <w:sz w:val="20"/>
        </w:rPr>
        <w:t xml:space="preserve"> </w:t>
      </w:r>
      <w:r>
        <w:rPr>
          <w:sz w:val="20"/>
        </w:rPr>
        <w:t>grade</w:t>
      </w:r>
      <w:r>
        <w:rPr>
          <w:spacing w:val="-2"/>
          <w:sz w:val="20"/>
        </w:rPr>
        <w:t xml:space="preserve"> </w:t>
      </w:r>
      <w:r>
        <w:rPr>
          <w:sz w:val="20"/>
        </w:rPr>
        <w:t>point</w:t>
      </w:r>
      <w:r>
        <w:rPr>
          <w:spacing w:val="-9"/>
          <w:sz w:val="20"/>
        </w:rPr>
        <w:t xml:space="preserve"> </w:t>
      </w:r>
      <w:r>
        <w:rPr>
          <w:sz w:val="20"/>
        </w:rPr>
        <w:t>average</w:t>
      </w:r>
      <w:r>
        <w:rPr>
          <w:spacing w:val="-9"/>
          <w:sz w:val="20"/>
        </w:rPr>
        <w:t xml:space="preserve"> </w:t>
      </w:r>
      <w:r>
        <w:rPr>
          <w:sz w:val="20"/>
        </w:rPr>
        <w:t>in</w:t>
      </w:r>
      <w:r>
        <w:rPr>
          <w:spacing w:val="-9"/>
          <w:sz w:val="20"/>
        </w:rPr>
        <w:t xml:space="preserve"> </w:t>
      </w:r>
      <w:r>
        <w:rPr>
          <w:sz w:val="20"/>
        </w:rPr>
        <w:t>the</w:t>
      </w:r>
      <w:r>
        <w:rPr>
          <w:spacing w:val="-9"/>
          <w:sz w:val="20"/>
        </w:rPr>
        <w:t xml:space="preserve"> </w:t>
      </w:r>
      <w:r>
        <w:rPr>
          <w:sz w:val="20"/>
        </w:rPr>
        <w:t>first</w:t>
      </w:r>
      <w:r>
        <w:rPr>
          <w:spacing w:val="-9"/>
          <w:sz w:val="20"/>
        </w:rPr>
        <w:t xml:space="preserve"> </w:t>
      </w:r>
      <w:r>
        <w:rPr>
          <w:sz w:val="20"/>
        </w:rPr>
        <w:t>year</w:t>
      </w:r>
      <w:r>
        <w:rPr>
          <w:spacing w:val="-9"/>
          <w:sz w:val="20"/>
        </w:rPr>
        <w:t xml:space="preserve"> </w:t>
      </w:r>
      <w:r>
        <w:rPr>
          <w:sz w:val="20"/>
        </w:rPr>
        <w:t>of</w:t>
      </w:r>
      <w:r>
        <w:rPr>
          <w:spacing w:val="-9"/>
          <w:sz w:val="20"/>
        </w:rPr>
        <w:t xml:space="preserve"> </w:t>
      </w:r>
      <w:r>
        <w:rPr>
          <w:sz w:val="20"/>
        </w:rPr>
        <w:t>college.</w:t>
      </w:r>
      <w:r>
        <w:rPr>
          <w:spacing w:val="-9"/>
          <w:sz w:val="20"/>
        </w:rPr>
        <w:t xml:space="preserve"> </w:t>
      </w:r>
      <w:r>
        <w:rPr>
          <w:sz w:val="20"/>
        </w:rPr>
        <w:t>PNAS,</w:t>
      </w:r>
      <w:r>
        <w:rPr>
          <w:spacing w:val="-9"/>
          <w:sz w:val="20"/>
        </w:rPr>
        <w:t xml:space="preserve"> </w:t>
      </w:r>
      <w:r>
        <w:rPr>
          <w:sz w:val="20"/>
        </w:rPr>
        <w:t>120(8), e2209123120.</w:t>
      </w:r>
      <w:r>
        <w:rPr>
          <w:spacing w:val="80"/>
          <w:sz w:val="20"/>
        </w:rPr>
        <w:t xml:space="preserve"> </w:t>
      </w:r>
      <w:r>
        <w:rPr>
          <w:sz w:val="20"/>
        </w:rPr>
        <w:t xml:space="preserve">Link: </w:t>
      </w:r>
      <w:hyperlink r:id="rId86">
        <w:r>
          <w:rPr>
            <w:color w:val="467886"/>
            <w:sz w:val="20"/>
            <w:u w:val="single" w:color="467886"/>
          </w:rPr>
          <w:t>https://www.pnas.org/doi/10.1073/pnas.220912312</w:t>
        </w:r>
      </w:hyperlink>
    </w:p>
    <w:sectPr w:rsidR="002B71B7">
      <w:pgSz w:w="11910" w:h="16850"/>
      <w:pgMar w:top="820" w:right="1133" w:bottom="2000" w:left="708" w:header="0" w:footer="1755"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6D0CF" w14:textId="77777777" w:rsidR="00A41D24" w:rsidRDefault="00A41D24">
      <w:r>
        <w:separator/>
      </w:r>
    </w:p>
  </w:endnote>
  <w:endnote w:type="continuationSeparator" w:id="0">
    <w:p w14:paraId="3A48D4EF" w14:textId="77777777" w:rsidR="00A41D24" w:rsidRDefault="00A41D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rebuchet MS">
    <w:altName w:val="Trebuchet MS"/>
    <w:panose1 w:val="020B0603020202020204"/>
    <w:charset w:val="01"/>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36E40" w14:textId="77777777" w:rsidR="002B71B7" w:rsidRDefault="00A41D24">
    <w:pPr>
      <w:pStyle w:val="GvdeMetni"/>
      <w:spacing w:line="14" w:lineRule="auto"/>
      <w:ind w:left="0"/>
      <w:rPr>
        <w:sz w:val="19"/>
      </w:rPr>
    </w:pPr>
    <w:r>
      <w:rPr>
        <w:noProof/>
        <w:sz w:val="19"/>
      </w:rPr>
      <mc:AlternateContent>
        <mc:Choice Requires="wps">
          <w:drawing>
            <wp:anchor distT="0" distB="0" distL="0" distR="0" simplePos="0" relativeHeight="487264768" behindDoc="1" locked="0" layoutInCell="1" allowOverlap="1" wp14:anchorId="36D5D71E" wp14:editId="44AA620E">
              <wp:simplePos x="0" y="0"/>
              <wp:positionH relativeFrom="page">
                <wp:posOffset>6595364</wp:posOffset>
              </wp:positionH>
              <wp:positionV relativeFrom="page">
                <wp:posOffset>9410386</wp:posOffset>
              </wp:positionV>
              <wp:extent cx="199390" cy="1822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390" cy="182245"/>
                      </a:xfrm>
                      <a:prstGeom prst="rect">
                        <a:avLst/>
                      </a:prstGeom>
                    </wps:spPr>
                    <wps:txbx>
                      <w:txbxContent>
                        <w:p w14:paraId="578089DA" w14:textId="77777777" w:rsidR="002B71B7" w:rsidRDefault="00A41D24">
                          <w:pPr>
                            <w:pStyle w:val="GvdeMetni"/>
                            <w:spacing w:before="21"/>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15</w:t>
                          </w:r>
                          <w:r>
                            <w:rPr>
                              <w:rFonts w:ascii="Trebuchet MS"/>
                              <w:spacing w:val="-5"/>
                            </w:rPr>
                            <w:fldChar w:fldCharType="end"/>
                          </w:r>
                        </w:p>
                      </w:txbxContent>
                    </wps:txbx>
                    <wps:bodyPr wrap="square" lIns="0" tIns="0" rIns="0" bIns="0" rtlCol="0">
                      <a:noAutofit/>
                    </wps:bodyPr>
                  </wps:wsp>
                </a:graphicData>
              </a:graphic>
            </wp:anchor>
          </w:drawing>
        </mc:Choice>
        <mc:Fallback>
          <w:pict>
            <v:shapetype w14:anchorId="36D5D71E" id="_x0000_t202" coordsize="21600,21600" o:spt="202" path="m,l,21600r21600,l21600,xe">
              <v:stroke joinstyle="miter"/>
              <v:path gradientshapeok="t" o:connecttype="rect"/>
            </v:shapetype>
            <v:shape id="Textbox 1" o:spid="_x0000_s1026" type="#_x0000_t202" style="position:absolute;margin-left:519.3pt;margin-top:741pt;width:15.7pt;height:14.35pt;z-index:-1605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qGCFkgEAABoDAAAOAAAAZHJzL2Uyb0RvYy54bWysUsGO0zAQvSPtP1i+b912AW2jpivYFQhp&#13;&#10;BUgLH+A6dhMRe8yM26R/z9hNWwQ3xGUyzozfvPfG64fR9+JgkToItVzM5lLYYKDpwq6W3799uL2X&#13;&#10;gpIOje4h2FoeLcmHzc2r9RAru4QW+saiYJBA1RBr2aYUK6XItNZrmkG0gYsO0OvER9ypBvXA6L5X&#13;&#10;y/n8rRoAm4hgLBH/fToV5abgO2dN+uIc2ST6WjK3VCKWuM1Rbda62qGObWcmGvofWHjdBR56gXrS&#13;&#10;SYs9dn9B+c4gELg0M+AVONcZWzSwmsX8DzUvrY62aGFzKF5sov8Haz4fXuJXFGl8DyMvsIig+Azm&#13;&#10;B7E3aohUTT3ZU6qIu7PQ0aHPX5Yg+CJ7e7z4acckTEZbre5WXDFcWtwvl6/fZL/V9XJESh8teJGT&#13;&#10;WiKvqxDQh2dKp9Zzy8TlND4TSeN25JacbqE5soaB11hL+rnXaKXoPwX2Ke/8nOA52Z4TTP0jlJeR&#13;&#10;pQR4t0/gujL5ijtN5gUU7tNjyRv+/Vy6rk968wsAAP//AwBQSwMEFAAGAAgAAAAhAIH8LvjjAAAA&#13;&#10;FAEAAA8AAABkcnMvZG93bnJldi54bWxMT8tOwzAQvCPxD9YicaM2BUKaxqkqHiekijQcenRiN7Ea&#13;&#10;r0PstuHv2Z7gsprRzs7O5KvJ9exkxmA9SrifCWAGG68tthK+qve7FFiICrXqPRoJPybAqri+ylWm&#13;&#10;/RlLc9rGlpEJhkxJ6GIcMs5D0xmnwswPBmm396NTkejYcj2qM5m7ns+FSLhTFulDpwbz0pnmsD06&#13;&#10;Cesdlm/2e1N/lvvSVtVC4EdykPL2Znpd0lgvgUUzxb8LuHSg/FBQsNofUQfWExcPaUJaQo/pnLpd&#13;&#10;NOJZEKoJPREGXuT8f5niFwAA//8DAFBLAQItABQABgAIAAAAIQC2gziS/gAAAOEBAAATAAAAAAAA&#13;&#10;AAAAAAAAAAAAAABbQ29udGVudF9UeXBlc10ueG1sUEsBAi0AFAAGAAgAAAAhADj9If/WAAAAlAEA&#13;&#10;AAsAAAAAAAAAAAAAAAAALwEAAF9yZWxzLy5yZWxzUEsBAi0AFAAGAAgAAAAhAKuoYIWSAQAAGgMA&#13;&#10;AA4AAAAAAAAAAAAAAAAALgIAAGRycy9lMm9Eb2MueG1sUEsBAi0AFAAGAAgAAAAhAIH8LvjjAAAA&#13;&#10;FAEAAA8AAAAAAAAAAAAAAAAA7AMAAGRycy9kb3ducmV2LnhtbFBLBQYAAAAABAAEAPMAAAD8BAAA&#13;&#10;AAA=&#13;&#10;" filled="f" stroked="f">
              <v:textbox inset="0,0,0,0">
                <w:txbxContent>
                  <w:p w14:paraId="578089DA" w14:textId="77777777" w:rsidR="002B71B7" w:rsidRDefault="00A41D24">
                    <w:pPr>
                      <w:pStyle w:val="GvdeMetni"/>
                      <w:spacing w:before="21"/>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15</w:t>
                    </w:r>
                    <w:r>
                      <w:rPr>
                        <w:rFonts w:ascii="Trebuchet MS"/>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5791C" w14:textId="77777777" w:rsidR="00A41D24" w:rsidRDefault="00A41D24">
      <w:r>
        <w:separator/>
      </w:r>
    </w:p>
  </w:footnote>
  <w:footnote w:type="continuationSeparator" w:id="0">
    <w:p w14:paraId="463750E5" w14:textId="77777777" w:rsidR="00A41D24" w:rsidRDefault="00A41D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13C4"/>
    <w:multiLevelType w:val="multilevel"/>
    <w:tmpl w:val="D944B560"/>
    <w:lvl w:ilvl="0">
      <w:start w:val="2"/>
      <w:numFmt w:val="decimal"/>
      <w:lvlText w:val="%1"/>
      <w:lvlJc w:val="left"/>
      <w:pPr>
        <w:ind w:left="792" w:hanging="18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991" w:hanging="350"/>
        <w:jc w:val="right"/>
      </w:pPr>
      <w:rPr>
        <w:rFonts w:ascii="Times New Roman" w:eastAsia="Times New Roman" w:hAnsi="Times New Roman" w:cs="Times New Roman" w:hint="default"/>
        <w:b/>
        <w:bCs/>
        <w:i w:val="0"/>
        <w:iCs w:val="0"/>
        <w:spacing w:val="-1"/>
        <w:w w:val="100"/>
        <w:sz w:val="20"/>
        <w:szCs w:val="20"/>
        <w:lang w:val="en-US" w:eastAsia="en-US" w:bidi="ar-SA"/>
      </w:rPr>
    </w:lvl>
    <w:lvl w:ilvl="2">
      <w:numFmt w:val="bullet"/>
      <w:lvlText w:val="•"/>
      <w:lvlJc w:val="left"/>
      <w:pPr>
        <w:ind w:left="2007" w:hanging="350"/>
      </w:pPr>
      <w:rPr>
        <w:rFonts w:hint="default"/>
        <w:lang w:val="en-US" w:eastAsia="en-US" w:bidi="ar-SA"/>
      </w:rPr>
    </w:lvl>
    <w:lvl w:ilvl="3">
      <w:numFmt w:val="bullet"/>
      <w:lvlText w:val="•"/>
      <w:lvlJc w:val="left"/>
      <w:pPr>
        <w:ind w:left="3015" w:hanging="350"/>
      </w:pPr>
      <w:rPr>
        <w:rFonts w:hint="default"/>
        <w:lang w:val="en-US" w:eastAsia="en-US" w:bidi="ar-SA"/>
      </w:rPr>
    </w:lvl>
    <w:lvl w:ilvl="4">
      <w:numFmt w:val="bullet"/>
      <w:lvlText w:val="•"/>
      <w:lvlJc w:val="left"/>
      <w:pPr>
        <w:ind w:left="4022" w:hanging="350"/>
      </w:pPr>
      <w:rPr>
        <w:rFonts w:hint="default"/>
        <w:lang w:val="en-US" w:eastAsia="en-US" w:bidi="ar-SA"/>
      </w:rPr>
    </w:lvl>
    <w:lvl w:ilvl="5">
      <w:numFmt w:val="bullet"/>
      <w:lvlText w:val="•"/>
      <w:lvlJc w:val="left"/>
      <w:pPr>
        <w:ind w:left="5030" w:hanging="350"/>
      </w:pPr>
      <w:rPr>
        <w:rFonts w:hint="default"/>
        <w:lang w:val="en-US" w:eastAsia="en-US" w:bidi="ar-SA"/>
      </w:rPr>
    </w:lvl>
    <w:lvl w:ilvl="6">
      <w:numFmt w:val="bullet"/>
      <w:lvlText w:val="•"/>
      <w:lvlJc w:val="left"/>
      <w:pPr>
        <w:ind w:left="6037" w:hanging="350"/>
      </w:pPr>
      <w:rPr>
        <w:rFonts w:hint="default"/>
        <w:lang w:val="en-US" w:eastAsia="en-US" w:bidi="ar-SA"/>
      </w:rPr>
    </w:lvl>
    <w:lvl w:ilvl="7">
      <w:numFmt w:val="bullet"/>
      <w:lvlText w:val="•"/>
      <w:lvlJc w:val="left"/>
      <w:pPr>
        <w:ind w:left="7045" w:hanging="350"/>
      </w:pPr>
      <w:rPr>
        <w:rFonts w:hint="default"/>
        <w:lang w:val="en-US" w:eastAsia="en-US" w:bidi="ar-SA"/>
      </w:rPr>
    </w:lvl>
    <w:lvl w:ilvl="8">
      <w:numFmt w:val="bullet"/>
      <w:lvlText w:val="•"/>
      <w:lvlJc w:val="left"/>
      <w:pPr>
        <w:ind w:left="8052" w:hanging="350"/>
      </w:pPr>
      <w:rPr>
        <w:rFonts w:hint="default"/>
        <w:lang w:val="en-US" w:eastAsia="en-US" w:bidi="ar-SA"/>
      </w:rPr>
    </w:lvl>
  </w:abstractNum>
  <w:abstractNum w:abstractNumId="1" w15:restartNumberingAfterBreak="0">
    <w:nsid w:val="41743F1A"/>
    <w:multiLevelType w:val="multilevel"/>
    <w:tmpl w:val="33523064"/>
    <w:lvl w:ilvl="0">
      <w:start w:val="5"/>
      <w:numFmt w:val="decimal"/>
      <w:lvlText w:val="%1."/>
      <w:lvlJc w:val="left"/>
      <w:pPr>
        <w:ind w:left="792" w:hanging="240"/>
        <w:jc w:val="left"/>
      </w:pPr>
      <w:rPr>
        <w:rFonts w:hint="default"/>
        <w:spacing w:val="0"/>
        <w:w w:val="100"/>
        <w:lang w:val="en-US" w:eastAsia="en-US" w:bidi="ar-SA"/>
      </w:rPr>
    </w:lvl>
    <w:lvl w:ilvl="1">
      <w:start w:val="1"/>
      <w:numFmt w:val="decimal"/>
      <w:lvlText w:val="%1.%2"/>
      <w:lvlJc w:val="left"/>
      <w:pPr>
        <w:ind w:left="851" w:hanging="300"/>
        <w:jc w:val="left"/>
      </w:pPr>
      <w:rPr>
        <w:rFonts w:ascii="Times New Roman" w:eastAsia="Times New Roman" w:hAnsi="Times New Roman" w:cs="Times New Roman" w:hint="default"/>
        <w:b/>
        <w:bCs/>
        <w:i w:val="0"/>
        <w:iCs w:val="0"/>
        <w:spacing w:val="-1"/>
        <w:w w:val="100"/>
        <w:sz w:val="20"/>
        <w:szCs w:val="20"/>
        <w:lang w:val="en-US" w:eastAsia="en-US" w:bidi="ar-SA"/>
      </w:rPr>
    </w:lvl>
    <w:lvl w:ilvl="2">
      <w:numFmt w:val="bullet"/>
      <w:lvlText w:val="•"/>
      <w:lvlJc w:val="left"/>
      <w:pPr>
        <w:ind w:left="1883" w:hanging="300"/>
      </w:pPr>
      <w:rPr>
        <w:rFonts w:hint="default"/>
        <w:lang w:val="en-US" w:eastAsia="en-US" w:bidi="ar-SA"/>
      </w:rPr>
    </w:lvl>
    <w:lvl w:ilvl="3">
      <w:numFmt w:val="bullet"/>
      <w:lvlText w:val="•"/>
      <w:lvlJc w:val="left"/>
      <w:pPr>
        <w:ind w:left="2906" w:hanging="300"/>
      </w:pPr>
      <w:rPr>
        <w:rFonts w:hint="default"/>
        <w:lang w:val="en-US" w:eastAsia="en-US" w:bidi="ar-SA"/>
      </w:rPr>
    </w:lvl>
    <w:lvl w:ilvl="4">
      <w:numFmt w:val="bullet"/>
      <w:lvlText w:val="•"/>
      <w:lvlJc w:val="left"/>
      <w:pPr>
        <w:ind w:left="3929" w:hanging="300"/>
      </w:pPr>
      <w:rPr>
        <w:rFonts w:hint="default"/>
        <w:lang w:val="en-US" w:eastAsia="en-US" w:bidi="ar-SA"/>
      </w:rPr>
    </w:lvl>
    <w:lvl w:ilvl="5">
      <w:numFmt w:val="bullet"/>
      <w:lvlText w:val="•"/>
      <w:lvlJc w:val="left"/>
      <w:pPr>
        <w:ind w:left="4952" w:hanging="300"/>
      </w:pPr>
      <w:rPr>
        <w:rFonts w:hint="default"/>
        <w:lang w:val="en-US" w:eastAsia="en-US" w:bidi="ar-SA"/>
      </w:rPr>
    </w:lvl>
    <w:lvl w:ilvl="6">
      <w:numFmt w:val="bullet"/>
      <w:lvlText w:val="•"/>
      <w:lvlJc w:val="left"/>
      <w:pPr>
        <w:ind w:left="5975" w:hanging="300"/>
      </w:pPr>
      <w:rPr>
        <w:rFonts w:hint="default"/>
        <w:lang w:val="en-US" w:eastAsia="en-US" w:bidi="ar-SA"/>
      </w:rPr>
    </w:lvl>
    <w:lvl w:ilvl="7">
      <w:numFmt w:val="bullet"/>
      <w:lvlText w:val="•"/>
      <w:lvlJc w:val="left"/>
      <w:pPr>
        <w:ind w:left="6998" w:hanging="300"/>
      </w:pPr>
      <w:rPr>
        <w:rFonts w:hint="default"/>
        <w:lang w:val="en-US" w:eastAsia="en-US" w:bidi="ar-SA"/>
      </w:rPr>
    </w:lvl>
    <w:lvl w:ilvl="8">
      <w:numFmt w:val="bullet"/>
      <w:lvlText w:val="•"/>
      <w:lvlJc w:val="left"/>
      <w:pPr>
        <w:ind w:left="8021" w:hanging="300"/>
      </w:pPr>
      <w:rPr>
        <w:rFonts w:hint="default"/>
        <w:lang w:val="en-US" w:eastAsia="en-US" w:bidi="ar-SA"/>
      </w:rPr>
    </w:lvl>
  </w:abstractNum>
  <w:abstractNum w:abstractNumId="2" w15:restartNumberingAfterBreak="0">
    <w:nsid w:val="5FD12366"/>
    <w:multiLevelType w:val="multilevel"/>
    <w:tmpl w:val="57FA62D6"/>
    <w:lvl w:ilvl="0">
      <w:start w:val="4"/>
      <w:numFmt w:val="decimal"/>
      <w:lvlText w:val="%1"/>
      <w:lvlJc w:val="left"/>
      <w:pPr>
        <w:ind w:left="851" w:hanging="300"/>
        <w:jc w:val="left"/>
      </w:pPr>
      <w:rPr>
        <w:rFonts w:hint="default"/>
        <w:lang w:val="en-US" w:eastAsia="en-US" w:bidi="ar-SA"/>
      </w:rPr>
    </w:lvl>
    <w:lvl w:ilvl="1">
      <w:start w:val="1"/>
      <w:numFmt w:val="decimal"/>
      <w:lvlText w:val="%1.%2"/>
      <w:lvlJc w:val="left"/>
      <w:pPr>
        <w:ind w:left="851" w:hanging="300"/>
        <w:jc w:val="left"/>
      </w:pPr>
      <w:rPr>
        <w:rFonts w:ascii="Times New Roman" w:eastAsia="Times New Roman" w:hAnsi="Times New Roman" w:cs="Times New Roman" w:hint="default"/>
        <w:b/>
        <w:bCs/>
        <w:i w:val="0"/>
        <w:iCs w:val="0"/>
        <w:spacing w:val="-1"/>
        <w:w w:val="100"/>
        <w:sz w:val="20"/>
        <w:szCs w:val="20"/>
        <w:lang w:val="en-US" w:eastAsia="en-US" w:bidi="ar-SA"/>
      </w:rPr>
    </w:lvl>
    <w:lvl w:ilvl="2">
      <w:start w:val="1"/>
      <w:numFmt w:val="decimal"/>
      <w:lvlText w:val="%1.%2.%3"/>
      <w:lvlJc w:val="left"/>
      <w:pPr>
        <w:ind w:left="1001" w:hanging="450"/>
        <w:jc w:val="left"/>
      </w:pPr>
      <w:rPr>
        <w:rFonts w:ascii="Times New Roman" w:eastAsia="Times New Roman" w:hAnsi="Times New Roman" w:cs="Times New Roman" w:hint="default"/>
        <w:b/>
        <w:bCs/>
        <w:i w:val="0"/>
        <w:iCs w:val="0"/>
        <w:spacing w:val="-1"/>
        <w:w w:val="100"/>
        <w:sz w:val="20"/>
        <w:szCs w:val="20"/>
        <w:lang w:val="en-US" w:eastAsia="en-US" w:bidi="ar-SA"/>
      </w:rPr>
    </w:lvl>
    <w:lvl w:ilvl="3">
      <w:numFmt w:val="bullet"/>
      <w:lvlText w:val="•"/>
      <w:lvlJc w:val="left"/>
      <w:pPr>
        <w:ind w:left="3015" w:hanging="450"/>
      </w:pPr>
      <w:rPr>
        <w:rFonts w:hint="default"/>
        <w:lang w:val="en-US" w:eastAsia="en-US" w:bidi="ar-SA"/>
      </w:rPr>
    </w:lvl>
    <w:lvl w:ilvl="4">
      <w:numFmt w:val="bullet"/>
      <w:lvlText w:val="•"/>
      <w:lvlJc w:val="left"/>
      <w:pPr>
        <w:ind w:left="4022" w:hanging="450"/>
      </w:pPr>
      <w:rPr>
        <w:rFonts w:hint="default"/>
        <w:lang w:val="en-US" w:eastAsia="en-US" w:bidi="ar-SA"/>
      </w:rPr>
    </w:lvl>
    <w:lvl w:ilvl="5">
      <w:numFmt w:val="bullet"/>
      <w:lvlText w:val="•"/>
      <w:lvlJc w:val="left"/>
      <w:pPr>
        <w:ind w:left="5030" w:hanging="450"/>
      </w:pPr>
      <w:rPr>
        <w:rFonts w:hint="default"/>
        <w:lang w:val="en-US" w:eastAsia="en-US" w:bidi="ar-SA"/>
      </w:rPr>
    </w:lvl>
    <w:lvl w:ilvl="6">
      <w:numFmt w:val="bullet"/>
      <w:lvlText w:val="•"/>
      <w:lvlJc w:val="left"/>
      <w:pPr>
        <w:ind w:left="6037" w:hanging="450"/>
      </w:pPr>
      <w:rPr>
        <w:rFonts w:hint="default"/>
        <w:lang w:val="en-US" w:eastAsia="en-US" w:bidi="ar-SA"/>
      </w:rPr>
    </w:lvl>
    <w:lvl w:ilvl="7">
      <w:numFmt w:val="bullet"/>
      <w:lvlText w:val="•"/>
      <w:lvlJc w:val="left"/>
      <w:pPr>
        <w:ind w:left="7045" w:hanging="450"/>
      </w:pPr>
      <w:rPr>
        <w:rFonts w:hint="default"/>
        <w:lang w:val="en-US" w:eastAsia="en-US" w:bidi="ar-SA"/>
      </w:rPr>
    </w:lvl>
    <w:lvl w:ilvl="8">
      <w:numFmt w:val="bullet"/>
      <w:lvlText w:val="•"/>
      <w:lvlJc w:val="left"/>
      <w:pPr>
        <w:ind w:left="8052" w:hanging="450"/>
      </w:pPr>
      <w:rPr>
        <w:rFonts w:hint="default"/>
        <w:lang w:val="en-US" w:eastAsia="en-US" w:bidi="ar-SA"/>
      </w:rPr>
    </w:lvl>
  </w:abstractNum>
  <w:abstractNum w:abstractNumId="3" w15:restartNumberingAfterBreak="0">
    <w:nsid w:val="6EEC1636"/>
    <w:multiLevelType w:val="hybridMultilevel"/>
    <w:tmpl w:val="8A08B928"/>
    <w:lvl w:ilvl="0" w:tplc="D25A43F8">
      <w:start w:val="1"/>
      <w:numFmt w:val="decimal"/>
      <w:lvlText w:val="[%1]"/>
      <w:lvlJc w:val="left"/>
      <w:pPr>
        <w:ind w:left="552" w:hanging="284"/>
        <w:jc w:val="left"/>
      </w:pPr>
      <w:rPr>
        <w:rFonts w:ascii="Times New Roman" w:eastAsia="Times New Roman" w:hAnsi="Times New Roman" w:cs="Times New Roman" w:hint="default"/>
        <w:b/>
        <w:bCs/>
        <w:i w:val="0"/>
        <w:iCs w:val="0"/>
        <w:spacing w:val="-1"/>
        <w:w w:val="93"/>
        <w:sz w:val="20"/>
        <w:szCs w:val="20"/>
        <w:lang w:val="en-US" w:eastAsia="en-US" w:bidi="ar-SA"/>
      </w:rPr>
    </w:lvl>
    <w:lvl w:ilvl="1" w:tplc="057CE1E6">
      <w:numFmt w:val="bullet"/>
      <w:lvlText w:val="•"/>
      <w:lvlJc w:val="left"/>
      <w:pPr>
        <w:ind w:left="1510" w:hanging="284"/>
      </w:pPr>
      <w:rPr>
        <w:rFonts w:hint="default"/>
        <w:lang w:val="en-US" w:eastAsia="en-US" w:bidi="ar-SA"/>
      </w:rPr>
    </w:lvl>
    <w:lvl w:ilvl="2" w:tplc="F82A0256">
      <w:numFmt w:val="bullet"/>
      <w:lvlText w:val="•"/>
      <w:lvlJc w:val="left"/>
      <w:pPr>
        <w:ind w:left="2461" w:hanging="284"/>
      </w:pPr>
      <w:rPr>
        <w:rFonts w:hint="default"/>
        <w:lang w:val="en-US" w:eastAsia="en-US" w:bidi="ar-SA"/>
      </w:rPr>
    </w:lvl>
    <w:lvl w:ilvl="3" w:tplc="DDEE83C4">
      <w:numFmt w:val="bullet"/>
      <w:lvlText w:val="•"/>
      <w:lvlJc w:val="left"/>
      <w:pPr>
        <w:ind w:left="3412" w:hanging="284"/>
      </w:pPr>
      <w:rPr>
        <w:rFonts w:hint="default"/>
        <w:lang w:val="en-US" w:eastAsia="en-US" w:bidi="ar-SA"/>
      </w:rPr>
    </w:lvl>
    <w:lvl w:ilvl="4" w:tplc="94A294E2">
      <w:numFmt w:val="bullet"/>
      <w:lvlText w:val="•"/>
      <w:lvlJc w:val="left"/>
      <w:pPr>
        <w:ind w:left="4363" w:hanging="284"/>
      </w:pPr>
      <w:rPr>
        <w:rFonts w:hint="default"/>
        <w:lang w:val="en-US" w:eastAsia="en-US" w:bidi="ar-SA"/>
      </w:rPr>
    </w:lvl>
    <w:lvl w:ilvl="5" w:tplc="144C057A">
      <w:numFmt w:val="bullet"/>
      <w:lvlText w:val="•"/>
      <w:lvlJc w:val="left"/>
      <w:pPr>
        <w:ind w:left="5313" w:hanging="284"/>
      </w:pPr>
      <w:rPr>
        <w:rFonts w:hint="default"/>
        <w:lang w:val="en-US" w:eastAsia="en-US" w:bidi="ar-SA"/>
      </w:rPr>
    </w:lvl>
    <w:lvl w:ilvl="6" w:tplc="580AD262">
      <w:numFmt w:val="bullet"/>
      <w:lvlText w:val="•"/>
      <w:lvlJc w:val="left"/>
      <w:pPr>
        <w:ind w:left="6264" w:hanging="284"/>
      </w:pPr>
      <w:rPr>
        <w:rFonts w:hint="default"/>
        <w:lang w:val="en-US" w:eastAsia="en-US" w:bidi="ar-SA"/>
      </w:rPr>
    </w:lvl>
    <w:lvl w:ilvl="7" w:tplc="A3F6C2C8">
      <w:numFmt w:val="bullet"/>
      <w:lvlText w:val="•"/>
      <w:lvlJc w:val="left"/>
      <w:pPr>
        <w:ind w:left="7215" w:hanging="284"/>
      </w:pPr>
      <w:rPr>
        <w:rFonts w:hint="default"/>
        <w:lang w:val="en-US" w:eastAsia="en-US" w:bidi="ar-SA"/>
      </w:rPr>
    </w:lvl>
    <w:lvl w:ilvl="8" w:tplc="0846A5FC">
      <w:numFmt w:val="bullet"/>
      <w:lvlText w:val="•"/>
      <w:lvlJc w:val="left"/>
      <w:pPr>
        <w:ind w:left="8166" w:hanging="284"/>
      </w:pPr>
      <w:rPr>
        <w:rFonts w:hint="default"/>
        <w:lang w:val="en-US" w:eastAsia="en-US" w:bidi="ar-SA"/>
      </w:rPr>
    </w:lvl>
  </w:abstractNum>
  <w:abstractNum w:abstractNumId="4" w15:restartNumberingAfterBreak="0">
    <w:nsid w:val="761B2A56"/>
    <w:multiLevelType w:val="multilevel"/>
    <w:tmpl w:val="B02AB216"/>
    <w:lvl w:ilvl="0">
      <w:start w:val="3"/>
      <w:numFmt w:val="decimal"/>
      <w:lvlText w:val="%1"/>
      <w:lvlJc w:val="left"/>
      <w:pPr>
        <w:ind w:left="851" w:hanging="300"/>
        <w:jc w:val="left"/>
      </w:pPr>
      <w:rPr>
        <w:rFonts w:hint="default"/>
        <w:lang w:val="en-US" w:eastAsia="en-US" w:bidi="ar-SA"/>
      </w:rPr>
    </w:lvl>
    <w:lvl w:ilvl="1">
      <w:start w:val="1"/>
      <w:numFmt w:val="decimal"/>
      <w:lvlText w:val="%1.%2"/>
      <w:lvlJc w:val="left"/>
      <w:pPr>
        <w:ind w:left="851" w:hanging="300"/>
        <w:jc w:val="left"/>
      </w:pPr>
      <w:rPr>
        <w:rFonts w:ascii="Times New Roman" w:eastAsia="Times New Roman" w:hAnsi="Times New Roman" w:cs="Times New Roman" w:hint="default"/>
        <w:b/>
        <w:bCs/>
        <w:i w:val="0"/>
        <w:iCs w:val="0"/>
        <w:spacing w:val="-1"/>
        <w:w w:val="100"/>
        <w:sz w:val="20"/>
        <w:szCs w:val="20"/>
        <w:lang w:val="en-US" w:eastAsia="en-US" w:bidi="ar-SA"/>
      </w:rPr>
    </w:lvl>
    <w:lvl w:ilvl="2">
      <w:numFmt w:val="bullet"/>
      <w:lvlText w:val="•"/>
      <w:lvlJc w:val="left"/>
      <w:pPr>
        <w:ind w:left="2701" w:hanging="300"/>
      </w:pPr>
      <w:rPr>
        <w:rFonts w:hint="default"/>
        <w:lang w:val="en-US" w:eastAsia="en-US" w:bidi="ar-SA"/>
      </w:rPr>
    </w:lvl>
    <w:lvl w:ilvl="3">
      <w:numFmt w:val="bullet"/>
      <w:lvlText w:val="•"/>
      <w:lvlJc w:val="left"/>
      <w:pPr>
        <w:ind w:left="3622" w:hanging="300"/>
      </w:pPr>
      <w:rPr>
        <w:rFonts w:hint="default"/>
        <w:lang w:val="en-US" w:eastAsia="en-US" w:bidi="ar-SA"/>
      </w:rPr>
    </w:lvl>
    <w:lvl w:ilvl="4">
      <w:numFmt w:val="bullet"/>
      <w:lvlText w:val="•"/>
      <w:lvlJc w:val="left"/>
      <w:pPr>
        <w:ind w:left="4543" w:hanging="300"/>
      </w:pPr>
      <w:rPr>
        <w:rFonts w:hint="default"/>
        <w:lang w:val="en-US" w:eastAsia="en-US" w:bidi="ar-SA"/>
      </w:rPr>
    </w:lvl>
    <w:lvl w:ilvl="5">
      <w:numFmt w:val="bullet"/>
      <w:lvlText w:val="•"/>
      <w:lvlJc w:val="left"/>
      <w:pPr>
        <w:ind w:left="5463" w:hanging="300"/>
      </w:pPr>
      <w:rPr>
        <w:rFonts w:hint="default"/>
        <w:lang w:val="en-US" w:eastAsia="en-US" w:bidi="ar-SA"/>
      </w:rPr>
    </w:lvl>
    <w:lvl w:ilvl="6">
      <w:numFmt w:val="bullet"/>
      <w:lvlText w:val="•"/>
      <w:lvlJc w:val="left"/>
      <w:pPr>
        <w:ind w:left="6384" w:hanging="300"/>
      </w:pPr>
      <w:rPr>
        <w:rFonts w:hint="default"/>
        <w:lang w:val="en-US" w:eastAsia="en-US" w:bidi="ar-SA"/>
      </w:rPr>
    </w:lvl>
    <w:lvl w:ilvl="7">
      <w:numFmt w:val="bullet"/>
      <w:lvlText w:val="•"/>
      <w:lvlJc w:val="left"/>
      <w:pPr>
        <w:ind w:left="7305" w:hanging="300"/>
      </w:pPr>
      <w:rPr>
        <w:rFonts w:hint="default"/>
        <w:lang w:val="en-US" w:eastAsia="en-US" w:bidi="ar-SA"/>
      </w:rPr>
    </w:lvl>
    <w:lvl w:ilvl="8">
      <w:numFmt w:val="bullet"/>
      <w:lvlText w:val="•"/>
      <w:lvlJc w:val="left"/>
      <w:pPr>
        <w:ind w:left="8226" w:hanging="300"/>
      </w:pPr>
      <w:rPr>
        <w:rFonts w:hint="default"/>
        <w:lang w:val="en-US" w:eastAsia="en-US" w:bidi="ar-SA"/>
      </w:rPr>
    </w:lvl>
  </w:abstractNum>
  <w:num w:numId="1" w16cid:durableId="2040079172">
    <w:abstractNumId w:val="3"/>
  </w:num>
  <w:num w:numId="2" w16cid:durableId="653992697">
    <w:abstractNumId w:val="1"/>
  </w:num>
  <w:num w:numId="3" w16cid:durableId="1895660809">
    <w:abstractNumId w:val="2"/>
  </w:num>
  <w:num w:numId="4" w16cid:durableId="232592284">
    <w:abstractNumId w:val="4"/>
  </w:num>
  <w:num w:numId="5" w16cid:durableId="807169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B71B7"/>
    <w:rsid w:val="002B71B7"/>
    <w:rsid w:val="005215E9"/>
    <w:rsid w:val="00612DB3"/>
    <w:rsid w:val="00745272"/>
    <w:rsid w:val="00A41D2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05583910"/>
  <w15:docId w15:val="{02D98F8C-BAF6-704D-B8D7-B42F1D1D9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Balk1">
    <w:name w:val="heading 1"/>
    <w:basedOn w:val="Normal"/>
    <w:uiPriority w:val="9"/>
    <w:qFormat/>
    <w:pPr>
      <w:spacing w:before="1"/>
      <w:ind w:left="732" w:hanging="180"/>
      <w:jc w:val="both"/>
      <w:outlineLvl w:val="0"/>
    </w:pPr>
    <w:rPr>
      <w:b/>
      <w:bCs/>
      <w:sz w:val="24"/>
      <w:szCs w:val="24"/>
    </w:rPr>
  </w:style>
  <w:style w:type="paragraph" w:styleId="Balk2">
    <w:name w:val="heading 2"/>
    <w:basedOn w:val="Normal"/>
    <w:uiPriority w:val="9"/>
    <w:unhideWhenUsed/>
    <w:qFormat/>
    <w:pPr>
      <w:ind w:left="552"/>
      <w:outlineLvl w:val="1"/>
    </w:pPr>
    <w:rPr>
      <w:b/>
      <w:bCs/>
    </w:rPr>
  </w:style>
  <w:style w:type="paragraph" w:styleId="Balk3">
    <w:name w:val="heading 3"/>
    <w:basedOn w:val="Normal"/>
    <w:uiPriority w:val="9"/>
    <w:unhideWhenUsed/>
    <w:qFormat/>
    <w:pPr>
      <w:ind w:left="552"/>
      <w:jc w:val="both"/>
      <w:outlineLvl w:val="2"/>
    </w:pPr>
    <w:rPr>
      <w:b/>
      <w:bCs/>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pPr>
      <w:ind w:left="552"/>
    </w:pPr>
    <w:rPr>
      <w:sz w:val="20"/>
      <w:szCs w:val="20"/>
    </w:rPr>
  </w:style>
  <w:style w:type="paragraph" w:styleId="KonuBal">
    <w:name w:val="Title"/>
    <w:basedOn w:val="Normal"/>
    <w:uiPriority w:val="10"/>
    <w:qFormat/>
    <w:pPr>
      <w:spacing w:before="64"/>
      <w:ind w:left="2" w:right="143"/>
      <w:jc w:val="center"/>
    </w:pPr>
    <w:rPr>
      <w:b/>
      <w:bCs/>
      <w:sz w:val="28"/>
      <w:szCs w:val="28"/>
    </w:rPr>
  </w:style>
  <w:style w:type="paragraph" w:styleId="ListeParagraf">
    <w:name w:val="List Paragraph"/>
    <w:basedOn w:val="Normal"/>
    <w:uiPriority w:val="1"/>
    <w:qFormat/>
    <w:pPr>
      <w:spacing w:before="145"/>
      <w:ind w:left="552"/>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www.allmultidisciplinaryjournal.com/uploads/archives/20240717175345_C-" TargetMode="External"/><Relationship Id="rId68" Type="http://schemas.openxmlformats.org/officeDocument/2006/relationships/hyperlink" Target="https://www.researchgate.net/publication/384495579_Key_factors_influencing_students%27_academic_performance" TargetMode="External"/><Relationship Id="rId84" Type="http://schemas.openxmlformats.org/officeDocument/2006/relationships/hyperlink" Target="https://journal.ugm.ac.id/jpki/article/view/3911" TargetMode="External"/><Relationship Id="rId16" Type="http://schemas.openxmlformats.org/officeDocument/2006/relationships/image" Target="media/image8.jpeg"/><Relationship Id="rId11" Type="http://schemas.openxmlformats.org/officeDocument/2006/relationships/image" Target="media/image3.jpeg"/><Relationship Id="rId32" Type="http://schemas.openxmlformats.org/officeDocument/2006/relationships/image" Target="media/image24.jpeg"/><Relationship Id="rId37" Type="http://schemas.openxmlformats.org/officeDocument/2006/relationships/image" Target="media/image29.png"/><Relationship Id="rId53" Type="http://schemas.openxmlformats.org/officeDocument/2006/relationships/hyperlink" Target="https://eajournals.org/ejcsit/vol13-issue-2-2025/" TargetMode="External"/><Relationship Id="rId58" Type="http://schemas.openxmlformats.org/officeDocument/2006/relationships/hyperlink" Target="https://www.ncbi.nlm.nih.gov/pmc/articles/PMC11700736/" TargetMode="External"/><Relationship Id="rId74" Type="http://schemas.openxmlformats.org/officeDocument/2006/relationships/hyperlink" Target="https://www.sciencedirect.com/science/article/abs/pii/S1747938X15000032" TargetMode="External"/><Relationship Id="rId79" Type="http://schemas.openxmlformats.org/officeDocument/2006/relationships/hyperlink" Target="https://link.springer.com/article/10.1007/s10648-024-09929-3" TargetMode="External"/><Relationship Id="rId5" Type="http://schemas.openxmlformats.org/officeDocument/2006/relationships/footnotes" Target="footnotes.xml"/><Relationship Id="rId19" Type="http://schemas.openxmlformats.org/officeDocument/2006/relationships/image" Target="media/image11.jpe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s://doi.org/10.59324/ejtas.2024.2(4).32" TargetMode="External"/><Relationship Id="rId64" Type="http://schemas.openxmlformats.org/officeDocument/2006/relationships/hyperlink" Target="https://www.sciencedirect.com/science/article/pii/S0959475223000385" TargetMode="External"/><Relationship Id="rId69" Type="http://schemas.openxmlformats.org/officeDocument/2006/relationships/hyperlink" Target="https://doi.org/10.3390/math11194129" TargetMode="External"/><Relationship Id="rId77" Type="http://schemas.openxmlformats.org/officeDocument/2006/relationships/hyperlink" Target="https://www.ejournals.ph/article.php?id=31500" TargetMode="External"/><Relationship Id="rId8" Type="http://schemas.openxmlformats.org/officeDocument/2006/relationships/footer" Target="footer1.xml"/><Relationship Id="rId51" Type="http://schemas.openxmlformats.org/officeDocument/2006/relationships/hyperlink" Target="https://www.sciencedirect.com/science/article/pii/S2772662223000449" TargetMode="External"/><Relationship Id="rId72" Type="http://schemas.openxmlformats.org/officeDocument/2006/relationships/hyperlink" Target="https://www.sciencedirect.com/science/article/pii/S2666920X24000663" TargetMode="External"/><Relationship Id="rId80" Type="http://schemas.openxmlformats.org/officeDocument/2006/relationships/hyperlink" Target="https://www.brookings.edu/articles/how-the-quality-of-school-lunch-affects-students-academic-performance/" TargetMode="External"/><Relationship Id="rId85" Type="http://schemas.openxmlformats.org/officeDocument/2006/relationships/hyperlink" Target="https://www.bibliomed.org/mnsfulltext/51/51-1714215275.pdf" TargetMode="Externa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dergipark.org.tr/tr/download/article-file/341510" TargetMode="External"/><Relationship Id="rId67" Type="http://schemas.openxmlformats.org/officeDocument/2006/relationships/hyperlink" Target="https://www.researchgate.net/publication/353810633_EFFECT_OF_CLASS_ATTENDANCE_ON_ACADEMIC_PERFORMANCE"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www.frontiersin.org/journals/education/articles/10.3389/feduc.2025.1632315/full" TargetMode="External"/><Relationship Id="rId62" Type="http://schemas.openxmlformats.org/officeDocument/2006/relationships/hyperlink" Target="https://www.researchgate.net/publication/392130530_Relationship_Between_Study_Hours_And_Academic_Pe" TargetMode="External"/><Relationship Id="rId70" Type="http://schemas.openxmlformats.org/officeDocument/2006/relationships/hyperlink" Target="https://www.scirp.org/reference/referencespapers?referenceid=1343240" TargetMode="External"/><Relationship Id="rId75" Type="http://schemas.openxmlformats.org/officeDocument/2006/relationships/hyperlink" Target="https://pmc.ncbi.nlm.nih.gov/articles/PMC2853053" TargetMode="External"/><Relationship Id="rId83" Type="http://schemas.openxmlformats.org/officeDocument/2006/relationships/hyperlink" Target="https://www.researchgate.net/publication/357797476_Impact_of_Extracurricular_Activities_on_Academic_Performance_of_Students_at_Secondary_Level" TargetMode="Externa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files.eric.ed.gov/fulltext/EJ1343324.pdf" TargetMode="External"/><Relationship Id="rId10" Type="http://schemas.openxmlformats.org/officeDocument/2006/relationships/image" Target="media/image2.jpe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hyperlink" Target="https://jurnal.itscience.org/index.php/brilliance/article/view/4669" TargetMode="External"/><Relationship Id="rId60" Type="http://schemas.openxmlformats.org/officeDocument/2006/relationships/hyperlink" Target="https://dergipark.org.tr/tr/download/article-file/3241995" TargetMode="External"/><Relationship Id="rId65" Type="http://schemas.openxmlformats.org/officeDocument/2006/relationships/hyperlink" Target="https://eric.ed.gov/?id=EJ1360442" TargetMode="External"/><Relationship Id="rId73" Type="http://schemas.openxmlformats.org/officeDocument/2006/relationships/hyperlink" Target="https://pmc.ncbi.nlm.nih.gov/articles/PMC3020099" TargetMode="External"/><Relationship Id="rId78" Type="http://schemas.openxmlformats.org/officeDocument/2006/relationships/hyperlink" Target="https://www.frontiersin.org/journals/psychology/articles/10.3389/fpsyg.2024.1463359/full" TargetMode="External"/><Relationship Id="rId81" Type="http://schemas.openxmlformats.org/officeDocument/2006/relationships/hyperlink" Target="https://pmc.ncbi.nlm.nih.gov/articles/PMC8000006/" TargetMode="External"/><Relationship Id="rId86" Type="http://schemas.openxmlformats.org/officeDocument/2006/relationships/hyperlink" Target="https://www.pnas.org/doi/10.1073/pnas.220912312" TargetMode="External"/><Relationship Id="rId4" Type="http://schemas.openxmlformats.org/officeDocument/2006/relationships/webSettings" Target="webSettings.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hyperlink" Target="https://www.nature.com/articles/s41598" TargetMode="External"/><Relationship Id="rId76" Type="http://schemas.openxmlformats.org/officeDocument/2006/relationships/hyperlink" Target="https://www.researchgate.net/publication/388309682" TargetMode="External"/><Relationship Id="rId7" Type="http://schemas.openxmlformats.org/officeDocument/2006/relationships/hyperlink" Target="mailto:tansel.ozyer@ankaramedipol.edu.tr" TargetMode="External"/><Relationship Id="rId71" Type="http://schemas.openxmlformats.org/officeDocument/2006/relationships/hyperlink" Target="https://link.springer.com/article/10.1186/s40561-022-00192-z" TargetMode="External"/><Relationship Id="rId2" Type="http://schemas.openxmlformats.org/officeDocument/2006/relationships/styles" Target="styles.xml"/><Relationship Id="rId29" Type="http://schemas.openxmlformats.org/officeDocument/2006/relationships/image" Target="media/image21.jpeg"/><Relationship Id="rId24" Type="http://schemas.openxmlformats.org/officeDocument/2006/relationships/image" Target="media/image16.jpeg"/><Relationship Id="rId40" Type="http://schemas.openxmlformats.org/officeDocument/2006/relationships/image" Target="media/image32.png"/><Relationship Id="rId45" Type="http://schemas.openxmlformats.org/officeDocument/2006/relationships/image" Target="media/image37.jpeg"/><Relationship Id="rId66" Type="http://schemas.openxmlformats.org/officeDocument/2006/relationships/hyperlink" Target="https://www.researchgate.net/publication/315646323_Effect_of_Class_Attendance_on_Performance_in_Examination_in_Second_Year_Medical_Students" TargetMode="External"/><Relationship Id="rId87" Type="http://schemas.openxmlformats.org/officeDocument/2006/relationships/fontTable" Target="fontTable.xml"/><Relationship Id="rId61" Type="http://schemas.openxmlformats.org/officeDocument/2006/relationships/hyperlink" Target="https://dergipark.org.tr/tr/pub/buts/article/1878025" TargetMode="External"/><Relationship Id="rId82" Type="http://schemas.openxmlformats.org/officeDocument/2006/relationships/hyperlink" Target="https://publications.kon.org/urc/v5/fujit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14075</Words>
  <Characters>80232</Characters>
  <Application>Microsoft Office Word</Application>
  <DocSecurity>0</DocSecurity>
  <Lines>668</Lines>
  <Paragraphs>188</Paragraphs>
  <ScaleCrop>false</ScaleCrop>
  <Company/>
  <LinksUpToDate>false</LinksUpToDate>
  <CharactersWithSpaces>94119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2026-06-09T09:57:00Z</dcterms:created>
  <dcterms:modified xsi:type="dcterms:W3CDTF">2026-06-09T09:57:00Z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2026-06-02T00:00:00Z</vt:filetime>
  </property>
  <property fmtid="{D5CDD505-2E9C-101B-9397-08002B2CF9AE}" pid="4" name="LastSaved">
    <vt:filetime>2026-06-09T00:00:00Z</vt:filetime>
  </property>
  <property fmtid="{D5CDD505-2E9C-101B-9397-08002B2CF9AE}" pid="5" name="Producer">
    <vt:lpwstr>macOS Sürüm 26.5 (Geliştirme 25F71) Quartz PDFContext</vt:lpwstr>
  </property>
</Properties>
</file>