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F4627B" w14:textId="77777777" w:rsidR="00DE5D90" w:rsidRPr="006E171A" w:rsidRDefault="00DE5D90" w:rsidP="00DE5D90">
      <w:pPr>
        <w:pStyle w:val="a6"/>
        <w:rPr>
          <w:lang w:eastAsia="ru-RU"/>
        </w:rPr>
      </w:pPr>
      <w:r w:rsidRPr="006E171A">
        <w:rPr>
          <w:lang w:eastAsia="ru-RU"/>
        </w:rPr>
        <w:t>Министерство образования Московской области</w:t>
      </w:r>
    </w:p>
    <w:p w14:paraId="4C72DF3A" w14:textId="77777777" w:rsidR="00DE5D90" w:rsidRPr="006E171A" w:rsidRDefault="00DE5D90" w:rsidP="00DE5D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14:paraId="6DEA860A" w14:textId="77777777" w:rsidR="00DE5D90" w:rsidRPr="006E171A" w:rsidRDefault="00DE5D90" w:rsidP="00DE5D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592522E5" w14:textId="77777777" w:rsidR="00DE5D90" w:rsidRPr="006E171A" w:rsidRDefault="00DE5D90" w:rsidP="00DE5D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B88F60" w14:textId="77777777" w:rsidR="00DE5D90" w:rsidRDefault="00DE5D90" w:rsidP="00DE5D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6E171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14:paraId="436103BB" w14:textId="77777777" w:rsidR="00DE5D90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7BD8FD10" w14:textId="77777777" w:rsidR="00DE5D90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4E715C34" w14:textId="77777777" w:rsidR="00DE5D90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6DEB0770" w14:textId="77777777" w:rsidR="00DE5D90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6C8937A4" w14:textId="77777777" w:rsidR="00DE5D90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67287467" w14:textId="77777777" w:rsidR="00DE5D90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16068DEE" w14:textId="77777777" w:rsidR="00DE5D90" w:rsidRPr="006E171A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47F9644" w14:textId="77777777" w:rsidR="00DE5D90" w:rsidRPr="009A5696" w:rsidRDefault="00DE5D90" w:rsidP="00DE5D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КУРСОВОЙ ПРОЕКТ</w:t>
      </w:r>
    </w:p>
    <w:p w14:paraId="7DB46805" w14:textId="77777777" w:rsidR="00DE5D90" w:rsidRPr="006E171A" w:rsidRDefault="00DE5D90" w:rsidP="00DE5D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D07864C" w14:textId="78EA9D65" w:rsidR="00DE5D90" w:rsidRPr="00DC0F39" w:rsidRDefault="003F7A05" w:rsidP="00DE5D9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D804B8">
        <w:rPr>
          <w:rFonts w:ascii="Times New Roman" w:hAnsi="Times New Roman" w:cs="Times New Roman"/>
          <w:sz w:val="24"/>
          <w:szCs w:val="24"/>
        </w:rPr>
        <w:t>Формирование смет для проведения ремонтных работ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4B7DC76" w14:textId="3F2B6B51" w:rsidR="00DE5D90" w:rsidRPr="006E171A" w:rsidRDefault="00DE5D90" w:rsidP="00DE5D9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 w:rsidRPr="00DC0F3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МДК 0</w:t>
      </w:r>
      <w:r w:rsidR="004506DD" w:rsidRPr="00DC0F3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 w:rsidRPr="00DC0F3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.01 «</w:t>
      </w:r>
      <w:r w:rsidR="00DC0F39" w:rsidRPr="00DC0F3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Технология разработки программного обеспечения</w:t>
      </w:r>
      <w:r w:rsidRPr="00DC0F3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»</w:t>
      </w:r>
    </w:p>
    <w:p w14:paraId="4C918650" w14:textId="77777777" w:rsidR="00DE5D90" w:rsidRPr="006E171A" w:rsidRDefault="00DE5D90" w:rsidP="00DE5D90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DA9730" w14:textId="77777777" w:rsidR="00DE5D90" w:rsidRDefault="00DE5D90" w:rsidP="00DE5D90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E6C409" w14:textId="77777777" w:rsidR="00DE5D90" w:rsidRDefault="00DE5D90" w:rsidP="00DE5D90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FB5E92" w14:textId="77777777" w:rsidR="00DE5D90" w:rsidRDefault="00DE5D90" w:rsidP="00DE5D90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67BD97" w14:textId="77777777" w:rsidR="00DE5D90" w:rsidRPr="006E171A" w:rsidRDefault="00DE5D90" w:rsidP="00DE5D90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E10652" w14:textId="39B89975" w:rsidR="00DE5D90" w:rsidRPr="006E171A" w:rsidRDefault="00DE5D90" w:rsidP="00DE5D9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Выполнил:</w:t>
      </w:r>
    </w:p>
    <w:p w14:paraId="3FBC6808" w14:textId="0B13319D" w:rsidR="00DE5D90" w:rsidRPr="00054E8A" w:rsidRDefault="002E3E0D" w:rsidP="00DE5D9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Жуков Артём Викторови</w:t>
      </w:r>
      <w:r w:rsidR="00DE5D9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ч</w:t>
      </w:r>
    </w:p>
    <w:p w14:paraId="39EFD87E" w14:textId="77777777" w:rsidR="00DE5D90" w:rsidRPr="006E171A" w:rsidRDefault="00DE5D90" w:rsidP="00DE5D9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512E98" w14:textId="3949B7BA" w:rsidR="00DE5D90" w:rsidRPr="006E171A" w:rsidRDefault="00DE5D90" w:rsidP="00DE5D9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Студент </w:t>
      </w:r>
      <w:r w:rsidR="001A59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курса группы ИСП.20</w:t>
      </w:r>
      <w:r w:rsidRPr="006E17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</w:t>
      </w:r>
    </w:p>
    <w:p w14:paraId="6275485F" w14:textId="77777777" w:rsidR="00DE5D90" w:rsidRPr="006E171A" w:rsidRDefault="00DE5D90" w:rsidP="00DE5D9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664578" w14:textId="3619A4BC" w:rsidR="00DE5D90" w:rsidRPr="006E171A" w:rsidRDefault="00DE5D90" w:rsidP="00DE5D9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09.02.07 Информацио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нные системы и</w:t>
      </w:r>
      <w:r w:rsidR="003E26B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программирование</w:t>
      </w:r>
      <w:r w:rsidRPr="006E17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</w:p>
    <w:p w14:paraId="1683E816" w14:textId="77777777" w:rsidR="00DE5D90" w:rsidRPr="006E171A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5D6B3F26" w14:textId="77777777" w:rsidR="00DE5D90" w:rsidRPr="006E171A" w:rsidRDefault="00DE5D90" w:rsidP="00DE5D9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очной формы обучения</w:t>
      </w:r>
    </w:p>
    <w:p w14:paraId="7662869E" w14:textId="77777777" w:rsidR="00DE5D90" w:rsidRPr="006E171A" w:rsidRDefault="00DE5D90" w:rsidP="00DE5D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D3583B" w14:textId="77777777" w:rsidR="00DE5D90" w:rsidRPr="006E171A" w:rsidRDefault="00DE5D90" w:rsidP="00DE5D90">
      <w:pPr>
        <w:tabs>
          <w:tab w:val="left" w:pos="4678"/>
        </w:tabs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Pr="006E17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Руководитель:</w:t>
      </w:r>
    </w:p>
    <w:p w14:paraId="12EC9A97" w14:textId="2BF7C59A" w:rsidR="00DE5D90" w:rsidRPr="006E171A" w:rsidRDefault="001A5988" w:rsidP="00DE5D9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Селиверстова</w:t>
      </w:r>
      <w:r w:rsidR="00DE5D9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Ольга</w:t>
      </w:r>
      <w:r w:rsidR="00DE5D9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Михайловна</w:t>
      </w:r>
    </w:p>
    <w:p w14:paraId="19F34D74" w14:textId="77777777" w:rsidR="00DE5D90" w:rsidRPr="006E171A" w:rsidRDefault="00DE5D90" w:rsidP="00DE5D9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EF1044" w14:textId="77777777" w:rsidR="00DE5D90" w:rsidRPr="006E171A" w:rsidRDefault="00DE5D90" w:rsidP="00DE5D90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</w:t>
      </w:r>
    </w:p>
    <w:p w14:paraId="5F4FD239" w14:textId="77777777" w:rsidR="00DE5D90" w:rsidRPr="006E171A" w:rsidRDefault="00DE5D90" w:rsidP="00DE5D90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_________/___</w:t>
      </w: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___________________/</w:t>
      </w:r>
    </w:p>
    <w:p w14:paraId="1440C687" w14:textId="77777777" w:rsidR="00DE5D90" w:rsidRPr="006E171A" w:rsidRDefault="00DE5D90" w:rsidP="00DE5D90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0CD926" w14:textId="77777777" w:rsidR="00DE5D90" w:rsidRPr="006E171A" w:rsidRDefault="00DE5D90" w:rsidP="00DE5D90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руководителя</w:t>
      </w:r>
    </w:p>
    <w:p w14:paraId="4BF351CF" w14:textId="77777777" w:rsidR="00DE5D90" w:rsidRPr="006E171A" w:rsidRDefault="00DE5D90" w:rsidP="00DE5D90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</w:t>
      </w:r>
    </w:p>
    <w:p w14:paraId="50964538" w14:textId="77777777" w:rsidR="00DE5D90" w:rsidRPr="006E171A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EA5913" w14:textId="77777777" w:rsidR="00DE5D90" w:rsidRPr="006E171A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67FEAD" w14:textId="77777777" w:rsidR="00DE5D90" w:rsidRPr="006E171A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A20558" w14:textId="77777777" w:rsidR="00DE5D90" w:rsidRPr="006E171A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B3DA48" w14:textId="77777777" w:rsidR="00DE5D90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1A473D" w14:textId="65539443" w:rsidR="00DE5D90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8E8C27" w14:textId="77777777" w:rsidR="004506DD" w:rsidRPr="006E171A" w:rsidRDefault="004506DD" w:rsidP="00D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2BE818" w14:textId="50821ED2" w:rsidR="00DE5D90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E538F4" w14:textId="77777777" w:rsidR="009F3B4C" w:rsidRDefault="009F3B4C" w:rsidP="00D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73C100" w14:textId="77777777" w:rsidR="00DE5D90" w:rsidRDefault="00DE5D90" w:rsidP="00DE5D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>Ликино-Дулево</w:t>
      </w:r>
    </w:p>
    <w:p w14:paraId="0EC00681" w14:textId="77777777" w:rsidR="00DE5D90" w:rsidRDefault="00DE5D90" w:rsidP="00DE5D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2023</w:t>
      </w: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</w:t>
      </w:r>
    </w:p>
    <w:p w14:paraId="59E657E0" w14:textId="77777777" w:rsidR="00DE5D90" w:rsidRPr="00867BEA" w:rsidRDefault="00DE5D90" w:rsidP="00013E2B">
      <w:pPr>
        <w:tabs>
          <w:tab w:val="right" w:pos="935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E2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="00013E2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</w:r>
    </w:p>
    <w:bookmarkStart w:id="0" w:name="_Toc131572685" w:displacedByCustomXml="next"/>
    <w:sdt>
      <w:sdtPr>
        <w:rPr>
          <w:b/>
        </w:rPr>
        <w:id w:val="-1064562963"/>
        <w:docPartObj>
          <w:docPartGallery w:val="Table of Contents"/>
          <w:docPartUnique/>
        </w:docPartObj>
      </w:sdtPr>
      <w:sdtEndPr>
        <w:rPr>
          <w:rFonts w:cs="Times New Roman"/>
          <w:b w:val="0"/>
          <w:bCs/>
          <w:szCs w:val="28"/>
        </w:rPr>
      </w:sdtEndPr>
      <w:sdtContent>
        <w:p w14:paraId="08AF89D6" w14:textId="77777777" w:rsidR="00DE5D90" w:rsidRPr="001C36C2" w:rsidRDefault="00DE5D90" w:rsidP="001C36C2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1C36C2">
            <w:rPr>
              <w:rFonts w:ascii="Times New Roman" w:hAnsi="Times New Roman" w:cs="Times New Roman"/>
              <w:b/>
              <w:sz w:val="28"/>
              <w:szCs w:val="28"/>
            </w:rPr>
            <w:t>Оглавление</w:t>
          </w:r>
          <w:bookmarkEnd w:id="0"/>
        </w:p>
        <w:p w14:paraId="00B5F2EF" w14:textId="527502FF" w:rsidR="001C36C2" w:rsidRPr="001C36C2" w:rsidRDefault="00DE5D90" w:rsidP="001C36C2">
          <w:pPr>
            <w:pStyle w:val="11"/>
            <w:spacing w:line="360" w:lineRule="auto"/>
            <w:rPr>
              <w:rFonts w:eastAsiaTheme="minorEastAsia"/>
              <w:szCs w:val="28"/>
              <w:lang w:eastAsia="ru-RU"/>
            </w:rPr>
          </w:pPr>
          <w:r w:rsidRPr="001C36C2">
            <w:rPr>
              <w:szCs w:val="28"/>
            </w:rPr>
            <w:fldChar w:fldCharType="begin"/>
          </w:r>
          <w:r w:rsidRPr="001C36C2">
            <w:rPr>
              <w:szCs w:val="28"/>
            </w:rPr>
            <w:instrText xml:space="preserve"> TOC \o "1-3" \h \z \u </w:instrText>
          </w:r>
          <w:r w:rsidRPr="001C36C2">
            <w:rPr>
              <w:szCs w:val="28"/>
            </w:rPr>
            <w:fldChar w:fldCharType="separate"/>
          </w:r>
          <w:hyperlink w:anchor="_Toc152581377" w:history="1">
            <w:r w:rsidR="001C36C2" w:rsidRPr="001C36C2">
              <w:rPr>
                <w:rStyle w:val="a5"/>
                <w:szCs w:val="28"/>
              </w:rPr>
              <w:t>Введение</w:t>
            </w:r>
            <w:r w:rsidR="001C36C2" w:rsidRPr="001C36C2">
              <w:rPr>
                <w:webHidden/>
                <w:szCs w:val="28"/>
              </w:rPr>
              <w:tab/>
            </w:r>
            <w:r w:rsidR="001C36C2" w:rsidRPr="001C36C2">
              <w:rPr>
                <w:webHidden/>
                <w:szCs w:val="28"/>
              </w:rPr>
              <w:fldChar w:fldCharType="begin"/>
            </w:r>
            <w:r w:rsidR="001C36C2" w:rsidRPr="001C36C2">
              <w:rPr>
                <w:webHidden/>
                <w:szCs w:val="28"/>
              </w:rPr>
              <w:instrText xml:space="preserve"> PAGEREF _Toc152581377 \h </w:instrText>
            </w:r>
            <w:r w:rsidR="001C36C2" w:rsidRPr="001C36C2">
              <w:rPr>
                <w:webHidden/>
                <w:szCs w:val="28"/>
              </w:rPr>
            </w:r>
            <w:r w:rsidR="001C36C2" w:rsidRPr="001C36C2">
              <w:rPr>
                <w:webHidden/>
                <w:szCs w:val="28"/>
              </w:rPr>
              <w:fldChar w:fldCharType="separate"/>
            </w:r>
            <w:r w:rsidR="006715B7">
              <w:rPr>
                <w:webHidden/>
                <w:szCs w:val="28"/>
              </w:rPr>
              <w:t>3</w:t>
            </w:r>
            <w:r w:rsidR="001C36C2" w:rsidRPr="001C36C2">
              <w:rPr>
                <w:webHidden/>
                <w:szCs w:val="28"/>
              </w:rPr>
              <w:fldChar w:fldCharType="end"/>
            </w:r>
          </w:hyperlink>
        </w:p>
        <w:p w14:paraId="5F355E30" w14:textId="30C8EBF5" w:rsidR="001C36C2" w:rsidRPr="001C36C2" w:rsidRDefault="001319C2" w:rsidP="001C36C2">
          <w:pPr>
            <w:pStyle w:val="11"/>
            <w:spacing w:line="360" w:lineRule="auto"/>
            <w:rPr>
              <w:rFonts w:eastAsiaTheme="minorEastAsia"/>
              <w:szCs w:val="28"/>
              <w:lang w:eastAsia="ru-RU"/>
            </w:rPr>
          </w:pPr>
          <w:hyperlink w:anchor="_Toc152581378" w:history="1">
            <w:r w:rsidR="001C36C2" w:rsidRPr="001C36C2">
              <w:rPr>
                <w:rStyle w:val="a5"/>
                <w:szCs w:val="28"/>
              </w:rPr>
              <w:t>1.</w:t>
            </w:r>
            <w:r w:rsidR="001C36C2" w:rsidRPr="001C36C2">
              <w:rPr>
                <w:rFonts w:eastAsiaTheme="minorEastAsia"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szCs w:val="28"/>
              </w:rPr>
              <w:t>Разработка системного проекта</w:t>
            </w:r>
            <w:r w:rsidR="001C36C2" w:rsidRPr="001C36C2">
              <w:rPr>
                <w:webHidden/>
                <w:szCs w:val="28"/>
              </w:rPr>
              <w:tab/>
            </w:r>
            <w:r w:rsidR="001C36C2" w:rsidRPr="001C36C2">
              <w:rPr>
                <w:webHidden/>
                <w:szCs w:val="28"/>
              </w:rPr>
              <w:fldChar w:fldCharType="begin"/>
            </w:r>
            <w:r w:rsidR="001C36C2" w:rsidRPr="001C36C2">
              <w:rPr>
                <w:webHidden/>
                <w:szCs w:val="28"/>
              </w:rPr>
              <w:instrText xml:space="preserve"> PAGEREF _Toc152581378 \h </w:instrText>
            </w:r>
            <w:r w:rsidR="001C36C2" w:rsidRPr="001C36C2">
              <w:rPr>
                <w:webHidden/>
                <w:szCs w:val="28"/>
              </w:rPr>
            </w:r>
            <w:r w:rsidR="001C36C2" w:rsidRPr="001C36C2">
              <w:rPr>
                <w:webHidden/>
                <w:szCs w:val="28"/>
              </w:rPr>
              <w:fldChar w:fldCharType="separate"/>
            </w:r>
            <w:r w:rsidR="006715B7">
              <w:rPr>
                <w:webHidden/>
                <w:szCs w:val="28"/>
              </w:rPr>
              <w:t>4</w:t>
            </w:r>
            <w:r w:rsidR="001C36C2" w:rsidRPr="001C36C2">
              <w:rPr>
                <w:webHidden/>
                <w:szCs w:val="28"/>
              </w:rPr>
              <w:fldChar w:fldCharType="end"/>
            </w:r>
          </w:hyperlink>
        </w:p>
        <w:p w14:paraId="1D6B4D74" w14:textId="4DEB18DE" w:rsidR="001C36C2" w:rsidRPr="001C36C2" w:rsidRDefault="001319C2" w:rsidP="001C36C2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2581379" w:history="1"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1.1.</w:t>
            </w:r>
            <w:r w:rsidR="001C36C2" w:rsidRPr="001C36C2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Назначение разработки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tab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instrText xml:space="preserve"> PAGEREF _Toc152581379 \h </w:instrTex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715B7">
              <w:rPr>
                <w:rFonts w:cs="Times New Roman"/>
                <w:noProof/>
                <w:webHidden/>
                <w:szCs w:val="28"/>
              </w:rPr>
              <w:t>4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8871D4E" w14:textId="79D608C0" w:rsidR="001C36C2" w:rsidRPr="001C36C2" w:rsidRDefault="001319C2" w:rsidP="001C36C2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2581380" w:history="1"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1.2.</w:t>
            </w:r>
            <w:r w:rsidR="001C36C2" w:rsidRPr="001C36C2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Требование к программе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tab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instrText xml:space="preserve"> PAGEREF _Toc152581380 \h </w:instrTex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715B7">
              <w:rPr>
                <w:rFonts w:cs="Times New Roman"/>
                <w:noProof/>
                <w:webHidden/>
                <w:szCs w:val="28"/>
              </w:rPr>
              <w:t>4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27BFBB9" w14:textId="51E0B7C4" w:rsidR="001C36C2" w:rsidRPr="001C36C2" w:rsidRDefault="001319C2" w:rsidP="001C36C2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81381" w:history="1"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1.2.1.</w:t>
            </w:r>
            <w:r w:rsidR="001C36C2" w:rsidRPr="001C36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_Toc152581381 \h </w:instrTex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1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74BF7F" w14:textId="785470EE" w:rsidR="001C36C2" w:rsidRPr="001C36C2" w:rsidRDefault="001319C2" w:rsidP="001C36C2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81382" w:history="1"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1.2.2.</w:t>
            </w:r>
            <w:r w:rsidR="001C36C2" w:rsidRPr="001C36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надежности и безопасности</w: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_Toc152581382 \h </w:instrTex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1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E35C6D" w14:textId="167658A6" w:rsidR="001C36C2" w:rsidRPr="001C36C2" w:rsidRDefault="001319C2" w:rsidP="001C36C2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81383" w:history="1"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1.2.3.</w:t>
            </w:r>
            <w:r w:rsidR="001C36C2" w:rsidRPr="001C36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_Toc152581383 \h </w:instrTex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1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5DB404" w14:textId="359A686C" w:rsidR="001C36C2" w:rsidRPr="001C36C2" w:rsidRDefault="001319C2" w:rsidP="001C36C2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81384" w:history="1"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1.2.4.</w:t>
            </w:r>
            <w:r w:rsidR="001C36C2" w:rsidRPr="001C36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_Toc152581384 \h </w:instrTex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1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CFBF04" w14:textId="725167EC" w:rsidR="001C36C2" w:rsidRPr="001C36C2" w:rsidRDefault="001319C2" w:rsidP="001C36C2">
          <w:pPr>
            <w:pStyle w:val="11"/>
            <w:spacing w:line="360" w:lineRule="auto"/>
            <w:rPr>
              <w:rFonts w:eastAsiaTheme="minorEastAsia"/>
              <w:szCs w:val="28"/>
              <w:lang w:eastAsia="ru-RU"/>
            </w:rPr>
          </w:pPr>
          <w:hyperlink w:anchor="_Toc152581385" w:history="1">
            <w:r w:rsidR="001C36C2" w:rsidRPr="001C36C2">
              <w:rPr>
                <w:rStyle w:val="a5"/>
                <w:szCs w:val="28"/>
              </w:rPr>
              <w:t>2.</w:t>
            </w:r>
            <w:r w:rsidR="001C36C2" w:rsidRPr="001C36C2">
              <w:rPr>
                <w:rFonts w:eastAsiaTheme="minorEastAsia"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szCs w:val="28"/>
              </w:rPr>
              <w:t>Разработка технического проекта</w:t>
            </w:r>
            <w:r w:rsidR="001C36C2" w:rsidRPr="001C36C2">
              <w:rPr>
                <w:webHidden/>
                <w:szCs w:val="28"/>
              </w:rPr>
              <w:tab/>
            </w:r>
            <w:r w:rsidR="001C36C2" w:rsidRPr="001C36C2">
              <w:rPr>
                <w:webHidden/>
                <w:szCs w:val="28"/>
              </w:rPr>
              <w:fldChar w:fldCharType="begin"/>
            </w:r>
            <w:r w:rsidR="001C36C2" w:rsidRPr="001C36C2">
              <w:rPr>
                <w:webHidden/>
                <w:szCs w:val="28"/>
              </w:rPr>
              <w:instrText xml:space="preserve"> PAGEREF _Toc152581385 \h </w:instrText>
            </w:r>
            <w:r w:rsidR="001C36C2" w:rsidRPr="001C36C2">
              <w:rPr>
                <w:webHidden/>
                <w:szCs w:val="28"/>
              </w:rPr>
            </w:r>
            <w:r w:rsidR="001C36C2" w:rsidRPr="001C36C2">
              <w:rPr>
                <w:webHidden/>
                <w:szCs w:val="28"/>
              </w:rPr>
              <w:fldChar w:fldCharType="separate"/>
            </w:r>
            <w:r w:rsidR="006715B7">
              <w:rPr>
                <w:webHidden/>
                <w:szCs w:val="28"/>
              </w:rPr>
              <w:t>6</w:t>
            </w:r>
            <w:r w:rsidR="001C36C2" w:rsidRPr="001C36C2">
              <w:rPr>
                <w:webHidden/>
                <w:szCs w:val="28"/>
              </w:rPr>
              <w:fldChar w:fldCharType="end"/>
            </w:r>
          </w:hyperlink>
        </w:p>
        <w:p w14:paraId="28DFD3D2" w14:textId="5D79F173" w:rsidR="001C36C2" w:rsidRPr="001C36C2" w:rsidRDefault="001319C2" w:rsidP="001C36C2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2581386" w:history="1"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2.1.</w:t>
            </w:r>
            <w:r w:rsidR="001C36C2" w:rsidRPr="001C36C2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cs="Times New Roman"/>
                <w:noProof/>
                <w:szCs w:val="28"/>
              </w:rPr>
              <w:t xml:space="preserve">Обоснование выбора </w:t>
            </w:r>
            <w:r w:rsidR="001C36C2" w:rsidRPr="001C36C2">
              <w:rPr>
                <w:rStyle w:val="a5"/>
                <w:rFonts w:cs="Times New Roman"/>
                <w:noProof/>
                <w:szCs w:val="28"/>
                <w:lang w:val="en-US"/>
              </w:rPr>
              <w:t>CASE –</w:t>
            </w:r>
            <w:r w:rsidR="001C36C2" w:rsidRPr="001C36C2">
              <w:rPr>
                <w:rStyle w:val="a5"/>
                <w:rFonts w:cs="Times New Roman"/>
                <w:noProof/>
                <w:szCs w:val="28"/>
              </w:rPr>
              <w:t xml:space="preserve"> средств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tab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instrText xml:space="preserve"> PAGEREF _Toc152581386 \h </w:instrTex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715B7">
              <w:rPr>
                <w:rFonts w:cs="Times New Roman"/>
                <w:noProof/>
                <w:webHidden/>
                <w:szCs w:val="28"/>
              </w:rPr>
              <w:t>6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DCDF130" w14:textId="2A4DD15E" w:rsidR="001C36C2" w:rsidRPr="001C36C2" w:rsidRDefault="001319C2" w:rsidP="001C36C2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2581387" w:history="1"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2.2.</w:t>
            </w:r>
            <w:r w:rsidR="001C36C2" w:rsidRPr="001C36C2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Проектирование модели данных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tab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instrText xml:space="preserve"> PAGEREF _Toc152581387 \h </w:instrTex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715B7">
              <w:rPr>
                <w:rFonts w:cs="Times New Roman"/>
                <w:noProof/>
                <w:webHidden/>
                <w:szCs w:val="28"/>
              </w:rPr>
              <w:t>7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0AA865E" w14:textId="0CEA06F0" w:rsidR="001C36C2" w:rsidRPr="001C36C2" w:rsidRDefault="001319C2" w:rsidP="001C36C2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81388" w:history="1"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2.2.1.</w:t>
            </w:r>
            <w:r w:rsidR="001C36C2" w:rsidRPr="001C36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CASE</w:t>
            </w:r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– средство </w:t>
            </w:r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BPWin</w: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_Toc152581388 \h </w:instrTex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1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F1AC60" w14:textId="1BD4C58F" w:rsidR="001C36C2" w:rsidRPr="001C36C2" w:rsidRDefault="001319C2" w:rsidP="001C36C2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81389" w:history="1"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2.2.2.</w:t>
            </w:r>
            <w:r w:rsidR="001C36C2" w:rsidRPr="001C36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процесса проектирования предметной области</w: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_Toc152581389 \h </w:instrTex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1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6EABC1" w14:textId="72E8A5C2" w:rsidR="001C36C2" w:rsidRPr="001C36C2" w:rsidRDefault="001319C2" w:rsidP="001C36C2">
          <w:pPr>
            <w:pStyle w:val="11"/>
            <w:spacing w:line="360" w:lineRule="auto"/>
            <w:rPr>
              <w:rFonts w:eastAsiaTheme="minorEastAsia"/>
              <w:szCs w:val="28"/>
              <w:lang w:eastAsia="ru-RU"/>
            </w:rPr>
          </w:pPr>
          <w:hyperlink w:anchor="_Toc152581390" w:history="1">
            <w:r w:rsidR="001C36C2" w:rsidRPr="001C36C2">
              <w:rPr>
                <w:rStyle w:val="a5"/>
                <w:szCs w:val="28"/>
              </w:rPr>
              <w:t>3.</w:t>
            </w:r>
            <w:r w:rsidR="001C36C2" w:rsidRPr="001C36C2">
              <w:rPr>
                <w:rFonts w:eastAsiaTheme="minorEastAsia"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szCs w:val="28"/>
              </w:rPr>
              <w:t>Реализация</w:t>
            </w:r>
            <w:r w:rsidR="001C36C2" w:rsidRPr="001C36C2">
              <w:rPr>
                <w:webHidden/>
                <w:szCs w:val="28"/>
              </w:rPr>
              <w:tab/>
            </w:r>
            <w:r w:rsidR="001C36C2" w:rsidRPr="001C36C2">
              <w:rPr>
                <w:webHidden/>
                <w:szCs w:val="28"/>
              </w:rPr>
              <w:fldChar w:fldCharType="begin"/>
            </w:r>
            <w:r w:rsidR="001C36C2" w:rsidRPr="001C36C2">
              <w:rPr>
                <w:webHidden/>
                <w:szCs w:val="28"/>
              </w:rPr>
              <w:instrText xml:space="preserve"> PAGEREF _Toc152581390 \h </w:instrText>
            </w:r>
            <w:r w:rsidR="001C36C2" w:rsidRPr="001C36C2">
              <w:rPr>
                <w:webHidden/>
                <w:szCs w:val="28"/>
              </w:rPr>
            </w:r>
            <w:r w:rsidR="001C36C2" w:rsidRPr="001C36C2">
              <w:rPr>
                <w:webHidden/>
                <w:szCs w:val="28"/>
              </w:rPr>
              <w:fldChar w:fldCharType="separate"/>
            </w:r>
            <w:r w:rsidR="006715B7">
              <w:rPr>
                <w:webHidden/>
                <w:szCs w:val="28"/>
              </w:rPr>
              <w:t>11</w:t>
            </w:r>
            <w:r w:rsidR="001C36C2" w:rsidRPr="001C36C2">
              <w:rPr>
                <w:webHidden/>
                <w:szCs w:val="28"/>
              </w:rPr>
              <w:fldChar w:fldCharType="end"/>
            </w:r>
          </w:hyperlink>
        </w:p>
        <w:p w14:paraId="72BFCC86" w14:textId="4A4BC1ED" w:rsidR="001C36C2" w:rsidRPr="001C36C2" w:rsidRDefault="001319C2" w:rsidP="001C36C2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2581391" w:history="1"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3.1.</w:t>
            </w:r>
            <w:r w:rsidR="001C36C2" w:rsidRPr="001C36C2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Обоснование выбора средств разработки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tab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instrText xml:space="preserve"> PAGEREF _Toc152581391 \h </w:instrTex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715B7">
              <w:rPr>
                <w:rFonts w:cs="Times New Roman"/>
                <w:noProof/>
                <w:webHidden/>
                <w:szCs w:val="28"/>
              </w:rPr>
              <w:t>11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3162079" w14:textId="6A88465E" w:rsidR="001C36C2" w:rsidRPr="001C36C2" w:rsidRDefault="001319C2" w:rsidP="001C36C2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2581392" w:history="1"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3.2.</w:t>
            </w:r>
            <w:r w:rsidR="001C36C2" w:rsidRPr="001C36C2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Руководство программиста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tab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instrText xml:space="preserve"> PAGEREF _Toc152581392 \h </w:instrTex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715B7">
              <w:rPr>
                <w:rFonts w:cs="Times New Roman"/>
                <w:noProof/>
                <w:webHidden/>
                <w:szCs w:val="28"/>
              </w:rPr>
              <w:t>11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2E89C19" w14:textId="714A403D" w:rsidR="001C36C2" w:rsidRPr="001C36C2" w:rsidRDefault="001319C2" w:rsidP="001C36C2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2581393" w:history="1"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3.3.</w:t>
            </w:r>
            <w:r w:rsidR="001C36C2" w:rsidRPr="001C36C2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Руководство пользователя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tab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instrText xml:space="preserve"> PAGEREF _Toc152581393 \h </w:instrTex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715B7">
              <w:rPr>
                <w:rFonts w:cs="Times New Roman"/>
                <w:noProof/>
                <w:webHidden/>
                <w:szCs w:val="28"/>
              </w:rPr>
              <w:t>14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0B93243" w14:textId="3EE7C2AB" w:rsidR="001C36C2" w:rsidRPr="001C36C2" w:rsidRDefault="001319C2" w:rsidP="001C36C2">
          <w:pPr>
            <w:pStyle w:val="11"/>
            <w:spacing w:line="360" w:lineRule="auto"/>
            <w:rPr>
              <w:rFonts w:eastAsiaTheme="minorEastAsia"/>
              <w:szCs w:val="28"/>
              <w:lang w:eastAsia="ru-RU"/>
            </w:rPr>
          </w:pPr>
          <w:hyperlink w:anchor="_Toc152581394" w:history="1">
            <w:r w:rsidR="001C36C2" w:rsidRPr="001C36C2">
              <w:rPr>
                <w:rStyle w:val="a5"/>
                <w:szCs w:val="28"/>
              </w:rPr>
              <w:t>4.</w:t>
            </w:r>
            <w:r w:rsidR="001C36C2" w:rsidRPr="001C36C2">
              <w:rPr>
                <w:rFonts w:eastAsiaTheme="minorEastAsia"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szCs w:val="28"/>
              </w:rPr>
              <w:t>Тестирование и отладка</w:t>
            </w:r>
            <w:r w:rsidR="001C36C2" w:rsidRPr="001C36C2">
              <w:rPr>
                <w:webHidden/>
                <w:szCs w:val="28"/>
              </w:rPr>
              <w:tab/>
            </w:r>
            <w:r w:rsidR="001C36C2" w:rsidRPr="001C36C2">
              <w:rPr>
                <w:webHidden/>
                <w:szCs w:val="28"/>
              </w:rPr>
              <w:fldChar w:fldCharType="begin"/>
            </w:r>
            <w:r w:rsidR="001C36C2" w:rsidRPr="001C36C2">
              <w:rPr>
                <w:webHidden/>
                <w:szCs w:val="28"/>
              </w:rPr>
              <w:instrText xml:space="preserve"> PAGEREF _Toc152581394 \h </w:instrText>
            </w:r>
            <w:r w:rsidR="001C36C2" w:rsidRPr="001C36C2">
              <w:rPr>
                <w:webHidden/>
                <w:szCs w:val="28"/>
              </w:rPr>
            </w:r>
            <w:r w:rsidR="001C36C2" w:rsidRPr="001C36C2">
              <w:rPr>
                <w:webHidden/>
                <w:szCs w:val="28"/>
              </w:rPr>
              <w:fldChar w:fldCharType="separate"/>
            </w:r>
            <w:r w:rsidR="006715B7">
              <w:rPr>
                <w:webHidden/>
                <w:szCs w:val="28"/>
              </w:rPr>
              <w:t>24</w:t>
            </w:r>
            <w:r w:rsidR="001C36C2" w:rsidRPr="001C36C2">
              <w:rPr>
                <w:webHidden/>
                <w:szCs w:val="28"/>
              </w:rPr>
              <w:fldChar w:fldCharType="end"/>
            </w:r>
          </w:hyperlink>
        </w:p>
        <w:p w14:paraId="0BCA239D" w14:textId="6B7B08B7" w:rsidR="001C36C2" w:rsidRPr="001C36C2" w:rsidRDefault="001319C2" w:rsidP="001C36C2">
          <w:pPr>
            <w:pStyle w:val="11"/>
            <w:spacing w:line="360" w:lineRule="auto"/>
            <w:rPr>
              <w:rFonts w:eastAsiaTheme="minorEastAsia"/>
              <w:szCs w:val="28"/>
              <w:lang w:eastAsia="ru-RU"/>
            </w:rPr>
          </w:pPr>
          <w:hyperlink w:anchor="_Toc152581395" w:history="1">
            <w:r w:rsidR="001C36C2" w:rsidRPr="001C36C2">
              <w:rPr>
                <w:rStyle w:val="a5"/>
                <w:szCs w:val="28"/>
              </w:rPr>
              <w:t>5.</w:t>
            </w:r>
            <w:r w:rsidR="001C36C2" w:rsidRPr="001C36C2">
              <w:rPr>
                <w:rFonts w:eastAsiaTheme="minorEastAsia"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szCs w:val="28"/>
              </w:rPr>
              <w:t>Методы и средства защиты БД</w:t>
            </w:r>
            <w:r w:rsidR="001C36C2" w:rsidRPr="001C36C2">
              <w:rPr>
                <w:webHidden/>
                <w:szCs w:val="28"/>
              </w:rPr>
              <w:tab/>
            </w:r>
            <w:r w:rsidR="001C36C2" w:rsidRPr="001C36C2">
              <w:rPr>
                <w:webHidden/>
                <w:szCs w:val="28"/>
              </w:rPr>
              <w:fldChar w:fldCharType="begin"/>
            </w:r>
            <w:r w:rsidR="001C36C2" w:rsidRPr="001C36C2">
              <w:rPr>
                <w:webHidden/>
                <w:szCs w:val="28"/>
              </w:rPr>
              <w:instrText xml:space="preserve"> PAGEREF _Toc152581395 \h </w:instrText>
            </w:r>
            <w:r w:rsidR="001C36C2" w:rsidRPr="001C36C2">
              <w:rPr>
                <w:webHidden/>
                <w:szCs w:val="28"/>
              </w:rPr>
            </w:r>
            <w:r w:rsidR="001C36C2" w:rsidRPr="001C36C2">
              <w:rPr>
                <w:webHidden/>
                <w:szCs w:val="28"/>
              </w:rPr>
              <w:fldChar w:fldCharType="separate"/>
            </w:r>
            <w:r w:rsidR="006715B7">
              <w:rPr>
                <w:webHidden/>
                <w:szCs w:val="28"/>
              </w:rPr>
              <w:t>27</w:t>
            </w:r>
            <w:r w:rsidR="001C36C2" w:rsidRPr="001C36C2">
              <w:rPr>
                <w:webHidden/>
                <w:szCs w:val="28"/>
              </w:rPr>
              <w:fldChar w:fldCharType="end"/>
            </w:r>
          </w:hyperlink>
        </w:p>
        <w:p w14:paraId="64C4E778" w14:textId="28EF744B" w:rsidR="001C36C2" w:rsidRPr="001C36C2" w:rsidRDefault="001319C2" w:rsidP="001C36C2">
          <w:pPr>
            <w:pStyle w:val="11"/>
            <w:spacing w:line="360" w:lineRule="auto"/>
            <w:rPr>
              <w:rFonts w:eastAsiaTheme="minorEastAsia"/>
              <w:szCs w:val="28"/>
              <w:lang w:eastAsia="ru-RU"/>
            </w:rPr>
          </w:pPr>
          <w:hyperlink w:anchor="_Toc152581396" w:history="1">
            <w:r w:rsidR="001C36C2" w:rsidRPr="001C36C2">
              <w:rPr>
                <w:rStyle w:val="a5"/>
                <w:szCs w:val="28"/>
              </w:rPr>
              <w:t>Заключение</w:t>
            </w:r>
            <w:r w:rsidR="001C36C2" w:rsidRPr="001C36C2">
              <w:rPr>
                <w:webHidden/>
                <w:szCs w:val="28"/>
              </w:rPr>
              <w:tab/>
            </w:r>
            <w:r w:rsidR="001C36C2" w:rsidRPr="001C36C2">
              <w:rPr>
                <w:webHidden/>
                <w:szCs w:val="28"/>
              </w:rPr>
              <w:fldChar w:fldCharType="begin"/>
            </w:r>
            <w:r w:rsidR="001C36C2" w:rsidRPr="001C36C2">
              <w:rPr>
                <w:webHidden/>
                <w:szCs w:val="28"/>
              </w:rPr>
              <w:instrText xml:space="preserve"> PAGEREF _Toc152581396 \h </w:instrText>
            </w:r>
            <w:r w:rsidR="001C36C2" w:rsidRPr="001C36C2">
              <w:rPr>
                <w:webHidden/>
                <w:szCs w:val="28"/>
              </w:rPr>
            </w:r>
            <w:r w:rsidR="001C36C2" w:rsidRPr="001C36C2">
              <w:rPr>
                <w:webHidden/>
                <w:szCs w:val="28"/>
              </w:rPr>
              <w:fldChar w:fldCharType="separate"/>
            </w:r>
            <w:r w:rsidR="006715B7">
              <w:rPr>
                <w:webHidden/>
                <w:szCs w:val="28"/>
              </w:rPr>
              <w:t>29</w:t>
            </w:r>
            <w:r w:rsidR="001C36C2" w:rsidRPr="001C36C2">
              <w:rPr>
                <w:webHidden/>
                <w:szCs w:val="28"/>
              </w:rPr>
              <w:fldChar w:fldCharType="end"/>
            </w:r>
          </w:hyperlink>
        </w:p>
        <w:p w14:paraId="70F0D197" w14:textId="7A26631B" w:rsidR="001C36C2" w:rsidRPr="001C36C2" w:rsidRDefault="001319C2" w:rsidP="001C36C2">
          <w:pPr>
            <w:pStyle w:val="11"/>
            <w:spacing w:line="360" w:lineRule="auto"/>
            <w:rPr>
              <w:rFonts w:eastAsiaTheme="minorEastAsia"/>
              <w:szCs w:val="28"/>
              <w:lang w:eastAsia="ru-RU"/>
            </w:rPr>
          </w:pPr>
          <w:hyperlink w:anchor="_Toc152581397" w:history="1">
            <w:r w:rsidR="001C36C2" w:rsidRPr="001C36C2">
              <w:rPr>
                <w:rStyle w:val="a5"/>
                <w:szCs w:val="28"/>
              </w:rPr>
              <w:t>Приложение</w:t>
            </w:r>
            <w:r w:rsidR="001C36C2" w:rsidRPr="001C36C2">
              <w:rPr>
                <w:webHidden/>
                <w:szCs w:val="28"/>
              </w:rPr>
              <w:tab/>
            </w:r>
            <w:r w:rsidR="001C36C2" w:rsidRPr="001C36C2">
              <w:rPr>
                <w:webHidden/>
                <w:szCs w:val="28"/>
              </w:rPr>
              <w:fldChar w:fldCharType="begin"/>
            </w:r>
            <w:r w:rsidR="001C36C2" w:rsidRPr="001C36C2">
              <w:rPr>
                <w:webHidden/>
                <w:szCs w:val="28"/>
              </w:rPr>
              <w:instrText xml:space="preserve"> PAGEREF _Toc152581397 \h </w:instrText>
            </w:r>
            <w:r w:rsidR="001C36C2" w:rsidRPr="001C36C2">
              <w:rPr>
                <w:webHidden/>
                <w:szCs w:val="28"/>
              </w:rPr>
            </w:r>
            <w:r w:rsidR="001C36C2" w:rsidRPr="001C36C2">
              <w:rPr>
                <w:webHidden/>
                <w:szCs w:val="28"/>
              </w:rPr>
              <w:fldChar w:fldCharType="separate"/>
            </w:r>
            <w:r w:rsidR="006715B7">
              <w:rPr>
                <w:webHidden/>
                <w:szCs w:val="28"/>
              </w:rPr>
              <w:t>30</w:t>
            </w:r>
            <w:r w:rsidR="001C36C2" w:rsidRPr="001C36C2">
              <w:rPr>
                <w:webHidden/>
                <w:szCs w:val="28"/>
              </w:rPr>
              <w:fldChar w:fldCharType="end"/>
            </w:r>
          </w:hyperlink>
        </w:p>
        <w:p w14:paraId="61A57661" w14:textId="157AADAB" w:rsidR="001C36C2" w:rsidRPr="001C36C2" w:rsidRDefault="001319C2" w:rsidP="001C36C2">
          <w:pPr>
            <w:pStyle w:val="11"/>
            <w:spacing w:line="360" w:lineRule="auto"/>
            <w:rPr>
              <w:rFonts w:eastAsiaTheme="minorEastAsia"/>
              <w:szCs w:val="28"/>
              <w:lang w:eastAsia="ru-RU"/>
            </w:rPr>
          </w:pPr>
          <w:hyperlink w:anchor="_Toc152581398" w:history="1">
            <w:r w:rsidR="001C36C2" w:rsidRPr="001C36C2">
              <w:rPr>
                <w:rStyle w:val="a5"/>
                <w:szCs w:val="28"/>
              </w:rPr>
              <w:t>Список литературы</w:t>
            </w:r>
            <w:r w:rsidR="001C36C2" w:rsidRPr="001C36C2">
              <w:rPr>
                <w:webHidden/>
                <w:szCs w:val="28"/>
              </w:rPr>
              <w:tab/>
            </w:r>
            <w:r w:rsidR="001C36C2" w:rsidRPr="001C36C2">
              <w:rPr>
                <w:webHidden/>
                <w:szCs w:val="28"/>
              </w:rPr>
              <w:fldChar w:fldCharType="begin"/>
            </w:r>
            <w:r w:rsidR="001C36C2" w:rsidRPr="001C36C2">
              <w:rPr>
                <w:webHidden/>
                <w:szCs w:val="28"/>
              </w:rPr>
              <w:instrText xml:space="preserve"> PAGEREF _Toc152581398 \h </w:instrText>
            </w:r>
            <w:r w:rsidR="001C36C2" w:rsidRPr="001C36C2">
              <w:rPr>
                <w:webHidden/>
                <w:szCs w:val="28"/>
              </w:rPr>
            </w:r>
            <w:r w:rsidR="001C36C2" w:rsidRPr="001C36C2">
              <w:rPr>
                <w:webHidden/>
                <w:szCs w:val="28"/>
              </w:rPr>
              <w:fldChar w:fldCharType="separate"/>
            </w:r>
            <w:r w:rsidR="006715B7">
              <w:rPr>
                <w:webHidden/>
                <w:szCs w:val="28"/>
              </w:rPr>
              <w:t>31</w:t>
            </w:r>
            <w:r w:rsidR="001C36C2" w:rsidRPr="001C36C2">
              <w:rPr>
                <w:webHidden/>
                <w:szCs w:val="28"/>
              </w:rPr>
              <w:fldChar w:fldCharType="end"/>
            </w:r>
          </w:hyperlink>
        </w:p>
        <w:p w14:paraId="5849999C" w14:textId="46466E6B" w:rsidR="00432A42" w:rsidRPr="00005401" w:rsidRDefault="00DE5D90" w:rsidP="00005401">
          <w:pPr>
            <w:spacing w:after="0" w:line="360" w:lineRule="auto"/>
            <w:rPr>
              <w:rFonts w:ascii="Times New Roman" w:hAnsi="Times New Roman" w:cs="Times New Roman"/>
              <w:sz w:val="24"/>
            </w:rPr>
          </w:pPr>
          <w:r w:rsidRPr="001C36C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F7DE53" w14:textId="7A743CB3" w:rsidR="009F4C49" w:rsidRDefault="009F4C49" w:rsidP="006E7896">
      <w:pPr>
        <w:pStyle w:val="1"/>
        <w:spacing w:before="0" w:after="120" w:line="360" w:lineRule="auto"/>
        <w:ind w:left="720"/>
      </w:pPr>
      <w:bookmarkStart w:id="1" w:name="_Toc152581377"/>
      <w:r w:rsidRPr="00C13747">
        <w:rPr>
          <w:highlight w:val="yellow"/>
        </w:rPr>
        <w:lastRenderedPageBreak/>
        <w:t>Введение</w:t>
      </w:r>
      <w:bookmarkEnd w:id="1"/>
    </w:p>
    <w:p w14:paraId="237327FD" w14:textId="194DFDE6" w:rsidR="002E3E0D" w:rsidRPr="00C13747" w:rsidRDefault="002E3E0D" w:rsidP="00C13747">
      <w:pPr>
        <w:pStyle w:val="a7"/>
        <w:spacing w:before="0" w:beforeAutospacing="0" w:after="0" w:line="360" w:lineRule="auto"/>
        <w:ind w:firstLine="709"/>
        <w:rPr>
          <w:color w:val="000000"/>
          <w:sz w:val="28"/>
          <w:highlight w:val="yellow"/>
        </w:rPr>
      </w:pPr>
      <w:r w:rsidRPr="002E3E0D">
        <w:rPr>
          <w:color w:val="000000"/>
          <w:sz w:val="28"/>
        </w:rPr>
        <w:t xml:space="preserve">В современной строительной отрасли одним из важнейших и неотъемлемых этапов является разработка и составление строительной сметы. Программа строительной сметы играет решающую роль в планировании и управлении строительными проектами, позволяя оценить затраты на материалы, трудоемкость работ, сроки выполнения проекта и другие </w:t>
      </w:r>
      <w:r w:rsidRPr="00C13747">
        <w:rPr>
          <w:color w:val="000000"/>
          <w:sz w:val="28"/>
          <w:highlight w:val="yellow"/>
        </w:rPr>
        <w:t>необходимые параметры.</w:t>
      </w:r>
    </w:p>
    <w:p w14:paraId="13D1EC94" w14:textId="77777777" w:rsidR="002E3E0D" w:rsidRPr="002E3E0D" w:rsidRDefault="002E3E0D" w:rsidP="00C13747">
      <w:pPr>
        <w:pStyle w:val="a7"/>
        <w:spacing w:before="0" w:beforeAutospacing="0" w:after="0" w:line="360" w:lineRule="auto"/>
        <w:ind w:firstLine="709"/>
        <w:rPr>
          <w:color w:val="000000"/>
          <w:sz w:val="28"/>
        </w:rPr>
      </w:pPr>
      <w:r w:rsidRPr="00C13747">
        <w:rPr>
          <w:color w:val="000000"/>
          <w:sz w:val="28"/>
          <w:highlight w:val="yellow"/>
        </w:rPr>
        <w:t>Целью данной курсовой работы является исследование и анализ программного обеспечения, которое используется для разработки строительных смет.</w:t>
      </w:r>
      <w:r w:rsidRPr="002E3E0D">
        <w:rPr>
          <w:color w:val="000000"/>
          <w:sz w:val="28"/>
        </w:rPr>
        <w:t xml:space="preserve"> Будут рассмотрены основные принципы и применение программы строительной сметы, ее функциональные возможности, преимущества и недостатки отдельных программ.</w:t>
      </w:r>
    </w:p>
    <w:p w14:paraId="776DB12B" w14:textId="77777777" w:rsidR="002E3E0D" w:rsidRPr="002E3E0D" w:rsidRDefault="002E3E0D" w:rsidP="002E3E0D">
      <w:pPr>
        <w:pStyle w:val="a7"/>
        <w:spacing w:after="0" w:line="360" w:lineRule="auto"/>
        <w:ind w:firstLine="709"/>
        <w:rPr>
          <w:color w:val="000000"/>
          <w:sz w:val="28"/>
        </w:rPr>
      </w:pPr>
    </w:p>
    <w:p w14:paraId="4632C2CB" w14:textId="77777777" w:rsidR="002E3E0D" w:rsidRPr="002E3E0D" w:rsidRDefault="002E3E0D" w:rsidP="002E3E0D">
      <w:pPr>
        <w:pStyle w:val="a7"/>
        <w:spacing w:after="0" w:line="360" w:lineRule="auto"/>
        <w:ind w:firstLine="709"/>
        <w:rPr>
          <w:color w:val="000000"/>
          <w:sz w:val="28"/>
        </w:rPr>
      </w:pPr>
      <w:r w:rsidRPr="002E3E0D">
        <w:rPr>
          <w:color w:val="000000"/>
          <w:sz w:val="28"/>
        </w:rPr>
        <w:t>В процессе работы будут рассмотрены различные аспекты программы строительной сметы, такие как системные требования, способы ввода и обработки данных, возможности автоматического расчета стоимости, генерации отчетов и экспорта данных.</w:t>
      </w:r>
    </w:p>
    <w:p w14:paraId="2467CF79" w14:textId="77777777" w:rsidR="002E3E0D" w:rsidRPr="002E3E0D" w:rsidRDefault="002E3E0D" w:rsidP="002E3E0D">
      <w:pPr>
        <w:pStyle w:val="a7"/>
        <w:spacing w:after="0" w:line="360" w:lineRule="auto"/>
        <w:ind w:firstLine="709"/>
        <w:rPr>
          <w:color w:val="000000"/>
          <w:sz w:val="28"/>
        </w:rPr>
      </w:pPr>
    </w:p>
    <w:p w14:paraId="3D8F13BF" w14:textId="77777777" w:rsidR="002E3E0D" w:rsidRPr="002E3E0D" w:rsidRDefault="002E3E0D" w:rsidP="002E3E0D">
      <w:pPr>
        <w:pStyle w:val="a7"/>
        <w:spacing w:after="0" w:line="360" w:lineRule="auto"/>
        <w:ind w:firstLine="709"/>
        <w:rPr>
          <w:color w:val="000000"/>
          <w:sz w:val="28"/>
        </w:rPr>
      </w:pPr>
      <w:r w:rsidRPr="002E3E0D">
        <w:rPr>
          <w:color w:val="000000"/>
          <w:sz w:val="28"/>
        </w:rPr>
        <w:t>Результаты исследования представят информацию о возможных вариантах программного обеспечения для разработки строительной сметы, их особенностях и области применения. Это позволит определить наиболее подходящую программу для конкретных потребностей и задач, связанных с составлением строительных смет.</w:t>
      </w:r>
    </w:p>
    <w:p w14:paraId="34F56878" w14:textId="77777777" w:rsidR="002E3E0D" w:rsidRPr="002E3E0D" w:rsidRDefault="002E3E0D" w:rsidP="002E3E0D">
      <w:pPr>
        <w:pStyle w:val="a7"/>
        <w:spacing w:after="0" w:line="360" w:lineRule="auto"/>
        <w:ind w:firstLine="709"/>
        <w:rPr>
          <w:color w:val="000000"/>
          <w:sz w:val="28"/>
        </w:rPr>
      </w:pPr>
    </w:p>
    <w:p w14:paraId="452501BD" w14:textId="45B59484" w:rsidR="003475BA" w:rsidRPr="00C13747" w:rsidRDefault="002E3E0D" w:rsidP="002E3E0D">
      <w:pPr>
        <w:pStyle w:val="a7"/>
        <w:spacing w:before="0" w:beforeAutospacing="0" w:after="0" w:afterAutospacing="0" w:line="360" w:lineRule="auto"/>
        <w:ind w:firstLine="709"/>
        <w:rPr>
          <w:color w:val="000000"/>
          <w:sz w:val="28"/>
          <w:highlight w:val="yellow"/>
        </w:rPr>
      </w:pPr>
      <w:r w:rsidRPr="002E3E0D">
        <w:rPr>
          <w:color w:val="000000"/>
          <w:sz w:val="28"/>
        </w:rPr>
        <w:lastRenderedPageBreak/>
        <w:t>Итак, изучение программы строительной сметы является важной задачей для специалистов в области строительства и проектирования, а данная курсовая работа поможет выявить особенности и преимущества различных программных решений и предоставит базу для выбора наиболее эффективного и удобного инструмента для создания строительных смет.</w:t>
      </w:r>
      <w:r w:rsidR="003475BA" w:rsidRPr="003475BA">
        <w:rPr>
          <w:color w:val="000000"/>
          <w:sz w:val="28"/>
        </w:rPr>
        <w:t xml:space="preserve">При создании </w:t>
      </w:r>
      <w:r w:rsidR="003475BA" w:rsidRPr="00C13747">
        <w:rPr>
          <w:color w:val="000000"/>
          <w:sz w:val="28"/>
          <w:highlight w:val="yellow"/>
        </w:rPr>
        <w:t>проекта использовалось следующее ПО:</w:t>
      </w:r>
    </w:p>
    <w:p w14:paraId="6CD84ED0" w14:textId="2ABC3299" w:rsidR="00A538D6" w:rsidRPr="00C13747" w:rsidRDefault="003475BA" w:rsidP="006E7896">
      <w:pPr>
        <w:pStyle w:val="a7"/>
        <w:spacing w:before="0" w:beforeAutospacing="0" w:after="0" w:afterAutospacing="0" w:line="360" w:lineRule="auto"/>
        <w:ind w:firstLine="709"/>
        <w:rPr>
          <w:color w:val="000000"/>
          <w:sz w:val="28"/>
          <w:highlight w:val="yellow"/>
        </w:rPr>
      </w:pPr>
      <w:r w:rsidRPr="00C13747">
        <w:rPr>
          <w:color w:val="000000"/>
          <w:sz w:val="28"/>
          <w:highlight w:val="yellow"/>
        </w:rPr>
        <w:t>•</w:t>
      </w:r>
      <w:r w:rsidRPr="00C13747">
        <w:rPr>
          <w:color w:val="000000"/>
          <w:sz w:val="28"/>
          <w:highlight w:val="yellow"/>
        </w:rPr>
        <w:tab/>
      </w:r>
      <w:r w:rsidR="002E3E0D" w:rsidRPr="00C13747">
        <w:rPr>
          <w:color w:val="000000"/>
          <w:sz w:val="28"/>
          <w:highlight w:val="yellow"/>
        </w:rPr>
        <w:t xml:space="preserve">1С Предприятие </w:t>
      </w:r>
      <w:r w:rsidRPr="00C13747">
        <w:rPr>
          <w:color w:val="000000"/>
          <w:sz w:val="28"/>
          <w:highlight w:val="yellow"/>
        </w:rPr>
        <w:t xml:space="preserve"> – </w:t>
      </w:r>
      <w:r w:rsidR="002E3E0D" w:rsidRPr="00C13747">
        <w:rPr>
          <w:color w:val="000000"/>
          <w:sz w:val="28"/>
          <w:highlight w:val="yellow"/>
        </w:rPr>
        <w:t>Платформа на которой разрабатывалась БД и печать сметы</w:t>
      </w:r>
    </w:p>
    <w:p w14:paraId="71DD745B" w14:textId="2F5AC99E" w:rsidR="003475BA" w:rsidRDefault="003475BA" w:rsidP="006E7896">
      <w:pPr>
        <w:pStyle w:val="a7"/>
        <w:spacing w:before="0" w:beforeAutospacing="0" w:after="0" w:afterAutospacing="0" w:line="360" w:lineRule="auto"/>
        <w:ind w:firstLine="709"/>
        <w:rPr>
          <w:color w:val="000000"/>
          <w:sz w:val="28"/>
        </w:rPr>
      </w:pPr>
      <w:r w:rsidRPr="00C13747">
        <w:rPr>
          <w:color w:val="000000"/>
          <w:sz w:val="28"/>
          <w:highlight w:val="yellow"/>
        </w:rPr>
        <w:t>•</w:t>
      </w:r>
      <w:r w:rsidRPr="00C13747">
        <w:rPr>
          <w:color w:val="000000"/>
          <w:sz w:val="28"/>
          <w:highlight w:val="yellow"/>
        </w:rPr>
        <w:tab/>
        <w:t xml:space="preserve">Microsoft Word </w:t>
      </w:r>
      <w:r w:rsidR="002E3E0D" w:rsidRPr="00C13747">
        <w:rPr>
          <w:color w:val="000000"/>
          <w:sz w:val="28"/>
          <w:highlight w:val="yellow"/>
        </w:rPr>
        <w:t xml:space="preserve">для </w:t>
      </w:r>
      <w:r w:rsidRPr="00C13747">
        <w:rPr>
          <w:color w:val="000000"/>
          <w:sz w:val="28"/>
          <w:highlight w:val="yellow"/>
        </w:rPr>
        <w:t>ведени</w:t>
      </w:r>
      <w:r w:rsidR="002E3E0D" w:rsidRPr="00C13747">
        <w:rPr>
          <w:color w:val="000000"/>
          <w:sz w:val="28"/>
          <w:highlight w:val="yellow"/>
        </w:rPr>
        <w:t>я</w:t>
      </w:r>
      <w:r w:rsidRPr="00C13747">
        <w:rPr>
          <w:color w:val="000000"/>
          <w:sz w:val="28"/>
          <w:highlight w:val="yellow"/>
        </w:rPr>
        <w:t xml:space="preserve"> отчетности</w:t>
      </w:r>
      <w:r w:rsidR="00A538D6" w:rsidRPr="00C13747">
        <w:rPr>
          <w:color w:val="000000"/>
          <w:sz w:val="28"/>
          <w:highlight w:val="yellow"/>
        </w:rPr>
        <w:t>;</w:t>
      </w:r>
    </w:p>
    <w:p w14:paraId="48F582B9" w14:textId="58488E44" w:rsidR="00C13747" w:rsidRPr="00551A11" w:rsidRDefault="00C13747" w:rsidP="00C13747">
      <w:pPr>
        <w:pStyle w:val="a7"/>
        <w:spacing w:before="0" w:beforeAutospacing="0" w:after="0" w:afterAutospacing="0" w:line="360" w:lineRule="auto"/>
        <w:rPr>
          <w:color w:val="000000"/>
          <w:sz w:val="28"/>
        </w:rPr>
      </w:pPr>
    </w:p>
    <w:p w14:paraId="7C345AB0" w14:textId="28331EDC" w:rsidR="000B34DA" w:rsidRPr="000B34DA" w:rsidRDefault="001A5988" w:rsidP="006E7896">
      <w:pPr>
        <w:pStyle w:val="1"/>
        <w:numPr>
          <w:ilvl w:val="0"/>
          <w:numId w:val="6"/>
        </w:numPr>
        <w:spacing w:before="0" w:line="360" w:lineRule="auto"/>
        <w:jc w:val="center"/>
      </w:pPr>
      <w:bookmarkStart w:id="2" w:name="_Toc152581378"/>
      <w:r w:rsidRPr="003B00E8">
        <w:t>Разработка системного проекта</w:t>
      </w:r>
      <w:bookmarkEnd w:id="2"/>
    </w:p>
    <w:p w14:paraId="201EB73F" w14:textId="26E27E6D" w:rsidR="009B648E" w:rsidRPr="001A5988" w:rsidRDefault="009B648E" w:rsidP="003005F7">
      <w:pPr>
        <w:pStyle w:val="2"/>
      </w:pPr>
      <w:bookmarkStart w:id="3" w:name="_Toc152581379"/>
      <w:r w:rsidRPr="001A5988">
        <w:t>Назначение разработки</w:t>
      </w:r>
      <w:bookmarkEnd w:id="3"/>
    </w:p>
    <w:p w14:paraId="527391B3" w14:textId="332FD38D" w:rsidR="002E3E0D" w:rsidRDefault="0049775F" w:rsidP="007C2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775F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</w:t>
      </w:r>
      <w:r w:rsidR="002E3E0D">
        <w:rPr>
          <w:rFonts w:ascii="Times New Roman" w:hAnsi="Times New Roman" w:cs="Times New Roman"/>
          <w:sz w:val="28"/>
          <w:szCs w:val="28"/>
        </w:rPr>
        <w:t>Строительная смета</w:t>
      </w:r>
      <w:r w:rsidRPr="0049775F">
        <w:rPr>
          <w:rFonts w:ascii="Times New Roman" w:hAnsi="Times New Roman" w:cs="Times New Roman"/>
          <w:sz w:val="28"/>
          <w:szCs w:val="28"/>
        </w:rPr>
        <w:t xml:space="preserve">» предназначена для обобщения информации о </w:t>
      </w:r>
      <w:r w:rsidR="002E3E0D">
        <w:rPr>
          <w:rFonts w:ascii="Times New Roman" w:hAnsi="Times New Roman" w:cs="Times New Roman"/>
          <w:sz w:val="28"/>
          <w:szCs w:val="28"/>
        </w:rPr>
        <w:t>стоимости услуг и материала потраченного на ремонт.</w:t>
      </w:r>
      <w:r w:rsidR="003005F7" w:rsidRPr="003005F7">
        <w:rPr>
          <w:rFonts w:ascii="Times New Roman" w:hAnsi="Times New Roman" w:cs="Times New Roman"/>
          <w:sz w:val="28"/>
          <w:szCs w:val="28"/>
        </w:rPr>
        <w:t xml:space="preserve"> </w:t>
      </w:r>
      <w:r w:rsidRPr="0049775F">
        <w:rPr>
          <w:rFonts w:ascii="Times New Roman" w:hAnsi="Times New Roman" w:cs="Times New Roman"/>
          <w:sz w:val="28"/>
          <w:szCs w:val="28"/>
        </w:rPr>
        <w:t>Пользователями программы выступают</w:t>
      </w:r>
      <w:r w:rsidR="002E3E0D">
        <w:rPr>
          <w:rFonts w:ascii="Times New Roman" w:hAnsi="Times New Roman" w:cs="Times New Roman"/>
          <w:sz w:val="28"/>
          <w:szCs w:val="28"/>
        </w:rPr>
        <w:t xml:space="preserve"> строители</w:t>
      </w:r>
    </w:p>
    <w:p w14:paraId="4DF4DA3B" w14:textId="6DFA319C" w:rsidR="0049775F" w:rsidRPr="0049775F" w:rsidRDefault="002E3E0D" w:rsidP="002E3E0D">
      <w:pPr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49775F" w:rsidRPr="004977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бухгалтера</w:t>
      </w:r>
      <w:r w:rsidR="0049775F" w:rsidRPr="0049775F">
        <w:rPr>
          <w:rFonts w:ascii="Times New Roman" w:hAnsi="Times New Roman" w:cs="Times New Roman"/>
          <w:sz w:val="28"/>
          <w:szCs w:val="28"/>
        </w:rPr>
        <w:t>.</w:t>
      </w:r>
      <w:r w:rsidR="003005F7" w:rsidRPr="003005F7">
        <w:rPr>
          <w:rFonts w:ascii="Times New Roman" w:hAnsi="Times New Roman" w:cs="Times New Roman"/>
          <w:sz w:val="28"/>
          <w:szCs w:val="28"/>
        </w:rPr>
        <w:t xml:space="preserve"> </w:t>
      </w:r>
      <w:r w:rsidR="00DC3564">
        <w:rPr>
          <w:rFonts w:ascii="Times New Roman" w:hAnsi="Times New Roman" w:cs="Times New Roman"/>
          <w:sz w:val="28"/>
          <w:szCs w:val="28"/>
        </w:rPr>
        <w:t>В базу данных вноситься заказчик с его проблемой</w:t>
      </w:r>
      <w:r w:rsidR="009F3443">
        <w:rPr>
          <w:rFonts w:ascii="Times New Roman" w:hAnsi="Times New Roman" w:cs="Times New Roman"/>
          <w:sz w:val="28"/>
          <w:szCs w:val="28"/>
        </w:rPr>
        <w:t>.</w:t>
      </w:r>
      <w:r w:rsidR="003005F7" w:rsidRPr="003005F7">
        <w:rPr>
          <w:rFonts w:ascii="Times New Roman" w:hAnsi="Times New Roman" w:cs="Times New Roman"/>
          <w:sz w:val="28"/>
          <w:szCs w:val="28"/>
        </w:rPr>
        <w:t xml:space="preserve"> </w:t>
      </w:r>
      <w:r w:rsidR="00DC3564">
        <w:rPr>
          <w:rFonts w:ascii="Times New Roman" w:hAnsi="Times New Roman" w:cs="Times New Roman"/>
          <w:sz w:val="28"/>
          <w:szCs w:val="28"/>
        </w:rPr>
        <w:t>Затем постепенно заполняется список услуг и материалов потраченных на исправление проблемы затем происходить расчёт услуг и создается смета.</w:t>
      </w:r>
    </w:p>
    <w:p w14:paraId="4E079A41" w14:textId="5262E7AE" w:rsidR="009B648E" w:rsidRDefault="009B648E" w:rsidP="003005F7">
      <w:pPr>
        <w:pStyle w:val="2"/>
      </w:pPr>
      <w:bookmarkStart w:id="4" w:name="_Toc152581380"/>
      <w:r>
        <w:t>Требование к программе</w:t>
      </w:r>
      <w:bookmarkEnd w:id="4"/>
    </w:p>
    <w:p w14:paraId="375ED667" w14:textId="2919DC77" w:rsidR="00DE5D90" w:rsidRPr="001A5988" w:rsidRDefault="00DE5D90" w:rsidP="007C723D">
      <w:pPr>
        <w:pStyle w:val="3"/>
        <w:numPr>
          <w:ilvl w:val="2"/>
          <w:numId w:val="4"/>
        </w:numPr>
        <w:spacing w:before="0" w:line="360" w:lineRule="auto"/>
        <w:ind w:left="1491" w:hanging="357"/>
        <w:jc w:val="both"/>
      </w:pPr>
      <w:bookmarkStart w:id="5" w:name="_Toc152581381"/>
      <w:r w:rsidRPr="001A5988">
        <w:t>Требования к функциональным характеристикам</w:t>
      </w:r>
      <w:bookmarkEnd w:id="5"/>
    </w:p>
    <w:p w14:paraId="31E8C7E4" w14:textId="77777777" w:rsidR="00DE5522" w:rsidRPr="00AB68F2" w:rsidRDefault="00DE5522" w:rsidP="00DE55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152581382"/>
      <w:r w:rsidRPr="00AB68F2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 «Ювелирного предприятия» должна обеспечивать выполнение функций:</w:t>
      </w:r>
    </w:p>
    <w:p w14:paraId="4A494314" w14:textId="6A0C7411" w:rsidR="00DE5522" w:rsidRPr="006669C8" w:rsidRDefault="00DE5522" w:rsidP="006669C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9C8">
        <w:rPr>
          <w:rFonts w:ascii="Times New Roman" w:hAnsi="Times New Roman" w:cs="Times New Roman"/>
          <w:sz w:val="24"/>
          <w:szCs w:val="24"/>
        </w:rPr>
        <w:t>Заполнение справочников: «Проект», «Заказчик», «ЭтапСтроительства», «Работа».</w:t>
      </w:r>
    </w:p>
    <w:p w14:paraId="779F3A84" w14:textId="5F28737C" w:rsidR="00DE5522" w:rsidRPr="006669C8" w:rsidRDefault="00DE5522" w:rsidP="006669C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9C8">
        <w:rPr>
          <w:rFonts w:ascii="Times New Roman" w:hAnsi="Times New Roman" w:cs="Times New Roman"/>
          <w:sz w:val="24"/>
          <w:szCs w:val="24"/>
        </w:rPr>
        <w:t>Формирование документа «СтроительнаяСмета».</w:t>
      </w:r>
    </w:p>
    <w:p w14:paraId="7CC951A3" w14:textId="5C9F9073" w:rsidR="00DE5522" w:rsidRPr="006669C8" w:rsidRDefault="006669C8" w:rsidP="006669C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9C8">
        <w:rPr>
          <w:rFonts w:ascii="Times New Roman" w:hAnsi="Times New Roman" w:cs="Times New Roman"/>
          <w:sz w:val="24"/>
          <w:szCs w:val="24"/>
        </w:rPr>
        <w:t>Печать Сметы</w:t>
      </w:r>
      <w:r w:rsidR="00DE5522" w:rsidRPr="006669C8">
        <w:rPr>
          <w:rFonts w:ascii="Times New Roman" w:hAnsi="Times New Roman" w:cs="Times New Roman"/>
          <w:sz w:val="24"/>
          <w:szCs w:val="24"/>
        </w:rPr>
        <w:t>.</w:t>
      </w:r>
    </w:p>
    <w:p w14:paraId="79B5AF64" w14:textId="402CE38E" w:rsidR="003B00E8" w:rsidRDefault="003B00E8" w:rsidP="007C723D">
      <w:pPr>
        <w:pStyle w:val="3"/>
        <w:numPr>
          <w:ilvl w:val="2"/>
          <w:numId w:val="4"/>
        </w:numPr>
        <w:spacing w:before="0" w:line="360" w:lineRule="auto"/>
        <w:ind w:left="1491" w:hanging="357"/>
        <w:jc w:val="both"/>
      </w:pPr>
      <w:r>
        <w:t>Требования к надежности и безопасности</w:t>
      </w:r>
      <w:bookmarkEnd w:id="6"/>
    </w:p>
    <w:p w14:paraId="152299C7" w14:textId="2A28CEA1" w:rsidR="003B00E8" w:rsidRPr="00FF2A3E" w:rsidRDefault="00FF2A3E" w:rsidP="008224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A3E">
        <w:rPr>
          <w:rFonts w:ascii="Times New Roman" w:hAnsi="Times New Roman" w:cs="Times New Roman"/>
          <w:sz w:val="28"/>
          <w:szCs w:val="28"/>
        </w:rPr>
        <w:t>Программа должна быть в достаточной степени надёжна от сбоев. На крайний случай предусмотрено</w:t>
      </w:r>
      <w:r w:rsidR="004106D4">
        <w:rPr>
          <w:rFonts w:ascii="Times New Roman" w:hAnsi="Times New Roman" w:cs="Times New Roman"/>
          <w:sz w:val="28"/>
          <w:szCs w:val="28"/>
        </w:rPr>
        <w:t xml:space="preserve"> резервная копия</w:t>
      </w:r>
      <w:r w:rsidRPr="00FF2A3E">
        <w:rPr>
          <w:rFonts w:ascii="Times New Roman" w:hAnsi="Times New Roman" w:cs="Times New Roman"/>
          <w:sz w:val="28"/>
          <w:szCs w:val="28"/>
        </w:rPr>
        <w:t>.</w:t>
      </w:r>
    </w:p>
    <w:p w14:paraId="1BFC7335" w14:textId="6B722867" w:rsidR="003B00E8" w:rsidRDefault="003B00E8" w:rsidP="007C723D">
      <w:pPr>
        <w:pStyle w:val="3"/>
        <w:numPr>
          <w:ilvl w:val="2"/>
          <w:numId w:val="4"/>
        </w:numPr>
        <w:spacing w:before="0" w:line="360" w:lineRule="auto"/>
        <w:ind w:left="1491" w:hanging="357"/>
        <w:jc w:val="both"/>
      </w:pPr>
      <w:bookmarkStart w:id="7" w:name="_Toc152581383"/>
      <w:r w:rsidRPr="001A5988">
        <w:lastRenderedPageBreak/>
        <w:t xml:space="preserve">Требования к </w:t>
      </w:r>
      <w:r>
        <w:t>составу и параметрам технических средств</w:t>
      </w:r>
      <w:bookmarkEnd w:id="7"/>
    </w:p>
    <w:p w14:paraId="42BE8BA7" w14:textId="31E1EAAA" w:rsidR="007C723D" w:rsidRDefault="007C723D" w:rsidP="007C723D">
      <w:pPr>
        <w:pStyle w:val="a9"/>
        <w:keepNext/>
        <w:jc w:val="right"/>
      </w:pPr>
      <w:r>
        <w:t xml:space="preserve">Таблица № </w:t>
      </w:r>
      <w:fldSimple w:instr=" SEQ Таблица_№ \* ARABIC ">
        <w:r w:rsidR="008B26AF">
          <w:rPr>
            <w:noProof/>
          </w:rPr>
          <w:t>1</w:t>
        </w:r>
      </w:fldSimple>
      <w:r>
        <w:t xml:space="preserve">. </w:t>
      </w:r>
      <w:r w:rsidRPr="00936251">
        <w:t>«Состав технических средств и их характеристики»</w:t>
      </w:r>
    </w:p>
    <w:tbl>
      <w:tblPr>
        <w:tblStyle w:val="a8"/>
        <w:tblW w:w="9180" w:type="dxa"/>
        <w:jc w:val="right"/>
        <w:tblLook w:val="04A0" w:firstRow="1" w:lastRow="0" w:firstColumn="1" w:lastColumn="0" w:noHBand="0" w:noVBand="1"/>
      </w:tblPr>
      <w:tblGrid>
        <w:gridCol w:w="2518"/>
        <w:gridCol w:w="6662"/>
      </w:tblGrid>
      <w:tr w:rsidR="004942F4" w:rsidRPr="0039634C" w14:paraId="37C27A57" w14:textId="77777777" w:rsidTr="007C2840">
        <w:trPr>
          <w:trHeight w:val="331"/>
          <w:jc w:val="right"/>
        </w:trPr>
        <w:tc>
          <w:tcPr>
            <w:tcW w:w="2518" w:type="dxa"/>
          </w:tcPr>
          <w:p w14:paraId="1DC008FB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6662" w:type="dxa"/>
          </w:tcPr>
          <w:p w14:paraId="6B2558F3" w14:textId="77777777" w:rsidR="004942F4" w:rsidRPr="0039634C" w:rsidRDefault="004942F4" w:rsidP="007C2840">
            <w:pPr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Базовая частота процессора: 2.6 ГГц</w:t>
            </w:r>
          </w:p>
          <w:p w14:paraId="12D26554" w14:textId="77777777" w:rsidR="004942F4" w:rsidRPr="0039634C" w:rsidRDefault="004942F4" w:rsidP="007C2840">
            <w:pPr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Максимально поддерживаемый объем памяти: 128 ГБ</w:t>
            </w:r>
          </w:p>
          <w:p w14:paraId="2C861584" w14:textId="77777777" w:rsidR="004942F4" w:rsidRPr="0039634C" w:rsidRDefault="004942F4" w:rsidP="007C2840">
            <w:pPr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Максимальное число потоков: 12</w:t>
            </w:r>
          </w:p>
          <w:p w14:paraId="2EF4462A" w14:textId="77777777" w:rsidR="004942F4" w:rsidRPr="0039634C" w:rsidRDefault="004942F4" w:rsidP="007C2840">
            <w:pPr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Частота процессора: 3300 МГц</w:t>
            </w:r>
          </w:p>
          <w:p w14:paraId="6C349199" w14:textId="77777777" w:rsidR="004942F4" w:rsidRPr="0039634C" w:rsidRDefault="004942F4" w:rsidP="007C2840">
            <w:pPr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Число ядер: 4</w:t>
            </w:r>
          </w:p>
        </w:tc>
      </w:tr>
      <w:tr w:rsidR="004942F4" w:rsidRPr="0039634C" w14:paraId="3C196156" w14:textId="77777777" w:rsidTr="007C2840">
        <w:trPr>
          <w:jc w:val="right"/>
        </w:trPr>
        <w:tc>
          <w:tcPr>
            <w:tcW w:w="2518" w:type="dxa"/>
          </w:tcPr>
          <w:p w14:paraId="3ADC3AD7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 xml:space="preserve">Оперативная память </w:t>
            </w:r>
          </w:p>
        </w:tc>
        <w:tc>
          <w:tcPr>
            <w:tcW w:w="6662" w:type="dxa"/>
          </w:tcPr>
          <w:p w14:paraId="2DCA1EC7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 xml:space="preserve">Суммарный объем памяти: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 xml:space="preserve"> ГБ</w:t>
            </w:r>
          </w:p>
          <w:p w14:paraId="3E0B7583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 xml:space="preserve">Тактовая частота: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2660</w:t>
            </w: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 xml:space="preserve"> МГц</w:t>
            </w:r>
          </w:p>
          <w:p w14:paraId="58A7E56D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>Пропускная способность: 28800 Мб/сек</w:t>
            </w:r>
          </w:p>
        </w:tc>
      </w:tr>
      <w:tr w:rsidR="004942F4" w:rsidRPr="0039634C" w14:paraId="39E76039" w14:textId="77777777" w:rsidTr="007C2840">
        <w:trPr>
          <w:jc w:val="right"/>
        </w:trPr>
        <w:tc>
          <w:tcPr>
            <w:tcW w:w="2518" w:type="dxa"/>
          </w:tcPr>
          <w:p w14:paraId="34B7F8CF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>Разрешение экрана</w:t>
            </w:r>
          </w:p>
        </w:tc>
        <w:tc>
          <w:tcPr>
            <w:tcW w:w="6662" w:type="dxa"/>
          </w:tcPr>
          <w:p w14:paraId="10D0EB81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От 1680x1050</w:t>
            </w:r>
            <w:r w:rsidRPr="0039634C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</w:p>
        </w:tc>
      </w:tr>
      <w:tr w:rsidR="004942F4" w:rsidRPr="0039634C" w14:paraId="47D17530" w14:textId="77777777" w:rsidTr="007C2840">
        <w:trPr>
          <w:jc w:val="right"/>
        </w:trPr>
        <w:tc>
          <w:tcPr>
            <w:tcW w:w="2518" w:type="dxa"/>
          </w:tcPr>
          <w:p w14:paraId="7C63328F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>Размер монитора</w:t>
            </w:r>
          </w:p>
        </w:tc>
        <w:tc>
          <w:tcPr>
            <w:tcW w:w="6662" w:type="dxa"/>
          </w:tcPr>
          <w:p w14:paraId="04979F93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pacing w:val="10"/>
                <w:sz w:val="24"/>
                <w:szCs w:val="28"/>
              </w:rPr>
              <w:t xml:space="preserve">От </w:t>
            </w:r>
            <w:r>
              <w:rPr>
                <w:rFonts w:ascii="Times New Roman" w:hAnsi="Times New Roman" w:cs="Times New Roman"/>
                <w:spacing w:val="10"/>
                <w:sz w:val="24"/>
                <w:szCs w:val="28"/>
              </w:rPr>
              <w:t>20</w:t>
            </w:r>
            <w:r w:rsidRPr="0039634C">
              <w:rPr>
                <w:rFonts w:ascii="Times New Roman" w:hAnsi="Times New Roman" w:cs="Times New Roman"/>
                <w:spacing w:val="10"/>
                <w:sz w:val="24"/>
                <w:szCs w:val="28"/>
              </w:rPr>
              <w:t>,5″</w:t>
            </w:r>
          </w:p>
        </w:tc>
      </w:tr>
      <w:tr w:rsidR="004942F4" w:rsidRPr="0039634C" w14:paraId="357B217A" w14:textId="77777777" w:rsidTr="007C2840">
        <w:trPr>
          <w:jc w:val="right"/>
        </w:trPr>
        <w:tc>
          <w:tcPr>
            <w:tcW w:w="2518" w:type="dxa"/>
          </w:tcPr>
          <w:p w14:paraId="49898169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>Устройства ввода</w:t>
            </w:r>
          </w:p>
        </w:tc>
        <w:tc>
          <w:tcPr>
            <w:tcW w:w="6662" w:type="dxa"/>
          </w:tcPr>
          <w:p w14:paraId="3B368438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>Клавиатура и мышь</w:t>
            </w:r>
          </w:p>
        </w:tc>
      </w:tr>
      <w:tr w:rsidR="004942F4" w:rsidRPr="0039634C" w14:paraId="520D114D" w14:textId="77777777" w:rsidTr="007C2840">
        <w:trPr>
          <w:jc w:val="right"/>
        </w:trPr>
        <w:tc>
          <w:tcPr>
            <w:tcW w:w="2518" w:type="dxa"/>
          </w:tcPr>
          <w:p w14:paraId="4FC00396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>Устройства вывода</w:t>
            </w:r>
          </w:p>
        </w:tc>
        <w:tc>
          <w:tcPr>
            <w:tcW w:w="6662" w:type="dxa"/>
          </w:tcPr>
          <w:p w14:paraId="14566929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>Принтер</w:t>
            </w:r>
          </w:p>
        </w:tc>
      </w:tr>
      <w:tr w:rsidR="004942F4" w:rsidRPr="0039634C" w14:paraId="6D47CF11" w14:textId="77777777" w:rsidTr="007C2840">
        <w:trPr>
          <w:jc w:val="right"/>
        </w:trPr>
        <w:tc>
          <w:tcPr>
            <w:tcW w:w="2518" w:type="dxa"/>
          </w:tcPr>
          <w:p w14:paraId="5A5D94C8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>Жёсткий диск</w:t>
            </w:r>
          </w:p>
        </w:tc>
        <w:tc>
          <w:tcPr>
            <w:tcW w:w="6662" w:type="dxa"/>
          </w:tcPr>
          <w:p w14:paraId="5321A661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>Объем накопителя: 1024 ГБ</w:t>
            </w:r>
          </w:p>
          <w:p w14:paraId="4CF8BC64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>Буферная память: 64 Мб</w:t>
            </w:r>
          </w:p>
          <w:p w14:paraId="7D602A68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>Потребляемая мощность: 5,6 Вт</w:t>
            </w:r>
          </w:p>
        </w:tc>
      </w:tr>
    </w:tbl>
    <w:p w14:paraId="3C648A6D" w14:textId="28394AA7" w:rsidR="003B00E8" w:rsidRDefault="003B00E8" w:rsidP="007C2840">
      <w:pPr>
        <w:pStyle w:val="3"/>
        <w:numPr>
          <w:ilvl w:val="2"/>
          <w:numId w:val="4"/>
        </w:numPr>
        <w:spacing w:before="0" w:line="360" w:lineRule="auto"/>
        <w:ind w:left="1491" w:hanging="357"/>
        <w:jc w:val="both"/>
      </w:pPr>
      <w:bookmarkStart w:id="8" w:name="_Toc152581384"/>
      <w:r w:rsidRPr="001A5988">
        <w:t xml:space="preserve">Требования к </w:t>
      </w:r>
      <w:r>
        <w:t>информационной и программной совместимости</w:t>
      </w:r>
      <w:bookmarkEnd w:id="8"/>
    </w:p>
    <w:p w14:paraId="6E5A5357" w14:textId="77777777" w:rsidR="001319C2" w:rsidRPr="001319C2" w:rsidRDefault="001319C2" w:rsidP="001319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319C2">
        <w:rPr>
          <w:rFonts w:ascii="Times New Roman" w:hAnsi="Times New Roman" w:cs="Times New Roman"/>
          <w:sz w:val="28"/>
          <w:szCs w:val="28"/>
          <w:lang w:eastAsia="ru-RU"/>
        </w:rPr>
        <w:t>Для корректной работы программы необходимо: ОС Windows 10,11. Приложение 1С Предприятие 8.3</w:t>
      </w:r>
    </w:p>
    <w:p w14:paraId="1A3C16F6" w14:textId="77777777" w:rsidR="001319C2" w:rsidRPr="001319C2" w:rsidRDefault="001319C2" w:rsidP="001319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319C2">
        <w:rPr>
          <w:rFonts w:ascii="Times New Roman" w:hAnsi="Times New Roman" w:cs="Times New Roman"/>
          <w:sz w:val="28"/>
          <w:szCs w:val="28"/>
          <w:lang w:eastAsia="ru-RU"/>
        </w:rPr>
        <w:t>Windows 10,11 — операционная система для персональных компьютеров и рабочих станций, разработанная корпорацией Microsoft в рамках семейства Windows.</w:t>
      </w:r>
    </w:p>
    <w:p w14:paraId="5F64315D" w14:textId="0E4993A4" w:rsidR="00A55627" w:rsidRPr="004106D4" w:rsidRDefault="001319C2" w:rsidP="001319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319C2">
        <w:rPr>
          <w:rFonts w:ascii="Times New Roman" w:hAnsi="Times New Roman" w:cs="Times New Roman"/>
          <w:sz w:val="28"/>
          <w:szCs w:val="28"/>
          <w:lang w:eastAsia="ru-RU"/>
        </w:rPr>
        <w:t>Платформа «1С: Предприятие 8.3» — это основа, без которой невозможно использовать ни одно прикладное решение линейки «1С».</w:t>
      </w:r>
      <w:r w:rsidR="00A55627" w:rsidRPr="004106D4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7CCE9379" w14:textId="42196357" w:rsidR="003B00E8" w:rsidRDefault="003B00E8" w:rsidP="006E7896">
      <w:pPr>
        <w:pStyle w:val="1"/>
        <w:numPr>
          <w:ilvl w:val="0"/>
          <w:numId w:val="6"/>
        </w:numPr>
        <w:spacing w:before="0" w:line="360" w:lineRule="auto"/>
        <w:ind w:left="714" w:hanging="357"/>
        <w:jc w:val="center"/>
      </w:pPr>
      <w:bookmarkStart w:id="9" w:name="_Toc152581385"/>
      <w:r>
        <w:lastRenderedPageBreak/>
        <w:t>Разработка технического проекта</w:t>
      </w:r>
      <w:bookmarkEnd w:id="9"/>
    </w:p>
    <w:p w14:paraId="6304C7C9" w14:textId="77777777" w:rsidR="007C2840" w:rsidRPr="007C2840" w:rsidRDefault="007C2840" w:rsidP="00743EE8">
      <w:pPr>
        <w:spacing w:after="0"/>
      </w:pPr>
    </w:p>
    <w:p w14:paraId="3609C40F" w14:textId="360D8751" w:rsidR="003F52A0" w:rsidRDefault="007214FD" w:rsidP="008502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14FD">
        <w:rPr>
          <w:rFonts w:ascii="Times New Roman" w:hAnsi="Times New Roman" w:cs="Times New Roman"/>
          <w:sz w:val="28"/>
          <w:szCs w:val="28"/>
        </w:rPr>
        <w:t>CASE</w:t>
      </w:r>
      <w:r w:rsidR="00977B2A">
        <w:rPr>
          <w:rFonts w:ascii="Times New Roman" w:hAnsi="Times New Roman" w:cs="Times New Roman"/>
          <w:sz w:val="28"/>
          <w:szCs w:val="28"/>
        </w:rPr>
        <w:t xml:space="preserve"> – </w:t>
      </w:r>
      <w:r w:rsidRPr="007214FD">
        <w:rPr>
          <w:rFonts w:ascii="Times New Roman" w:hAnsi="Times New Roman" w:cs="Times New Roman"/>
          <w:sz w:val="28"/>
          <w:szCs w:val="28"/>
        </w:rPr>
        <w:t>средства (Computer – Aided Software Engineering) – это методы и технологии, которые позволяют проектировать различные информационные системы (в частности, базы данных) и автоматизировать их создание.</w:t>
      </w:r>
    </w:p>
    <w:p w14:paraId="6E80C21E" w14:textId="4642901E" w:rsidR="003526B4" w:rsidRPr="003526B4" w:rsidRDefault="008F6794" w:rsidP="008502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6794">
        <w:rPr>
          <w:rFonts w:ascii="Times New Roman" w:hAnsi="Times New Roman" w:cs="Times New Roman"/>
          <w:sz w:val="28"/>
          <w:szCs w:val="28"/>
        </w:rPr>
        <w:t>CASE</w:t>
      </w:r>
      <w:r w:rsidR="00977B2A">
        <w:rPr>
          <w:rFonts w:ascii="Times New Roman" w:hAnsi="Times New Roman" w:cs="Times New Roman"/>
          <w:sz w:val="28"/>
          <w:szCs w:val="28"/>
        </w:rPr>
        <w:t xml:space="preserve"> – </w:t>
      </w:r>
      <w:r w:rsidRPr="008F6794">
        <w:rPr>
          <w:rFonts w:ascii="Times New Roman" w:hAnsi="Times New Roman" w:cs="Times New Roman"/>
          <w:sz w:val="28"/>
          <w:szCs w:val="28"/>
        </w:rPr>
        <w:t xml:space="preserve">технологии </w:t>
      </w:r>
      <w:r w:rsidR="00977B2A">
        <w:rPr>
          <w:rFonts w:ascii="Times New Roman" w:hAnsi="Times New Roman" w:cs="Times New Roman"/>
          <w:sz w:val="28"/>
          <w:szCs w:val="28"/>
        </w:rPr>
        <w:t>–</w:t>
      </w:r>
      <w:r w:rsidRPr="008F6794">
        <w:rPr>
          <w:rFonts w:ascii="Times New Roman" w:hAnsi="Times New Roman" w:cs="Times New Roman"/>
          <w:sz w:val="28"/>
          <w:szCs w:val="28"/>
        </w:rPr>
        <w:t xml:space="preserve"> программная основа CASE-средств, применяемая для разработки и поддержки процессов жизненных циклов ПО, используемых в моделировании данных и генерации схем баз данных. Чаще всего программные коды в CASE-технологиях пишутся на языке SQL</w:t>
      </w:r>
      <w:r w:rsidR="00977B2A">
        <w:rPr>
          <w:rFonts w:ascii="Times New Roman" w:hAnsi="Times New Roman" w:cs="Times New Roman"/>
          <w:sz w:val="28"/>
          <w:szCs w:val="28"/>
        </w:rPr>
        <w:t>.</w:t>
      </w:r>
    </w:p>
    <w:p w14:paraId="052B698D" w14:textId="4842EBB6" w:rsidR="007214FD" w:rsidRPr="009A4272" w:rsidRDefault="003B00E8" w:rsidP="003005F7">
      <w:pPr>
        <w:pStyle w:val="2"/>
        <w:numPr>
          <w:ilvl w:val="0"/>
          <w:numId w:val="9"/>
        </w:numPr>
      </w:pPr>
      <w:bookmarkStart w:id="10" w:name="_Toc152581386"/>
      <w:r>
        <w:t xml:space="preserve">Обоснование выбора </w:t>
      </w:r>
      <w:r>
        <w:rPr>
          <w:lang w:val="en-US"/>
        </w:rPr>
        <w:t>CASE –</w:t>
      </w:r>
      <w:r>
        <w:t xml:space="preserve"> средств</w:t>
      </w:r>
      <w:bookmarkEnd w:id="10"/>
    </w:p>
    <w:p w14:paraId="2808D4D9" w14:textId="432C2A7B" w:rsidR="00251B77" w:rsidRDefault="00251B77" w:rsidP="008502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B77">
        <w:rPr>
          <w:rFonts w:ascii="Times New Roman" w:hAnsi="Times New Roman" w:cs="Times New Roman"/>
          <w:sz w:val="28"/>
          <w:szCs w:val="28"/>
        </w:rPr>
        <w:t>All</w:t>
      </w:r>
      <w:r w:rsidR="00D279F8">
        <w:rPr>
          <w:rFonts w:ascii="Times New Roman" w:hAnsi="Times New Roman" w:cs="Times New Roman"/>
          <w:sz w:val="28"/>
          <w:szCs w:val="28"/>
        </w:rPr>
        <w:t>Fusion Process Modeler (BPwin) –</w:t>
      </w:r>
      <w:r w:rsidRPr="00251B77">
        <w:rPr>
          <w:rFonts w:ascii="Times New Roman" w:hAnsi="Times New Roman" w:cs="Times New Roman"/>
          <w:sz w:val="28"/>
          <w:szCs w:val="28"/>
        </w:rPr>
        <w:t xml:space="preserve"> CASE-средство для моделирования бизнес-процессов, позволяющая создавать диаграммы в нотации IDEF0, IDEF3, DFD. В процессе моделирования BPwin позволяет переключиться с нотации IDEF0 на любой ветви модели на нотацию IDEF3 или DFD и создать смешанную модель. BPwin поддерживает функционально-стоимостной анализ (ABC).</w:t>
      </w:r>
    </w:p>
    <w:p w14:paraId="697C6428" w14:textId="46050972" w:rsidR="00F21DD9" w:rsidRPr="00F21DD9" w:rsidRDefault="00F21DD9" w:rsidP="008502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1DD9">
        <w:rPr>
          <w:rFonts w:ascii="Times New Roman" w:hAnsi="Times New Roman" w:cs="Times New Roman"/>
          <w:sz w:val="28"/>
          <w:szCs w:val="28"/>
        </w:rPr>
        <w:t>BPwin – мощный инструмент моделирования, который используется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1DD9">
        <w:rPr>
          <w:rFonts w:ascii="Times New Roman" w:hAnsi="Times New Roman" w:cs="Times New Roman"/>
          <w:sz w:val="28"/>
          <w:szCs w:val="28"/>
        </w:rPr>
        <w:t>анализа, документирования и реорганизации сложных бизнес-процессов.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1DD9">
        <w:rPr>
          <w:rFonts w:ascii="Times New Roman" w:hAnsi="Times New Roman" w:cs="Times New Roman"/>
          <w:sz w:val="28"/>
          <w:szCs w:val="28"/>
        </w:rPr>
        <w:t>BPwin позволяет определить точки конфликтов и достичь их согласования.</w:t>
      </w:r>
    </w:p>
    <w:p w14:paraId="2CF0FE50" w14:textId="77777777" w:rsidR="00F21DD9" w:rsidRDefault="00F21DD9" w:rsidP="008502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1DD9">
        <w:rPr>
          <w:rFonts w:ascii="Times New Roman" w:hAnsi="Times New Roman" w:cs="Times New Roman"/>
          <w:sz w:val="28"/>
          <w:szCs w:val="28"/>
        </w:rPr>
        <w:t>Основные возможности BPwin:</w:t>
      </w:r>
    </w:p>
    <w:p w14:paraId="5E9525C5" w14:textId="2F1ABF88" w:rsidR="00F21DD9" w:rsidRPr="00F21DD9" w:rsidRDefault="00F21DD9" w:rsidP="00850207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DD9">
        <w:rPr>
          <w:rFonts w:ascii="Times New Roman" w:hAnsi="Times New Roman" w:cs="Times New Roman"/>
          <w:sz w:val="28"/>
          <w:szCs w:val="28"/>
        </w:rPr>
        <w:t>моделирование функций (IDEF0) – систематический анализ бизнеса и рассмотрение регулярно решаемых задач-функций, ресурсов, результатов;</w:t>
      </w:r>
    </w:p>
    <w:p w14:paraId="3DBB3AD1" w14:textId="1D4A5276" w:rsidR="00F21DD9" w:rsidRPr="00F21DD9" w:rsidRDefault="00F21DD9" w:rsidP="00850207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DD9">
        <w:rPr>
          <w:rFonts w:ascii="Times New Roman" w:hAnsi="Times New Roman" w:cs="Times New Roman"/>
          <w:sz w:val="28"/>
          <w:szCs w:val="28"/>
        </w:rPr>
        <w:t>моделирование потоков данных (DFD), передающихся между различными операциями;</w:t>
      </w:r>
    </w:p>
    <w:p w14:paraId="53E60ABA" w14:textId="57919885" w:rsidR="00251B77" w:rsidRPr="008F38F8" w:rsidRDefault="00F21DD9" w:rsidP="00850207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DD9">
        <w:rPr>
          <w:rFonts w:ascii="Times New Roman" w:hAnsi="Times New Roman" w:cs="Times New Roman"/>
          <w:sz w:val="28"/>
          <w:szCs w:val="28"/>
        </w:rPr>
        <w:t>моделирование потоков работ (IDEF3) – анализ операций процесса, а также точек принятия решений, влияющих на ход процесса.</w:t>
      </w:r>
    </w:p>
    <w:p w14:paraId="5AFB5327" w14:textId="6C05FA1E" w:rsidR="00251B77" w:rsidRPr="00251B77" w:rsidRDefault="00251B77" w:rsidP="008502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B77">
        <w:rPr>
          <w:rFonts w:ascii="Times New Roman" w:hAnsi="Times New Roman" w:cs="Times New Roman"/>
          <w:sz w:val="28"/>
          <w:szCs w:val="28"/>
        </w:rPr>
        <w:t xml:space="preserve">BPwin имеет достаточно простой и интуитивно понятный интерфейс пользователя, дающий возможность аналитику создавать сложные модели при минимальных усилиях. BPwin автоматизирует задачи, связанные с </w:t>
      </w:r>
      <w:r w:rsidRPr="00251B77">
        <w:rPr>
          <w:rFonts w:ascii="Times New Roman" w:hAnsi="Times New Roman" w:cs="Times New Roman"/>
          <w:sz w:val="28"/>
          <w:szCs w:val="28"/>
        </w:rPr>
        <w:lastRenderedPageBreak/>
        <w:t>построением моделей развития, обеспечивая семантическую строгость, необходимую для гарантирования правильности и непротиворечивости результатов.</w:t>
      </w:r>
    </w:p>
    <w:p w14:paraId="3D626245" w14:textId="62ECDC70" w:rsidR="00251B77" w:rsidRPr="00251B77" w:rsidRDefault="00251B77" w:rsidP="008502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B77">
        <w:rPr>
          <w:rFonts w:ascii="Times New Roman" w:hAnsi="Times New Roman" w:cs="Times New Roman"/>
          <w:sz w:val="28"/>
          <w:szCs w:val="28"/>
        </w:rPr>
        <w:t>Из существующих CASE-средств, ориентированных на построение моделей по методологии IDEF0, BPwin является наиболее известным и распространенным, а удобный интерфейс пользователя облегчает работу с программой</w:t>
      </w:r>
      <w:r w:rsidR="00743EE8">
        <w:rPr>
          <w:rFonts w:ascii="Times New Roman" w:hAnsi="Times New Roman" w:cs="Times New Roman"/>
          <w:sz w:val="28"/>
          <w:szCs w:val="28"/>
        </w:rPr>
        <w:t>.</w:t>
      </w:r>
    </w:p>
    <w:p w14:paraId="169E0B3C" w14:textId="4ACEAA23" w:rsidR="003B00E8" w:rsidRDefault="003B00E8" w:rsidP="003005F7">
      <w:pPr>
        <w:pStyle w:val="2"/>
        <w:numPr>
          <w:ilvl w:val="0"/>
          <w:numId w:val="9"/>
        </w:numPr>
      </w:pPr>
      <w:bookmarkStart w:id="11" w:name="_Toc152581387"/>
      <w:r>
        <w:t>Проектирование модели данных</w:t>
      </w:r>
      <w:bookmarkEnd w:id="11"/>
    </w:p>
    <w:p w14:paraId="7561CC04" w14:textId="6EEE1BCC" w:rsidR="003B00E8" w:rsidRDefault="00290843" w:rsidP="00850207">
      <w:pPr>
        <w:pStyle w:val="3"/>
        <w:numPr>
          <w:ilvl w:val="0"/>
          <w:numId w:val="11"/>
        </w:numPr>
        <w:spacing w:before="0" w:line="360" w:lineRule="auto"/>
        <w:ind w:left="1491" w:hanging="357"/>
        <w:jc w:val="both"/>
        <w:rPr>
          <w:lang w:val="en-US"/>
        </w:rPr>
      </w:pPr>
      <w:bookmarkStart w:id="12" w:name="_Toc152581388"/>
      <w:r>
        <w:rPr>
          <w:lang w:val="en-US"/>
        </w:rPr>
        <w:t>CASE</w:t>
      </w:r>
      <w:r>
        <w:t xml:space="preserve"> – средство </w:t>
      </w:r>
      <w:r w:rsidR="0064342D">
        <w:rPr>
          <w:lang w:val="en-US"/>
        </w:rPr>
        <w:t>BPWin</w:t>
      </w:r>
      <w:bookmarkEnd w:id="12"/>
    </w:p>
    <w:p w14:paraId="160B76BA" w14:textId="412074E1" w:rsidR="00D279F8" w:rsidRPr="00D279F8" w:rsidRDefault="00D279F8" w:rsidP="00850207">
      <w:pPr>
        <w:pStyle w:val="TNR12"/>
        <w:ind w:firstLine="708"/>
        <w:rPr>
          <w:noProof/>
          <w:color w:val="000000" w:themeColor="text1"/>
          <w:sz w:val="28"/>
          <w:szCs w:val="28"/>
        </w:rPr>
      </w:pPr>
      <w:r w:rsidRPr="00D279F8">
        <w:rPr>
          <w:bCs/>
          <w:color w:val="000000" w:themeColor="text1"/>
          <w:sz w:val="28"/>
          <w:szCs w:val="28"/>
          <w:shd w:val="clear" w:color="auto" w:fill="FFFFFF"/>
        </w:rPr>
        <w:t>Контекстная</w:t>
      </w:r>
      <w:r w:rsidRPr="00D279F8">
        <w:rPr>
          <w:color w:val="000000" w:themeColor="text1"/>
          <w:sz w:val="28"/>
          <w:szCs w:val="28"/>
          <w:shd w:val="clear" w:color="auto" w:fill="FFFFFF"/>
        </w:rPr>
        <w:t> </w:t>
      </w:r>
      <w:r w:rsidRPr="00D279F8">
        <w:rPr>
          <w:bCs/>
          <w:color w:val="000000" w:themeColor="text1"/>
          <w:sz w:val="28"/>
          <w:szCs w:val="28"/>
          <w:shd w:val="clear" w:color="auto" w:fill="FFFFFF"/>
        </w:rPr>
        <w:t>диаграмма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–</w:t>
      </w:r>
      <w:r w:rsidRPr="00D279F8">
        <w:rPr>
          <w:color w:val="000000" w:themeColor="text1"/>
          <w:sz w:val="28"/>
          <w:szCs w:val="28"/>
          <w:shd w:val="clear" w:color="auto" w:fill="FFFFFF"/>
        </w:rPr>
        <w:t> </w:t>
      </w:r>
      <w:r w:rsidRPr="00D279F8">
        <w:rPr>
          <w:bCs/>
          <w:color w:val="000000" w:themeColor="text1"/>
          <w:sz w:val="28"/>
          <w:szCs w:val="28"/>
          <w:shd w:val="clear" w:color="auto" w:fill="FFFFFF"/>
        </w:rPr>
        <w:t>это</w:t>
      </w:r>
      <w:r w:rsidRPr="00D279F8">
        <w:rPr>
          <w:color w:val="000000" w:themeColor="text1"/>
          <w:sz w:val="28"/>
          <w:szCs w:val="28"/>
          <w:shd w:val="clear" w:color="auto" w:fill="FFFFFF"/>
        </w:rPr>
        <w:t> модель, представляющая систему как набор иерархических действий, в которой каждое действие преобразует некоторый объект или набор объектов. Высшее действие иерархии называется действием контекста – </w:t>
      </w:r>
      <w:r w:rsidRPr="00D279F8">
        <w:rPr>
          <w:bCs/>
          <w:color w:val="000000" w:themeColor="text1"/>
          <w:sz w:val="28"/>
          <w:szCs w:val="28"/>
          <w:shd w:val="clear" w:color="auto" w:fill="FFFFFF"/>
        </w:rPr>
        <w:t>это</w:t>
      </w:r>
      <w:r w:rsidRPr="00D279F8">
        <w:rPr>
          <w:color w:val="000000" w:themeColor="text1"/>
          <w:sz w:val="28"/>
          <w:szCs w:val="28"/>
          <w:shd w:val="clear" w:color="auto" w:fill="FFFFFF"/>
        </w:rPr>
        <w:t> самый высокий уровень, который непосредственно описывает систему. Уровни ниже называются порожденными декомпозициями и представляют подпроцессы родительского действия.</w:t>
      </w:r>
    </w:p>
    <w:p w14:paraId="484D1439" w14:textId="591A56D1" w:rsidR="00BA7F41" w:rsidRDefault="006C237A" w:rsidP="006C237A">
      <w:pPr>
        <w:pStyle w:val="TNR12"/>
        <w:keepNext/>
        <w:ind w:firstLine="0"/>
        <w:jc w:val="center"/>
      </w:pPr>
      <w:r>
        <w:rPr>
          <w:noProof/>
        </w:rPr>
        <w:drawing>
          <wp:inline distT="0" distB="0" distL="0" distR="0" wp14:anchorId="62817108" wp14:editId="2B65D16F">
            <wp:extent cx="5029200" cy="27508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866" cy="275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0C56" w14:textId="112D1C9F" w:rsidR="005C129D" w:rsidRPr="00D462F7" w:rsidRDefault="00BA7F41" w:rsidP="00B10597">
      <w:pPr>
        <w:pStyle w:val="a9"/>
        <w:jc w:val="center"/>
        <w:rPr>
          <w:rFonts w:cs="Times New Roman"/>
          <w:sz w:val="40"/>
          <w:szCs w:val="28"/>
        </w:rPr>
      </w:pPr>
      <w:r w:rsidRPr="00B10597">
        <w:rPr>
          <w:rFonts w:cs="Times New Roman"/>
        </w:rPr>
        <w:t xml:space="preserve">Рис. </w:t>
      </w:r>
      <w:r w:rsidRPr="00B10597">
        <w:rPr>
          <w:rFonts w:cs="Times New Roman"/>
        </w:rPr>
        <w:fldChar w:fldCharType="begin"/>
      </w:r>
      <w:r w:rsidRPr="00B10597">
        <w:rPr>
          <w:rFonts w:cs="Times New Roman"/>
        </w:rPr>
        <w:instrText xml:space="preserve"> SEQ Рис. \* ARABIC </w:instrText>
      </w:r>
      <w:r w:rsidRPr="00B10597">
        <w:rPr>
          <w:rFonts w:cs="Times New Roman"/>
        </w:rPr>
        <w:fldChar w:fldCharType="separate"/>
      </w:r>
      <w:r w:rsidR="00AE73EB">
        <w:rPr>
          <w:rFonts w:cs="Times New Roman"/>
          <w:noProof/>
        </w:rPr>
        <w:t>1</w:t>
      </w:r>
      <w:r w:rsidRPr="00B10597">
        <w:rPr>
          <w:rFonts w:cs="Times New Roman"/>
        </w:rPr>
        <w:fldChar w:fldCharType="end"/>
      </w:r>
      <w:r w:rsidRPr="00B10597">
        <w:rPr>
          <w:rFonts w:cs="Times New Roman"/>
        </w:rPr>
        <w:t xml:space="preserve"> «Древо в BPWin и Модель IDEF0 –</w:t>
      </w:r>
      <w:r w:rsidR="006C237A">
        <w:rPr>
          <w:rFonts w:cs="Times New Roman"/>
        </w:rPr>
        <w:t xml:space="preserve"> Деятельность НКС</w:t>
      </w:r>
      <w:r w:rsidRPr="00B10597">
        <w:rPr>
          <w:rFonts w:cs="Times New Roman"/>
        </w:rPr>
        <w:t>»</w:t>
      </w:r>
    </w:p>
    <w:p w14:paraId="12D4F64D" w14:textId="769E76F0" w:rsidR="00BA7F41" w:rsidRDefault="006C237A" w:rsidP="00BA7F41">
      <w:pPr>
        <w:pStyle w:val="TNR12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845D338" wp14:editId="5AB22BBF">
            <wp:extent cx="4606100" cy="2553419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9976" cy="255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566E" w14:textId="1647FE1A" w:rsidR="00C57EE6" w:rsidRPr="006E7896" w:rsidRDefault="00BA7F41" w:rsidP="00E53A36">
      <w:pPr>
        <w:pStyle w:val="a9"/>
        <w:jc w:val="center"/>
        <w:rPr>
          <w:szCs w:val="28"/>
        </w:rPr>
      </w:pPr>
      <w:r>
        <w:t xml:space="preserve">Рис. </w:t>
      </w:r>
      <w:fldSimple w:instr=" SEQ Рис. \* ARABIC ">
        <w:r w:rsidR="00AE73EB">
          <w:rPr>
            <w:noProof/>
          </w:rPr>
          <w:t>2</w:t>
        </w:r>
      </w:fldSimple>
      <w:r>
        <w:t xml:space="preserve"> </w:t>
      </w:r>
      <w:r w:rsidRPr="003115EF">
        <w:t>«Декомпозированная модель IDEF0 – Организация работы склада»</w:t>
      </w:r>
    </w:p>
    <w:p w14:paraId="5DB09C51" w14:textId="77777777" w:rsidR="00E53A36" w:rsidRDefault="00291D23" w:rsidP="00E53A36">
      <w:pPr>
        <w:pStyle w:val="TNR12"/>
        <w:keepNext/>
        <w:ind w:firstLine="0"/>
        <w:jc w:val="center"/>
      </w:pPr>
      <w:r w:rsidRPr="00291D23">
        <w:rPr>
          <w:noProof/>
        </w:rPr>
        <w:drawing>
          <wp:inline distT="0" distB="0" distL="0" distR="0" wp14:anchorId="1E8A34F0" wp14:editId="680735A6">
            <wp:extent cx="3949200" cy="273600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9200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F049" w14:textId="29E8CB48" w:rsidR="00291D23" w:rsidRPr="004942F4" w:rsidRDefault="00E53A36" w:rsidP="00E53A36">
      <w:pPr>
        <w:pStyle w:val="a9"/>
        <w:jc w:val="center"/>
        <w:rPr>
          <w:szCs w:val="28"/>
        </w:rPr>
      </w:pPr>
      <w:r>
        <w:t xml:space="preserve">Рис. </w:t>
      </w:r>
      <w:fldSimple w:instr=" SEQ Рис. \* ARABIC ">
        <w:r w:rsidR="00AE73EB">
          <w:rPr>
            <w:noProof/>
          </w:rPr>
          <w:t>3</w:t>
        </w:r>
      </w:fldSimple>
      <w:r>
        <w:t xml:space="preserve"> </w:t>
      </w:r>
      <w:r w:rsidRPr="003541A3">
        <w:t>«Модель DFD – Формирование поставки»</w:t>
      </w:r>
    </w:p>
    <w:p w14:paraId="4C65929E" w14:textId="77777777" w:rsidR="00E53A36" w:rsidRPr="003005F7" w:rsidRDefault="00291D23" w:rsidP="00E53A36">
      <w:pPr>
        <w:pStyle w:val="TNR12"/>
        <w:keepNext/>
        <w:ind w:firstLine="0"/>
        <w:jc w:val="center"/>
        <w:rPr>
          <w:lang w:val="en-US"/>
        </w:rPr>
      </w:pPr>
      <w:r w:rsidRPr="00291D23">
        <w:rPr>
          <w:noProof/>
        </w:rPr>
        <w:drawing>
          <wp:inline distT="0" distB="0" distL="0" distR="0" wp14:anchorId="7D646403" wp14:editId="493F7BA0">
            <wp:extent cx="3949200" cy="273600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9200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1826" w14:textId="579C2DD7" w:rsidR="00291D23" w:rsidRPr="0064342D" w:rsidRDefault="00E53A36" w:rsidP="00E53A36">
      <w:pPr>
        <w:pStyle w:val="a9"/>
        <w:jc w:val="center"/>
        <w:rPr>
          <w:szCs w:val="28"/>
        </w:rPr>
      </w:pPr>
      <w:r>
        <w:t xml:space="preserve">Рис. </w:t>
      </w:r>
      <w:fldSimple w:instr=" SEQ Рис. \* ARABIC ">
        <w:r w:rsidR="00AE73EB">
          <w:rPr>
            <w:noProof/>
          </w:rPr>
          <w:t>4</w:t>
        </w:r>
      </w:fldSimple>
      <w:r>
        <w:t xml:space="preserve"> </w:t>
      </w:r>
      <w:r w:rsidRPr="008C6A85">
        <w:t>«Модель IDEF3 – Поступление материалов»</w:t>
      </w:r>
    </w:p>
    <w:p w14:paraId="68C2787C" w14:textId="39F0A2BD" w:rsidR="003B00E8" w:rsidRDefault="00290843" w:rsidP="00E3559B">
      <w:pPr>
        <w:pStyle w:val="3"/>
        <w:numPr>
          <w:ilvl w:val="0"/>
          <w:numId w:val="11"/>
        </w:numPr>
        <w:spacing w:before="0" w:line="360" w:lineRule="auto"/>
        <w:ind w:left="1491" w:hanging="357"/>
        <w:jc w:val="both"/>
      </w:pPr>
      <w:bookmarkStart w:id="13" w:name="_Toc152581389"/>
      <w:r>
        <w:lastRenderedPageBreak/>
        <w:t>Описание процесса проектирования предметной области</w:t>
      </w:r>
      <w:bookmarkEnd w:id="13"/>
    </w:p>
    <w:p w14:paraId="38515383" w14:textId="03980138" w:rsidR="00AE01DB" w:rsidRPr="00AE01DB" w:rsidRDefault="00AE01DB" w:rsidP="006E78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AE01DB">
        <w:rPr>
          <w:rFonts w:ascii="Times New Roman" w:hAnsi="Times New Roman" w:cs="Times New Roman"/>
          <w:b/>
          <w:sz w:val="28"/>
          <w:szCs w:val="24"/>
        </w:rPr>
        <w:t>Название проекта</w:t>
      </w:r>
      <w:r w:rsidRPr="00AE01DB">
        <w:rPr>
          <w:rFonts w:ascii="Times New Roman" w:hAnsi="Times New Roman" w:cs="Times New Roman"/>
          <w:sz w:val="28"/>
          <w:szCs w:val="24"/>
        </w:rPr>
        <w:t xml:space="preserve">: </w:t>
      </w:r>
      <w:r w:rsidR="006669C8">
        <w:rPr>
          <w:rFonts w:ascii="Times New Roman" w:hAnsi="Times New Roman" w:cs="Times New Roman"/>
          <w:sz w:val="28"/>
          <w:szCs w:val="24"/>
        </w:rPr>
        <w:t>А</w:t>
      </w:r>
      <w:r w:rsidR="008F656B">
        <w:rPr>
          <w:rFonts w:ascii="Times New Roman" w:hAnsi="Times New Roman" w:cs="Times New Roman"/>
          <w:sz w:val="28"/>
          <w:szCs w:val="24"/>
        </w:rPr>
        <w:t>втоматизация работы</w:t>
      </w:r>
      <w:r w:rsidR="006669C8">
        <w:rPr>
          <w:rFonts w:ascii="Times New Roman" w:hAnsi="Times New Roman" w:cs="Times New Roman"/>
          <w:sz w:val="28"/>
          <w:szCs w:val="24"/>
        </w:rPr>
        <w:t xml:space="preserve"> «Строительная Смета»</w:t>
      </w:r>
    </w:p>
    <w:p w14:paraId="22FD89EE" w14:textId="6DD456A4" w:rsidR="00AE01DB" w:rsidRPr="00AE01DB" w:rsidRDefault="00AE01DB" w:rsidP="006E789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4"/>
        </w:rPr>
      </w:pPr>
      <w:r w:rsidRPr="00AE01DB">
        <w:rPr>
          <w:rFonts w:ascii="Times New Roman" w:hAnsi="Times New Roman" w:cs="Times New Roman"/>
          <w:b/>
          <w:sz w:val="28"/>
          <w:szCs w:val="24"/>
        </w:rPr>
        <w:t>Цель проекта</w:t>
      </w:r>
      <w:r w:rsidR="00B10597">
        <w:rPr>
          <w:rFonts w:ascii="Times New Roman" w:hAnsi="Times New Roman" w:cs="Times New Roman"/>
          <w:sz w:val="28"/>
          <w:szCs w:val="24"/>
        </w:rPr>
        <w:t>: П</w:t>
      </w:r>
      <w:r w:rsidRPr="00AE01DB">
        <w:rPr>
          <w:rFonts w:ascii="Times New Roman" w:hAnsi="Times New Roman" w:cs="Times New Roman"/>
          <w:sz w:val="28"/>
          <w:szCs w:val="24"/>
        </w:rPr>
        <w:t xml:space="preserve">одготовить рабочую модель бизнес-процесса работы организации </w:t>
      </w:r>
      <w:r w:rsidR="000745F8" w:rsidRPr="00AE01DB">
        <w:rPr>
          <w:rFonts w:ascii="Times New Roman" w:hAnsi="Times New Roman" w:cs="Times New Roman"/>
          <w:sz w:val="28"/>
          <w:szCs w:val="24"/>
        </w:rPr>
        <w:t xml:space="preserve">по </w:t>
      </w:r>
      <w:r w:rsidR="008F656B">
        <w:rPr>
          <w:rFonts w:ascii="Times New Roman" w:hAnsi="Times New Roman" w:cs="Times New Roman"/>
          <w:sz w:val="28"/>
          <w:szCs w:val="24"/>
        </w:rPr>
        <w:t>введению сметы</w:t>
      </w:r>
      <w:r w:rsidRPr="00AE01DB">
        <w:rPr>
          <w:rFonts w:ascii="Times New Roman" w:hAnsi="Times New Roman" w:cs="Times New Roman"/>
          <w:sz w:val="28"/>
          <w:szCs w:val="24"/>
        </w:rPr>
        <w:t>.</w:t>
      </w:r>
    </w:p>
    <w:p w14:paraId="73A131EB" w14:textId="45B9F1A4" w:rsidR="00AE01DB" w:rsidRPr="00AE01DB" w:rsidRDefault="00AE01DB" w:rsidP="006E789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4"/>
        </w:rPr>
      </w:pPr>
      <w:r w:rsidRPr="00AE01DB">
        <w:rPr>
          <w:rFonts w:ascii="Times New Roman" w:hAnsi="Times New Roman" w:cs="Times New Roman"/>
          <w:b/>
          <w:sz w:val="28"/>
          <w:szCs w:val="24"/>
        </w:rPr>
        <w:t>Точка зрения:</w:t>
      </w:r>
      <w:r w:rsidR="00B10597">
        <w:rPr>
          <w:rFonts w:ascii="Times New Roman" w:hAnsi="Times New Roman" w:cs="Times New Roman"/>
          <w:sz w:val="28"/>
          <w:szCs w:val="24"/>
        </w:rPr>
        <w:t xml:space="preserve"> Р</w:t>
      </w:r>
      <w:r w:rsidRPr="00AE01DB">
        <w:rPr>
          <w:rFonts w:ascii="Times New Roman" w:hAnsi="Times New Roman" w:cs="Times New Roman"/>
          <w:sz w:val="28"/>
          <w:szCs w:val="24"/>
        </w:rPr>
        <w:t>уководство организации.</w:t>
      </w:r>
    </w:p>
    <w:p w14:paraId="0A0508FF" w14:textId="31DF7580" w:rsidR="00AE01DB" w:rsidRPr="00AE01DB" w:rsidRDefault="00AE01DB" w:rsidP="006E789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4"/>
        </w:rPr>
      </w:pPr>
      <w:r w:rsidRPr="00AE01DB">
        <w:rPr>
          <w:rFonts w:ascii="Times New Roman" w:hAnsi="Times New Roman" w:cs="Times New Roman"/>
          <w:b/>
          <w:sz w:val="28"/>
          <w:szCs w:val="24"/>
        </w:rPr>
        <w:t>Инструментарий:</w:t>
      </w:r>
      <w:r w:rsidR="00B10597">
        <w:rPr>
          <w:rFonts w:ascii="Times New Roman" w:hAnsi="Times New Roman" w:cs="Times New Roman"/>
          <w:sz w:val="28"/>
          <w:szCs w:val="24"/>
        </w:rPr>
        <w:t xml:space="preserve"> М</w:t>
      </w:r>
      <w:r w:rsidRPr="00AE01DB">
        <w:rPr>
          <w:rFonts w:ascii="Times New Roman" w:hAnsi="Times New Roman" w:cs="Times New Roman"/>
          <w:sz w:val="28"/>
          <w:szCs w:val="24"/>
        </w:rPr>
        <w:t>етодология функционального моделирования в среде приложения BPWin</w:t>
      </w:r>
      <w:r w:rsidR="0076764E">
        <w:rPr>
          <w:rFonts w:ascii="Times New Roman" w:hAnsi="Times New Roman" w:cs="Times New Roman"/>
          <w:sz w:val="28"/>
          <w:szCs w:val="24"/>
        </w:rPr>
        <w:t>.</w:t>
      </w:r>
    </w:p>
    <w:p w14:paraId="7E36E597" w14:textId="77777777" w:rsidR="00AE01DB" w:rsidRPr="00AE01DB" w:rsidRDefault="00AE01DB" w:rsidP="006E789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4"/>
        </w:rPr>
      </w:pPr>
      <w:r w:rsidRPr="00AE01DB">
        <w:rPr>
          <w:rFonts w:ascii="Times New Roman" w:hAnsi="Times New Roman" w:cs="Times New Roman"/>
          <w:b/>
          <w:sz w:val="28"/>
          <w:szCs w:val="24"/>
        </w:rPr>
        <w:t>Список данных:</w:t>
      </w:r>
    </w:p>
    <w:p w14:paraId="3C257A5E" w14:textId="26B7C2DD" w:rsidR="00AE01DB" w:rsidRPr="008F656B" w:rsidRDefault="008F656B" w:rsidP="008F656B">
      <w:pPr>
        <w:pStyle w:val="a3"/>
        <w:numPr>
          <w:ilvl w:val="0"/>
          <w:numId w:val="35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656B">
        <w:rPr>
          <w:rFonts w:ascii="Times New Roman" w:hAnsi="Times New Roman" w:cs="Times New Roman"/>
          <w:sz w:val="28"/>
          <w:szCs w:val="24"/>
          <w:shd w:val="clear" w:color="auto" w:fill="FFFFFF"/>
        </w:rPr>
        <w:t>Проекты</w:t>
      </w:r>
    </w:p>
    <w:p w14:paraId="04D432A2" w14:textId="7B7A97DB" w:rsidR="00AE01DB" w:rsidRPr="008F656B" w:rsidRDefault="008F656B" w:rsidP="008F656B">
      <w:pPr>
        <w:pStyle w:val="a3"/>
        <w:numPr>
          <w:ilvl w:val="0"/>
          <w:numId w:val="35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656B">
        <w:rPr>
          <w:rFonts w:ascii="Times New Roman" w:hAnsi="Times New Roman" w:cs="Times New Roman"/>
          <w:sz w:val="28"/>
          <w:szCs w:val="24"/>
        </w:rPr>
        <w:t xml:space="preserve">Заказчики </w:t>
      </w:r>
    </w:p>
    <w:p w14:paraId="5BA71318" w14:textId="5ECC9EFB" w:rsidR="00AE01DB" w:rsidRPr="008F656B" w:rsidRDefault="008F656B" w:rsidP="008F656B">
      <w:pPr>
        <w:pStyle w:val="a3"/>
        <w:numPr>
          <w:ilvl w:val="0"/>
          <w:numId w:val="35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656B">
        <w:rPr>
          <w:rFonts w:ascii="Times New Roman" w:hAnsi="Times New Roman" w:cs="Times New Roman"/>
          <w:sz w:val="28"/>
          <w:szCs w:val="24"/>
        </w:rPr>
        <w:t>Материалы и услуги</w:t>
      </w:r>
    </w:p>
    <w:p w14:paraId="013F03A5" w14:textId="69B53D76" w:rsidR="008F656B" w:rsidRPr="008F656B" w:rsidRDefault="008F656B" w:rsidP="008F656B">
      <w:pPr>
        <w:pStyle w:val="a3"/>
        <w:numPr>
          <w:ilvl w:val="0"/>
          <w:numId w:val="35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656B">
        <w:rPr>
          <w:rFonts w:ascii="Times New Roman" w:hAnsi="Times New Roman" w:cs="Times New Roman"/>
          <w:sz w:val="28"/>
          <w:szCs w:val="24"/>
        </w:rPr>
        <w:t>ЭтапыСтроительства</w:t>
      </w:r>
    </w:p>
    <w:p w14:paraId="1F7E829B" w14:textId="7BBF9EE0" w:rsidR="00AE01DB" w:rsidRPr="008F656B" w:rsidRDefault="00AE01DB" w:rsidP="00C761C5">
      <w:pPr>
        <w:numPr>
          <w:ilvl w:val="0"/>
          <w:numId w:val="16"/>
        </w:numPr>
        <w:tabs>
          <w:tab w:val="left" w:pos="0"/>
        </w:tabs>
        <w:spacing w:after="0" w:line="360" w:lineRule="auto"/>
        <w:ind w:left="0" w:firstLine="284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  <w:r w:rsidRPr="008F656B">
        <w:rPr>
          <w:rFonts w:ascii="Times New Roman" w:hAnsi="Times New Roman" w:cs="Times New Roman"/>
          <w:b/>
          <w:sz w:val="28"/>
          <w:szCs w:val="24"/>
        </w:rPr>
        <w:t>Список функций</w:t>
      </w:r>
      <w:r w:rsidR="0076764E" w:rsidRPr="008F656B">
        <w:rPr>
          <w:rFonts w:ascii="Times New Roman" w:hAnsi="Times New Roman" w:cs="Times New Roman"/>
          <w:b/>
          <w:sz w:val="28"/>
          <w:szCs w:val="24"/>
        </w:rPr>
        <w:t>:</w:t>
      </w:r>
    </w:p>
    <w:p w14:paraId="53654468" w14:textId="77777777" w:rsidR="00AE01DB" w:rsidRPr="00AE01DB" w:rsidRDefault="00AE01DB" w:rsidP="007E4CBB">
      <w:pPr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AE01DB">
        <w:rPr>
          <w:rFonts w:ascii="Times New Roman" w:hAnsi="Times New Roman" w:cs="Times New Roman"/>
          <w:sz w:val="28"/>
          <w:szCs w:val="24"/>
        </w:rPr>
        <w:t>В модели использованы следующие функции:</w:t>
      </w:r>
    </w:p>
    <w:p w14:paraId="6EFE2A49" w14:textId="4BA00D56" w:rsidR="00AE01DB" w:rsidRPr="00AE01DB" w:rsidRDefault="009A5E80" w:rsidP="006E7896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</w:t>
      </w:r>
      <w:r w:rsidR="00AE01DB" w:rsidRPr="00AE01DB">
        <w:rPr>
          <w:rFonts w:ascii="Times New Roman" w:hAnsi="Times New Roman" w:cs="Times New Roman"/>
          <w:sz w:val="28"/>
          <w:szCs w:val="24"/>
        </w:rPr>
        <w:t>рганизаци</w:t>
      </w:r>
      <w:r>
        <w:rPr>
          <w:rFonts w:ascii="Times New Roman" w:hAnsi="Times New Roman" w:cs="Times New Roman"/>
          <w:sz w:val="28"/>
          <w:szCs w:val="24"/>
        </w:rPr>
        <w:t>я работы</w:t>
      </w:r>
      <w:r w:rsidR="00AE01DB" w:rsidRPr="00AE01DB">
        <w:rPr>
          <w:rFonts w:ascii="Times New Roman" w:hAnsi="Times New Roman" w:cs="Times New Roman"/>
          <w:sz w:val="28"/>
          <w:szCs w:val="24"/>
        </w:rPr>
        <w:t xml:space="preserve"> склада</w:t>
      </w:r>
      <w:r w:rsidR="002E447B">
        <w:rPr>
          <w:rFonts w:ascii="Times New Roman" w:hAnsi="Times New Roman" w:cs="Times New Roman"/>
          <w:sz w:val="28"/>
          <w:szCs w:val="24"/>
        </w:rPr>
        <w:t xml:space="preserve"> </w:t>
      </w:r>
      <w:r w:rsidR="002E447B" w:rsidRPr="00AE01DB">
        <w:rPr>
          <w:rFonts w:ascii="Times New Roman" w:hAnsi="Times New Roman" w:cs="Times New Roman"/>
          <w:sz w:val="28"/>
          <w:szCs w:val="24"/>
        </w:rPr>
        <w:t>–</w:t>
      </w:r>
      <w:r w:rsidR="00AE01DB" w:rsidRPr="00AE01DB">
        <w:rPr>
          <w:rFonts w:ascii="Times New Roman" w:hAnsi="Times New Roman" w:cs="Times New Roman"/>
          <w:sz w:val="28"/>
          <w:szCs w:val="24"/>
        </w:rPr>
        <w:t xml:space="preserve"> АО</w:t>
      </w:r>
    </w:p>
    <w:p w14:paraId="27A930ED" w14:textId="36116FA1" w:rsidR="00AE01DB" w:rsidRPr="00AE01DB" w:rsidRDefault="00AE01DB" w:rsidP="006E7896">
      <w:pPr>
        <w:numPr>
          <w:ilvl w:val="0"/>
          <w:numId w:val="19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4"/>
        </w:rPr>
      </w:pPr>
      <w:r w:rsidRPr="00AE01DB">
        <w:rPr>
          <w:rFonts w:ascii="Times New Roman" w:hAnsi="Times New Roman" w:cs="Times New Roman"/>
          <w:sz w:val="28"/>
          <w:szCs w:val="24"/>
        </w:rPr>
        <w:t xml:space="preserve">Формирование </w:t>
      </w:r>
      <w:r w:rsidR="002E447B">
        <w:rPr>
          <w:rFonts w:ascii="Times New Roman" w:hAnsi="Times New Roman" w:cs="Times New Roman"/>
          <w:sz w:val="28"/>
          <w:szCs w:val="24"/>
        </w:rPr>
        <w:t xml:space="preserve">поставки </w:t>
      </w:r>
      <w:r w:rsidRPr="00AE01DB">
        <w:rPr>
          <w:rFonts w:ascii="Times New Roman" w:hAnsi="Times New Roman" w:cs="Times New Roman"/>
          <w:sz w:val="28"/>
          <w:szCs w:val="24"/>
        </w:rPr>
        <w:t>– А1</w:t>
      </w:r>
    </w:p>
    <w:p w14:paraId="20C6B80F" w14:textId="140CD225" w:rsidR="00AE01DB" w:rsidRPr="00AE01DB" w:rsidRDefault="00AE01DB" w:rsidP="006E7896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E01DB">
        <w:rPr>
          <w:rFonts w:ascii="Times New Roman" w:hAnsi="Times New Roman" w:cs="Times New Roman"/>
          <w:sz w:val="28"/>
          <w:szCs w:val="24"/>
        </w:rPr>
        <w:t>Обработ</w:t>
      </w:r>
      <w:r w:rsidR="009A5E80">
        <w:rPr>
          <w:rFonts w:ascii="Times New Roman" w:hAnsi="Times New Roman" w:cs="Times New Roman"/>
          <w:sz w:val="28"/>
          <w:szCs w:val="24"/>
        </w:rPr>
        <w:t xml:space="preserve">ать заявку менеджера </w:t>
      </w:r>
      <w:r w:rsidR="00AC5D3C" w:rsidRPr="00AE01DB">
        <w:rPr>
          <w:rFonts w:ascii="Times New Roman" w:hAnsi="Times New Roman" w:cs="Times New Roman"/>
          <w:sz w:val="28"/>
          <w:szCs w:val="24"/>
        </w:rPr>
        <w:t>–</w:t>
      </w:r>
      <w:r w:rsidRPr="00AE01DB">
        <w:rPr>
          <w:rFonts w:ascii="Times New Roman" w:hAnsi="Times New Roman" w:cs="Times New Roman"/>
          <w:sz w:val="28"/>
          <w:szCs w:val="24"/>
        </w:rPr>
        <w:t xml:space="preserve"> А11</w:t>
      </w:r>
    </w:p>
    <w:p w14:paraId="028FE7A0" w14:textId="50F05A17" w:rsidR="00AE01DB" w:rsidRPr="00AE01DB" w:rsidRDefault="00F41ED1" w:rsidP="006E7896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Сформировать поставку </w:t>
      </w:r>
      <w:r w:rsidR="00AC5D3C" w:rsidRPr="00AE01DB">
        <w:rPr>
          <w:rFonts w:ascii="Times New Roman" w:hAnsi="Times New Roman" w:cs="Times New Roman"/>
          <w:sz w:val="28"/>
          <w:szCs w:val="24"/>
        </w:rPr>
        <w:t>–</w:t>
      </w:r>
      <w:r w:rsidR="00AE01DB" w:rsidRPr="00AE01DB">
        <w:rPr>
          <w:rFonts w:ascii="Times New Roman" w:hAnsi="Times New Roman" w:cs="Times New Roman"/>
          <w:sz w:val="28"/>
          <w:szCs w:val="24"/>
        </w:rPr>
        <w:t xml:space="preserve"> А12</w:t>
      </w:r>
    </w:p>
    <w:p w14:paraId="65B5A63C" w14:textId="2885B0E2" w:rsidR="00AE01DB" w:rsidRPr="00AE01DB" w:rsidRDefault="00F41ED1" w:rsidP="006E7896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Оплата заказа </w:t>
      </w:r>
      <w:r w:rsidR="00AC5D3C" w:rsidRPr="00AE01DB">
        <w:rPr>
          <w:rFonts w:ascii="Times New Roman" w:hAnsi="Times New Roman" w:cs="Times New Roman"/>
          <w:sz w:val="28"/>
          <w:szCs w:val="24"/>
        </w:rPr>
        <w:t>–</w:t>
      </w:r>
      <w:r w:rsidR="00AE01DB" w:rsidRPr="00AE01DB">
        <w:rPr>
          <w:rFonts w:ascii="Times New Roman" w:hAnsi="Times New Roman" w:cs="Times New Roman"/>
          <w:sz w:val="28"/>
          <w:szCs w:val="24"/>
        </w:rPr>
        <w:t xml:space="preserve"> А13</w:t>
      </w:r>
    </w:p>
    <w:p w14:paraId="6C923D69" w14:textId="77777777" w:rsidR="00F41ED1" w:rsidRPr="00AE01DB" w:rsidRDefault="00F41ED1" w:rsidP="00F41ED1">
      <w:pPr>
        <w:numPr>
          <w:ilvl w:val="0"/>
          <w:numId w:val="19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Поступление материалов</w:t>
      </w:r>
      <w:r w:rsidR="00AC5D3C">
        <w:rPr>
          <w:rFonts w:ascii="Times New Roman" w:hAnsi="Times New Roman" w:cs="Times New Roman"/>
          <w:sz w:val="28"/>
          <w:szCs w:val="24"/>
        </w:rPr>
        <w:t xml:space="preserve"> </w:t>
      </w:r>
      <w:r w:rsidR="00AC5D3C" w:rsidRPr="00AE01DB">
        <w:rPr>
          <w:rFonts w:ascii="Times New Roman" w:hAnsi="Times New Roman" w:cs="Times New Roman"/>
          <w:sz w:val="28"/>
          <w:szCs w:val="24"/>
        </w:rPr>
        <w:t>–</w:t>
      </w:r>
      <w:r w:rsidR="00AE01DB" w:rsidRPr="00AE01DB">
        <w:rPr>
          <w:rFonts w:ascii="Times New Roman" w:hAnsi="Times New Roman" w:cs="Times New Roman"/>
          <w:sz w:val="28"/>
          <w:szCs w:val="24"/>
        </w:rPr>
        <w:t xml:space="preserve"> А2</w:t>
      </w:r>
    </w:p>
    <w:p w14:paraId="414AD982" w14:textId="308BCE3D" w:rsidR="00F41ED1" w:rsidRPr="00AE01DB" w:rsidRDefault="00F41ED1" w:rsidP="00F41ED1">
      <w:pPr>
        <w:numPr>
          <w:ilvl w:val="2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Принятие товара </w:t>
      </w:r>
      <w:r w:rsidRPr="00AE01DB">
        <w:rPr>
          <w:rFonts w:ascii="Times New Roman" w:hAnsi="Times New Roman" w:cs="Times New Roman"/>
          <w:sz w:val="28"/>
          <w:szCs w:val="24"/>
        </w:rPr>
        <w:t>– А</w:t>
      </w:r>
      <w:r w:rsidR="00F962A6">
        <w:rPr>
          <w:rFonts w:ascii="Times New Roman" w:hAnsi="Times New Roman" w:cs="Times New Roman"/>
          <w:sz w:val="28"/>
          <w:szCs w:val="24"/>
          <w:lang w:val="en-US"/>
        </w:rPr>
        <w:t>2</w:t>
      </w:r>
      <w:r w:rsidRPr="00AE01DB">
        <w:rPr>
          <w:rFonts w:ascii="Times New Roman" w:hAnsi="Times New Roman" w:cs="Times New Roman"/>
          <w:sz w:val="28"/>
          <w:szCs w:val="24"/>
        </w:rPr>
        <w:t>1</w:t>
      </w:r>
    </w:p>
    <w:p w14:paraId="6F872D82" w14:textId="391ADDE5" w:rsidR="00F41ED1" w:rsidRPr="00AE01DB" w:rsidRDefault="00F41ED1" w:rsidP="00F41ED1">
      <w:pPr>
        <w:numPr>
          <w:ilvl w:val="2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Внести запись в книгу складского учёта</w:t>
      </w:r>
      <w:r w:rsidRPr="00AE01DB">
        <w:rPr>
          <w:rFonts w:ascii="Times New Roman" w:hAnsi="Times New Roman" w:cs="Times New Roman"/>
          <w:sz w:val="28"/>
          <w:szCs w:val="24"/>
        </w:rPr>
        <w:t>–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AE01DB">
        <w:rPr>
          <w:rFonts w:ascii="Times New Roman" w:hAnsi="Times New Roman" w:cs="Times New Roman"/>
          <w:sz w:val="28"/>
          <w:szCs w:val="24"/>
        </w:rPr>
        <w:t>А</w:t>
      </w:r>
      <w:r w:rsidR="00F962A6" w:rsidRPr="00F962A6">
        <w:rPr>
          <w:rFonts w:ascii="Times New Roman" w:hAnsi="Times New Roman" w:cs="Times New Roman"/>
          <w:sz w:val="28"/>
          <w:szCs w:val="24"/>
        </w:rPr>
        <w:t>2</w:t>
      </w:r>
      <w:r w:rsidRPr="00AE01DB">
        <w:rPr>
          <w:rFonts w:ascii="Times New Roman" w:hAnsi="Times New Roman" w:cs="Times New Roman"/>
          <w:sz w:val="28"/>
          <w:szCs w:val="24"/>
        </w:rPr>
        <w:t>2</w:t>
      </w:r>
    </w:p>
    <w:p w14:paraId="2FE9D9E6" w14:textId="065DD06A" w:rsidR="00F41ED1" w:rsidRPr="00AE01DB" w:rsidRDefault="00F41ED1" w:rsidP="00F41ED1">
      <w:pPr>
        <w:numPr>
          <w:ilvl w:val="2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Отметить приходную накладную </w:t>
      </w:r>
      <w:r w:rsidRPr="00AE01DB">
        <w:rPr>
          <w:rFonts w:ascii="Times New Roman" w:hAnsi="Times New Roman" w:cs="Times New Roman"/>
          <w:sz w:val="28"/>
          <w:szCs w:val="24"/>
        </w:rPr>
        <w:t>– А</w:t>
      </w:r>
      <w:r w:rsidR="00F962A6">
        <w:rPr>
          <w:rFonts w:ascii="Times New Roman" w:hAnsi="Times New Roman" w:cs="Times New Roman"/>
          <w:sz w:val="28"/>
          <w:szCs w:val="24"/>
          <w:lang w:val="en-US"/>
        </w:rPr>
        <w:t>2</w:t>
      </w:r>
      <w:r w:rsidRPr="00AE01DB">
        <w:rPr>
          <w:rFonts w:ascii="Times New Roman" w:hAnsi="Times New Roman" w:cs="Times New Roman"/>
          <w:sz w:val="28"/>
          <w:szCs w:val="24"/>
        </w:rPr>
        <w:t>3</w:t>
      </w:r>
    </w:p>
    <w:p w14:paraId="04B74616" w14:textId="2558414E" w:rsidR="00AE01DB" w:rsidRPr="00F41ED1" w:rsidRDefault="00F41ED1" w:rsidP="00F41ED1">
      <w:pPr>
        <w:numPr>
          <w:ilvl w:val="2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Передать товар на хранение </w:t>
      </w:r>
      <w:r w:rsidRPr="00AE01DB">
        <w:rPr>
          <w:rFonts w:ascii="Times New Roman" w:hAnsi="Times New Roman" w:cs="Times New Roman"/>
          <w:sz w:val="28"/>
          <w:szCs w:val="24"/>
        </w:rPr>
        <w:t>– А</w:t>
      </w:r>
      <w:r w:rsidR="00F962A6">
        <w:rPr>
          <w:rFonts w:ascii="Times New Roman" w:hAnsi="Times New Roman" w:cs="Times New Roman"/>
          <w:sz w:val="28"/>
          <w:szCs w:val="24"/>
          <w:lang w:val="en-US"/>
        </w:rPr>
        <w:t>2</w:t>
      </w:r>
      <w:r w:rsidRPr="00AE01DB">
        <w:rPr>
          <w:rFonts w:ascii="Times New Roman" w:hAnsi="Times New Roman" w:cs="Times New Roman"/>
          <w:sz w:val="28"/>
          <w:szCs w:val="24"/>
        </w:rPr>
        <w:t>4</w:t>
      </w:r>
    </w:p>
    <w:p w14:paraId="06086EE5" w14:textId="5FB756CC" w:rsidR="00AE01DB" w:rsidRPr="00AE01DB" w:rsidRDefault="00F41ED1" w:rsidP="007E4CBB">
      <w:pPr>
        <w:numPr>
          <w:ilvl w:val="0"/>
          <w:numId w:val="19"/>
        </w:numPr>
        <w:spacing w:after="0" w:line="360" w:lineRule="auto"/>
        <w:ind w:left="0" w:firstLine="993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Распределение на склад</w:t>
      </w:r>
      <w:r w:rsidR="00AE01DB" w:rsidRPr="00AE01DB">
        <w:rPr>
          <w:rFonts w:ascii="Times New Roman" w:hAnsi="Times New Roman" w:cs="Times New Roman"/>
          <w:sz w:val="28"/>
          <w:szCs w:val="24"/>
        </w:rPr>
        <w:t xml:space="preserve"> </w:t>
      </w:r>
      <w:r w:rsidR="00AC5D3C" w:rsidRPr="00AE01DB">
        <w:rPr>
          <w:rFonts w:ascii="Times New Roman" w:hAnsi="Times New Roman" w:cs="Times New Roman"/>
          <w:sz w:val="28"/>
          <w:szCs w:val="24"/>
        </w:rPr>
        <w:t>–</w:t>
      </w:r>
      <w:r w:rsidR="00AE01DB" w:rsidRPr="00AE01DB">
        <w:rPr>
          <w:rFonts w:ascii="Times New Roman" w:hAnsi="Times New Roman" w:cs="Times New Roman"/>
          <w:sz w:val="28"/>
          <w:szCs w:val="24"/>
        </w:rPr>
        <w:t xml:space="preserve"> А3</w:t>
      </w:r>
    </w:p>
    <w:p w14:paraId="41F2C26C" w14:textId="65BF960B" w:rsidR="00B10597" w:rsidRDefault="00F41ED1" w:rsidP="007E4CBB">
      <w:pPr>
        <w:numPr>
          <w:ilvl w:val="0"/>
          <w:numId w:val="19"/>
        </w:numPr>
        <w:spacing w:after="0" w:line="360" w:lineRule="auto"/>
        <w:ind w:left="0" w:firstLine="993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Инвентаризация</w:t>
      </w:r>
      <w:r w:rsidR="00AC5D3C">
        <w:rPr>
          <w:rFonts w:ascii="Times New Roman" w:hAnsi="Times New Roman" w:cs="Times New Roman"/>
          <w:sz w:val="28"/>
          <w:szCs w:val="24"/>
        </w:rPr>
        <w:t xml:space="preserve"> </w:t>
      </w:r>
      <w:r w:rsidR="00AC5D3C" w:rsidRPr="00AE01DB">
        <w:rPr>
          <w:rFonts w:ascii="Times New Roman" w:hAnsi="Times New Roman" w:cs="Times New Roman"/>
          <w:sz w:val="28"/>
          <w:szCs w:val="24"/>
        </w:rPr>
        <w:t>–</w:t>
      </w:r>
      <w:r w:rsidR="00AC5D3C">
        <w:rPr>
          <w:rFonts w:ascii="Times New Roman" w:hAnsi="Times New Roman" w:cs="Times New Roman"/>
          <w:sz w:val="28"/>
          <w:szCs w:val="24"/>
        </w:rPr>
        <w:t xml:space="preserve"> </w:t>
      </w:r>
      <w:r w:rsidR="00AE01DB" w:rsidRPr="00AE01DB">
        <w:rPr>
          <w:rFonts w:ascii="Times New Roman" w:hAnsi="Times New Roman" w:cs="Times New Roman"/>
          <w:sz w:val="28"/>
          <w:szCs w:val="24"/>
        </w:rPr>
        <w:t>А4</w:t>
      </w:r>
    </w:p>
    <w:p w14:paraId="01EC0974" w14:textId="77777777" w:rsidR="00B10597" w:rsidRDefault="00B1059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19197849" w14:textId="08C1919A" w:rsidR="00AE01DB" w:rsidRDefault="00E3559B" w:rsidP="007E4CBB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Словарь</w:t>
      </w:r>
    </w:p>
    <w:p w14:paraId="04FB6357" w14:textId="77777777" w:rsidR="003005F7" w:rsidRPr="00AE01DB" w:rsidRDefault="003005F7" w:rsidP="007E4CBB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503FBE56" w14:textId="77777777" w:rsidR="00C67F13" w:rsidRPr="003005F7" w:rsidRDefault="00C67F13" w:rsidP="003005F7">
      <w:pPr>
        <w:pStyle w:val="a3"/>
        <w:numPr>
          <w:ilvl w:val="0"/>
          <w:numId w:val="37"/>
        </w:num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4" w:name="_Toc152581390"/>
      <w:r w:rsidRPr="003005F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Данные</w:t>
      </w:r>
      <w:r w:rsidRPr="003005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факты, характеризующие деятельность организации, подлежащие количественному выражению.</w:t>
      </w:r>
    </w:p>
    <w:p w14:paraId="3875CD33" w14:textId="77777777" w:rsidR="00C67F13" w:rsidRPr="003005F7" w:rsidRDefault="00C67F13" w:rsidP="003005F7">
      <w:pPr>
        <w:pStyle w:val="a3"/>
        <w:numPr>
          <w:ilvl w:val="0"/>
          <w:numId w:val="37"/>
        </w:num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05F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Данные в информационной системе</w:t>
      </w:r>
      <w:r w:rsidRPr="003005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данные, введенные в информационную систему и разнесенные по аналитическим признакам.</w:t>
      </w:r>
    </w:p>
    <w:p w14:paraId="1A4DDCD8" w14:textId="4467DB5A" w:rsidR="00C67F13" w:rsidRDefault="00C67F13" w:rsidP="003005F7">
      <w:pPr>
        <w:pStyle w:val="a3"/>
        <w:numPr>
          <w:ilvl w:val="0"/>
          <w:numId w:val="37"/>
        </w:numPr>
        <w:tabs>
          <w:tab w:val="left" w:pos="0"/>
        </w:tabs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05F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Имеющиеся ресурсы</w:t>
      </w:r>
      <w:r w:rsidRPr="003005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персонал и информационная система в распоряжении организации.</w:t>
      </w:r>
    </w:p>
    <w:p w14:paraId="5F56D426" w14:textId="591BB563" w:rsidR="00551A11" w:rsidRDefault="00551A11" w:rsidP="00551A11">
      <w:pPr>
        <w:pStyle w:val="a3"/>
        <w:numPr>
          <w:ilvl w:val="0"/>
          <w:numId w:val="37"/>
        </w:numPr>
        <w:tabs>
          <w:tab w:val="left" w:pos="0"/>
        </w:tabs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Справочники</w:t>
      </w:r>
      <w:r w:rsidRPr="00551A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005F7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51A11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специализированный объект древа метаданных, который служит для хранения статичной информации справочного характера.</w:t>
      </w:r>
    </w:p>
    <w:p w14:paraId="170A7441" w14:textId="70132548" w:rsidR="00551A11" w:rsidRPr="003005F7" w:rsidRDefault="00551A11" w:rsidP="00551A11">
      <w:pPr>
        <w:pStyle w:val="a3"/>
        <w:numPr>
          <w:ilvl w:val="0"/>
          <w:numId w:val="37"/>
        </w:numPr>
        <w:tabs>
          <w:tab w:val="left" w:pos="0"/>
        </w:tabs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Макет</w:t>
      </w:r>
      <w:r w:rsidRPr="00551A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005F7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51A11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специальный шаблон внутри системы, который отвечает за печатную форму документа в 1С.</w:t>
      </w:r>
    </w:p>
    <w:p w14:paraId="381E109A" w14:textId="77777777" w:rsidR="00C67F13" w:rsidRPr="003005F7" w:rsidRDefault="00C67F13" w:rsidP="003005F7">
      <w:pPr>
        <w:pStyle w:val="a3"/>
        <w:numPr>
          <w:ilvl w:val="0"/>
          <w:numId w:val="37"/>
        </w:numPr>
        <w:tabs>
          <w:tab w:val="left" w:pos="0"/>
        </w:tabs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05F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Информационная система</w:t>
      </w:r>
      <w:r w:rsidRPr="003005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совокупность программных приложений, баз данных, используемых для управления организацией.</w:t>
      </w:r>
    </w:p>
    <w:p w14:paraId="746FBE62" w14:textId="77777777" w:rsidR="00C67F13" w:rsidRPr="003005F7" w:rsidRDefault="00C67F13" w:rsidP="003005F7">
      <w:pPr>
        <w:pStyle w:val="a3"/>
        <w:numPr>
          <w:ilvl w:val="0"/>
          <w:numId w:val="37"/>
        </w:numPr>
        <w:tabs>
          <w:tab w:val="left" w:pos="0"/>
        </w:tabs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05F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Обработанные данные</w:t>
      </w:r>
      <w:r w:rsidRPr="003005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данные, разнесенные по объектам учета и центрам ответственности.</w:t>
      </w:r>
    </w:p>
    <w:p w14:paraId="7DE798A7" w14:textId="77777777" w:rsidR="00C67F13" w:rsidRPr="003005F7" w:rsidRDefault="00C67F13" w:rsidP="003005F7">
      <w:pPr>
        <w:pStyle w:val="a3"/>
        <w:numPr>
          <w:ilvl w:val="0"/>
          <w:numId w:val="37"/>
        </w:num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05F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Подтвержденные данные</w:t>
      </w:r>
      <w:r w:rsidRPr="003005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данные, соответствующие первичным документам. Данные в информационной системе, обозначенные как соответствующие первичным документам.</w:t>
      </w:r>
    </w:p>
    <w:p w14:paraId="38D843F7" w14:textId="77777777" w:rsidR="00C67F13" w:rsidRPr="003005F7" w:rsidRDefault="00C67F13" w:rsidP="003005F7">
      <w:pPr>
        <w:pStyle w:val="a3"/>
        <w:numPr>
          <w:ilvl w:val="0"/>
          <w:numId w:val="37"/>
        </w:num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05F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Руководство предприятия</w:t>
      </w:r>
      <w:r w:rsidRPr="003005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должностные лица, несущие конечную ответственность за принимаемые ими управленческие решения в пределах своей компетенции.</w:t>
      </w:r>
    </w:p>
    <w:p w14:paraId="5BB439F7" w14:textId="77777777" w:rsidR="00C67F13" w:rsidRPr="003005F7" w:rsidRDefault="00C67F13" w:rsidP="003005F7">
      <w:pPr>
        <w:pStyle w:val="a3"/>
        <w:numPr>
          <w:ilvl w:val="0"/>
          <w:numId w:val="37"/>
        </w:num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05F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ПО </w:t>
      </w:r>
      <w:r w:rsidRPr="003005F7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программное обеспечение, используемое для работы специалиста в компьютере.</w:t>
      </w:r>
    </w:p>
    <w:p w14:paraId="2C208D67" w14:textId="77777777" w:rsidR="00C67F13" w:rsidRPr="003005F7" w:rsidRDefault="00C67F13" w:rsidP="003005F7">
      <w:pPr>
        <w:pStyle w:val="a3"/>
        <w:numPr>
          <w:ilvl w:val="0"/>
          <w:numId w:val="37"/>
        </w:num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05F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Инсталляция ПО </w:t>
      </w:r>
      <w:r w:rsidRPr="003005F7">
        <w:rPr>
          <w:rFonts w:ascii="Times New Roman" w:eastAsia="Times New Roman" w:hAnsi="Times New Roman" w:cs="Times New Roman"/>
          <w:sz w:val="28"/>
          <w:szCs w:val="28"/>
          <w:lang w:eastAsia="ru-RU"/>
        </w:rPr>
        <w:t>– установка программного обеспечения.</w:t>
      </w:r>
    </w:p>
    <w:p w14:paraId="2E0867A7" w14:textId="3C6CEA73" w:rsidR="003B00E8" w:rsidRDefault="0086651E" w:rsidP="0086651E">
      <w:pPr>
        <w:pStyle w:val="1"/>
        <w:spacing w:before="0" w:line="360" w:lineRule="auto"/>
        <w:ind w:left="360"/>
        <w:jc w:val="center"/>
      </w:pPr>
      <w:r w:rsidRPr="0086651E">
        <w:t>3.</w:t>
      </w:r>
      <w:r w:rsidR="003B00E8">
        <w:t>Реализация</w:t>
      </w:r>
      <w:bookmarkEnd w:id="14"/>
    </w:p>
    <w:p w14:paraId="0E1E9C36" w14:textId="65B8ACAC" w:rsidR="003F52A0" w:rsidRDefault="003F52A0" w:rsidP="007A4734">
      <w:pPr>
        <w:spacing w:after="0" w:line="360" w:lineRule="auto"/>
      </w:pPr>
    </w:p>
    <w:p w14:paraId="78C528E9" w14:textId="77777777" w:rsidR="004D3F57" w:rsidRPr="003F52A0" w:rsidRDefault="004D3F57" w:rsidP="007A4734">
      <w:pPr>
        <w:spacing w:after="0" w:line="360" w:lineRule="auto"/>
      </w:pPr>
    </w:p>
    <w:p w14:paraId="3C417504" w14:textId="601BD289" w:rsidR="003B00E8" w:rsidRDefault="0086651E" w:rsidP="003005F7">
      <w:pPr>
        <w:pStyle w:val="2"/>
      </w:pPr>
      <w:bookmarkStart w:id="15" w:name="_Toc152581391"/>
      <w:r w:rsidRPr="0086651E">
        <w:lastRenderedPageBreak/>
        <w:t>3.1</w:t>
      </w:r>
      <w:r w:rsidR="003005F7" w:rsidRPr="00551A11">
        <w:t xml:space="preserve"> </w:t>
      </w:r>
      <w:r w:rsidR="003B00E8">
        <w:t>Обоснование выбора средств разработки</w:t>
      </w:r>
      <w:bookmarkEnd w:id="15"/>
    </w:p>
    <w:p w14:paraId="04F5EE4A" w14:textId="77777777" w:rsidR="0086651E" w:rsidRPr="0086651E" w:rsidRDefault="0086651E" w:rsidP="008665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6" w:name="_Toc152581392"/>
      <w:r w:rsidRPr="0086651E">
        <w:rPr>
          <w:rFonts w:ascii="Times New Roman" w:hAnsi="Times New Roman" w:cs="Times New Roman"/>
          <w:sz w:val="28"/>
          <w:szCs w:val="28"/>
        </w:rPr>
        <w:t>Для разработки программы выбраны следующие средства: ОС Windows 10, Приложение 1С Предприятие 8.3.</w:t>
      </w:r>
    </w:p>
    <w:p w14:paraId="69C3436E" w14:textId="77777777" w:rsidR="0086651E" w:rsidRPr="0086651E" w:rsidRDefault="0086651E" w:rsidP="008665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651E">
        <w:rPr>
          <w:rFonts w:ascii="Times New Roman" w:hAnsi="Times New Roman" w:cs="Times New Roman"/>
          <w:sz w:val="28"/>
          <w:szCs w:val="28"/>
        </w:rPr>
        <w:t>Windows 10 — операционная система для персональных компьютеров и рабочих станций, разработанная корпорацией Microsoft в рамках семейства Windows.</w:t>
      </w:r>
    </w:p>
    <w:p w14:paraId="02FEB5CC" w14:textId="77777777" w:rsidR="0086651E" w:rsidRPr="0086651E" w:rsidRDefault="0086651E" w:rsidP="003005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6651E">
        <w:rPr>
          <w:rFonts w:ascii="Times New Roman" w:hAnsi="Times New Roman" w:cs="Times New Roman"/>
          <w:sz w:val="28"/>
          <w:szCs w:val="28"/>
        </w:rPr>
        <w:t>1С: Предприятие — единая платформа для автоматизации деятельности организации: бухгалтерского, кадрового, управленческого и финансового учета. Интеграция соответствующих прикладных решений (конфигураций) программы позволяет управлять всеми аспектами деятельности нескольких компаний, одной компании, ее подразделений и разными направлениями бизнеса в универсальной рабочей среде. Пользователь самостоятельно выбирает нужные прикладные решения для своего предприятия и работает с ними в единой защищенной системе управления бизнес-процессами. Все конфигурации построены на общих принципах, их можно настраивать и изменять под специфику организации.</w:t>
      </w:r>
    </w:p>
    <w:p w14:paraId="6CB1C192" w14:textId="46E561EA" w:rsidR="00B84A51" w:rsidRDefault="0086651E" w:rsidP="003005F7">
      <w:pPr>
        <w:pStyle w:val="2"/>
      </w:pPr>
      <w:r w:rsidRPr="0086651E">
        <w:t>3.2</w:t>
      </w:r>
      <w:r w:rsidR="003005F7" w:rsidRPr="00551A11">
        <w:t xml:space="preserve"> </w:t>
      </w:r>
      <w:r w:rsidR="00B84A51">
        <w:t>Руководство программиста</w:t>
      </w:r>
      <w:bookmarkEnd w:id="16"/>
    </w:p>
    <w:p w14:paraId="3CC71A6C" w14:textId="77777777" w:rsidR="0086651E" w:rsidRPr="0086651E" w:rsidRDefault="0086651E" w:rsidP="008665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665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Платформа «1С: Предприятие 8.3» </w:t>
      </w:r>
      <w:r w:rsidRPr="0086651E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8665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это основа, без которой невозможно использовать ни одно прикладное решение линейки «1С». Фактически это фундамент для установки одной или нескольких конфигураций.</w:t>
      </w:r>
    </w:p>
    <w:p w14:paraId="3D4D6AE4" w14:textId="77777777" w:rsidR="0086651E" w:rsidRPr="00516C3E" w:rsidRDefault="0086651E" w:rsidP="0086651E">
      <w:pPr>
        <w:spacing w:after="0" w:line="360" w:lineRule="auto"/>
        <w:jc w:val="center"/>
        <w:rPr>
          <w:sz w:val="28"/>
          <w:szCs w:val="28"/>
          <w:lang w:val="en-US"/>
        </w:rPr>
      </w:pPr>
      <w:r w:rsidRPr="0086651E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24ADD68" wp14:editId="4CB36760">
            <wp:extent cx="5284651" cy="3830595"/>
            <wp:effectExtent l="0" t="0" r="0" b="0"/>
            <wp:docPr id="1558547209" name="Рисунок 1558547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0043" cy="387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7582" w14:textId="77777777" w:rsidR="0086651E" w:rsidRPr="0086651E" w:rsidRDefault="0086651E" w:rsidP="0086651E">
      <w:pPr>
        <w:pStyle w:val="TNR12"/>
        <w:ind w:firstLine="0"/>
        <w:jc w:val="center"/>
        <w:rPr>
          <w:sz w:val="28"/>
          <w:szCs w:val="28"/>
        </w:rPr>
      </w:pPr>
      <w:r w:rsidRPr="0086651E">
        <w:rPr>
          <w:sz w:val="28"/>
          <w:szCs w:val="28"/>
        </w:rPr>
        <w:t>Рис.5 «Макет главной страницы»</w:t>
      </w:r>
    </w:p>
    <w:p w14:paraId="7508D9CD" w14:textId="77777777" w:rsidR="00A55627" w:rsidRDefault="00A5562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25793C26" w14:textId="00333A53" w:rsidR="00FD20EF" w:rsidRDefault="00F76474" w:rsidP="00FD20EF">
      <w:pPr>
        <w:pStyle w:val="aa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8513D7F" wp14:editId="7502F266">
            <wp:extent cx="6181867" cy="439900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4364" cy="440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35D7" w14:textId="77777777" w:rsidR="00516C3E" w:rsidRPr="00EE57AA" w:rsidRDefault="00516C3E" w:rsidP="00516C3E">
      <w:pPr>
        <w:pStyle w:val="aa"/>
        <w:ind w:firstLine="0"/>
        <w:jc w:val="center"/>
      </w:pPr>
      <w:bookmarkStart w:id="17" w:name="_Toc107047941"/>
      <w:bookmarkStart w:id="18" w:name="_Toc107048297"/>
      <w:r w:rsidRPr="00DC0890">
        <w:t>Рис.</w:t>
      </w:r>
      <w:r>
        <w:t xml:space="preserve"> 6</w:t>
      </w:r>
      <w:r w:rsidRPr="00DC0890">
        <w:t xml:space="preserve"> «Диаграмма «Сущность-связь»</w:t>
      </w:r>
      <w:bookmarkEnd w:id="17"/>
      <w:bookmarkEnd w:id="18"/>
    </w:p>
    <w:p w14:paraId="0B37E1BD" w14:textId="4EBEE84F" w:rsidR="008B26AF" w:rsidRPr="006715B7" w:rsidRDefault="008B26AF" w:rsidP="008B26AF">
      <w:pPr>
        <w:pStyle w:val="a9"/>
        <w:keepNext/>
        <w:jc w:val="right"/>
        <w:rPr>
          <w:lang w:val="en-US"/>
        </w:rPr>
      </w:pPr>
      <w:r>
        <w:t>Таблица</w:t>
      </w:r>
      <w:r w:rsidRPr="00F76474">
        <w:t xml:space="preserve"> № </w:t>
      </w:r>
      <w:r w:rsidR="006715B7">
        <w:fldChar w:fldCharType="begin"/>
      </w:r>
      <w:r w:rsidR="006715B7" w:rsidRPr="00F76474">
        <w:instrText xml:space="preserve"> </w:instrText>
      </w:r>
      <w:r w:rsidR="006715B7" w:rsidRPr="006715B7">
        <w:rPr>
          <w:lang w:val="en-US"/>
        </w:rPr>
        <w:instrText>SEQ</w:instrText>
      </w:r>
      <w:r w:rsidR="006715B7" w:rsidRPr="00F76474">
        <w:instrText xml:space="preserve"> </w:instrText>
      </w:r>
      <w:r w:rsidR="006715B7">
        <w:instrText>Таблица</w:instrText>
      </w:r>
      <w:r w:rsidR="006715B7" w:rsidRPr="00F76474">
        <w:instrText xml:space="preserve">_№ \* </w:instrText>
      </w:r>
      <w:r w:rsidR="006715B7" w:rsidRPr="006715B7">
        <w:rPr>
          <w:lang w:val="en-US"/>
        </w:rPr>
        <w:instrText>ARABIC</w:instrText>
      </w:r>
      <w:r w:rsidR="006715B7" w:rsidRPr="00F76474">
        <w:instrText xml:space="preserve"> </w:instrText>
      </w:r>
      <w:r w:rsidR="006715B7">
        <w:fldChar w:fldCharType="separate"/>
      </w:r>
      <w:r w:rsidRPr="00F76474">
        <w:rPr>
          <w:noProof/>
        </w:rPr>
        <w:t>2</w:t>
      </w:r>
      <w:r w:rsidR="006715B7">
        <w:rPr>
          <w:noProof/>
        </w:rPr>
        <w:fldChar w:fldCharType="end"/>
      </w:r>
      <w:r w:rsidRPr="00F76474">
        <w:t xml:space="preserve">. </w:t>
      </w:r>
      <w:r w:rsidRPr="006715B7">
        <w:rPr>
          <w:lang w:val="en-US"/>
        </w:rPr>
        <w:t>«</w:t>
      </w:r>
      <w:r w:rsidRPr="00557939">
        <w:t>Словарь</w:t>
      </w:r>
      <w:r w:rsidRPr="006715B7">
        <w:rPr>
          <w:lang w:val="en-US"/>
        </w:rPr>
        <w:t xml:space="preserve"> </w:t>
      </w:r>
      <w:r w:rsidRPr="00557939">
        <w:t>данных</w:t>
      </w:r>
      <w:r w:rsidRPr="006715B7">
        <w:rPr>
          <w:lang w:val="en-US"/>
        </w:rPr>
        <w:t>»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41"/>
        <w:gridCol w:w="5906"/>
      </w:tblGrid>
      <w:tr w:rsidR="00516C3E" w14:paraId="3C5293EC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9D6354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Поля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F83694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Тип данных</w:t>
            </w:r>
          </w:p>
        </w:tc>
      </w:tr>
      <w:tr w:rsidR="00516C3E" w14:paraId="23B76461" w14:textId="77777777" w:rsidTr="00C761C5">
        <w:trPr>
          <w:trHeight w:val="1"/>
        </w:trPr>
        <w:tc>
          <w:tcPr>
            <w:tcW w:w="9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019B80" w14:textId="066ECED5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Справочник «Проект»</w:t>
            </w:r>
          </w:p>
        </w:tc>
      </w:tr>
      <w:tr w:rsidR="00516C3E" w14:paraId="13916B95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929FC6" w14:textId="77777777" w:rsidR="00516C3E" w:rsidRDefault="00516C3E" w:rsidP="00C761C5">
            <w:pPr>
              <w:tabs>
                <w:tab w:val="left" w:pos="2893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Код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085429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Число</w:t>
            </w:r>
          </w:p>
        </w:tc>
      </w:tr>
      <w:tr w:rsidR="00516C3E" w14:paraId="7BFEDA9D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D8FFEE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Наименование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DF2E45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Строка</w:t>
            </w:r>
          </w:p>
        </w:tc>
      </w:tr>
      <w:tr w:rsidR="00516C3E" w14:paraId="62441537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758628" w14:textId="1270096B" w:rsidR="00516C3E" w:rsidRDefault="00516C3E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Описание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A86555" w14:textId="088FEF88" w:rsidR="00516C3E" w:rsidRDefault="00516C3E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Строка</w:t>
            </w:r>
          </w:p>
        </w:tc>
      </w:tr>
      <w:tr w:rsidR="00516C3E" w14:paraId="27473988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EEC6AE" w14:textId="2B67177D" w:rsidR="00516C3E" w:rsidRDefault="00F76474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Дата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48EA0A" w14:textId="74F1AC9D" w:rsidR="00516C3E" w:rsidRDefault="00F76474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Дата</w:t>
            </w:r>
          </w:p>
        </w:tc>
      </w:tr>
      <w:tr w:rsidR="00F76474" w14:paraId="10039079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074BCE" w14:textId="5DC78342" w:rsidR="00F76474" w:rsidRDefault="00F76474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Заказчик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F40F80" w14:textId="527EBA3F" w:rsidR="00F76474" w:rsidRDefault="00F76474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Справочник.Ссылка.Заказчик</w:t>
            </w:r>
          </w:p>
        </w:tc>
      </w:tr>
      <w:tr w:rsidR="00516C3E" w14:paraId="0B6D4B1D" w14:textId="77777777" w:rsidTr="00C761C5">
        <w:trPr>
          <w:trHeight w:val="1"/>
        </w:trPr>
        <w:tc>
          <w:tcPr>
            <w:tcW w:w="9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5B929" w14:textId="7732EE92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Справо</w:t>
            </w:r>
            <w:r w:rsidR="00F76474">
              <w:rPr>
                <w:rFonts w:ascii="Times New Roman" w:eastAsia="Times New Roman" w:hAnsi="Times New Roman" w:cs="Times New Roman"/>
                <w:b/>
                <w:sz w:val="24"/>
              </w:rPr>
              <w:t>чник «Работа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»</w:t>
            </w:r>
          </w:p>
        </w:tc>
      </w:tr>
      <w:tr w:rsidR="00516C3E" w14:paraId="46F64793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E75CB1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Код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DBE53E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Число</w:t>
            </w:r>
          </w:p>
        </w:tc>
      </w:tr>
      <w:tr w:rsidR="00516C3E" w14:paraId="047AE930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24BA40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Наименование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0A2003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Строка</w:t>
            </w:r>
          </w:p>
        </w:tc>
      </w:tr>
      <w:tr w:rsidR="00F76474" w14:paraId="2957DA13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770FEA" w14:textId="621E168D" w:rsidR="00F76474" w:rsidRDefault="00F76474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Описание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AA60FF" w14:textId="51C1182D" w:rsidR="00F76474" w:rsidRDefault="00F76474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Строка</w:t>
            </w:r>
          </w:p>
        </w:tc>
      </w:tr>
      <w:tr w:rsidR="00F76474" w14:paraId="025B11EE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F27A4C" w14:textId="1F3B37F5" w:rsidR="00F76474" w:rsidRDefault="00F76474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Стоимость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4A603F" w14:textId="02956D36" w:rsidR="00F76474" w:rsidRDefault="00F76474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Число</w:t>
            </w:r>
          </w:p>
        </w:tc>
      </w:tr>
      <w:tr w:rsidR="00F76474" w14:paraId="46F8C532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B7E0C" w14:textId="4BC4B520" w:rsidR="00F76474" w:rsidRDefault="00F76474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Единица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F811A" w14:textId="5B954B63" w:rsidR="00F76474" w:rsidRDefault="00F76474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Строка</w:t>
            </w:r>
          </w:p>
        </w:tc>
      </w:tr>
      <w:tr w:rsidR="00F76474" w14:paraId="2655C9A1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B1E7A7" w14:textId="58723C6E" w:rsidR="00F76474" w:rsidRDefault="00F76474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КолВо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0DF5D" w14:textId="2A2D6C1A" w:rsidR="00F76474" w:rsidRDefault="00F76474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Число</w:t>
            </w:r>
          </w:p>
        </w:tc>
      </w:tr>
      <w:tr w:rsidR="00516C3E" w14:paraId="7D159B34" w14:textId="77777777" w:rsidTr="00C761C5">
        <w:trPr>
          <w:trHeight w:val="1"/>
        </w:trPr>
        <w:tc>
          <w:tcPr>
            <w:tcW w:w="9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507E99" w14:textId="6F88C87B" w:rsidR="00516C3E" w:rsidRDefault="00F76474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Справочник «Этапы</w:t>
            </w:r>
            <w:r w:rsidR="00516C3E">
              <w:rPr>
                <w:rFonts w:ascii="Times New Roman" w:eastAsia="Times New Roman" w:hAnsi="Times New Roman" w:cs="Times New Roman"/>
                <w:b/>
                <w:sz w:val="24"/>
              </w:rPr>
              <w:t>»</w:t>
            </w:r>
          </w:p>
        </w:tc>
      </w:tr>
      <w:tr w:rsidR="00516C3E" w14:paraId="0B3C4DC9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F0222F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Код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5C4E7F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Число</w:t>
            </w:r>
          </w:p>
        </w:tc>
      </w:tr>
      <w:tr w:rsidR="00516C3E" w14:paraId="34E2CE7D" w14:textId="77777777" w:rsidTr="00C761C5"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80BDDC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Наименование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007059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Строка</w:t>
            </w:r>
          </w:p>
        </w:tc>
      </w:tr>
      <w:tr w:rsidR="00516C3E" w14:paraId="67A80CAE" w14:textId="77777777" w:rsidTr="00C761C5"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18682C" w14:textId="63B8B0F1" w:rsidR="00516C3E" w:rsidRDefault="00B82884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Описание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616D39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Строка</w:t>
            </w:r>
          </w:p>
        </w:tc>
      </w:tr>
      <w:tr w:rsidR="00516C3E" w14:paraId="4CE7C6AC" w14:textId="77777777" w:rsidTr="00C761C5">
        <w:trPr>
          <w:trHeight w:val="1"/>
        </w:trPr>
        <w:tc>
          <w:tcPr>
            <w:tcW w:w="9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DA687F" w14:textId="458F2BD7" w:rsidR="00516C3E" w:rsidRDefault="00B82884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Справочник «Заказчик</w:t>
            </w:r>
            <w:r w:rsidR="00516C3E">
              <w:rPr>
                <w:rFonts w:ascii="Times New Roman" w:eastAsia="Times New Roman" w:hAnsi="Times New Roman" w:cs="Times New Roman"/>
                <w:b/>
                <w:sz w:val="24"/>
              </w:rPr>
              <w:t>»</w:t>
            </w:r>
          </w:p>
        </w:tc>
      </w:tr>
      <w:tr w:rsidR="00516C3E" w14:paraId="13B8DB25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BD9BF5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Код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150049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Число</w:t>
            </w:r>
          </w:p>
        </w:tc>
      </w:tr>
      <w:tr w:rsidR="00516C3E" w14:paraId="01C1A6B6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BBE033" w14:textId="4F73987A" w:rsidR="00516C3E" w:rsidRDefault="00B82884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Фио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94E27E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Строка</w:t>
            </w:r>
          </w:p>
        </w:tc>
      </w:tr>
      <w:tr w:rsidR="00516C3E" w14:paraId="29A407BD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254AA9" w14:textId="087865D5" w:rsidR="00516C3E" w:rsidRDefault="00B82884" w:rsidP="00B82884">
            <w:pPr>
              <w:tabs>
                <w:tab w:val="left" w:pos="1653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Контакты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AE3E98" w14:textId="43DB0622" w:rsidR="00516C3E" w:rsidRDefault="00B82884" w:rsidP="00B8288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Строка</w:t>
            </w:r>
          </w:p>
        </w:tc>
      </w:tr>
      <w:tr w:rsidR="00516C3E" w14:paraId="67A7C222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C9B22F" w14:textId="36E91657" w:rsidR="00516C3E" w:rsidRDefault="00B82884" w:rsidP="00B82884">
            <w:pPr>
              <w:tabs>
                <w:tab w:val="center" w:pos="1598"/>
                <w:tab w:val="left" w:pos="1653"/>
                <w:tab w:val="right" w:pos="3196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ab/>
              <w:t>Адрес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C5645B" w14:textId="7C45C008" w:rsidR="00516C3E" w:rsidRDefault="00B82884" w:rsidP="00B8288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Строка</w:t>
            </w:r>
          </w:p>
        </w:tc>
      </w:tr>
      <w:tr w:rsidR="00B82884" w14:paraId="621A40BF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9305FF" w14:textId="14787493" w:rsidR="00B82884" w:rsidRDefault="00B82884" w:rsidP="00B82884">
            <w:pPr>
              <w:tabs>
                <w:tab w:val="center" w:pos="1598"/>
                <w:tab w:val="left" w:pos="1653"/>
                <w:tab w:val="right" w:pos="319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Почта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59EE5D" w14:textId="0A581F9B" w:rsidR="00B82884" w:rsidRDefault="00B82884" w:rsidP="00B82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Строка</w:t>
            </w:r>
          </w:p>
        </w:tc>
      </w:tr>
      <w:tr w:rsidR="00516C3E" w14:paraId="2A1B386C" w14:textId="77777777" w:rsidTr="00C761C5">
        <w:trPr>
          <w:trHeight w:val="1"/>
        </w:trPr>
        <w:tc>
          <w:tcPr>
            <w:tcW w:w="9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777047" w14:textId="67E36837" w:rsidR="00516C3E" w:rsidRDefault="00B82884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Документ «Смета»</w:t>
            </w:r>
          </w:p>
        </w:tc>
      </w:tr>
      <w:tr w:rsidR="00516C3E" w14:paraId="73CECD09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505EE6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Код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558B53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Число</w:t>
            </w:r>
          </w:p>
        </w:tc>
      </w:tr>
      <w:tr w:rsidR="00516C3E" w14:paraId="69B08382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9CC2F6" w14:textId="25D99C7A" w:rsidR="00516C3E" w:rsidRDefault="00B82884" w:rsidP="00B8288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Проект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F03867" w14:textId="12AFF291" w:rsidR="00516C3E" w:rsidRDefault="00B82884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Справочник.Ссылка</w:t>
            </w:r>
            <w:r w:rsidR="00026D6F">
              <w:rPr>
                <w:rFonts w:ascii="Times New Roman" w:eastAsia="Times New Roman" w:hAnsi="Times New Roman" w:cs="Times New Roman"/>
                <w:sz w:val="24"/>
              </w:rPr>
              <w:t xml:space="preserve">.Проект </w:t>
            </w:r>
          </w:p>
        </w:tc>
      </w:tr>
      <w:tr w:rsidR="00516C3E" w14:paraId="0293F541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A99164" w14:textId="581284EC" w:rsidR="00516C3E" w:rsidRDefault="00026D6F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ЭтапСтр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B8617" w14:textId="5FEB4534" w:rsidR="00516C3E" w:rsidRDefault="00026D6F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Справочник.Ссылка. ЭтапСтр</w:t>
            </w:r>
          </w:p>
        </w:tc>
      </w:tr>
      <w:tr w:rsidR="00516C3E" w14:paraId="34119831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46A60" w14:textId="7D51089A" w:rsidR="00516C3E" w:rsidRDefault="00026D6F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Заказчик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E19B59" w14:textId="084E6E9C" w:rsidR="00516C3E" w:rsidRDefault="00026D6F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Справочник.Ссылка. Заказчик</w:t>
            </w:r>
          </w:p>
        </w:tc>
      </w:tr>
      <w:tr w:rsidR="00026D6F" w14:paraId="08399FEF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D07462" w14:textId="3E6BE37D" w:rsidR="00026D6F" w:rsidRPr="00026D6F" w:rsidRDefault="00026D6F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Работа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0DA9D8" w14:textId="2018B043" w:rsidR="00026D6F" w:rsidRDefault="00026D6F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Справочник.Ссылка. Работа</w:t>
            </w:r>
          </w:p>
        </w:tc>
      </w:tr>
    </w:tbl>
    <w:p w14:paraId="67AD12BF" w14:textId="2DBA80CC" w:rsidR="00B84A51" w:rsidRPr="00B84A51" w:rsidRDefault="00B84A51" w:rsidP="00AD2182">
      <w:pPr>
        <w:spacing w:after="0" w:line="360" w:lineRule="auto"/>
      </w:pPr>
    </w:p>
    <w:p w14:paraId="2BE94BF4" w14:textId="7B39803D" w:rsidR="00B84A51" w:rsidRDefault="003005F7" w:rsidP="003005F7">
      <w:pPr>
        <w:pStyle w:val="2"/>
      </w:pPr>
      <w:bookmarkStart w:id="19" w:name="_Toc152581393"/>
      <w:r>
        <w:rPr>
          <w:lang w:val="en-US"/>
        </w:rPr>
        <w:t>4.</w:t>
      </w:r>
      <w:r w:rsidR="00B84A51" w:rsidRPr="007E4CBB">
        <w:t>Руководство</w:t>
      </w:r>
      <w:r w:rsidR="00B84A51">
        <w:t xml:space="preserve"> пользователя</w:t>
      </w:r>
      <w:bookmarkEnd w:id="19"/>
    </w:p>
    <w:p w14:paraId="7AAC8229" w14:textId="77777777" w:rsidR="00026D6F" w:rsidRPr="00850207" w:rsidRDefault="00026D6F" w:rsidP="00026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Toc152581394"/>
      <w:r w:rsidRPr="00850207">
        <w:rPr>
          <w:rFonts w:ascii="Times New Roman" w:hAnsi="Times New Roman" w:cs="Times New Roman"/>
          <w:sz w:val="28"/>
          <w:szCs w:val="28"/>
        </w:rPr>
        <w:t>Для открытия программы нужен файл с расширением. dt. Затем, запустив 1С: Предприятие добавить новую информационную базу. После заходим во вкладку «Администрирование», нажать на «Загрузить информационную базу» и выбрать файл. dt с информационной базой.</w:t>
      </w:r>
    </w:p>
    <w:p w14:paraId="470A56DB" w14:textId="77777777" w:rsidR="00026D6F" w:rsidRPr="00850207" w:rsidRDefault="00026D6F" w:rsidP="00026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207">
        <w:rPr>
          <w:rFonts w:ascii="Times New Roman" w:hAnsi="Times New Roman" w:cs="Times New Roman"/>
          <w:sz w:val="28"/>
          <w:szCs w:val="28"/>
        </w:rPr>
        <w:t xml:space="preserve">Для запуска пользовательского режима на верхней панели нажать кнопку запуска «Начать отладку» или нажать </w:t>
      </w:r>
      <w:r w:rsidRPr="0085020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50207">
        <w:rPr>
          <w:rFonts w:ascii="Times New Roman" w:hAnsi="Times New Roman" w:cs="Times New Roman"/>
          <w:sz w:val="28"/>
          <w:szCs w:val="28"/>
        </w:rPr>
        <w:t>5.</w:t>
      </w:r>
    </w:p>
    <w:p w14:paraId="72B2E20D" w14:textId="77777777" w:rsidR="00026D6F" w:rsidRPr="00850207" w:rsidRDefault="00026D6F" w:rsidP="00026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207">
        <w:rPr>
          <w:rFonts w:ascii="Times New Roman" w:hAnsi="Times New Roman" w:cs="Times New Roman"/>
          <w:sz w:val="28"/>
          <w:szCs w:val="28"/>
        </w:rPr>
        <w:t>При открытии программы выбрать пользователя и ввести пароль. Исходя из роли учетной записи будут доступны те или иные функций.</w:t>
      </w:r>
    </w:p>
    <w:p w14:paraId="53970C66" w14:textId="77777777" w:rsidR="00026D6F" w:rsidRDefault="00026D6F" w:rsidP="00026D6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965C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4ED7EB" wp14:editId="24BE1030">
            <wp:extent cx="2603088" cy="1002399"/>
            <wp:effectExtent l="0" t="0" r="6985" b="7620"/>
            <wp:docPr id="243753686" name="Рисунок 243753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3604" cy="101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92AC" w14:textId="77777777" w:rsidR="00026D6F" w:rsidRPr="00850207" w:rsidRDefault="00026D6F" w:rsidP="00026D6F">
      <w:pPr>
        <w:pStyle w:val="a9"/>
        <w:spacing w:after="0" w:line="360" w:lineRule="auto"/>
        <w:jc w:val="center"/>
        <w:rPr>
          <w:rFonts w:cs="Times New Roman"/>
          <w:i/>
          <w:iCs w:val="0"/>
          <w:color w:val="auto"/>
          <w:sz w:val="28"/>
          <w:szCs w:val="28"/>
        </w:rPr>
      </w:pPr>
      <w:r w:rsidRPr="00850207">
        <w:rPr>
          <w:rFonts w:cs="Times New Roman"/>
          <w:i/>
          <w:iCs w:val="0"/>
          <w:color w:val="auto"/>
          <w:sz w:val="28"/>
          <w:szCs w:val="28"/>
        </w:rPr>
        <w:t>Рис.7 «Авторизация»</w:t>
      </w:r>
    </w:p>
    <w:p w14:paraId="3DDEC6B9" w14:textId="77777777" w:rsidR="00026D6F" w:rsidRPr="00850207" w:rsidRDefault="00026D6F" w:rsidP="00026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207">
        <w:rPr>
          <w:rFonts w:ascii="Times New Roman" w:hAnsi="Times New Roman" w:cs="Times New Roman"/>
          <w:sz w:val="28"/>
          <w:szCs w:val="28"/>
        </w:rPr>
        <w:t>После авторизации появится главная страница с подсистемами нажав на одну из них, пользователь может выбрать интересующие его объекты, с которыми он будет работать.</w:t>
      </w:r>
    </w:p>
    <w:p w14:paraId="267A72D0" w14:textId="48F027CC" w:rsidR="00026D6F" w:rsidRPr="003A458D" w:rsidRDefault="00F16E88" w:rsidP="00026D6F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0339B25" wp14:editId="2FA4FD99">
            <wp:extent cx="5745193" cy="3480893"/>
            <wp:effectExtent l="0" t="0" r="8255" b="5715"/>
            <wp:docPr id="1558547213" name="Рисунок 1558547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6994" cy="348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539A" w14:textId="77777777" w:rsidR="00026D6F" w:rsidRPr="00850207" w:rsidRDefault="00026D6F" w:rsidP="00026D6F">
      <w:pPr>
        <w:pStyle w:val="a9"/>
        <w:spacing w:after="0" w:line="360" w:lineRule="auto"/>
        <w:jc w:val="center"/>
        <w:rPr>
          <w:rFonts w:cs="Times New Roman"/>
          <w:i/>
          <w:iCs w:val="0"/>
          <w:color w:val="auto"/>
          <w:sz w:val="28"/>
          <w:szCs w:val="28"/>
        </w:rPr>
      </w:pPr>
      <w:r w:rsidRPr="00850207">
        <w:rPr>
          <w:rFonts w:cs="Times New Roman"/>
          <w:i/>
          <w:iCs w:val="0"/>
          <w:color w:val="auto"/>
          <w:sz w:val="28"/>
          <w:szCs w:val="28"/>
        </w:rPr>
        <w:t>Рис.8 «Главная страница»</w:t>
      </w:r>
    </w:p>
    <w:p w14:paraId="45A39A4F" w14:textId="7D09A493" w:rsidR="00026D6F" w:rsidRPr="00850207" w:rsidRDefault="00F16E88" w:rsidP="00026D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0207">
        <w:rPr>
          <w:rFonts w:ascii="Times New Roman" w:hAnsi="Times New Roman" w:cs="Times New Roman"/>
          <w:b/>
          <w:bCs/>
          <w:sz w:val="28"/>
          <w:szCs w:val="28"/>
        </w:rPr>
        <w:t>Справочник «Заказчик</w:t>
      </w:r>
      <w:r w:rsidR="00026D6F" w:rsidRPr="00850207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063A563" w14:textId="33ECBC99" w:rsidR="00026D6F" w:rsidRPr="00850207" w:rsidRDefault="00026D6F" w:rsidP="00026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207">
        <w:rPr>
          <w:rFonts w:ascii="Times New Roman" w:hAnsi="Times New Roman" w:cs="Times New Roman"/>
          <w:sz w:val="28"/>
          <w:szCs w:val="28"/>
        </w:rPr>
        <w:t>При нажатии на кнопку «Создать», пользо</w:t>
      </w:r>
      <w:r w:rsidR="00F16E88" w:rsidRPr="00850207">
        <w:rPr>
          <w:rFonts w:ascii="Times New Roman" w:hAnsi="Times New Roman" w:cs="Times New Roman"/>
          <w:sz w:val="28"/>
          <w:szCs w:val="28"/>
        </w:rPr>
        <w:t xml:space="preserve">ватель может ввести ФИО, контакты, </w:t>
      </w:r>
      <w:r w:rsidR="00791F6D" w:rsidRPr="00850207">
        <w:rPr>
          <w:rFonts w:ascii="Times New Roman" w:hAnsi="Times New Roman" w:cs="Times New Roman"/>
          <w:sz w:val="28"/>
          <w:szCs w:val="28"/>
        </w:rPr>
        <w:t xml:space="preserve">адрес и </w:t>
      </w:r>
      <w:r w:rsidR="00F16E88" w:rsidRPr="00850207">
        <w:rPr>
          <w:rFonts w:ascii="Times New Roman" w:hAnsi="Times New Roman" w:cs="Times New Roman"/>
          <w:sz w:val="28"/>
          <w:szCs w:val="28"/>
        </w:rPr>
        <w:t>почта</w:t>
      </w:r>
      <w:r w:rsidRPr="00850207">
        <w:rPr>
          <w:rFonts w:ascii="Times New Roman" w:hAnsi="Times New Roman" w:cs="Times New Roman"/>
          <w:sz w:val="28"/>
          <w:szCs w:val="28"/>
        </w:rPr>
        <w:t>. После нажатия на кнопк</w:t>
      </w:r>
      <w:r w:rsidR="00F16E88" w:rsidRPr="00850207">
        <w:rPr>
          <w:rFonts w:ascii="Times New Roman" w:hAnsi="Times New Roman" w:cs="Times New Roman"/>
          <w:sz w:val="28"/>
          <w:szCs w:val="28"/>
        </w:rPr>
        <w:t xml:space="preserve">у «Записать и закрыть» Заказчик </w:t>
      </w:r>
      <w:r w:rsidRPr="00850207">
        <w:rPr>
          <w:rFonts w:ascii="Times New Roman" w:hAnsi="Times New Roman" w:cs="Times New Roman"/>
          <w:sz w:val="28"/>
          <w:szCs w:val="28"/>
        </w:rPr>
        <w:t>записывается в справочник.</w:t>
      </w:r>
    </w:p>
    <w:p w14:paraId="5521941B" w14:textId="77777777" w:rsidR="001319C2" w:rsidRDefault="001319C2" w:rsidP="00026D6F">
      <w:pPr>
        <w:spacing w:after="0" w:line="360" w:lineRule="auto"/>
        <w:jc w:val="center"/>
        <w:rPr>
          <w:noProof/>
          <w:lang w:eastAsia="ru-RU"/>
        </w:rPr>
      </w:pPr>
    </w:p>
    <w:p w14:paraId="79CC94E3" w14:textId="201B5F3E" w:rsidR="00026D6F" w:rsidRPr="003A458D" w:rsidRDefault="00F16E88" w:rsidP="00026D6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21" w:name="_GoBack"/>
      <w:bookmarkEnd w:id="21"/>
      <w:r>
        <w:rPr>
          <w:noProof/>
          <w:lang w:eastAsia="ru-RU"/>
        </w:rPr>
        <w:drawing>
          <wp:inline distT="0" distB="0" distL="0" distR="0" wp14:anchorId="4BD4C6B0" wp14:editId="1AC22E41">
            <wp:extent cx="5460018" cy="1838325"/>
            <wp:effectExtent l="0" t="0" r="7620" b="0"/>
            <wp:docPr id="1558547207" name="Рисунок 1558547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-1" b="51508"/>
                    <a:stretch/>
                  </pic:blipFill>
                  <pic:spPr bwMode="auto">
                    <a:xfrm>
                      <a:off x="0" y="0"/>
                      <a:ext cx="5464517" cy="183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8C512" w14:textId="7A600D77" w:rsidR="00026D6F" w:rsidRPr="003A458D" w:rsidRDefault="00026D6F" w:rsidP="00026D6F">
      <w:pPr>
        <w:pStyle w:val="a9"/>
        <w:spacing w:after="0" w:line="360" w:lineRule="auto"/>
        <w:jc w:val="center"/>
        <w:rPr>
          <w:rFonts w:cs="Times New Roman"/>
          <w:i/>
          <w:iCs w:val="0"/>
          <w:color w:val="auto"/>
          <w:szCs w:val="24"/>
        </w:rPr>
      </w:pPr>
      <w:r w:rsidRPr="003A458D">
        <w:rPr>
          <w:rFonts w:cs="Times New Roman"/>
          <w:i/>
          <w:iCs w:val="0"/>
          <w:color w:val="auto"/>
          <w:szCs w:val="24"/>
        </w:rPr>
        <w:t>Рис.</w:t>
      </w:r>
      <w:r>
        <w:rPr>
          <w:rFonts w:cs="Times New Roman"/>
          <w:i/>
          <w:iCs w:val="0"/>
          <w:color w:val="auto"/>
          <w:szCs w:val="24"/>
        </w:rPr>
        <w:t>9</w:t>
      </w:r>
      <w:r w:rsidRPr="003A458D">
        <w:rPr>
          <w:rFonts w:cs="Times New Roman"/>
          <w:i/>
          <w:iCs w:val="0"/>
          <w:color w:val="auto"/>
          <w:szCs w:val="24"/>
        </w:rPr>
        <w:t xml:space="preserve"> «</w:t>
      </w:r>
      <w:r w:rsidR="00F16E88">
        <w:rPr>
          <w:rFonts w:cs="Times New Roman"/>
          <w:i/>
          <w:iCs w:val="0"/>
          <w:color w:val="auto"/>
          <w:szCs w:val="24"/>
        </w:rPr>
        <w:t>Заказчик</w:t>
      </w:r>
      <w:r w:rsidRPr="003A458D">
        <w:rPr>
          <w:rFonts w:cs="Times New Roman"/>
          <w:i/>
          <w:iCs w:val="0"/>
          <w:color w:val="auto"/>
          <w:szCs w:val="24"/>
        </w:rPr>
        <w:t>»</w:t>
      </w:r>
    </w:p>
    <w:p w14:paraId="0C2D2014" w14:textId="722594B5" w:rsidR="00026D6F" w:rsidRPr="003A458D" w:rsidRDefault="00F16E88" w:rsidP="00026D6F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6C6E289" wp14:editId="36ED6222">
            <wp:extent cx="3505200" cy="2152650"/>
            <wp:effectExtent l="0" t="0" r="0" b="0"/>
            <wp:docPr id="1558547210" name="Рисунок 1558547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5F41" w14:textId="631DB691" w:rsidR="00026D6F" w:rsidRDefault="00026D6F" w:rsidP="00026D6F">
      <w:pPr>
        <w:pStyle w:val="a9"/>
        <w:spacing w:after="0" w:line="360" w:lineRule="auto"/>
        <w:ind w:firstLine="709"/>
        <w:jc w:val="center"/>
        <w:rPr>
          <w:rFonts w:cs="Times New Roman"/>
          <w:i/>
          <w:iCs w:val="0"/>
          <w:color w:val="auto"/>
          <w:szCs w:val="24"/>
        </w:rPr>
      </w:pPr>
      <w:r w:rsidRPr="003A458D">
        <w:rPr>
          <w:rFonts w:cs="Times New Roman"/>
          <w:i/>
          <w:iCs w:val="0"/>
          <w:color w:val="auto"/>
          <w:szCs w:val="24"/>
        </w:rPr>
        <w:t>Рис.</w:t>
      </w:r>
      <w:r>
        <w:rPr>
          <w:rFonts w:cs="Times New Roman"/>
          <w:i/>
          <w:iCs w:val="0"/>
          <w:color w:val="auto"/>
          <w:szCs w:val="24"/>
        </w:rPr>
        <w:t>10</w:t>
      </w:r>
      <w:r w:rsidR="00F16E88">
        <w:rPr>
          <w:rFonts w:cs="Times New Roman"/>
          <w:i/>
          <w:iCs w:val="0"/>
          <w:color w:val="auto"/>
          <w:szCs w:val="24"/>
        </w:rPr>
        <w:t xml:space="preserve"> «Добавление Заказчика</w:t>
      </w:r>
      <w:r w:rsidRPr="003A458D">
        <w:rPr>
          <w:rFonts w:cs="Times New Roman"/>
          <w:i/>
          <w:iCs w:val="0"/>
          <w:color w:val="auto"/>
          <w:szCs w:val="24"/>
        </w:rPr>
        <w:t>»</w:t>
      </w:r>
    </w:p>
    <w:p w14:paraId="0BB0DDCC" w14:textId="15FB6419" w:rsidR="00026D6F" w:rsidRPr="00850207" w:rsidRDefault="00F16E88" w:rsidP="00026D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0207">
        <w:rPr>
          <w:rFonts w:ascii="Times New Roman" w:hAnsi="Times New Roman" w:cs="Times New Roman"/>
          <w:b/>
          <w:bCs/>
          <w:sz w:val="28"/>
          <w:szCs w:val="28"/>
        </w:rPr>
        <w:t>Справочник «Проект</w:t>
      </w:r>
      <w:r w:rsidR="00026D6F" w:rsidRPr="00850207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77D62FE" w14:textId="5817F304" w:rsidR="002B6C2A" w:rsidRPr="00850207" w:rsidRDefault="002B6C2A" w:rsidP="002B6C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207">
        <w:rPr>
          <w:rFonts w:ascii="Times New Roman" w:hAnsi="Times New Roman" w:cs="Times New Roman"/>
          <w:sz w:val="28"/>
          <w:szCs w:val="28"/>
        </w:rPr>
        <w:t>При нажатии на кнопку «Создать», пользователь может ввести Наименование проблемы, её описание и дату когда была оставлена заявка. После нажатия на кнопку «Записать и закрыть» Заказчик записывается в справочник.</w:t>
      </w:r>
    </w:p>
    <w:p w14:paraId="25EEE18E" w14:textId="77777777" w:rsidR="001319C2" w:rsidRDefault="001319C2" w:rsidP="00026D6F">
      <w:pPr>
        <w:spacing w:after="0" w:line="360" w:lineRule="auto"/>
        <w:jc w:val="center"/>
        <w:rPr>
          <w:noProof/>
          <w:lang w:eastAsia="ru-RU"/>
        </w:rPr>
      </w:pPr>
    </w:p>
    <w:p w14:paraId="0C02CC71" w14:textId="227CB9C1" w:rsidR="00026D6F" w:rsidRPr="003A458D" w:rsidRDefault="00F16E88" w:rsidP="00026D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A1BD18D" wp14:editId="5D0C80EC">
            <wp:extent cx="4813300" cy="1809750"/>
            <wp:effectExtent l="0" t="0" r="6350" b="0"/>
            <wp:docPr id="1558547214" name="Рисунок 1558547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60492"/>
                    <a:stretch/>
                  </pic:blipFill>
                  <pic:spPr bwMode="auto">
                    <a:xfrm>
                      <a:off x="0" y="0"/>
                      <a:ext cx="4816360" cy="1810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9BC47" w14:textId="60F3064E" w:rsidR="00026D6F" w:rsidRPr="00850207" w:rsidRDefault="00026D6F" w:rsidP="00026D6F">
      <w:pPr>
        <w:pStyle w:val="a9"/>
        <w:spacing w:after="0" w:line="360" w:lineRule="auto"/>
        <w:jc w:val="center"/>
        <w:rPr>
          <w:rFonts w:cs="Times New Roman"/>
          <w:i/>
          <w:iCs w:val="0"/>
          <w:color w:val="auto"/>
          <w:sz w:val="28"/>
          <w:szCs w:val="28"/>
        </w:rPr>
      </w:pPr>
      <w:r w:rsidRPr="00850207">
        <w:rPr>
          <w:rFonts w:cs="Times New Roman"/>
          <w:i/>
          <w:iCs w:val="0"/>
          <w:color w:val="auto"/>
          <w:sz w:val="28"/>
          <w:szCs w:val="28"/>
        </w:rPr>
        <w:t>Рис.11 «</w:t>
      </w:r>
      <w:r w:rsidR="00791F6D" w:rsidRPr="00850207">
        <w:rPr>
          <w:rFonts w:cs="Times New Roman"/>
          <w:bCs/>
          <w:sz w:val="28"/>
          <w:szCs w:val="28"/>
        </w:rPr>
        <w:t>Проект</w:t>
      </w:r>
      <w:r w:rsidRPr="00850207">
        <w:rPr>
          <w:rFonts w:cs="Times New Roman"/>
          <w:i/>
          <w:iCs w:val="0"/>
          <w:color w:val="auto"/>
          <w:sz w:val="28"/>
          <w:szCs w:val="28"/>
        </w:rPr>
        <w:t>»</w:t>
      </w:r>
    </w:p>
    <w:p w14:paraId="0D68D699" w14:textId="339E4D09" w:rsidR="00026D6F" w:rsidRPr="003A458D" w:rsidRDefault="00C761C5" w:rsidP="00026D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61C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5AFE2B6F" wp14:editId="4372D4B3">
            <wp:extent cx="2884529" cy="180589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1482" cy="18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6727" w14:textId="25A6658A" w:rsidR="00026D6F" w:rsidRPr="00850207" w:rsidRDefault="00026D6F" w:rsidP="00026D6F">
      <w:pPr>
        <w:pStyle w:val="a9"/>
        <w:spacing w:after="0" w:line="360" w:lineRule="auto"/>
        <w:jc w:val="center"/>
        <w:rPr>
          <w:rFonts w:cs="Times New Roman"/>
          <w:i/>
          <w:iCs w:val="0"/>
          <w:color w:val="auto"/>
          <w:sz w:val="28"/>
          <w:szCs w:val="28"/>
        </w:rPr>
      </w:pPr>
      <w:r w:rsidRPr="00850207">
        <w:rPr>
          <w:rFonts w:cs="Times New Roman"/>
          <w:i/>
          <w:iCs w:val="0"/>
          <w:color w:val="auto"/>
          <w:sz w:val="28"/>
          <w:szCs w:val="28"/>
        </w:rPr>
        <w:t xml:space="preserve">Рис.12 «Добавление группы </w:t>
      </w:r>
      <w:r w:rsidR="00222DBD">
        <w:rPr>
          <w:rFonts w:cs="Times New Roman"/>
          <w:i/>
          <w:iCs w:val="0"/>
          <w:color w:val="auto"/>
          <w:sz w:val="28"/>
          <w:szCs w:val="28"/>
        </w:rPr>
        <w:t>проекта</w:t>
      </w:r>
      <w:r w:rsidRPr="00850207">
        <w:rPr>
          <w:rFonts w:cs="Times New Roman"/>
          <w:i/>
          <w:iCs w:val="0"/>
          <w:color w:val="auto"/>
          <w:sz w:val="28"/>
          <w:szCs w:val="28"/>
        </w:rPr>
        <w:t>»</w:t>
      </w:r>
    </w:p>
    <w:p w14:paraId="596B0627" w14:textId="4F6E4ACA" w:rsidR="00026D6F" w:rsidRPr="003A458D" w:rsidRDefault="00C761C5" w:rsidP="00026D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61C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537FADA" wp14:editId="23C3BADF">
            <wp:extent cx="5940425" cy="16084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EED7" w14:textId="482359FA" w:rsidR="00026D6F" w:rsidRPr="00850207" w:rsidRDefault="00026D6F" w:rsidP="00026D6F">
      <w:pPr>
        <w:pStyle w:val="a9"/>
        <w:spacing w:after="0" w:line="360" w:lineRule="auto"/>
        <w:jc w:val="center"/>
        <w:rPr>
          <w:rFonts w:cs="Times New Roman"/>
          <w:i/>
          <w:iCs w:val="0"/>
          <w:color w:val="auto"/>
          <w:sz w:val="28"/>
          <w:szCs w:val="28"/>
        </w:rPr>
      </w:pPr>
      <w:r w:rsidRPr="00850207">
        <w:rPr>
          <w:rFonts w:cs="Times New Roman"/>
          <w:i/>
          <w:iCs w:val="0"/>
          <w:color w:val="auto"/>
          <w:sz w:val="28"/>
          <w:szCs w:val="28"/>
        </w:rPr>
        <w:t>Рис.13 «</w:t>
      </w:r>
      <w:r w:rsidR="00C761C5">
        <w:rPr>
          <w:rFonts w:cs="Times New Roman"/>
          <w:i/>
          <w:iCs w:val="0"/>
          <w:color w:val="auto"/>
          <w:sz w:val="28"/>
          <w:szCs w:val="28"/>
        </w:rPr>
        <w:t>Работа</w:t>
      </w:r>
      <w:r w:rsidRPr="00850207">
        <w:rPr>
          <w:rFonts w:cs="Times New Roman"/>
          <w:i/>
          <w:iCs w:val="0"/>
          <w:color w:val="auto"/>
          <w:sz w:val="28"/>
          <w:szCs w:val="28"/>
        </w:rPr>
        <w:t>»</w:t>
      </w:r>
    </w:p>
    <w:p w14:paraId="6BF2A4CA" w14:textId="12FCE265" w:rsidR="00026D6F" w:rsidRPr="003A458D" w:rsidRDefault="00C761C5" w:rsidP="00026D6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61C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0A860560" wp14:editId="44BB24E5">
            <wp:extent cx="2793913" cy="1986607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3790" cy="199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CECB" w14:textId="48AA3F9C" w:rsidR="00026D6F" w:rsidRPr="00850207" w:rsidRDefault="00026D6F" w:rsidP="00026D6F">
      <w:pPr>
        <w:pStyle w:val="a9"/>
        <w:spacing w:after="0" w:line="360" w:lineRule="auto"/>
        <w:ind w:firstLine="709"/>
        <w:jc w:val="center"/>
        <w:rPr>
          <w:rFonts w:cs="Times New Roman"/>
          <w:i/>
          <w:iCs w:val="0"/>
          <w:color w:val="auto"/>
          <w:sz w:val="28"/>
          <w:szCs w:val="24"/>
        </w:rPr>
      </w:pPr>
      <w:r w:rsidRPr="00850207">
        <w:rPr>
          <w:rFonts w:cs="Times New Roman"/>
          <w:i/>
          <w:iCs w:val="0"/>
          <w:color w:val="auto"/>
          <w:sz w:val="28"/>
          <w:szCs w:val="24"/>
        </w:rPr>
        <w:t xml:space="preserve">Рис.14 «Добавление </w:t>
      </w:r>
      <w:r w:rsidR="00C761C5">
        <w:rPr>
          <w:rFonts w:cs="Times New Roman"/>
          <w:i/>
          <w:iCs w:val="0"/>
          <w:color w:val="auto"/>
          <w:sz w:val="28"/>
          <w:szCs w:val="24"/>
        </w:rPr>
        <w:t>работы</w:t>
      </w:r>
      <w:r w:rsidRPr="00850207">
        <w:rPr>
          <w:rFonts w:cs="Times New Roman"/>
          <w:i/>
          <w:iCs w:val="0"/>
          <w:color w:val="auto"/>
          <w:sz w:val="28"/>
          <w:szCs w:val="24"/>
        </w:rPr>
        <w:t>»</w:t>
      </w:r>
    </w:p>
    <w:p w14:paraId="251233DD" w14:textId="77777777" w:rsidR="00026D6F" w:rsidRPr="00850207" w:rsidRDefault="00026D6F" w:rsidP="008502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207">
        <w:rPr>
          <w:rFonts w:ascii="Times New Roman" w:hAnsi="Times New Roman" w:cs="Times New Roman"/>
          <w:sz w:val="28"/>
          <w:szCs w:val="28"/>
        </w:rPr>
        <w:t>Справочник: «Номенклатура», работает аналогично.</w:t>
      </w:r>
    </w:p>
    <w:p w14:paraId="465C7143" w14:textId="74774D66" w:rsidR="00026D6F" w:rsidRPr="00850207" w:rsidRDefault="00026D6F" w:rsidP="008502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0207">
        <w:rPr>
          <w:rFonts w:ascii="Times New Roman" w:hAnsi="Times New Roman" w:cs="Times New Roman"/>
          <w:b/>
          <w:bCs/>
          <w:sz w:val="28"/>
          <w:szCs w:val="28"/>
        </w:rPr>
        <w:t>Документ «</w:t>
      </w:r>
      <w:r w:rsidR="00C761C5">
        <w:rPr>
          <w:rFonts w:ascii="Times New Roman" w:hAnsi="Times New Roman" w:cs="Times New Roman"/>
          <w:b/>
          <w:bCs/>
          <w:sz w:val="28"/>
          <w:szCs w:val="28"/>
        </w:rPr>
        <w:t>Смета</w:t>
      </w:r>
      <w:r w:rsidRPr="00850207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371F838" w14:textId="09EC58D7" w:rsidR="00026D6F" w:rsidRPr="00850207" w:rsidRDefault="00026D6F" w:rsidP="008502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207">
        <w:rPr>
          <w:rFonts w:ascii="Times New Roman" w:hAnsi="Times New Roman" w:cs="Times New Roman"/>
          <w:sz w:val="28"/>
          <w:szCs w:val="28"/>
        </w:rPr>
        <w:t xml:space="preserve">При нажатии на кнопку «Создать», пользователь может ввести </w:t>
      </w:r>
      <w:r w:rsidR="00C761C5">
        <w:rPr>
          <w:rFonts w:ascii="Times New Roman" w:hAnsi="Times New Roman" w:cs="Times New Roman"/>
          <w:sz w:val="28"/>
          <w:szCs w:val="28"/>
        </w:rPr>
        <w:t>ссылку на Проект,</w:t>
      </w:r>
      <w:r w:rsidRPr="00850207">
        <w:rPr>
          <w:rFonts w:ascii="Times New Roman" w:hAnsi="Times New Roman" w:cs="Times New Roman"/>
          <w:sz w:val="28"/>
          <w:szCs w:val="28"/>
        </w:rPr>
        <w:t xml:space="preserve"> </w:t>
      </w:r>
      <w:r w:rsidR="00C761C5">
        <w:rPr>
          <w:rFonts w:ascii="Times New Roman" w:hAnsi="Times New Roman" w:cs="Times New Roman"/>
          <w:sz w:val="28"/>
          <w:szCs w:val="28"/>
        </w:rPr>
        <w:t>Этап</w:t>
      </w:r>
      <w:r w:rsidR="00ED1E0F">
        <w:rPr>
          <w:rFonts w:ascii="Times New Roman" w:hAnsi="Times New Roman" w:cs="Times New Roman"/>
          <w:sz w:val="28"/>
          <w:szCs w:val="28"/>
        </w:rPr>
        <w:t>С</w:t>
      </w:r>
      <w:r w:rsidR="00C761C5">
        <w:rPr>
          <w:rFonts w:ascii="Times New Roman" w:hAnsi="Times New Roman" w:cs="Times New Roman"/>
          <w:sz w:val="28"/>
          <w:szCs w:val="28"/>
        </w:rPr>
        <w:t>троительства</w:t>
      </w:r>
      <w:r w:rsidRPr="00850207">
        <w:rPr>
          <w:rFonts w:ascii="Times New Roman" w:hAnsi="Times New Roman" w:cs="Times New Roman"/>
          <w:sz w:val="28"/>
          <w:szCs w:val="28"/>
        </w:rPr>
        <w:t xml:space="preserve">, </w:t>
      </w:r>
      <w:r w:rsidR="00C761C5">
        <w:rPr>
          <w:rFonts w:ascii="Times New Roman" w:hAnsi="Times New Roman" w:cs="Times New Roman"/>
          <w:sz w:val="28"/>
          <w:szCs w:val="28"/>
        </w:rPr>
        <w:t>Заказчик</w:t>
      </w:r>
      <w:r w:rsidRPr="00850207">
        <w:rPr>
          <w:rFonts w:ascii="Times New Roman" w:hAnsi="Times New Roman" w:cs="Times New Roman"/>
          <w:sz w:val="28"/>
          <w:szCs w:val="28"/>
        </w:rPr>
        <w:t xml:space="preserve">, </w:t>
      </w:r>
      <w:r w:rsidR="00C761C5">
        <w:rPr>
          <w:rFonts w:ascii="Times New Roman" w:hAnsi="Times New Roman" w:cs="Times New Roman"/>
          <w:sz w:val="28"/>
          <w:szCs w:val="28"/>
        </w:rPr>
        <w:t>Работа</w:t>
      </w:r>
      <w:r w:rsidRPr="00850207">
        <w:rPr>
          <w:rFonts w:ascii="Times New Roman" w:hAnsi="Times New Roman" w:cs="Times New Roman"/>
          <w:sz w:val="28"/>
          <w:szCs w:val="28"/>
        </w:rPr>
        <w:t xml:space="preserve"> а сумма</w:t>
      </w:r>
      <w:r w:rsidR="00ED1E0F">
        <w:rPr>
          <w:rFonts w:ascii="Times New Roman" w:hAnsi="Times New Roman" w:cs="Times New Roman"/>
          <w:sz w:val="28"/>
          <w:szCs w:val="28"/>
        </w:rPr>
        <w:t xml:space="preserve"> и Итог</w:t>
      </w:r>
      <w:r w:rsidRPr="00850207">
        <w:rPr>
          <w:rFonts w:ascii="Times New Roman" w:hAnsi="Times New Roman" w:cs="Times New Roman"/>
          <w:sz w:val="28"/>
          <w:szCs w:val="28"/>
        </w:rPr>
        <w:t xml:space="preserve"> считается автоматически системой.</w:t>
      </w:r>
    </w:p>
    <w:p w14:paraId="264C773A" w14:textId="6C7831E1" w:rsidR="00026D6F" w:rsidRPr="003A458D" w:rsidRDefault="00ED1E0F" w:rsidP="00026D6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D1E0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1E798D" wp14:editId="10E8BA7D">
            <wp:extent cx="5440117" cy="1705232"/>
            <wp:effectExtent l="0" t="0" r="825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2219" cy="17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C1B6" w14:textId="15779092" w:rsidR="00026D6F" w:rsidRPr="00850207" w:rsidRDefault="00026D6F" w:rsidP="00026D6F">
      <w:pPr>
        <w:pStyle w:val="a9"/>
        <w:spacing w:after="0" w:line="360" w:lineRule="auto"/>
        <w:jc w:val="center"/>
        <w:rPr>
          <w:rFonts w:cs="Times New Roman"/>
          <w:i/>
          <w:iCs w:val="0"/>
          <w:color w:val="auto"/>
          <w:sz w:val="28"/>
          <w:szCs w:val="28"/>
        </w:rPr>
      </w:pPr>
      <w:r w:rsidRPr="00850207">
        <w:rPr>
          <w:rFonts w:cs="Times New Roman"/>
          <w:i/>
          <w:iCs w:val="0"/>
          <w:color w:val="auto"/>
          <w:sz w:val="28"/>
          <w:szCs w:val="28"/>
        </w:rPr>
        <w:t>Рис.15 «</w:t>
      </w:r>
      <w:r w:rsidR="00ED1E0F">
        <w:rPr>
          <w:rFonts w:cs="Times New Roman"/>
          <w:i/>
          <w:iCs w:val="0"/>
          <w:color w:val="auto"/>
          <w:sz w:val="28"/>
          <w:szCs w:val="28"/>
        </w:rPr>
        <w:t>Документ Смета</w:t>
      </w:r>
      <w:r w:rsidRPr="00850207">
        <w:rPr>
          <w:rFonts w:cs="Times New Roman"/>
          <w:i/>
          <w:iCs w:val="0"/>
          <w:color w:val="auto"/>
          <w:sz w:val="28"/>
          <w:szCs w:val="28"/>
        </w:rPr>
        <w:t>»</w:t>
      </w:r>
    </w:p>
    <w:p w14:paraId="72C2548E" w14:textId="77777777" w:rsidR="00026D6F" w:rsidRPr="003A458D" w:rsidRDefault="00026D6F" w:rsidP="00026D6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7F775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7FB4740" wp14:editId="5DE94A1A">
            <wp:extent cx="5248661" cy="224421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5225" cy="225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6421" w14:textId="3E2177EC" w:rsidR="00026D6F" w:rsidRPr="00ED1E0F" w:rsidRDefault="00026D6F" w:rsidP="00ED1E0F">
      <w:pPr>
        <w:pStyle w:val="a9"/>
        <w:spacing w:after="0" w:line="360" w:lineRule="auto"/>
        <w:ind w:firstLine="709"/>
        <w:jc w:val="center"/>
        <w:rPr>
          <w:rFonts w:cs="Times New Roman"/>
          <w:i/>
          <w:iCs w:val="0"/>
          <w:color w:val="auto"/>
          <w:szCs w:val="24"/>
        </w:rPr>
      </w:pPr>
      <w:r w:rsidRPr="003A458D">
        <w:rPr>
          <w:rFonts w:cs="Times New Roman"/>
          <w:i/>
          <w:iCs w:val="0"/>
          <w:color w:val="auto"/>
          <w:szCs w:val="24"/>
        </w:rPr>
        <w:t>Рис.</w:t>
      </w:r>
      <w:r>
        <w:rPr>
          <w:rFonts w:cs="Times New Roman"/>
          <w:i/>
          <w:iCs w:val="0"/>
          <w:color w:val="auto"/>
          <w:szCs w:val="24"/>
        </w:rPr>
        <w:t>16</w:t>
      </w:r>
      <w:r w:rsidRPr="003A458D">
        <w:rPr>
          <w:rFonts w:cs="Times New Roman"/>
          <w:i/>
          <w:iCs w:val="0"/>
          <w:color w:val="auto"/>
          <w:szCs w:val="24"/>
        </w:rPr>
        <w:t xml:space="preserve"> «Добавление документа</w:t>
      </w:r>
      <w:r w:rsidR="00ED1E0F">
        <w:rPr>
          <w:rFonts w:cs="Times New Roman"/>
          <w:i/>
          <w:iCs w:val="0"/>
          <w:color w:val="auto"/>
          <w:szCs w:val="24"/>
        </w:rPr>
        <w:t xml:space="preserve"> Смета</w:t>
      </w:r>
      <w:r w:rsidRPr="003A458D">
        <w:rPr>
          <w:rFonts w:cs="Times New Roman"/>
          <w:i/>
          <w:iCs w:val="0"/>
          <w:color w:val="auto"/>
          <w:szCs w:val="24"/>
        </w:rPr>
        <w:t>»</w:t>
      </w:r>
    </w:p>
    <w:p w14:paraId="1EBE10D8" w14:textId="6D090734" w:rsidR="00026D6F" w:rsidRPr="003A458D" w:rsidRDefault="00026D6F" w:rsidP="00026D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458D">
        <w:rPr>
          <w:rFonts w:ascii="Times New Roman" w:hAnsi="Times New Roman" w:cs="Times New Roman"/>
          <w:b/>
          <w:bCs/>
          <w:sz w:val="24"/>
          <w:szCs w:val="24"/>
        </w:rPr>
        <w:t>Справочник «</w:t>
      </w:r>
      <w:r w:rsidR="00ED1E0F">
        <w:rPr>
          <w:rFonts w:ascii="Times New Roman" w:hAnsi="Times New Roman" w:cs="Times New Roman"/>
          <w:b/>
          <w:bCs/>
          <w:sz w:val="24"/>
          <w:szCs w:val="24"/>
        </w:rPr>
        <w:t>Этапы строительства</w:t>
      </w:r>
      <w:r w:rsidRPr="003A458D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7C98F38D" w14:textId="7DDB41DA" w:rsidR="00026D6F" w:rsidRPr="003A458D" w:rsidRDefault="00026D6F" w:rsidP="00026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A458D">
        <w:rPr>
          <w:rFonts w:ascii="Times New Roman" w:hAnsi="Times New Roman" w:cs="Times New Roman"/>
          <w:sz w:val="24"/>
          <w:szCs w:val="24"/>
        </w:rPr>
        <w:t>При нажатии на кнопку «Создать», пользователь может ввести Наименование</w:t>
      </w:r>
      <w:r w:rsidR="008610AB">
        <w:rPr>
          <w:rFonts w:ascii="Times New Roman" w:hAnsi="Times New Roman" w:cs="Times New Roman"/>
          <w:sz w:val="24"/>
          <w:szCs w:val="24"/>
        </w:rPr>
        <w:t xml:space="preserve"> и описание</w:t>
      </w:r>
      <w:r w:rsidRPr="003A458D">
        <w:rPr>
          <w:rFonts w:ascii="Times New Roman" w:hAnsi="Times New Roman" w:cs="Times New Roman"/>
          <w:sz w:val="24"/>
          <w:szCs w:val="24"/>
        </w:rPr>
        <w:t>. После нажатия на кнопку «Записать и закрыть» склад записывается в справочник.</w:t>
      </w:r>
    </w:p>
    <w:p w14:paraId="12C45433" w14:textId="357BDFA9" w:rsidR="00026D6F" w:rsidRPr="003A458D" w:rsidRDefault="008610AB" w:rsidP="00026D6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610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6C401BED" wp14:editId="03A92073">
            <wp:extent cx="5940425" cy="10471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D244" w14:textId="6F8075EF" w:rsidR="00026D6F" w:rsidRPr="003A458D" w:rsidRDefault="00026D6F" w:rsidP="00026D6F">
      <w:pPr>
        <w:pStyle w:val="a9"/>
        <w:spacing w:after="0" w:line="360" w:lineRule="auto"/>
        <w:jc w:val="center"/>
        <w:rPr>
          <w:rFonts w:cs="Times New Roman"/>
          <w:i/>
          <w:iCs w:val="0"/>
          <w:color w:val="auto"/>
          <w:szCs w:val="24"/>
        </w:rPr>
      </w:pPr>
      <w:r w:rsidRPr="003A458D">
        <w:rPr>
          <w:rFonts w:cs="Times New Roman"/>
          <w:i/>
          <w:iCs w:val="0"/>
          <w:color w:val="auto"/>
          <w:szCs w:val="24"/>
        </w:rPr>
        <w:t>Рис.</w:t>
      </w:r>
      <w:r>
        <w:rPr>
          <w:rFonts w:cs="Times New Roman"/>
          <w:i/>
          <w:iCs w:val="0"/>
          <w:color w:val="auto"/>
          <w:szCs w:val="24"/>
        </w:rPr>
        <w:t>17</w:t>
      </w:r>
      <w:r w:rsidRPr="003A458D">
        <w:rPr>
          <w:rFonts w:cs="Times New Roman"/>
          <w:i/>
          <w:iCs w:val="0"/>
          <w:color w:val="auto"/>
          <w:szCs w:val="24"/>
        </w:rPr>
        <w:t xml:space="preserve"> «</w:t>
      </w:r>
      <w:r w:rsidR="008610AB">
        <w:rPr>
          <w:rFonts w:cs="Times New Roman"/>
          <w:i/>
          <w:iCs w:val="0"/>
          <w:color w:val="auto"/>
          <w:szCs w:val="24"/>
        </w:rPr>
        <w:t>Справочник Этапы строительства</w:t>
      </w:r>
      <w:r w:rsidRPr="003A458D">
        <w:rPr>
          <w:rFonts w:cs="Times New Roman"/>
          <w:i/>
          <w:iCs w:val="0"/>
          <w:color w:val="auto"/>
          <w:szCs w:val="24"/>
        </w:rPr>
        <w:t>»</w:t>
      </w:r>
    </w:p>
    <w:p w14:paraId="4F3534D9" w14:textId="4FC5C667" w:rsidR="00026D6F" w:rsidRPr="003A458D" w:rsidRDefault="008610AB" w:rsidP="00026D6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610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715931C9" wp14:editId="05D7DA18">
            <wp:extent cx="3362794" cy="144800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40DF" w14:textId="4967EA4A" w:rsidR="00026D6F" w:rsidRDefault="00026D6F" w:rsidP="00026D6F">
      <w:pPr>
        <w:pStyle w:val="a9"/>
        <w:spacing w:after="0" w:line="360" w:lineRule="auto"/>
        <w:ind w:firstLine="709"/>
        <w:jc w:val="center"/>
        <w:rPr>
          <w:rFonts w:cs="Times New Roman"/>
          <w:i/>
          <w:iCs w:val="0"/>
          <w:color w:val="auto"/>
          <w:szCs w:val="24"/>
        </w:rPr>
      </w:pPr>
      <w:r w:rsidRPr="003A458D">
        <w:rPr>
          <w:rFonts w:cs="Times New Roman"/>
          <w:i/>
          <w:iCs w:val="0"/>
          <w:color w:val="auto"/>
          <w:szCs w:val="24"/>
        </w:rPr>
        <w:t>Рис.</w:t>
      </w:r>
      <w:r>
        <w:rPr>
          <w:rFonts w:cs="Times New Roman"/>
          <w:i/>
          <w:iCs w:val="0"/>
          <w:color w:val="auto"/>
          <w:szCs w:val="24"/>
        </w:rPr>
        <w:t>18</w:t>
      </w:r>
      <w:r w:rsidRPr="003A458D">
        <w:rPr>
          <w:rFonts w:cs="Times New Roman"/>
          <w:i/>
          <w:iCs w:val="0"/>
          <w:color w:val="auto"/>
          <w:szCs w:val="24"/>
        </w:rPr>
        <w:t xml:space="preserve"> «Добавление</w:t>
      </w:r>
      <w:r w:rsidR="008610AB">
        <w:rPr>
          <w:rFonts w:cs="Times New Roman"/>
          <w:i/>
          <w:iCs w:val="0"/>
          <w:color w:val="auto"/>
          <w:szCs w:val="24"/>
        </w:rPr>
        <w:t xml:space="preserve"> Этапа строительства</w:t>
      </w:r>
      <w:r w:rsidRPr="003A458D">
        <w:rPr>
          <w:rFonts w:cs="Times New Roman"/>
          <w:i/>
          <w:iCs w:val="0"/>
          <w:color w:val="auto"/>
          <w:szCs w:val="24"/>
        </w:rPr>
        <w:t>»</w:t>
      </w:r>
    </w:p>
    <w:p w14:paraId="72BCE0F5" w14:textId="77777777" w:rsidR="008610AB" w:rsidRDefault="008610AB" w:rsidP="00026D6F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252E5284" w14:textId="44D677C0" w:rsidR="00026D6F" w:rsidRPr="0028504A" w:rsidRDefault="00026D6F" w:rsidP="00026D6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Таблица </w:t>
      </w:r>
      <w:r>
        <w:rPr>
          <w:rFonts w:eastAsia="Segoe UI Symbol" w:cs="Segoe UI Symbol"/>
          <w:sz w:val="24"/>
        </w:rPr>
        <w:t>№2</w:t>
      </w:r>
      <w:r>
        <w:rPr>
          <w:rFonts w:ascii="Times New Roman" w:eastAsia="Times New Roman" w:hAnsi="Times New Roman" w:cs="Times New Roman"/>
          <w:sz w:val="24"/>
        </w:rPr>
        <w:t xml:space="preserve"> «Сообщение оператору»</w:t>
      </w:r>
    </w:p>
    <w:tbl>
      <w:tblPr>
        <w:tblStyle w:val="a8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4679"/>
        <w:gridCol w:w="5068"/>
      </w:tblGrid>
      <w:tr w:rsidR="00026D6F" w14:paraId="7B12A58A" w14:textId="77777777" w:rsidTr="00C761C5">
        <w:tc>
          <w:tcPr>
            <w:tcW w:w="4679" w:type="dxa"/>
          </w:tcPr>
          <w:p w14:paraId="7D20698A" w14:textId="77777777" w:rsidR="00026D6F" w:rsidRDefault="00026D6F" w:rsidP="00C761C5">
            <w:pPr>
              <w:jc w:val="both"/>
            </w:pPr>
            <w:r w:rsidRPr="003A458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7CC382A" wp14:editId="20939FB7">
                  <wp:extent cx="2666466" cy="365825"/>
                  <wp:effectExtent l="0" t="0" r="635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515" cy="39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8" w:type="dxa"/>
            <w:vAlign w:val="center"/>
          </w:tcPr>
          <w:p w14:paraId="5F7DE04C" w14:textId="77777777" w:rsidR="00026D6F" w:rsidRPr="00B93915" w:rsidRDefault="00026D6F" w:rsidP="00C761C5">
            <w:pPr>
              <w:jc w:val="both"/>
              <w:rPr>
                <w:sz w:val="24"/>
                <w:szCs w:val="24"/>
              </w:rPr>
            </w:pPr>
            <w:r w:rsidRPr="00B93915">
              <w:rPr>
                <w:rFonts w:ascii="Times New Roman" w:hAnsi="Times New Roman" w:cs="Times New Roman"/>
                <w:iCs/>
                <w:sz w:val="24"/>
                <w:szCs w:val="24"/>
              </w:rPr>
              <w:t>Поиск данных</w:t>
            </w:r>
          </w:p>
        </w:tc>
      </w:tr>
      <w:tr w:rsidR="00026D6F" w14:paraId="568CBC7C" w14:textId="77777777" w:rsidTr="00C761C5">
        <w:tc>
          <w:tcPr>
            <w:tcW w:w="4679" w:type="dxa"/>
          </w:tcPr>
          <w:p w14:paraId="1565887C" w14:textId="7B045E91" w:rsidR="00026D6F" w:rsidRDefault="00791F6D" w:rsidP="00C761C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1ACCA8C" wp14:editId="0CE35007">
                  <wp:extent cx="2428875" cy="847725"/>
                  <wp:effectExtent l="0" t="0" r="9525" b="9525"/>
                  <wp:docPr id="1558547215" name="Рисунок 1558547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8" w:type="dxa"/>
            <w:vAlign w:val="center"/>
          </w:tcPr>
          <w:p w14:paraId="7331BF81" w14:textId="4B88FBCF" w:rsidR="00026D6F" w:rsidRPr="00B93915" w:rsidRDefault="00791F6D" w:rsidP="00791F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Заказчика</w:t>
            </w:r>
          </w:p>
        </w:tc>
      </w:tr>
      <w:tr w:rsidR="00026D6F" w14:paraId="17E06BD4" w14:textId="77777777" w:rsidTr="00C761C5">
        <w:tc>
          <w:tcPr>
            <w:tcW w:w="4679" w:type="dxa"/>
          </w:tcPr>
          <w:p w14:paraId="7027CE5D" w14:textId="38CC77FE" w:rsidR="00026D6F" w:rsidRDefault="00791F6D" w:rsidP="00C761C5">
            <w:pPr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7240CFD" wp14:editId="44574829">
                  <wp:extent cx="2409825" cy="819150"/>
                  <wp:effectExtent l="0" t="0" r="9525" b="0"/>
                  <wp:docPr id="1558547216" name="Рисунок 1558547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8" w:type="dxa"/>
            <w:vAlign w:val="center"/>
          </w:tcPr>
          <w:p w14:paraId="4224C683" w14:textId="1B0919E6" w:rsidR="00026D6F" w:rsidRPr="00B93915" w:rsidRDefault="00026D6F" w:rsidP="00791F6D">
            <w:pPr>
              <w:jc w:val="both"/>
            </w:pPr>
            <w:r w:rsidRPr="00B93915">
              <w:rPr>
                <w:rFonts w:ascii="Times New Roman" w:hAnsi="Times New Roman" w:cs="Times New Roman"/>
                <w:iCs/>
                <w:sz w:val="24"/>
                <w:szCs w:val="24"/>
              </w:rPr>
              <w:t>Удаление</w:t>
            </w:r>
            <w:r w:rsidR="00791F6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заказчика</w:t>
            </w:r>
          </w:p>
        </w:tc>
      </w:tr>
      <w:tr w:rsidR="00026D6F" w14:paraId="1721413D" w14:textId="77777777" w:rsidTr="00C761C5">
        <w:tc>
          <w:tcPr>
            <w:tcW w:w="4679" w:type="dxa"/>
          </w:tcPr>
          <w:p w14:paraId="17956E7F" w14:textId="3FC918E8" w:rsidR="00026D6F" w:rsidRPr="003A458D" w:rsidRDefault="00791F6D" w:rsidP="00C761C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0CD46D6" wp14:editId="7E234F50">
                  <wp:extent cx="2428875" cy="819150"/>
                  <wp:effectExtent l="0" t="0" r="9525" b="0"/>
                  <wp:docPr id="1558547217" name="Рисунок 1558547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8" w:type="dxa"/>
            <w:vAlign w:val="center"/>
          </w:tcPr>
          <w:p w14:paraId="5ABCC6BE" w14:textId="059A060E" w:rsidR="00026D6F" w:rsidRPr="00B93915" w:rsidRDefault="00791F6D" w:rsidP="00C761C5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Изменение данных заказчика</w:t>
            </w:r>
          </w:p>
        </w:tc>
      </w:tr>
      <w:tr w:rsidR="00026D6F" w14:paraId="2724B915" w14:textId="77777777" w:rsidTr="00C761C5">
        <w:tc>
          <w:tcPr>
            <w:tcW w:w="4679" w:type="dxa"/>
          </w:tcPr>
          <w:p w14:paraId="71D08F4F" w14:textId="6F10ED6B" w:rsidR="00026D6F" w:rsidRPr="003A458D" w:rsidRDefault="00791F6D" w:rsidP="00C761C5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77111E3" wp14:editId="47C82095">
                  <wp:extent cx="2834005" cy="977900"/>
                  <wp:effectExtent l="0" t="0" r="4445" b="0"/>
                  <wp:docPr id="1558547218" name="Рисунок 1558547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005" cy="97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8" w:type="dxa"/>
            <w:vAlign w:val="center"/>
          </w:tcPr>
          <w:p w14:paraId="6916B4D8" w14:textId="77777777" w:rsidR="00026D6F" w:rsidRPr="00B93915" w:rsidRDefault="00026D6F" w:rsidP="00C761C5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93915">
              <w:rPr>
                <w:rFonts w:ascii="Times New Roman" w:hAnsi="Times New Roman" w:cs="Times New Roman"/>
                <w:iCs/>
                <w:sz w:val="24"/>
                <w:szCs w:val="24"/>
              </w:rPr>
              <w:t>Предупреждение при удаление</w:t>
            </w:r>
          </w:p>
        </w:tc>
      </w:tr>
      <w:tr w:rsidR="00026D6F" w14:paraId="2F974F02" w14:textId="77777777" w:rsidTr="00C761C5">
        <w:tc>
          <w:tcPr>
            <w:tcW w:w="4679" w:type="dxa"/>
          </w:tcPr>
          <w:p w14:paraId="46DD22B6" w14:textId="1CB7D0CA" w:rsidR="00026D6F" w:rsidRPr="003A458D" w:rsidRDefault="00791F6D" w:rsidP="00C761C5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2D1A8C7" wp14:editId="5044BA80">
                  <wp:extent cx="2834005" cy="603885"/>
                  <wp:effectExtent l="0" t="0" r="4445" b="5715"/>
                  <wp:docPr id="1558547219" name="Рисунок 1558547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005" cy="60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8" w:type="dxa"/>
          </w:tcPr>
          <w:p w14:paraId="2C896FEB" w14:textId="77777777" w:rsidR="00026D6F" w:rsidRPr="0028504A" w:rsidRDefault="00026D6F" w:rsidP="00C761C5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8504A">
              <w:rPr>
                <w:rFonts w:ascii="Times New Roman" w:hAnsi="Times New Roman" w:cs="Times New Roman"/>
                <w:iCs/>
                <w:sz w:val="24"/>
                <w:szCs w:val="24"/>
              </w:rPr>
              <w:t>Предупреждение при незаполненном поле</w:t>
            </w:r>
          </w:p>
        </w:tc>
      </w:tr>
    </w:tbl>
    <w:p w14:paraId="36A905C3" w14:textId="77777777" w:rsidR="00026D6F" w:rsidRDefault="00026D6F" w:rsidP="00026D6F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0F02C0DA" w14:textId="65E5B7EB" w:rsidR="00B84A51" w:rsidRDefault="00B84A51" w:rsidP="002264FF">
      <w:pPr>
        <w:pStyle w:val="1"/>
        <w:numPr>
          <w:ilvl w:val="0"/>
          <w:numId w:val="6"/>
        </w:numPr>
        <w:spacing w:before="0" w:line="360" w:lineRule="auto"/>
        <w:ind w:left="714" w:hanging="357"/>
        <w:jc w:val="center"/>
      </w:pPr>
      <w:r>
        <w:lastRenderedPageBreak/>
        <w:t>Тестирование</w:t>
      </w:r>
      <w:r w:rsidR="004A53B4">
        <w:t xml:space="preserve"> и отладка</w:t>
      </w:r>
      <w:bookmarkEnd w:id="20"/>
    </w:p>
    <w:p w14:paraId="6EF14DF9" w14:textId="77777777" w:rsidR="00A55627" w:rsidRDefault="00A55627" w:rsidP="005861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350C2AEE" w14:textId="7C06475C" w:rsidR="002F09E3" w:rsidRDefault="002264FF" w:rsidP="005861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264FF">
        <w:rPr>
          <w:rFonts w:ascii="Times New Roman" w:hAnsi="Times New Roman" w:cs="Times New Roman"/>
          <w:sz w:val="28"/>
        </w:rPr>
        <w:t>Жизненный цикл тестирования программного обеспечения — это процесс выполнения различных действий в ходе проведения тестирования. Как пример, сюда относится составление тест-плана, анализ требований, поиск дефектов, поддержка после релиза и так далее.</w:t>
      </w:r>
    </w:p>
    <w:p w14:paraId="19E391AE" w14:textId="70C44807" w:rsidR="003F52A0" w:rsidRDefault="008C43E3" w:rsidP="005861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ПО</w:t>
      </w:r>
      <w:r w:rsidRPr="008C43E3">
        <w:rPr>
          <w:rFonts w:ascii="Times New Roman" w:hAnsi="Times New Roman" w:cs="Times New Roman"/>
          <w:sz w:val="28"/>
        </w:rPr>
        <w:t xml:space="preserve"> —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</w:t>
      </w:r>
      <w:r>
        <w:rPr>
          <w:rFonts w:ascii="Times New Roman" w:hAnsi="Times New Roman" w:cs="Times New Roman"/>
          <w:sz w:val="28"/>
        </w:rPr>
        <w:t>разом (ISO/IEC TR 19759:2005)</w:t>
      </w:r>
      <w:r w:rsidRPr="008C43E3">
        <w:rPr>
          <w:rFonts w:ascii="Times New Roman" w:hAnsi="Times New Roman" w:cs="Times New Roman"/>
          <w:sz w:val="28"/>
        </w:rPr>
        <w:t>.</w:t>
      </w:r>
    </w:p>
    <w:p w14:paraId="4222D13B" w14:textId="405DC4EA" w:rsidR="005861EE" w:rsidRDefault="005861EE" w:rsidP="005861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61EE">
        <w:rPr>
          <w:rFonts w:ascii="Times New Roman" w:hAnsi="Times New Roman" w:cs="Times New Roman"/>
          <w:sz w:val="28"/>
        </w:rPr>
        <w:t>Цель тестирования — проверка соответствия ПО предъявляемым требованиям, обеспечение уверенности в качестве ПО, поиск очевидных ошибок в программном обеспечении, которые должны быть выявлены до того, как их обнаружат пользователи программы.</w:t>
      </w:r>
    </w:p>
    <w:p w14:paraId="0283E51B" w14:textId="52E9D532" w:rsidR="005861EE" w:rsidRDefault="005861EE" w:rsidP="004177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61EE">
        <w:rPr>
          <w:rFonts w:ascii="Times New Roman" w:hAnsi="Times New Roman" w:cs="Times New Roman"/>
          <w:sz w:val="28"/>
        </w:rPr>
        <w:t>Тестовый сценарий (test case) — это артефакт, описывающий совокупность шагов, конкретных условий и параметров, необходимых для проверки реализации тестируемой функции или её части.</w:t>
      </w:r>
    </w:p>
    <w:p w14:paraId="76CBF600" w14:textId="2ACD321A" w:rsidR="005B4690" w:rsidRDefault="005B4690" w:rsidP="0041775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Методы тестирования:</w:t>
      </w:r>
    </w:p>
    <w:p w14:paraId="48ECDDE7" w14:textId="49C0716B" w:rsidR="005B4690" w:rsidRPr="005B4690" w:rsidRDefault="005B4690" w:rsidP="00417754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B4690">
        <w:rPr>
          <w:rFonts w:ascii="Times New Roman" w:hAnsi="Times New Roman" w:cs="Times New Roman"/>
          <w:bCs/>
          <w:sz w:val="28"/>
        </w:rPr>
        <w:t>Тестирование белого ящика</w:t>
      </w:r>
      <w:r w:rsidRPr="005B4690">
        <w:rPr>
          <w:rFonts w:ascii="Times New Roman" w:hAnsi="Times New Roman" w:cs="Times New Roman"/>
          <w:sz w:val="28"/>
        </w:rPr>
        <w:t> — метод тестирования ПО, который предполагает, что внутренняя структура/устройство/реализация системы известны тестировщику.</w:t>
      </w:r>
    </w:p>
    <w:p w14:paraId="2C5174FF" w14:textId="77777777" w:rsidR="005B4690" w:rsidRPr="005B4690" w:rsidRDefault="005B4690" w:rsidP="005B4690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B4690">
        <w:rPr>
          <w:rFonts w:ascii="Times New Roman" w:hAnsi="Times New Roman" w:cs="Times New Roman"/>
          <w:bCs/>
          <w:sz w:val="28"/>
        </w:rPr>
        <w:t>Тестирование серого ящика</w:t>
      </w:r>
      <w:r w:rsidRPr="005B4690">
        <w:rPr>
          <w:rFonts w:ascii="Times New Roman" w:hAnsi="Times New Roman" w:cs="Times New Roman"/>
          <w:sz w:val="28"/>
        </w:rPr>
        <w:t> — метод тестирования ПО, который предполагает комбинацию White Box и Black Box подходов. То есть, внутреннее устройство программы нам известно лишь частично.</w:t>
      </w:r>
    </w:p>
    <w:p w14:paraId="537283BC" w14:textId="68212606" w:rsidR="005B4690" w:rsidRDefault="005B4690" w:rsidP="004148E4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B4690">
        <w:rPr>
          <w:rFonts w:ascii="Times New Roman" w:hAnsi="Times New Roman" w:cs="Times New Roman"/>
          <w:bCs/>
          <w:sz w:val="28"/>
        </w:rPr>
        <w:t>Тестирование чёрного ящика</w:t>
      </w:r>
      <w:r w:rsidRPr="005B4690">
        <w:rPr>
          <w:rFonts w:ascii="Times New Roman" w:hAnsi="Times New Roman" w:cs="Times New Roman"/>
          <w:sz w:val="28"/>
        </w:rPr>
        <w:t> — также известное как тестирование, основанное на спецификации или тестирование поведения — техника тестирования, основанная на работе исключительно с внешними интерфейсами тестируемой системы.</w:t>
      </w:r>
    </w:p>
    <w:p w14:paraId="25E9C213" w14:textId="77777777" w:rsidR="006B288F" w:rsidRDefault="006B288F" w:rsidP="002264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572C9350" w14:textId="77777777" w:rsidR="006B288F" w:rsidRDefault="006B288F" w:rsidP="002264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6D95CE83" w14:textId="641C3FC6" w:rsidR="00791F6D" w:rsidRDefault="00417754" w:rsidP="006B28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17754">
        <w:rPr>
          <w:rFonts w:ascii="Times New Roman" w:hAnsi="Times New Roman" w:cs="Times New Roman"/>
          <w:sz w:val="28"/>
        </w:rPr>
        <w:lastRenderedPageBreak/>
        <w:t>Тестовые сценарии, выполненные по методу белого ящика:</w:t>
      </w:r>
    </w:p>
    <w:p w14:paraId="3B25950C" w14:textId="77777777" w:rsidR="00791F6D" w:rsidRPr="00850207" w:rsidRDefault="00791F6D" w:rsidP="00791F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207">
        <w:rPr>
          <w:rFonts w:ascii="Times New Roman" w:hAnsi="Times New Roman" w:cs="Times New Roman"/>
          <w:sz w:val="28"/>
          <w:szCs w:val="28"/>
        </w:rPr>
        <w:t>Тестирование программного обеспечения —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образом.</w:t>
      </w:r>
    </w:p>
    <w:p w14:paraId="2BD3BD29" w14:textId="77777777" w:rsidR="00791F6D" w:rsidRPr="00850207" w:rsidRDefault="00791F6D" w:rsidP="00791F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207">
        <w:rPr>
          <w:rFonts w:ascii="Times New Roman" w:hAnsi="Times New Roman" w:cs="Times New Roman"/>
          <w:sz w:val="28"/>
          <w:szCs w:val="28"/>
        </w:rPr>
        <w:t>Отладка — этап разработки компьютерной программы, на котором обнаруживают, локализуют и устраняют ошибки.</w:t>
      </w:r>
    </w:p>
    <w:p w14:paraId="750C9287" w14:textId="566DCD81" w:rsidR="00791F6D" w:rsidRPr="00850207" w:rsidRDefault="00791F6D" w:rsidP="008502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0207">
        <w:rPr>
          <w:rFonts w:ascii="Times New Roman" w:eastAsia="Times New Roman" w:hAnsi="Times New Roman" w:cs="Times New Roman"/>
          <w:sz w:val="28"/>
          <w:szCs w:val="28"/>
        </w:rPr>
        <w:t>Неправильная ссылка на переменную.</w:t>
      </w:r>
    </w:p>
    <w:p w14:paraId="7E5E2D91" w14:textId="51984AEF" w:rsidR="00791F6D" w:rsidRPr="00780195" w:rsidRDefault="00791F6D" w:rsidP="008502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A7F9DE5" wp14:editId="595C2B5A">
            <wp:extent cx="5657850" cy="600075"/>
            <wp:effectExtent l="0" t="0" r="0" b="9525"/>
            <wp:docPr id="1558547220" name="Рисунок 1558547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81713" cy="61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FC7F" w14:textId="3083713C" w:rsidR="00791F6D" w:rsidRPr="00780195" w:rsidRDefault="00791F6D" w:rsidP="0085020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  <w:r w:rsidRPr="00780195">
        <w:rPr>
          <w:rFonts w:ascii="Times New Roman" w:eastAsia="Times New Roman" w:hAnsi="Times New Roman" w:cs="Times New Roman"/>
          <w:sz w:val="24"/>
        </w:rPr>
        <w:t xml:space="preserve">Рис. </w:t>
      </w:r>
      <w:r w:rsidR="008610AB">
        <w:rPr>
          <w:rFonts w:ascii="Times New Roman" w:eastAsia="Times New Roman" w:hAnsi="Times New Roman" w:cs="Times New Roman"/>
          <w:sz w:val="24"/>
        </w:rPr>
        <w:t>19</w:t>
      </w:r>
      <w:r w:rsidRPr="00780195">
        <w:rPr>
          <w:rFonts w:ascii="Times New Roman" w:eastAsia="Times New Roman" w:hAnsi="Times New Roman" w:cs="Times New Roman"/>
          <w:sz w:val="24"/>
        </w:rPr>
        <w:t xml:space="preserve"> «</w:t>
      </w:r>
      <w:r>
        <w:rPr>
          <w:rFonts w:ascii="Times New Roman" w:eastAsia="Times New Roman" w:hAnsi="Times New Roman" w:cs="Times New Roman"/>
          <w:sz w:val="24"/>
        </w:rPr>
        <w:t>Неправильная ссылка</w:t>
      </w:r>
      <w:r w:rsidR="005C7429">
        <w:rPr>
          <w:rFonts w:ascii="Times New Roman" w:eastAsia="Times New Roman" w:hAnsi="Times New Roman" w:cs="Times New Roman"/>
          <w:sz w:val="24"/>
        </w:rPr>
        <w:t>»</w:t>
      </w:r>
    </w:p>
    <w:p w14:paraId="6D1198D5" w14:textId="77777777" w:rsidR="00791F6D" w:rsidRPr="00780195" w:rsidRDefault="00791F6D" w:rsidP="008502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780195">
        <w:rPr>
          <w:rFonts w:ascii="Times New Roman" w:eastAsia="Times New Roman" w:hAnsi="Times New Roman" w:cs="Times New Roman"/>
          <w:sz w:val="24"/>
        </w:rPr>
        <w:t>Исправленная часть кода.</w:t>
      </w:r>
    </w:p>
    <w:p w14:paraId="57211797" w14:textId="240CDD60" w:rsidR="00791F6D" w:rsidRPr="00780195" w:rsidRDefault="00791F6D" w:rsidP="008502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C957921" wp14:editId="0005C41D">
            <wp:extent cx="5940425" cy="428625"/>
            <wp:effectExtent l="0" t="0" r="3175" b="9525"/>
            <wp:docPr id="1558547221" name="Рисунок 1558547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F192" w14:textId="1C944172" w:rsidR="00791F6D" w:rsidRPr="00780195" w:rsidRDefault="00791F6D" w:rsidP="0085020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  <w:r w:rsidRPr="00780195">
        <w:rPr>
          <w:rFonts w:ascii="Times New Roman" w:eastAsia="Times New Roman" w:hAnsi="Times New Roman" w:cs="Times New Roman"/>
          <w:sz w:val="24"/>
        </w:rPr>
        <w:t xml:space="preserve">Рис. </w:t>
      </w:r>
      <w:r>
        <w:rPr>
          <w:rFonts w:ascii="Times New Roman" w:eastAsia="Times New Roman" w:hAnsi="Times New Roman" w:cs="Times New Roman"/>
          <w:sz w:val="24"/>
        </w:rPr>
        <w:t>2</w:t>
      </w:r>
      <w:r w:rsidR="008610AB">
        <w:rPr>
          <w:rFonts w:ascii="Times New Roman" w:eastAsia="Times New Roman" w:hAnsi="Times New Roman" w:cs="Times New Roman"/>
          <w:sz w:val="24"/>
        </w:rPr>
        <w:t>0</w:t>
      </w:r>
      <w:r w:rsidRPr="00780195">
        <w:rPr>
          <w:rFonts w:ascii="Times New Roman" w:eastAsia="Times New Roman" w:hAnsi="Times New Roman" w:cs="Times New Roman"/>
          <w:sz w:val="24"/>
        </w:rPr>
        <w:t xml:space="preserve"> «</w:t>
      </w:r>
      <w:r w:rsidR="005C7429">
        <w:rPr>
          <w:rFonts w:ascii="Times New Roman" w:eastAsia="Times New Roman" w:hAnsi="Times New Roman" w:cs="Times New Roman"/>
          <w:sz w:val="24"/>
        </w:rPr>
        <w:t>Неправильная ссылка</w:t>
      </w:r>
      <w:r w:rsidRPr="00780195">
        <w:rPr>
          <w:rFonts w:ascii="Times New Roman" w:eastAsia="Times New Roman" w:hAnsi="Times New Roman" w:cs="Times New Roman"/>
          <w:sz w:val="24"/>
        </w:rPr>
        <w:t>»</w:t>
      </w:r>
    </w:p>
    <w:p w14:paraId="3F4A2F3A" w14:textId="3B59A283" w:rsidR="00791F6D" w:rsidRPr="00780195" w:rsidRDefault="00791F6D" w:rsidP="008502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Неправильно получена область</w:t>
      </w:r>
      <w:r w:rsidR="005C7429">
        <w:rPr>
          <w:rFonts w:ascii="Times New Roman" w:eastAsia="Times New Roman" w:hAnsi="Times New Roman" w:cs="Times New Roman"/>
          <w:sz w:val="24"/>
        </w:rPr>
        <w:t xml:space="preserve"> макета</w:t>
      </w:r>
      <w:r w:rsidRPr="00780195">
        <w:rPr>
          <w:rFonts w:ascii="Times New Roman" w:eastAsia="Times New Roman" w:hAnsi="Times New Roman" w:cs="Times New Roman"/>
          <w:sz w:val="24"/>
        </w:rPr>
        <w:t>.</w:t>
      </w:r>
    </w:p>
    <w:p w14:paraId="1C029EF6" w14:textId="7051511E" w:rsidR="00791F6D" w:rsidRPr="00780195" w:rsidRDefault="00791F6D" w:rsidP="008502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AA1E5A7" wp14:editId="6A8E8883">
            <wp:extent cx="5124543" cy="840259"/>
            <wp:effectExtent l="0" t="0" r="0" b="0"/>
            <wp:docPr id="1558547226" name="Рисунок 1558547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39372" cy="8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0382" w14:textId="47E041CA" w:rsidR="00791F6D" w:rsidRPr="00780195" w:rsidRDefault="00791F6D" w:rsidP="0085020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  <w:r w:rsidRPr="00780195">
        <w:rPr>
          <w:rFonts w:ascii="Times New Roman" w:eastAsia="Times New Roman" w:hAnsi="Times New Roman" w:cs="Times New Roman"/>
          <w:sz w:val="24"/>
        </w:rPr>
        <w:t xml:space="preserve">Рис. </w:t>
      </w:r>
      <w:r>
        <w:rPr>
          <w:rFonts w:ascii="Times New Roman" w:eastAsia="Times New Roman" w:hAnsi="Times New Roman" w:cs="Times New Roman"/>
          <w:sz w:val="24"/>
        </w:rPr>
        <w:t>2</w:t>
      </w:r>
      <w:r w:rsidR="008610AB">
        <w:rPr>
          <w:rFonts w:ascii="Times New Roman" w:eastAsia="Times New Roman" w:hAnsi="Times New Roman" w:cs="Times New Roman"/>
          <w:sz w:val="24"/>
        </w:rPr>
        <w:t>1</w:t>
      </w:r>
      <w:r w:rsidRPr="00780195">
        <w:rPr>
          <w:rFonts w:ascii="Times New Roman" w:eastAsia="Times New Roman" w:hAnsi="Times New Roman" w:cs="Times New Roman"/>
          <w:sz w:val="24"/>
        </w:rPr>
        <w:t xml:space="preserve"> «</w:t>
      </w:r>
      <w:r w:rsidR="00850207">
        <w:rPr>
          <w:rFonts w:ascii="Times New Roman" w:eastAsia="Times New Roman" w:hAnsi="Times New Roman" w:cs="Times New Roman"/>
          <w:sz w:val="24"/>
        </w:rPr>
        <w:t>Неполученная область макета</w:t>
      </w:r>
      <w:r w:rsidRPr="00780195">
        <w:rPr>
          <w:rFonts w:ascii="Times New Roman" w:eastAsia="Times New Roman" w:hAnsi="Times New Roman" w:cs="Times New Roman"/>
          <w:sz w:val="24"/>
        </w:rPr>
        <w:t>»</w:t>
      </w:r>
    </w:p>
    <w:p w14:paraId="28285849" w14:textId="523D3DC2" w:rsidR="00791F6D" w:rsidRPr="00780195" w:rsidRDefault="00791F6D" w:rsidP="008502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780195">
        <w:rPr>
          <w:rFonts w:ascii="Times New Roman" w:eastAsia="Times New Roman" w:hAnsi="Times New Roman" w:cs="Times New Roman"/>
          <w:sz w:val="24"/>
        </w:rPr>
        <w:t>Исправленная часть кода для</w:t>
      </w:r>
      <w:r w:rsidR="005C7429">
        <w:rPr>
          <w:rFonts w:ascii="Times New Roman" w:eastAsia="Times New Roman" w:hAnsi="Times New Roman" w:cs="Times New Roman"/>
          <w:sz w:val="24"/>
        </w:rPr>
        <w:t xml:space="preserve"> области макета</w:t>
      </w:r>
      <w:r w:rsidRPr="00780195">
        <w:rPr>
          <w:rFonts w:ascii="Times New Roman" w:eastAsia="Times New Roman" w:hAnsi="Times New Roman" w:cs="Times New Roman"/>
          <w:sz w:val="24"/>
        </w:rPr>
        <w:t>.</w:t>
      </w:r>
    </w:p>
    <w:p w14:paraId="2ECFBBFE" w14:textId="52FA7E69" w:rsidR="00791F6D" w:rsidRPr="00780195" w:rsidRDefault="00791F6D" w:rsidP="008502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ED05D54" wp14:editId="6AEFAB19">
            <wp:extent cx="5344299" cy="823784"/>
            <wp:effectExtent l="0" t="0" r="0" b="0"/>
            <wp:docPr id="1558547225" name="Рисунок 1558547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62215" cy="82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C015" w14:textId="5C923D96" w:rsidR="00791F6D" w:rsidRPr="00780195" w:rsidRDefault="00791F6D" w:rsidP="0085020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  <w:r w:rsidRPr="00780195">
        <w:rPr>
          <w:rFonts w:ascii="Times New Roman" w:eastAsia="Times New Roman" w:hAnsi="Times New Roman" w:cs="Times New Roman"/>
          <w:sz w:val="24"/>
        </w:rPr>
        <w:t xml:space="preserve">Рис. </w:t>
      </w:r>
      <w:r>
        <w:rPr>
          <w:rFonts w:ascii="Times New Roman" w:eastAsia="Times New Roman" w:hAnsi="Times New Roman" w:cs="Times New Roman"/>
          <w:sz w:val="24"/>
        </w:rPr>
        <w:t>2</w:t>
      </w:r>
      <w:r w:rsidR="008610AB">
        <w:rPr>
          <w:rFonts w:ascii="Times New Roman" w:eastAsia="Times New Roman" w:hAnsi="Times New Roman" w:cs="Times New Roman"/>
          <w:sz w:val="24"/>
        </w:rPr>
        <w:t>2</w:t>
      </w:r>
      <w:r w:rsidRPr="00780195">
        <w:rPr>
          <w:rFonts w:ascii="Times New Roman" w:eastAsia="Times New Roman" w:hAnsi="Times New Roman" w:cs="Times New Roman"/>
          <w:sz w:val="24"/>
        </w:rPr>
        <w:t xml:space="preserve"> «</w:t>
      </w:r>
      <w:r w:rsidR="00850207">
        <w:rPr>
          <w:rFonts w:ascii="Times New Roman" w:eastAsia="Times New Roman" w:hAnsi="Times New Roman" w:cs="Times New Roman"/>
          <w:sz w:val="24"/>
        </w:rPr>
        <w:t>Полученная область макета</w:t>
      </w:r>
      <w:r w:rsidRPr="00780195">
        <w:rPr>
          <w:rFonts w:ascii="Times New Roman" w:eastAsia="Times New Roman" w:hAnsi="Times New Roman" w:cs="Times New Roman"/>
          <w:sz w:val="24"/>
        </w:rPr>
        <w:t>»</w:t>
      </w:r>
    </w:p>
    <w:p w14:paraId="273A2C76" w14:textId="77777777" w:rsidR="00850207" w:rsidRPr="00BB4002" w:rsidRDefault="00850207" w:rsidP="00850207">
      <w:pPr>
        <w:keepNext/>
        <w:spacing w:after="0" w:line="36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BB4002">
        <w:rPr>
          <w:rFonts w:ascii="Times New Roman" w:eastAsia="Times New Roman" w:hAnsi="Times New Roman" w:cs="Times New Roman"/>
          <w:sz w:val="24"/>
        </w:rPr>
        <w:t>Таблица</w:t>
      </w:r>
      <w:r w:rsidRPr="00BB4002">
        <w:rPr>
          <w:rFonts w:ascii="Times New Roman" w:eastAsia="Segoe UI Symbol" w:hAnsi="Times New Roman" w:cs="Times New Roman"/>
          <w:sz w:val="24"/>
        </w:rPr>
        <w:t>№</w:t>
      </w:r>
      <w:r w:rsidRPr="00BB4002">
        <w:rPr>
          <w:rFonts w:ascii="Times New Roman" w:eastAsia="Times New Roman" w:hAnsi="Times New Roman" w:cs="Times New Roman"/>
          <w:sz w:val="24"/>
        </w:rPr>
        <w:t>3 «Аннотация теста»</w:t>
      </w:r>
    </w:p>
    <w:tbl>
      <w:tblPr>
        <w:tblW w:w="0" w:type="auto"/>
        <w:jc w:val="righ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7"/>
        <w:gridCol w:w="5653"/>
      </w:tblGrid>
      <w:tr w:rsidR="00850207" w14:paraId="1389CA10" w14:textId="77777777" w:rsidTr="00C761C5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C863CF" w14:textId="77777777" w:rsidR="00850207" w:rsidRDefault="00850207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Поле</w:t>
            </w:r>
          </w:p>
        </w:tc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A9FE34" w14:textId="77777777" w:rsidR="00850207" w:rsidRDefault="00850207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50207" w14:paraId="156950D9" w14:textId="77777777" w:rsidTr="00C761C5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1991FE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Название проекта</w:t>
            </w:r>
          </w:p>
        </w:tc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02905E" w14:textId="704FF18E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ЧинимСтроим</w:t>
            </w:r>
          </w:p>
        </w:tc>
      </w:tr>
      <w:tr w:rsidR="00850207" w14:paraId="7AD2A129" w14:textId="77777777" w:rsidTr="00C761C5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4F617D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Рабочая версия</w:t>
            </w:r>
          </w:p>
        </w:tc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BA4EA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8.3</w:t>
            </w:r>
          </w:p>
        </w:tc>
      </w:tr>
      <w:tr w:rsidR="00850207" w14:paraId="3D0F048B" w14:textId="77777777" w:rsidTr="00C761C5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7DA158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Имя тестирующего</w:t>
            </w:r>
          </w:p>
        </w:tc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A3AC1F" w14:textId="66C45A05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Жуков Артём Викторович</w:t>
            </w:r>
          </w:p>
        </w:tc>
      </w:tr>
      <w:tr w:rsidR="00850207" w14:paraId="09A1ECA9" w14:textId="77777777" w:rsidTr="00C761C5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2E15D3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Дата(ы) теста</w:t>
            </w:r>
          </w:p>
        </w:tc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080482" w14:textId="64AAB56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28.</w:t>
            </w:r>
            <w:r w:rsidRPr="004C4746">
              <w:rPr>
                <w:rFonts w:ascii="Times New Roman" w:eastAsia="Times New Roman" w:hAnsi="Times New Roman" w:cs="Times New Roman"/>
                <w:sz w:val="24"/>
              </w:rPr>
              <w:t>12.</w:t>
            </w:r>
            <w:r>
              <w:rPr>
                <w:rFonts w:ascii="Times New Roman" w:eastAsia="Times New Roman" w:hAnsi="Times New Roman" w:cs="Times New Roman"/>
                <w:sz w:val="24"/>
              </w:rPr>
              <w:t>2023</w:t>
            </w:r>
          </w:p>
        </w:tc>
      </w:tr>
    </w:tbl>
    <w:p w14:paraId="2400C592" w14:textId="77777777" w:rsidR="00850207" w:rsidRPr="00BB4002" w:rsidRDefault="00850207" w:rsidP="00850207">
      <w:pPr>
        <w:keepNext/>
        <w:spacing w:after="0" w:line="36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BB4002">
        <w:rPr>
          <w:rFonts w:ascii="Times New Roman" w:eastAsia="Times New Roman" w:hAnsi="Times New Roman" w:cs="Times New Roman"/>
          <w:sz w:val="24"/>
        </w:rPr>
        <w:t>Таблица</w:t>
      </w:r>
      <w:r w:rsidRPr="00BB4002">
        <w:rPr>
          <w:rFonts w:ascii="Times New Roman" w:eastAsia="Segoe UI Symbol" w:hAnsi="Times New Roman" w:cs="Times New Roman"/>
          <w:sz w:val="24"/>
        </w:rPr>
        <w:t>№</w:t>
      </w:r>
      <w:r w:rsidRPr="00BB4002">
        <w:rPr>
          <w:rFonts w:ascii="Times New Roman" w:eastAsia="Times New Roman" w:hAnsi="Times New Roman" w:cs="Times New Roman"/>
          <w:sz w:val="24"/>
        </w:rPr>
        <w:t>4 «Тест</w:t>
      </w:r>
      <w:r w:rsidRPr="00BB4002">
        <w:rPr>
          <w:rFonts w:ascii="Times New Roman" w:eastAsia="Segoe UI Symbol" w:hAnsi="Times New Roman" w:cs="Times New Roman"/>
          <w:sz w:val="24"/>
        </w:rPr>
        <w:t>№</w:t>
      </w:r>
      <w:r w:rsidRPr="00BB4002">
        <w:rPr>
          <w:rFonts w:ascii="Times New Roman" w:eastAsia="Times New Roman" w:hAnsi="Times New Roman" w:cs="Times New Roman"/>
          <w:sz w:val="24"/>
        </w:rPr>
        <w:t>1»</w:t>
      </w:r>
    </w:p>
    <w:tbl>
      <w:tblPr>
        <w:tblW w:w="10206" w:type="dxa"/>
        <w:tblInd w:w="-45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9"/>
        <w:gridCol w:w="7087"/>
      </w:tblGrid>
      <w:tr w:rsidR="00850207" w14:paraId="2AF78942" w14:textId="77777777" w:rsidTr="00C761C5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83207" w14:textId="77777777" w:rsidR="00850207" w:rsidRDefault="00850207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Поле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941506" w14:textId="77777777" w:rsidR="00850207" w:rsidRDefault="00850207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50207" w14:paraId="0F0145BD" w14:textId="77777777" w:rsidTr="00C761C5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59690A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Тестовый пример #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1F8A17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TC_Null_1</w:t>
            </w:r>
          </w:p>
        </w:tc>
      </w:tr>
      <w:tr w:rsidR="00850207" w14:paraId="464014B2" w14:textId="77777777" w:rsidTr="00C761C5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DD0BAD" w14:textId="77777777" w:rsidR="00850207" w:rsidRDefault="00850207" w:rsidP="00C76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lastRenderedPageBreak/>
              <w:t>Приоритет тестирования</w:t>
            </w:r>
          </w:p>
          <w:p w14:paraId="4115B62D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(Низкий/Средний/Высокий)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FABD60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Средний</w:t>
            </w:r>
          </w:p>
        </w:tc>
      </w:tr>
      <w:tr w:rsidR="00850207" w14:paraId="7B2DF316" w14:textId="77777777" w:rsidTr="00C761C5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66BE38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Заголовок/название теста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9C1DBF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Добавить запись, не указав одну из характеристик.</w:t>
            </w:r>
          </w:p>
        </w:tc>
      </w:tr>
      <w:tr w:rsidR="00850207" w14:paraId="23674DC7" w14:textId="77777777" w:rsidTr="00C761C5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D396DE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Краткое изложение теста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4F9080" w14:textId="5A9B0EC0" w:rsidR="00850207" w:rsidRDefault="00850207" w:rsidP="008502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Попытка добавления записи в справочник «Заказчик» если не указать одну из характеристик.</w:t>
            </w:r>
          </w:p>
        </w:tc>
      </w:tr>
      <w:tr w:rsidR="00850207" w14:paraId="56E2C0B5" w14:textId="77777777" w:rsidTr="00C761C5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1F8583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Этапы теста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51D199" w14:textId="3E4034CF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контекстное меню добавление и заполнить следующие данные: ФИО, адрес, контакты . Но оставить значение почта пустым.</w:t>
            </w:r>
          </w:p>
        </w:tc>
      </w:tr>
      <w:tr w:rsidR="00850207" w14:paraId="077682F8" w14:textId="77777777" w:rsidTr="00C761C5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07CFB2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Тестовые данные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B7C7BD" w14:textId="164FA54D" w:rsidR="00850207" w:rsidRDefault="00850207" w:rsidP="008502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ФИО: Жуков Артём Викторович, Адрес:Г.Орехово-Зуево,ул. Ленина,д.54 Почта: пустое.</w:t>
            </w:r>
          </w:p>
        </w:tc>
      </w:tr>
      <w:tr w:rsidR="00850207" w14:paraId="7FF5801F" w14:textId="77777777" w:rsidTr="00C761C5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8B0762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Ожидаемый результат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A729A5" w14:textId="735625C4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Предупреждающее сообщение о незаполненном поле «Почта».</w:t>
            </w:r>
          </w:p>
        </w:tc>
      </w:tr>
      <w:tr w:rsidR="00850207" w14:paraId="4C638B61" w14:textId="77777777" w:rsidTr="00C761C5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4115A8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Фактический результат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E89331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Сообщение о том, что поле Единица измерения незаполненное.</w:t>
            </w:r>
          </w:p>
        </w:tc>
      </w:tr>
      <w:tr w:rsidR="00850207" w14:paraId="5AC7E2EA" w14:textId="77777777" w:rsidTr="00C761C5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E6D425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Предварительное условие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6542FE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 главном меню пользовательского интерфейса должна быть подсистема в которой хранится нужный нам справочник для добавления данных. </w:t>
            </w:r>
          </w:p>
        </w:tc>
      </w:tr>
      <w:tr w:rsidR="00850207" w14:paraId="716D54EB" w14:textId="77777777" w:rsidTr="00C761C5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590047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Постусловие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6C7265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В справочник не добавляются данные</w:t>
            </w:r>
          </w:p>
        </w:tc>
      </w:tr>
      <w:tr w:rsidR="00850207" w14:paraId="6077BC7A" w14:textId="77777777" w:rsidTr="00C761C5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5FBF79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Статус(Зачет/Незачет)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41416D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Зачет</w:t>
            </w:r>
          </w:p>
        </w:tc>
      </w:tr>
    </w:tbl>
    <w:p w14:paraId="6C8671E7" w14:textId="77777777" w:rsidR="00850207" w:rsidRPr="00BB4002" w:rsidRDefault="00850207" w:rsidP="00850207">
      <w:pPr>
        <w:keepNext/>
        <w:spacing w:after="0" w:line="36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BB4002">
        <w:rPr>
          <w:rFonts w:ascii="Times New Roman" w:eastAsia="Times New Roman" w:hAnsi="Times New Roman" w:cs="Times New Roman"/>
          <w:sz w:val="24"/>
        </w:rPr>
        <w:t>Таблица</w:t>
      </w:r>
      <w:r w:rsidRPr="00BB4002">
        <w:rPr>
          <w:rFonts w:ascii="Times New Roman" w:eastAsia="Segoe UI Symbol" w:hAnsi="Times New Roman" w:cs="Times New Roman"/>
          <w:sz w:val="24"/>
        </w:rPr>
        <w:t>№</w:t>
      </w:r>
      <w:r>
        <w:rPr>
          <w:rFonts w:ascii="Times New Roman" w:eastAsia="Times New Roman" w:hAnsi="Times New Roman" w:cs="Times New Roman"/>
          <w:sz w:val="24"/>
        </w:rPr>
        <w:t>5</w:t>
      </w:r>
      <w:r w:rsidRPr="00BB4002">
        <w:rPr>
          <w:rFonts w:ascii="Times New Roman" w:eastAsia="Times New Roman" w:hAnsi="Times New Roman" w:cs="Times New Roman"/>
          <w:sz w:val="24"/>
        </w:rPr>
        <w:t xml:space="preserve"> «Тест</w:t>
      </w:r>
      <w:r w:rsidRPr="00BB4002">
        <w:rPr>
          <w:rFonts w:ascii="Times New Roman" w:eastAsia="Segoe UI Symbol" w:hAnsi="Times New Roman" w:cs="Times New Roman"/>
          <w:sz w:val="24"/>
        </w:rPr>
        <w:t>№</w:t>
      </w:r>
      <w:r w:rsidRPr="00BB4002">
        <w:rPr>
          <w:rFonts w:ascii="Times New Roman" w:eastAsia="Times New Roman" w:hAnsi="Times New Roman" w:cs="Times New Roman"/>
          <w:sz w:val="24"/>
        </w:rPr>
        <w:t>2»</w:t>
      </w:r>
    </w:p>
    <w:tbl>
      <w:tblPr>
        <w:tblW w:w="10206" w:type="dxa"/>
        <w:tblInd w:w="-45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61"/>
        <w:gridCol w:w="6945"/>
      </w:tblGrid>
      <w:tr w:rsidR="00850207" w14:paraId="5790149D" w14:textId="77777777" w:rsidTr="00C761C5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CCA619" w14:textId="77777777" w:rsidR="00850207" w:rsidRDefault="00850207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Поле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0CFE99" w14:textId="77777777" w:rsidR="00850207" w:rsidRDefault="00850207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50207" w14:paraId="69D3882C" w14:textId="77777777" w:rsidTr="00C761C5">
        <w:trPr>
          <w:trHeight w:val="1"/>
        </w:trPr>
        <w:tc>
          <w:tcPr>
            <w:tcW w:w="10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73AD7E" w14:textId="77777777" w:rsidR="00850207" w:rsidRDefault="00850207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Продолжение Таблица №2</w:t>
            </w:r>
            <w:r w:rsidRPr="005F4063"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Тестирование</w:t>
            </w:r>
            <w:r w:rsidRPr="005F4063">
              <w:rPr>
                <w:rFonts w:ascii="Times New Roman" w:eastAsia="Times New Roman" w:hAnsi="Times New Roman" w:cs="Times New Roman"/>
                <w:color w:val="222222"/>
                <w:sz w:val="24"/>
              </w:rPr>
              <w:t>»</w:t>
            </w:r>
          </w:p>
        </w:tc>
      </w:tr>
      <w:tr w:rsidR="00850207" w14:paraId="6954C914" w14:textId="77777777" w:rsidTr="00C761C5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1BF22C" w14:textId="77777777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Тестовый пример #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267B4C" w14:textId="77777777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TC_Minus_1</w:t>
            </w:r>
          </w:p>
        </w:tc>
      </w:tr>
      <w:tr w:rsidR="00850207" w14:paraId="2121674B" w14:textId="77777777" w:rsidTr="00C761C5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B3067D" w14:textId="77777777" w:rsidR="00850207" w:rsidRDefault="00850207" w:rsidP="00C761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Приоритет тестирования</w:t>
            </w:r>
          </w:p>
          <w:p w14:paraId="130CDDC7" w14:textId="77777777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(Низкий/Средний/Высокий)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A4D236" w14:textId="5CE925C5" w:rsidR="00850207" w:rsidRDefault="006B288F" w:rsidP="00C761C5">
            <w:pPr>
              <w:spacing w:after="0" w:line="240" w:lineRule="auto"/>
              <w:jc w:val="both"/>
            </w:pPr>
            <w:r>
              <w:t>Средний</w:t>
            </w:r>
          </w:p>
        </w:tc>
      </w:tr>
      <w:tr w:rsidR="00850207" w14:paraId="79191380" w14:textId="77777777" w:rsidTr="00C761C5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845D86" w14:textId="77777777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Заголовок/название теста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0496C7" w14:textId="77777777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Отрицательная сумма.</w:t>
            </w:r>
          </w:p>
        </w:tc>
      </w:tr>
      <w:tr w:rsidR="00850207" w14:paraId="4A950107" w14:textId="77777777" w:rsidTr="00C761C5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0E1314" w14:textId="77777777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Краткое изложение теста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FED098" w14:textId="2DD2720A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Не должно осуществляться сохранение записи, в которой указана отрицательн</w:t>
            </w:r>
            <w:r w:rsidR="00222DBD">
              <w:rPr>
                <w:rFonts w:ascii="Times New Roman" w:eastAsia="Times New Roman" w:hAnsi="Times New Roman" w:cs="Times New Roman"/>
                <w:sz w:val="24"/>
              </w:rPr>
              <w:t>ая цена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22DBD">
              <w:rPr>
                <w:rFonts w:ascii="Times New Roman" w:eastAsia="Times New Roman" w:hAnsi="Times New Roman" w:cs="Times New Roman"/>
                <w:sz w:val="24"/>
              </w:rPr>
              <w:t>Работы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850207" w14:paraId="3C6AE322" w14:textId="77777777" w:rsidTr="00C761C5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555105" w14:textId="77777777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Этапы теста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120C33" w14:textId="663C477A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контекстное меню добавление и заполнить следующие данные: </w:t>
            </w:r>
            <w:r w:rsidR="00222DBD">
              <w:rPr>
                <w:rFonts w:ascii="Times New Roman" w:eastAsia="Times New Roman" w:hAnsi="Times New Roman" w:cs="Times New Roman"/>
                <w:sz w:val="24"/>
              </w:rPr>
              <w:t>Наименование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="006B288F">
              <w:rPr>
                <w:rFonts w:ascii="Times New Roman" w:eastAsia="Times New Roman" w:hAnsi="Times New Roman" w:cs="Times New Roman"/>
                <w:sz w:val="24"/>
              </w:rPr>
              <w:t>описание, Единица Измерения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6B288F">
              <w:rPr>
                <w:rFonts w:ascii="Times New Roman" w:eastAsia="Times New Roman" w:hAnsi="Times New Roman" w:cs="Times New Roman"/>
                <w:sz w:val="24"/>
              </w:rPr>
              <w:t xml:space="preserve"> а Количество и Стоимость с отрицательными значениями</w:t>
            </w:r>
          </w:p>
        </w:tc>
      </w:tr>
      <w:tr w:rsidR="00850207" w14:paraId="6437974F" w14:textId="77777777" w:rsidTr="00C761C5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986AB0" w14:textId="77777777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Тестовые данные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41CBE3" w14:textId="2861F02D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Код:1, </w:t>
            </w:r>
            <w:r w:rsidR="006B288F">
              <w:rPr>
                <w:rFonts w:ascii="Times New Roman" w:eastAsia="Times New Roman" w:hAnsi="Times New Roman" w:cs="Times New Roman"/>
                <w:sz w:val="24"/>
              </w:rPr>
              <w:t>Наименование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="006B288F">
              <w:rPr>
                <w:rFonts w:ascii="Times New Roman" w:eastAsia="Times New Roman" w:hAnsi="Times New Roman" w:cs="Times New Roman"/>
                <w:sz w:val="24"/>
              </w:rPr>
              <w:t>Заготовка цемента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="006B288F">
              <w:rPr>
                <w:rFonts w:ascii="Times New Roman" w:eastAsia="Times New Roman" w:hAnsi="Times New Roman" w:cs="Times New Roman"/>
                <w:sz w:val="24"/>
              </w:rPr>
              <w:t>Описание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="006B288F">
              <w:rPr>
                <w:rFonts w:ascii="Times New Roman" w:eastAsia="Times New Roman" w:hAnsi="Times New Roman" w:cs="Times New Roman"/>
                <w:sz w:val="24"/>
              </w:rPr>
              <w:t>Делают цемент в бетономешалке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="006B288F">
              <w:rPr>
                <w:rFonts w:ascii="Times New Roman" w:eastAsia="Times New Roman" w:hAnsi="Times New Roman" w:cs="Times New Roman"/>
                <w:sz w:val="24"/>
              </w:rPr>
              <w:t xml:space="preserve">Стоимость: -70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Единица измерения: </w:t>
            </w:r>
            <w:r w:rsidR="006B288F">
              <w:rPr>
                <w:rFonts w:ascii="Times New Roman" w:eastAsia="Times New Roman" w:hAnsi="Times New Roman" w:cs="Times New Roman"/>
                <w:sz w:val="24"/>
              </w:rPr>
              <w:t>Чел\Руб</w:t>
            </w:r>
            <w:r>
              <w:rPr>
                <w:rFonts w:ascii="Times New Roman" w:eastAsia="Times New Roman" w:hAnsi="Times New Roman" w:cs="Times New Roman"/>
                <w:sz w:val="24"/>
              </w:rPr>
              <w:t>, Количество: -</w:t>
            </w:r>
            <w:r w:rsidR="006B288F"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</w:tc>
      </w:tr>
      <w:tr w:rsidR="00850207" w14:paraId="05992DE8" w14:textId="77777777" w:rsidTr="00C761C5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B4955B" w14:textId="77777777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Ожидаемый результат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D28DDE" w14:textId="1F349563" w:rsidR="00850207" w:rsidRDefault="006B288F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Будет убирать отрицательное значение</w:t>
            </w:r>
          </w:p>
        </w:tc>
      </w:tr>
      <w:tr w:rsidR="00850207" w14:paraId="138CD4CB" w14:textId="77777777" w:rsidTr="00C761C5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82CFDC" w14:textId="77777777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Фактический результат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6D0CB2" w14:textId="0286E936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Запись пр</w:t>
            </w:r>
            <w:r w:rsidR="006B288F">
              <w:rPr>
                <w:rFonts w:ascii="Times New Roman" w:eastAsia="Times New Roman" w:hAnsi="Times New Roman" w:cs="Times New Roman"/>
                <w:sz w:val="24"/>
              </w:rPr>
              <w:t>оизведена без отрицательных значений</w:t>
            </w:r>
          </w:p>
        </w:tc>
      </w:tr>
      <w:tr w:rsidR="00850207" w14:paraId="29A81B04" w14:textId="77777777" w:rsidTr="00C761C5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CC3834" w14:textId="77777777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Предварительное условие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94EF2A" w14:textId="77777777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На главном меню пользовательского интерфейса должна быть подсистема в которой хранится нужный нам документ для добавления данных.</w:t>
            </w:r>
          </w:p>
        </w:tc>
      </w:tr>
      <w:tr w:rsidR="00850207" w14:paraId="09CD9A95" w14:textId="77777777" w:rsidTr="00C761C5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212C7D" w14:textId="77777777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Постусловие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B48E8D" w14:textId="14A17AEA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Запись была добавлена</w:t>
            </w:r>
            <w:r w:rsidR="006B288F">
              <w:rPr>
                <w:rFonts w:ascii="Times New Roman" w:eastAsia="Times New Roman" w:hAnsi="Times New Roman" w:cs="Times New Roman"/>
                <w:sz w:val="24"/>
              </w:rPr>
              <w:t xml:space="preserve"> без отрицательных значений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850207" w14:paraId="13915AAB" w14:textId="77777777" w:rsidTr="00C761C5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AFF410" w14:textId="77777777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Статус (Зачет/Незачет)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32CA8E" w14:textId="2B2FF62E" w:rsidR="00850207" w:rsidRDefault="006B288F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="00850207">
              <w:rPr>
                <w:rFonts w:ascii="Times New Roman" w:eastAsia="Times New Roman" w:hAnsi="Times New Roman" w:cs="Times New Roman"/>
                <w:sz w:val="24"/>
              </w:rPr>
              <w:t>ачет</w:t>
            </w:r>
          </w:p>
        </w:tc>
      </w:tr>
    </w:tbl>
    <w:p w14:paraId="39747383" w14:textId="6A041488" w:rsidR="00791F6D" w:rsidRDefault="00791F6D" w:rsidP="002264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39948CBC" w14:textId="12E7CE48" w:rsidR="006B288F" w:rsidRDefault="006B288F" w:rsidP="002264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61E16CA8" w14:textId="1D01117E" w:rsidR="006B288F" w:rsidRDefault="006B288F" w:rsidP="002264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4D08C159" w14:textId="2247446B" w:rsidR="006B288F" w:rsidRDefault="006B288F" w:rsidP="002264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23188C86" w14:textId="3ADDC1A7" w:rsidR="006B288F" w:rsidRDefault="006B288F" w:rsidP="002264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1029835" w14:textId="77777777" w:rsidR="006B288F" w:rsidRDefault="006B288F" w:rsidP="002264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04188B80" w14:textId="77777777" w:rsidR="00B84A51" w:rsidRDefault="00B84A51" w:rsidP="000A332E">
      <w:pPr>
        <w:pStyle w:val="1"/>
        <w:numPr>
          <w:ilvl w:val="0"/>
          <w:numId w:val="6"/>
        </w:numPr>
        <w:spacing w:before="0" w:line="360" w:lineRule="auto"/>
        <w:ind w:left="714" w:hanging="357"/>
        <w:jc w:val="center"/>
      </w:pPr>
      <w:bookmarkStart w:id="22" w:name="_Toc152581395"/>
      <w:r>
        <w:lastRenderedPageBreak/>
        <w:t>Методы и средства защиты БД</w:t>
      </w:r>
      <w:bookmarkEnd w:id="22"/>
    </w:p>
    <w:p w14:paraId="626CE2F9" w14:textId="77777777" w:rsidR="00850207" w:rsidRPr="00850207" w:rsidRDefault="00850207" w:rsidP="006B288F">
      <w:pPr>
        <w:pStyle w:val="1"/>
        <w:spacing w:line="360" w:lineRule="auto"/>
        <w:ind w:firstLine="357"/>
        <w:rPr>
          <w:rFonts w:eastAsia="Times New Roman" w:cs="Times New Roman"/>
          <w:b w:val="0"/>
          <w:szCs w:val="24"/>
          <w:lang w:eastAsia="ru-RU"/>
        </w:rPr>
      </w:pPr>
      <w:bookmarkStart w:id="23" w:name="_Toc152581396"/>
      <w:r w:rsidRPr="00850207">
        <w:rPr>
          <w:rFonts w:eastAsia="Times New Roman" w:cs="Times New Roman"/>
          <w:b w:val="0"/>
          <w:szCs w:val="24"/>
          <w:lang w:eastAsia="ru-RU"/>
        </w:rPr>
        <w:t>В «1С:Предприятие 8.3» защита информации строится на принципе, когда пользователей не имеет прямого доступа к базам данных – он их получает при помощи запросов процесса rphost от имени своей учетной записи. Но одного этого принципа мало – в большинстве случае без индивидуальной настройки не обойтись.</w:t>
      </w:r>
    </w:p>
    <w:p w14:paraId="064C4413" w14:textId="77777777" w:rsidR="00850207" w:rsidRPr="00850207" w:rsidRDefault="00850207" w:rsidP="00850207">
      <w:pPr>
        <w:pStyle w:val="1"/>
        <w:spacing w:line="360" w:lineRule="auto"/>
        <w:ind w:firstLine="709"/>
        <w:rPr>
          <w:rFonts w:eastAsia="Times New Roman" w:cs="Times New Roman"/>
          <w:b w:val="0"/>
          <w:szCs w:val="24"/>
          <w:lang w:eastAsia="ru-RU"/>
        </w:rPr>
      </w:pPr>
      <w:r w:rsidRPr="00850207">
        <w:rPr>
          <w:rFonts w:eastAsia="Times New Roman" w:cs="Times New Roman"/>
          <w:b w:val="0"/>
          <w:szCs w:val="24"/>
          <w:lang w:eastAsia="ru-RU"/>
        </w:rPr>
        <w:t>Для начала каждый пользователей базы получает логин и пароль. При загрузке программы он их указывает, если в системе существует учетная запись с соответствующими параметрами, доступ разрешается.</w:t>
      </w:r>
    </w:p>
    <w:p w14:paraId="36DC49AC" w14:textId="77777777" w:rsidR="00850207" w:rsidRPr="00850207" w:rsidRDefault="00850207" w:rsidP="00850207">
      <w:pPr>
        <w:pStyle w:val="1"/>
        <w:spacing w:line="360" w:lineRule="auto"/>
        <w:ind w:firstLine="709"/>
        <w:rPr>
          <w:rFonts w:eastAsia="Times New Roman" w:cs="Times New Roman"/>
          <w:b w:val="0"/>
          <w:szCs w:val="24"/>
          <w:lang w:eastAsia="ru-RU"/>
        </w:rPr>
      </w:pPr>
      <w:r w:rsidRPr="00850207">
        <w:rPr>
          <w:rFonts w:eastAsia="Times New Roman" w:cs="Times New Roman"/>
          <w:b w:val="0"/>
          <w:szCs w:val="24"/>
          <w:lang w:eastAsia="ru-RU"/>
        </w:rPr>
        <w:t>Учетная запись создается для каждой информационной базы, используемой пользователем. Передаваемая информация шифруется полностью или частично при помощи сертификатов.</w:t>
      </w:r>
    </w:p>
    <w:p w14:paraId="3C030AE0" w14:textId="77777777" w:rsidR="00850207" w:rsidRPr="00850207" w:rsidRDefault="00850207" w:rsidP="00850207">
      <w:pPr>
        <w:pStyle w:val="1"/>
        <w:spacing w:line="360" w:lineRule="auto"/>
        <w:ind w:firstLine="709"/>
        <w:rPr>
          <w:rFonts w:eastAsia="Times New Roman" w:cs="Times New Roman"/>
          <w:b w:val="0"/>
          <w:szCs w:val="24"/>
          <w:lang w:eastAsia="ru-RU"/>
        </w:rPr>
      </w:pPr>
      <w:r w:rsidRPr="00850207">
        <w:rPr>
          <w:rFonts w:eastAsia="Times New Roman" w:cs="Times New Roman"/>
          <w:b w:val="0"/>
          <w:szCs w:val="24"/>
          <w:lang w:eastAsia="ru-RU"/>
        </w:rPr>
        <w:t>Но зачастую угрозу для сохранности данных представляет сам пользователь, если он неаккуратен или недобросовестен в работе. Даже если регулярно менять пароли, состоящие не менее, чем из 8 цифр или символов, все это сойдет на нет, если сотрудник решат, что хранение «сложных» паролей надо доверить памяткам на мониторе своих рабочих мест. А ведь, скажем, если войти в систему под паролем бухгалтера, можно узнать все о финансовом состоянии компании и проводимых ею операциях.</w:t>
      </w:r>
    </w:p>
    <w:p w14:paraId="5BC5007A" w14:textId="77777777" w:rsidR="00850207" w:rsidRPr="00850207" w:rsidRDefault="00850207" w:rsidP="00850207">
      <w:pPr>
        <w:pStyle w:val="1"/>
        <w:spacing w:line="360" w:lineRule="auto"/>
        <w:ind w:firstLine="709"/>
        <w:rPr>
          <w:rFonts w:eastAsia="Times New Roman" w:cs="Times New Roman"/>
          <w:b w:val="0"/>
          <w:szCs w:val="24"/>
          <w:lang w:eastAsia="ru-RU"/>
        </w:rPr>
      </w:pPr>
      <w:r w:rsidRPr="00850207">
        <w:rPr>
          <w:rFonts w:eastAsia="Times New Roman" w:cs="Times New Roman"/>
          <w:b w:val="0"/>
          <w:szCs w:val="24"/>
          <w:lang w:eastAsia="ru-RU"/>
        </w:rPr>
        <w:t>Но ладно пароли, ведь пользователи имеют доступ и к конфигуратору 1С. В этом случае, чтобы человек по незнанию или недоразумению не наделал бед, стоит ограничить его учетную запись в правах.</w:t>
      </w:r>
    </w:p>
    <w:p w14:paraId="2FB01EA4" w14:textId="77777777" w:rsidR="00850207" w:rsidRPr="00850207" w:rsidRDefault="00850207" w:rsidP="00850207">
      <w:pPr>
        <w:pStyle w:val="1"/>
        <w:spacing w:line="360" w:lineRule="auto"/>
        <w:ind w:firstLine="709"/>
        <w:rPr>
          <w:rFonts w:eastAsia="Times New Roman" w:cs="Times New Roman"/>
          <w:b w:val="0"/>
          <w:szCs w:val="24"/>
          <w:lang w:eastAsia="ru-RU"/>
        </w:rPr>
      </w:pPr>
      <w:r w:rsidRPr="00850207">
        <w:rPr>
          <w:rFonts w:eastAsia="Times New Roman" w:cs="Times New Roman"/>
          <w:b w:val="0"/>
          <w:szCs w:val="24"/>
          <w:lang w:eastAsia="ru-RU"/>
        </w:rPr>
        <w:t>Каждый пользователей должен быть приписан к определенной роли и может:</w:t>
      </w:r>
    </w:p>
    <w:p w14:paraId="129436A6" w14:textId="77777777" w:rsidR="00850207" w:rsidRPr="00850207" w:rsidRDefault="00850207" w:rsidP="00850207">
      <w:pPr>
        <w:pStyle w:val="1"/>
        <w:spacing w:line="360" w:lineRule="auto"/>
        <w:ind w:firstLine="709"/>
        <w:rPr>
          <w:rFonts w:eastAsia="Times New Roman" w:cs="Times New Roman"/>
          <w:b w:val="0"/>
          <w:szCs w:val="24"/>
          <w:lang w:eastAsia="ru-RU"/>
        </w:rPr>
      </w:pPr>
      <w:r w:rsidRPr="00850207">
        <w:rPr>
          <w:rFonts w:eastAsia="Times New Roman" w:cs="Times New Roman"/>
          <w:b w:val="0"/>
          <w:szCs w:val="24"/>
          <w:lang w:eastAsia="ru-RU"/>
        </w:rPr>
        <w:lastRenderedPageBreak/>
        <w:t>Выгружать информационную базу в файл на диске своего компьютера либо назначать права доступа для других пользователей информационной базы.</w:t>
      </w:r>
    </w:p>
    <w:p w14:paraId="5B013334" w14:textId="77777777" w:rsidR="00850207" w:rsidRPr="00850207" w:rsidRDefault="00850207" w:rsidP="00850207">
      <w:pPr>
        <w:pStyle w:val="1"/>
        <w:spacing w:line="360" w:lineRule="auto"/>
        <w:ind w:firstLine="709"/>
        <w:rPr>
          <w:rFonts w:eastAsia="Times New Roman" w:cs="Times New Roman"/>
          <w:b w:val="0"/>
          <w:szCs w:val="24"/>
          <w:lang w:eastAsia="ru-RU"/>
        </w:rPr>
      </w:pPr>
      <w:r w:rsidRPr="00850207">
        <w:rPr>
          <w:rFonts w:eastAsia="Times New Roman" w:cs="Times New Roman"/>
          <w:b w:val="0"/>
          <w:szCs w:val="24"/>
          <w:lang w:eastAsia="ru-RU"/>
        </w:rPr>
        <w:t>При этом нужно убедиться, что сотруднику действительно необходимы административные права для выполнения его служебных обязанностей, и он имеет достаточную квалификацию для этого.</w:t>
      </w:r>
    </w:p>
    <w:p w14:paraId="581634DF" w14:textId="77777777" w:rsidR="00850207" w:rsidRPr="00850207" w:rsidRDefault="00850207" w:rsidP="00850207">
      <w:pPr>
        <w:pStyle w:val="1"/>
        <w:spacing w:line="360" w:lineRule="auto"/>
        <w:ind w:firstLine="709"/>
        <w:rPr>
          <w:rFonts w:eastAsia="Times New Roman" w:cs="Times New Roman"/>
          <w:b w:val="0"/>
          <w:szCs w:val="24"/>
          <w:lang w:eastAsia="ru-RU"/>
        </w:rPr>
      </w:pPr>
      <w:r w:rsidRPr="00850207">
        <w:rPr>
          <w:rFonts w:eastAsia="Times New Roman" w:cs="Times New Roman"/>
          <w:b w:val="0"/>
          <w:szCs w:val="24"/>
          <w:lang w:eastAsia="ru-RU"/>
        </w:rPr>
        <w:t>То есть предоставлять административные права лучше только тем пользователям «1С:Предприятия», которым это действительно необходимо. Обычно, к таким правам относятся:</w:t>
      </w:r>
    </w:p>
    <w:p w14:paraId="66F726D3" w14:textId="77777777" w:rsidR="00850207" w:rsidRPr="00850207" w:rsidRDefault="00850207" w:rsidP="00850207">
      <w:pPr>
        <w:pStyle w:val="1"/>
        <w:spacing w:line="360" w:lineRule="auto"/>
        <w:ind w:firstLine="709"/>
        <w:rPr>
          <w:rFonts w:eastAsia="Times New Roman" w:cs="Times New Roman"/>
          <w:b w:val="0"/>
          <w:szCs w:val="24"/>
          <w:lang w:eastAsia="ru-RU"/>
        </w:rPr>
      </w:pPr>
      <w:r w:rsidRPr="00850207">
        <w:rPr>
          <w:rFonts w:eastAsia="Times New Roman" w:cs="Times New Roman"/>
          <w:b w:val="0"/>
          <w:szCs w:val="24"/>
          <w:lang w:eastAsia="ru-RU"/>
        </w:rPr>
        <w:t>Административные функции,</w:t>
      </w:r>
    </w:p>
    <w:p w14:paraId="3299685C" w14:textId="77777777" w:rsidR="00850207" w:rsidRPr="00850207" w:rsidRDefault="00850207" w:rsidP="00850207">
      <w:pPr>
        <w:pStyle w:val="1"/>
        <w:spacing w:line="360" w:lineRule="auto"/>
        <w:ind w:firstLine="709"/>
        <w:rPr>
          <w:rFonts w:eastAsia="Times New Roman" w:cs="Times New Roman"/>
          <w:b w:val="0"/>
          <w:szCs w:val="24"/>
          <w:lang w:eastAsia="ru-RU"/>
        </w:rPr>
      </w:pPr>
      <w:r w:rsidRPr="00850207">
        <w:rPr>
          <w:rFonts w:eastAsia="Times New Roman" w:cs="Times New Roman"/>
          <w:b w:val="0"/>
          <w:szCs w:val="24"/>
          <w:lang w:eastAsia="ru-RU"/>
        </w:rPr>
        <w:t>Обновление конфигурации базы данных,</w:t>
      </w:r>
    </w:p>
    <w:p w14:paraId="424566FD" w14:textId="77777777" w:rsidR="00850207" w:rsidRPr="00850207" w:rsidRDefault="00850207" w:rsidP="00850207">
      <w:pPr>
        <w:pStyle w:val="1"/>
        <w:spacing w:line="360" w:lineRule="auto"/>
        <w:ind w:firstLine="709"/>
        <w:rPr>
          <w:rFonts w:eastAsia="Times New Roman" w:cs="Times New Roman"/>
          <w:b w:val="0"/>
          <w:szCs w:val="24"/>
          <w:lang w:eastAsia="ru-RU"/>
        </w:rPr>
      </w:pPr>
      <w:r w:rsidRPr="00850207">
        <w:rPr>
          <w:rFonts w:eastAsia="Times New Roman" w:cs="Times New Roman"/>
          <w:b w:val="0"/>
          <w:szCs w:val="24"/>
          <w:lang w:eastAsia="ru-RU"/>
        </w:rPr>
        <w:t>Внешнее соединение,</w:t>
      </w:r>
    </w:p>
    <w:p w14:paraId="7B8CE261" w14:textId="77777777" w:rsidR="00850207" w:rsidRPr="00850207" w:rsidRDefault="00850207" w:rsidP="00850207">
      <w:pPr>
        <w:pStyle w:val="1"/>
        <w:spacing w:line="360" w:lineRule="auto"/>
        <w:ind w:firstLine="709"/>
        <w:rPr>
          <w:rFonts w:eastAsia="Times New Roman" w:cs="Times New Roman"/>
          <w:b w:val="0"/>
          <w:szCs w:val="24"/>
          <w:lang w:eastAsia="ru-RU"/>
        </w:rPr>
      </w:pPr>
      <w:r w:rsidRPr="00850207">
        <w:rPr>
          <w:rFonts w:eastAsia="Times New Roman" w:cs="Times New Roman"/>
          <w:b w:val="0"/>
          <w:szCs w:val="24"/>
          <w:lang w:eastAsia="ru-RU"/>
        </w:rPr>
        <w:t>Интерактивное открытие внешних обработок,</w:t>
      </w:r>
    </w:p>
    <w:p w14:paraId="2ADFD687" w14:textId="7A1CB3FD" w:rsidR="00B84A51" w:rsidRDefault="00B84A51" w:rsidP="0099247B">
      <w:pPr>
        <w:pStyle w:val="1"/>
        <w:spacing w:before="0" w:line="360" w:lineRule="auto"/>
        <w:ind w:firstLine="709"/>
      </w:pPr>
      <w:r>
        <w:t>Заключение</w:t>
      </w:r>
      <w:bookmarkEnd w:id="23"/>
    </w:p>
    <w:p w14:paraId="3204191F" w14:textId="23706FC2" w:rsidR="005861EE" w:rsidRDefault="005861EE" w:rsidP="00DF681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24" w:name="_Hlk135222292"/>
      <w:r>
        <w:rPr>
          <w:rFonts w:ascii="Times New Roman" w:eastAsia="Calibri" w:hAnsi="Times New Roman" w:cs="Times New Roman"/>
          <w:sz w:val="28"/>
          <w:szCs w:val="28"/>
        </w:rPr>
        <w:t xml:space="preserve">В ходе работы над курсовым проектом </w:t>
      </w:r>
      <w:r w:rsidR="00EF5AF8">
        <w:rPr>
          <w:rFonts w:ascii="Times New Roman" w:eastAsia="Calibri" w:hAnsi="Times New Roman" w:cs="Times New Roman"/>
          <w:sz w:val="28"/>
          <w:szCs w:val="28"/>
        </w:rPr>
        <w:t xml:space="preserve">разработано приложение в соответствии с этапами </w:t>
      </w:r>
      <w:r w:rsidR="00A62F2A">
        <w:rPr>
          <w:rFonts w:ascii="Times New Roman" w:eastAsia="Calibri" w:hAnsi="Times New Roman" w:cs="Times New Roman"/>
          <w:sz w:val="28"/>
          <w:szCs w:val="28"/>
        </w:rPr>
        <w:t>жизненного цикла программного продукта.</w:t>
      </w:r>
    </w:p>
    <w:p w14:paraId="21C9C85A" w14:textId="47FF76D2" w:rsidR="00EF5AF8" w:rsidRDefault="00A62F2A" w:rsidP="00DF681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Основные этапы</w:t>
      </w:r>
      <w:r w:rsidR="00EF5AF8">
        <w:rPr>
          <w:rFonts w:ascii="Times New Roman" w:eastAsia="Calibri" w:hAnsi="Times New Roman" w:cs="Times New Roman"/>
          <w:sz w:val="28"/>
          <w:szCs w:val="28"/>
        </w:rPr>
        <w:t xml:space="preserve"> работы:</w:t>
      </w:r>
    </w:p>
    <w:p w14:paraId="2E7E3F91" w14:textId="6FE9983A" w:rsidR="00A62F2A" w:rsidRPr="0086324E" w:rsidRDefault="00A62F2A" w:rsidP="00C87CBF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6324E">
        <w:rPr>
          <w:rFonts w:ascii="Times New Roman" w:eastAsia="Calibri" w:hAnsi="Times New Roman" w:cs="Times New Roman"/>
          <w:sz w:val="28"/>
          <w:szCs w:val="28"/>
        </w:rPr>
        <w:t>Разработка системного проекта и назначение разработки</w:t>
      </w:r>
      <w:r w:rsidR="0086324E" w:rsidRPr="0086324E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0D2068F" w14:textId="108F98E7" w:rsidR="00A62F2A" w:rsidRDefault="00A62F2A" w:rsidP="00C87CBF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6324E">
        <w:rPr>
          <w:rFonts w:ascii="Times New Roman" w:eastAsia="Calibri" w:hAnsi="Times New Roman" w:cs="Times New Roman"/>
          <w:sz w:val="28"/>
          <w:szCs w:val="28"/>
        </w:rPr>
        <w:t>Требования к программе: к функциональным характеристикам, к надёжности и безопасности, к составу и параметрам</w:t>
      </w:r>
      <w:r w:rsidR="0086324E" w:rsidRPr="0086324E">
        <w:rPr>
          <w:rFonts w:ascii="Times New Roman" w:eastAsia="Calibri" w:hAnsi="Times New Roman" w:cs="Times New Roman"/>
          <w:sz w:val="28"/>
          <w:szCs w:val="28"/>
        </w:rPr>
        <w:t xml:space="preserve"> технических средств, к информационной и программной совместимости;</w:t>
      </w:r>
    </w:p>
    <w:p w14:paraId="28604A04" w14:textId="356046DF" w:rsidR="0086324E" w:rsidRPr="0086324E" w:rsidRDefault="0086324E" w:rsidP="00C87CBF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Разработка технического проекта: обоснование выбора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CASE</w:t>
      </w:r>
      <w:r w:rsidRPr="0086324E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средств, проектирование модели данных</w:t>
      </w:r>
      <w:r w:rsidRPr="0086324E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98BBAF1" w14:textId="30C784F8" w:rsidR="0086324E" w:rsidRPr="0086324E" w:rsidRDefault="0086324E" w:rsidP="00C87CBF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Реализация: обоснование выбора средств разработки, руководства программиста и пользователя</w:t>
      </w:r>
      <w:r w:rsidRPr="0086324E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144E19A" w14:textId="295CA270" w:rsidR="0086324E" w:rsidRPr="0086324E" w:rsidRDefault="0086324E" w:rsidP="00C87CBF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Тестирование и отладка программного продукта</w:t>
      </w:r>
      <w:r w:rsidRPr="0086324E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2FB0871" w14:textId="63959C97" w:rsidR="0086324E" w:rsidRPr="00C83FCF" w:rsidRDefault="0086324E" w:rsidP="00C87CBF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Методы и средства защиты баз данных.</w:t>
      </w:r>
    </w:p>
    <w:p w14:paraId="36ADB286" w14:textId="3109489B" w:rsidR="00A62F2A" w:rsidRPr="00D804B8" w:rsidRDefault="00A62F2A" w:rsidP="00A62F2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 ходе работы над техническим </w:t>
      </w:r>
      <w:r w:rsidR="002F09E3">
        <w:rPr>
          <w:rFonts w:ascii="Times New Roman" w:eastAsia="Calibri" w:hAnsi="Times New Roman" w:cs="Times New Roman"/>
          <w:sz w:val="28"/>
          <w:szCs w:val="28"/>
        </w:rPr>
        <w:t>проектом</w:t>
      </w:r>
      <w:r w:rsidR="00C83FCF">
        <w:rPr>
          <w:rFonts w:ascii="Times New Roman" w:eastAsia="Calibri" w:hAnsi="Times New Roman" w:cs="Times New Roman"/>
          <w:sz w:val="28"/>
          <w:szCs w:val="28"/>
        </w:rPr>
        <w:t xml:space="preserve"> проанализирована предметная область </w:t>
      </w:r>
      <w:r w:rsidR="00D804B8">
        <w:rPr>
          <w:rFonts w:ascii="Times New Roman" w:eastAsia="Calibri" w:hAnsi="Times New Roman" w:cs="Times New Roman"/>
          <w:sz w:val="28"/>
          <w:szCs w:val="28"/>
        </w:rPr>
        <w:t>создания строительной сметы.</w:t>
      </w:r>
    </w:p>
    <w:p w14:paraId="61FFDF7B" w14:textId="55CF1467" w:rsidR="00EF5AF8" w:rsidRDefault="00EF5AF8" w:rsidP="00DF681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Приложение предназначено</w:t>
      </w:r>
      <w:r w:rsidR="00C83FCF">
        <w:rPr>
          <w:rFonts w:ascii="Times New Roman" w:eastAsia="Calibri" w:hAnsi="Times New Roman" w:cs="Times New Roman"/>
          <w:sz w:val="28"/>
          <w:szCs w:val="28"/>
        </w:rPr>
        <w:t xml:space="preserve"> для сотрудников:</w:t>
      </w:r>
    </w:p>
    <w:p w14:paraId="044E8E63" w14:textId="6741577C" w:rsidR="00C83FCF" w:rsidRPr="00C83FCF" w:rsidRDefault="00850207" w:rsidP="00C83FCF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Менеджер</w:t>
      </w:r>
      <w:r w:rsidR="00C83FCF" w:rsidRPr="00C83FCF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06C10C4" w14:textId="54801D0E" w:rsidR="00C83FCF" w:rsidRDefault="00850207" w:rsidP="00C83FCF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Строитель</w:t>
      </w:r>
      <w:r w:rsidR="00C83FCF" w:rsidRPr="00C83FCF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B66F05A" w14:textId="7E86F672" w:rsidR="00DF681F" w:rsidRPr="00D804B8" w:rsidRDefault="00850207" w:rsidP="00D804B8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Бухгатлер</w:t>
      </w:r>
      <w:bookmarkEnd w:id="24"/>
    </w:p>
    <w:p w14:paraId="6DCA4CA3" w14:textId="77777777" w:rsidR="005C7429" w:rsidRPr="0058296E" w:rsidRDefault="005C7429" w:rsidP="005C7429">
      <w:pPr>
        <w:pStyle w:val="1"/>
        <w:spacing w:before="0" w:after="120" w:line="276" w:lineRule="auto"/>
        <w:ind w:left="714" w:hanging="357"/>
      </w:pPr>
      <w:bookmarkStart w:id="25" w:name="_Toc154393050"/>
      <w:bookmarkStart w:id="26" w:name="_Toc152581398"/>
      <w:r>
        <w:t>Приложение</w:t>
      </w:r>
      <w:bookmarkEnd w:id="25"/>
    </w:p>
    <w:p w14:paraId="159AAD21" w14:textId="6C32663A" w:rsidR="005C7429" w:rsidRDefault="005C7429" w:rsidP="005C742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</w:p>
    <w:p w14:paraId="69F08368" w14:textId="4FBBB914" w:rsidR="005C7429" w:rsidRDefault="005C7429" w:rsidP="005C7429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3F7BEF" wp14:editId="548244FB">
            <wp:extent cx="5940425" cy="4822190"/>
            <wp:effectExtent l="0" t="0" r="3175" b="0"/>
            <wp:docPr id="1558547228" name="Рисунок 1558547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094F" w14:textId="76647ED6" w:rsidR="005C7429" w:rsidRPr="005C7429" w:rsidRDefault="005C7429" w:rsidP="005C7429">
      <w:pPr>
        <w:jc w:val="center"/>
        <w:rPr>
          <w:rFonts w:ascii="Times New Roman" w:hAnsi="Times New Roman" w:cs="Times New Roman"/>
          <w:sz w:val="28"/>
          <w:szCs w:val="28"/>
        </w:rPr>
      </w:pPr>
      <w:r w:rsidRPr="00D329A7">
        <w:rPr>
          <w:rFonts w:ascii="Times New Roman" w:hAnsi="Times New Roman" w:cs="Times New Roman"/>
          <w:sz w:val="28"/>
          <w:szCs w:val="28"/>
          <w:highlight w:val="yellow"/>
        </w:rPr>
        <w:t>Рис</w:t>
      </w:r>
      <w:r w:rsidR="00854FF4" w:rsidRPr="00D329A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.23</w:t>
      </w:r>
      <w:r w:rsidRPr="00D329A7">
        <w:rPr>
          <w:rFonts w:ascii="Times New Roman" w:hAnsi="Times New Roman" w:cs="Times New Roman"/>
          <w:sz w:val="28"/>
          <w:szCs w:val="28"/>
          <w:highlight w:val="yellow"/>
        </w:rPr>
        <w:t xml:space="preserve"> «Макет сметы»</w:t>
      </w:r>
    </w:p>
    <w:p w14:paraId="6AB4031F" w14:textId="3D2B7166" w:rsidR="00B84A51" w:rsidRDefault="00B84A51" w:rsidP="00854FF4">
      <w:pPr>
        <w:pStyle w:val="1"/>
        <w:pageBreakBefore/>
        <w:spacing w:before="0" w:after="120" w:line="360" w:lineRule="auto"/>
        <w:ind w:left="714" w:hanging="357"/>
      </w:pPr>
      <w:r>
        <w:lastRenderedPageBreak/>
        <w:t>Список литературы</w:t>
      </w:r>
      <w:bookmarkEnd w:id="26"/>
    </w:p>
    <w:p w14:paraId="3D23D6E4" w14:textId="0B61F01D" w:rsidR="00854FF4" w:rsidRPr="00854FF4" w:rsidRDefault="00854FF4" w:rsidP="00854FF4">
      <w:pPr>
        <w:pStyle w:val="aa"/>
        <w:numPr>
          <w:ilvl w:val="0"/>
          <w:numId w:val="31"/>
        </w:numPr>
        <w:spacing w:line="336" w:lineRule="auto"/>
        <w:rPr>
          <w:sz w:val="28"/>
        </w:rPr>
      </w:pPr>
      <w:r w:rsidRPr="00854FF4">
        <w:rPr>
          <w:sz w:val="28"/>
        </w:rPr>
        <w:t>Меркулова, Т. А. Сборник задач по разработке приложений на платформе 1С: Предприятие 8: методическое пособие по выполнению курсовых проектов для студентов, обучающихся по специальности «Прикладная информатика в экономике», направлению «Прикладная информатика» / Т. А. Меркулова, О. Б. Ларионова. 2019. – 63 с.</w:t>
      </w:r>
    </w:p>
    <w:p w14:paraId="22F7AB5E" w14:textId="33C782A9" w:rsidR="00854FF4" w:rsidRPr="00854FF4" w:rsidRDefault="00854FF4" w:rsidP="00854FF4">
      <w:pPr>
        <w:pStyle w:val="aa"/>
        <w:numPr>
          <w:ilvl w:val="0"/>
          <w:numId w:val="31"/>
        </w:numPr>
        <w:spacing w:line="336" w:lineRule="auto"/>
        <w:rPr>
          <w:sz w:val="28"/>
        </w:rPr>
      </w:pPr>
      <w:r w:rsidRPr="00854FF4">
        <w:rPr>
          <w:sz w:val="28"/>
        </w:rPr>
        <w:t xml:space="preserve"> Радченко, М. Г. 1С: Предприятие 8.3. Практическое пособие разработчика. Примеры и типовые приемы (+ CD-ROM) / М.Г. Радченко, Е.Ю. Хрусталева. - М.: 1С-Паблишинг, 2021. – 965.</w:t>
      </w:r>
    </w:p>
    <w:p w14:paraId="1275F404" w14:textId="3D22ABB5" w:rsidR="00854FF4" w:rsidRPr="00854FF4" w:rsidRDefault="00854FF4" w:rsidP="00854FF4">
      <w:pPr>
        <w:pStyle w:val="aa"/>
        <w:numPr>
          <w:ilvl w:val="0"/>
          <w:numId w:val="31"/>
        </w:numPr>
        <w:spacing w:line="336" w:lineRule="auto"/>
        <w:rPr>
          <w:sz w:val="28"/>
        </w:rPr>
      </w:pPr>
      <w:r w:rsidRPr="00854FF4">
        <w:rPr>
          <w:sz w:val="28"/>
        </w:rPr>
        <w:t>1С: Предприятие 8.3. Практическое пособие разработчика. Примеры и типовые приёмы / М.Г. Радченко, Е.Ю. Хрусталева – М.: 1С-Паблишинг, 2018. М.: Питер 218 c</w:t>
      </w:r>
    </w:p>
    <w:p w14:paraId="521F0023" w14:textId="3D9026FE" w:rsidR="00854FF4" w:rsidRPr="00854FF4" w:rsidRDefault="00854FF4" w:rsidP="00854FF4">
      <w:pPr>
        <w:pStyle w:val="aa"/>
        <w:numPr>
          <w:ilvl w:val="0"/>
          <w:numId w:val="31"/>
        </w:numPr>
        <w:spacing w:line="336" w:lineRule="auto"/>
        <w:rPr>
          <w:sz w:val="28"/>
        </w:rPr>
      </w:pPr>
      <w:r w:rsidRPr="00854FF4">
        <w:rPr>
          <w:sz w:val="28"/>
        </w:rPr>
        <w:t>Филатова, Виолетта 1С: Предприятие 8.3. Виолетта Филатова. - М.: БХВ-Петербург, 2018. - 176 c.</w:t>
      </w:r>
    </w:p>
    <w:p w14:paraId="0A5531E2" w14:textId="514EB460" w:rsidR="00854FF4" w:rsidRPr="00854FF4" w:rsidRDefault="00854FF4" w:rsidP="00854FF4">
      <w:pPr>
        <w:pStyle w:val="aa"/>
        <w:numPr>
          <w:ilvl w:val="0"/>
          <w:numId w:val="31"/>
        </w:numPr>
        <w:spacing w:line="336" w:lineRule="auto"/>
        <w:rPr>
          <w:sz w:val="28"/>
        </w:rPr>
      </w:pPr>
      <w:r w:rsidRPr="00854FF4">
        <w:rPr>
          <w:sz w:val="28"/>
        </w:rPr>
        <w:t>1С: Предприятие 8.3. Версия для обучения программированию (комплект из 4 книг и 3 CD-ROM). - М.: Питер, 2019.</w:t>
      </w:r>
    </w:p>
    <w:p w14:paraId="0167658D" w14:textId="4833EEEE" w:rsidR="00854FF4" w:rsidRPr="00854FF4" w:rsidRDefault="00854FF4" w:rsidP="00854FF4">
      <w:pPr>
        <w:pStyle w:val="aa"/>
        <w:numPr>
          <w:ilvl w:val="0"/>
          <w:numId w:val="31"/>
        </w:numPr>
        <w:spacing w:line="336" w:lineRule="auto"/>
        <w:rPr>
          <w:sz w:val="28"/>
        </w:rPr>
      </w:pPr>
      <w:r w:rsidRPr="00854FF4">
        <w:rPr>
          <w:sz w:val="28"/>
        </w:rPr>
        <w:t>Рудаков А.В., Федорова Г.Н. - Технология разработки программных продуктов, - М.: Академия,2018- 206 с.</w:t>
      </w:r>
    </w:p>
    <w:p w14:paraId="76AF7968" w14:textId="3C66A0CF" w:rsidR="00854FF4" w:rsidRPr="00854FF4" w:rsidRDefault="00854FF4" w:rsidP="00854FF4">
      <w:pPr>
        <w:pStyle w:val="aa"/>
        <w:numPr>
          <w:ilvl w:val="0"/>
          <w:numId w:val="31"/>
        </w:numPr>
        <w:spacing w:line="336" w:lineRule="auto"/>
        <w:rPr>
          <w:sz w:val="28"/>
        </w:rPr>
      </w:pPr>
      <w:r w:rsidRPr="00854FF4">
        <w:rPr>
          <w:sz w:val="28"/>
        </w:rPr>
        <w:t xml:space="preserve">Рудаков А.В., Федорова Г.Н. - Технология разработки программных продуктов, Практикум. - М.: Академия, 2014. - 189 с. </w:t>
      </w:r>
    </w:p>
    <w:p w14:paraId="30DB89BD" w14:textId="092C623D" w:rsidR="003B00E8" w:rsidRPr="00F63C5E" w:rsidRDefault="00854FF4" w:rsidP="00854FF4">
      <w:pPr>
        <w:pStyle w:val="aa"/>
        <w:numPr>
          <w:ilvl w:val="0"/>
          <w:numId w:val="31"/>
        </w:numPr>
        <w:spacing w:line="336" w:lineRule="auto"/>
        <w:rPr>
          <w:sz w:val="28"/>
        </w:rPr>
      </w:pPr>
      <w:r w:rsidRPr="00854FF4">
        <w:rPr>
          <w:sz w:val="28"/>
        </w:rPr>
        <w:t>Черемных С.В., Семенов И.О., Ручкин В.С – Моделирование и анализ систем. – М.: Финансы и статистика, 2006. – 183 с.</w:t>
      </w:r>
    </w:p>
    <w:sectPr w:rsidR="003B00E8" w:rsidRPr="00F63C5E" w:rsidSect="00013E2B">
      <w:foot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90E9DF" w14:textId="77777777" w:rsidR="00F7171D" w:rsidRDefault="00F7171D" w:rsidP="0067646E">
      <w:pPr>
        <w:spacing w:after="0" w:line="240" w:lineRule="auto"/>
      </w:pPr>
      <w:r>
        <w:separator/>
      </w:r>
    </w:p>
  </w:endnote>
  <w:endnote w:type="continuationSeparator" w:id="0">
    <w:p w14:paraId="5C39695E" w14:textId="77777777" w:rsidR="00F7171D" w:rsidRDefault="00F7171D" w:rsidP="00676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5508487"/>
      <w:docPartObj>
        <w:docPartGallery w:val="Page Numbers (Bottom of Page)"/>
        <w:docPartUnique/>
      </w:docPartObj>
    </w:sdtPr>
    <w:sdtContent>
      <w:p w14:paraId="4F03D885" w14:textId="40669A84" w:rsidR="001319C2" w:rsidRDefault="001319C2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4B53">
          <w:rPr>
            <w:noProof/>
          </w:rPr>
          <w:t>14</w:t>
        </w:r>
        <w:r>
          <w:fldChar w:fldCharType="end"/>
        </w:r>
      </w:p>
    </w:sdtContent>
  </w:sdt>
  <w:p w14:paraId="65AB5916" w14:textId="77777777" w:rsidR="001319C2" w:rsidRDefault="001319C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936499" w14:textId="77777777" w:rsidR="00F7171D" w:rsidRDefault="00F7171D" w:rsidP="0067646E">
      <w:pPr>
        <w:spacing w:after="0" w:line="240" w:lineRule="auto"/>
      </w:pPr>
      <w:r>
        <w:separator/>
      </w:r>
    </w:p>
  </w:footnote>
  <w:footnote w:type="continuationSeparator" w:id="0">
    <w:p w14:paraId="5061A254" w14:textId="77777777" w:rsidR="00F7171D" w:rsidRDefault="00F7171D" w:rsidP="006764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50F2"/>
    <w:multiLevelType w:val="hybridMultilevel"/>
    <w:tmpl w:val="4ADC36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E50494"/>
    <w:multiLevelType w:val="hybridMultilevel"/>
    <w:tmpl w:val="AC18B65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E78F8"/>
    <w:multiLevelType w:val="hybridMultilevel"/>
    <w:tmpl w:val="358485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0A29F0"/>
    <w:multiLevelType w:val="hybridMultilevel"/>
    <w:tmpl w:val="6A3E3E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D718A8"/>
    <w:multiLevelType w:val="hybridMultilevel"/>
    <w:tmpl w:val="479A40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1E07B6F"/>
    <w:multiLevelType w:val="hybridMultilevel"/>
    <w:tmpl w:val="62F24CB2"/>
    <w:lvl w:ilvl="0" w:tplc="3006C89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53182"/>
    <w:multiLevelType w:val="hybridMultilevel"/>
    <w:tmpl w:val="7A1C13AA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F3FA1"/>
    <w:multiLevelType w:val="hybridMultilevel"/>
    <w:tmpl w:val="E514DBDC"/>
    <w:lvl w:ilvl="0" w:tplc="11E85DD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D2434"/>
    <w:multiLevelType w:val="hybridMultilevel"/>
    <w:tmpl w:val="0CF20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7C33F8"/>
    <w:multiLevelType w:val="hybridMultilevel"/>
    <w:tmpl w:val="CE624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D76AD"/>
    <w:multiLevelType w:val="hybridMultilevel"/>
    <w:tmpl w:val="164CE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17A37"/>
    <w:multiLevelType w:val="hybridMultilevel"/>
    <w:tmpl w:val="B8A407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D335F0"/>
    <w:multiLevelType w:val="hybridMultilevel"/>
    <w:tmpl w:val="F4B8CCD4"/>
    <w:lvl w:ilvl="0" w:tplc="8BBA00EA">
      <w:start w:val="1"/>
      <w:numFmt w:val="decimal"/>
      <w:lvlText w:val="1.2.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72AD0"/>
    <w:multiLevelType w:val="hybridMultilevel"/>
    <w:tmpl w:val="5740C3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9A6CCA"/>
    <w:multiLevelType w:val="hybridMultilevel"/>
    <w:tmpl w:val="BD6A2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F41B4"/>
    <w:multiLevelType w:val="hybridMultilevel"/>
    <w:tmpl w:val="C73E50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9AE7BBA"/>
    <w:multiLevelType w:val="hybridMultilevel"/>
    <w:tmpl w:val="39B2E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A21AC"/>
    <w:multiLevelType w:val="hybridMultilevel"/>
    <w:tmpl w:val="D2A81896"/>
    <w:lvl w:ilvl="0" w:tplc="0419000F">
      <w:start w:val="1"/>
      <w:numFmt w:val="decimal"/>
      <w:lvlText w:val="%1."/>
      <w:lvlJc w:val="left"/>
      <w:pPr>
        <w:ind w:left="2508" w:hanging="360"/>
      </w:pPr>
    </w:lvl>
    <w:lvl w:ilvl="1" w:tplc="04190019" w:tentative="1">
      <w:start w:val="1"/>
      <w:numFmt w:val="lowerLetter"/>
      <w:lvlText w:val="%2."/>
      <w:lvlJc w:val="left"/>
      <w:pPr>
        <w:ind w:left="3228" w:hanging="360"/>
      </w:pPr>
    </w:lvl>
    <w:lvl w:ilvl="2" w:tplc="0419001B" w:tentative="1">
      <w:start w:val="1"/>
      <w:numFmt w:val="lowerRoman"/>
      <w:lvlText w:val="%3."/>
      <w:lvlJc w:val="right"/>
      <w:pPr>
        <w:ind w:left="3948" w:hanging="180"/>
      </w:pPr>
    </w:lvl>
    <w:lvl w:ilvl="3" w:tplc="0419000F" w:tentative="1">
      <w:start w:val="1"/>
      <w:numFmt w:val="decimal"/>
      <w:lvlText w:val="%4."/>
      <w:lvlJc w:val="left"/>
      <w:pPr>
        <w:ind w:left="4668" w:hanging="360"/>
      </w:pPr>
    </w:lvl>
    <w:lvl w:ilvl="4" w:tplc="04190019" w:tentative="1">
      <w:start w:val="1"/>
      <w:numFmt w:val="lowerLetter"/>
      <w:lvlText w:val="%5."/>
      <w:lvlJc w:val="left"/>
      <w:pPr>
        <w:ind w:left="5388" w:hanging="360"/>
      </w:pPr>
    </w:lvl>
    <w:lvl w:ilvl="5" w:tplc="0419001B" w:tentative="1">
      <w:start w:val="1"/>
      <w:numFmt w:val="lowerRoman"/>
      <w:lvlText w:val="%6."/>
      <w:lvlJc w:val="right"/>
      <w:pPr>
        <w:ind w:left="6108" w:hanging="180"/>
      </w:pPr>
    </w:lvl>
    <w:lvl w:ilvl="6" w:tplc="0419000F" w:tentative="1">
      <w:start w:val="1"/>
      <w:numFmt w:val="decimal"/>
      <w:lvlText w:val="%7."/>
      <w:lvlJc w:val="left"/>
      <w:pPr>
        <w:ind w:left="6828" w:hanging="360"/>
      </w:pPr>
    </w:lvl>
    <w:lvl w:ilvl="7" w:tplc="04190019" w:tentative="1">
      <w:start w:val="1"/>
      <w:numFmt w:val="lowerLetter"/>
      <w:lvlText w:val="%8."/>
      <w:lvlJc w:val="left"/>
      <w:pPr>
        <w:ind w:left="7548" w:hanging="360"/>
      </w:pPr>
    </w:lvl>
    <w:lvl w:ilvl="8" w:tplc="0419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18" w15:restartNumberingAfterBreak="0">
    <w:nsid w:val="432114D3"/>
    <w:multiLevelType w:val="hybridMultilevel"/>
    <w:tmpl w:val="4B9E47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4997727"/>
    <w:multiLevelType w:val="hybridMultilevel"/>
    <w:tmpl w:val="C6265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573BE6"/>
    <w:multiLevelType w:val="hybridMultilevel"/>
    <w:tmpl w:val="16A071A8"/>
    <w:lvl w:ilvl="0" w:tplc="DB1C5860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B89148B"/>
    <w:multiLevelType w:val="multilevel"/>
    <w:tmpl w:val="7BE8FD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E1C476D"/>
    <w:multiLevelType w:val="hybridMultilevel"/>
    <w:tmpl w:val="2B9AF9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F4E1D69"/>
    <w:multiLevelType w:val="hybridMultilevel"/>
    <w:tmpl w:val="E7900BDC"/>
    <w:lvl w:ilvl="0" w:tplc="8BBA00EA">
      <w:start w:val="1"/>
      <w:numFmt w:val="decimal"/>
      <w:lvlText w:val="1.2.%1."/>
      <w:lvlJc w:val="right"/>
      <w:pPr>
        <w:ind w:left="3948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8" w:hanging="360"/>
      </w:pPr>
    </w:lvl>
    <w:lvl w:ilvl="2" w:tplc="0419001B">
      <w:start w:val="1"/>
      <w:numFmt w:val="lowerRoman"/>
      <w:lvlText w:val="%3."/>
      <w:lvlJc w:val="right"/>
      <w:pPr>
        <w:ind w:left="3948" w:hanging="180"/>
      </w:pPr>
    </w:lvl>
    <w:lvl w:ilvl="3" w:tplc="0419000F" w:tentative="1">
      <w:start w:val="1"/>
      <w:numFmt w:val="decimal"/>
      <w:lvlText w:val="%4."/>
      <w:lvlJc w:val="left"/>
      <w:pPr>
        <w:ind w:left="4668" w:hanging="360"/>
      </w:pPr>
    </w:lvl>
    <w:lvl w:ilvl="4" w:tplc="04190019" w:tentative="1">
      <w:start w:val="1"/>
      <w:numFmt w:val="lowerLetter"/>
      <w:lvlText w:val="%5."/>
      <w:lvlJc w:val="left"/>
      <w:pPr>
        <w:ind w:left="5388" w:hanging="360"/>
      </w:pPr>
    </w:lvl>
    <w:lvl w:ilvl="5" w:tplc="0419001B" w:tentative="1">
      <w:start w:val="1"/>
      <w:numFmt w:val="lowerRoman"/>
      <w:lvlText w:val="%6."/>
      <w:lvlJc w:val="right"/>
      <w:pPr>
        <w:ind w:left="6108" w:hanging="180"/>
      </w:pPr>
    </w:lvl>
    <w:lvl w:ilvl="6" w:tplc="0419000F" w:tentative="1">
      <w:start w:val="1"/>
      <w:numFmt w:val="decimal"/>
      <w:lvlText w:val="%7."/>
      <w:lvlJc w:val="left"/>
      <w:pPr>
        <w:ind w:left="6828" w:hanging="360"/>
      </w:pPr>
    </w:lvl>
    <w:lvl w:ilvl="7" w:tplc="04190019" w:tentative="1">
      <w:start w:val="1"/>
      <w:numFmt w:val="lowerLetter"/>
      <w:lvlText w:val="%8."/>
      <w:lvlJc w:val="left"/>
      <w:pPr>
        <w:ind w:left="7548" w:hanging="360"/>
      </w:pPr>
    </w:lvl>
    <w:lvl w:ilvl="8" w:tplc="0419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24" w15:restartNumberingAfterBreak="0">
    <w:nsid w:val="542562B7"/>
    <w:multiLevelType w:val="hybridMultilevel"/>
    <w:tmpl w:val="A7C47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474007"/>
    <w:multiLevelType w:val="hybridMultilevel"/>
    <w:tmpl w:val="15C44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D45995"/>
    <w:multiLevelType w:val="hybridMultilevel"/>
    <w:tmpl w:val="DF100C46"/>
    <w:lvl w:ilvl="0" w:tplc="16F2B42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7D2B9F"/>
    <w:multiLevelType w:val="hybridMultilevel"/>
    <w:tmpl w:val="613A6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47CCB"/>
    <w:multiLevelType w:val="hybridMultilevel"/>
    <w:tmpl w:val="6832B740"/>
    <w:lvl w:ilvl="0" w:tplc="3FF28388">
      <w:start w:val="1"/>
      <w:numFmt w:val="decimal"/>
      <w:lvlText w:val="2.2.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B54420"/>
    <w:multiLevelType w:val="hybridMultilevel"/>
    <w:tmpl w:val="1BBC71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346353B"/>
    <w:multiLevelType w:val="hybridMultilevel"/>
    <w:tmpl w:val="9806C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B4EE9"/>
    <w:multiLevelType w:val="hybridMultilevel"/>
    <w:tmpl w:val="F2B48380"/>
    <w:lvl w:ilvl="0" w:tplc="3FF28388">
      <w:start w:val="1"/>
      <w:numFmt w:val="decimal"/>
      <w:lvlText w:val="2.2.%1."/>
      <w:lvlJc w:val="righ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2" w15:restartNumberingAfterBreak="0">
    <w:nsid w:val="650B118C"/>
    <w:multiLevelType w:val="hybridMultilevel"/>
    <w:tmpl w:val="E7FEA540"/>
    <w:lvl w:ilvl="0" w:tplc="16F2B420">
      <w:start w:val="1"/>
      <w:numFmt w:val="decimal"/>
      <w:lvlText w:val="2.%1."/>
      <w:lvlJc w:val="left"/>
      <w:pPr>
        <w:ind w:left="2148" w:hanging="360"/>
      </w:pPr>
      <w:rPr>
        <w:rFonts w:hint="default"/>
      </w:rPr>
    </w:lvl>
    <w:lvl w:ilvl="1" w:tplc="17D24D82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8BBA00EA">
      <w:start w:val="1"/>
      <w:numFmt w:val="decimal"/>
      <w:lvlText w:val="1.2.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7E3592"/>
    <w:multiLevelType w:val="hybridMultilevel"/>
    <w:tmpl w:val="427CE052"/>
    <w:lvl w:ilvl="0" w:tplc="16F2B42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4E3747"/>
    <w:multiLevelType w:val="hybridMultilevel"/>
    <w:tmpl w:val="6EAAFC3A"/>
    <w:lvl w:ilvl="0" w:tplc="8BBA00EA">
      <w:start w:val="1"/>
      <w:numFmt w:val="decimal"/>
      <w:lvlText w:val="1.2.%1."/>
      <w:lvlJc w:val="right"/>
      <w:pPr>
        <w:ind w:left="1428" w:hanging="360"/>
      </w:pPr>
      <w:rPr>
        <w:rFonts w:hint="default"/>
      </w:rPr>
    </w:lvl>
    <w:lvl w:ilvl="1" w:tplc="16F2B420">
      <w:start w:val="1"/>
      <w:numFmt w:val="decimal"/>
      <w:lvlText w:val="2.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77DC0FDF"/>
    <w:multiLevelType w:val="hybridMultilevel"/>
    <w:tmpl w:val="1526BB74"/>
    <w:lvl w:ilvl="0" w:tplc="3006C89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1120A7"/>
    <w:multiLevelType w:val="hybridMultilevel"/>
    <w:tmpl w:val="AE0ED5CA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4"/>
  </w:num>
  <w:num w:numId="3">
    <w:abstractNumId w:val="27"/>
  </w:num>
  <w:num w:numId="4">
    <w:abstractNumId w:val="32"/>
  </w:num>
  <w:num w:numId="5">
    <w:abstractNumId w:val="5"/>
  </w:num>
  <w:num w:numId="6">
    <w:abstractNumId w:val="6"/>
  </w:num>
  <w:num w:numId="7">
    <w:abstractNumId w:val="12"/>
  </w:num>
  <w:num w:numId="8">
    <w:abstractNumId w:val="35"/>
  </w:num>
  <w:num w:numId="9">
    <w:abstractNumId w:val="33"/>
  </w:num>
  <w:num w:numId="10">
    <w:abstractNumId w:val="26"/>
  </w:num>
  <w:num w:numId="11">
    <w:abstractNumId w:val="28"/>
  </w:num>
  <w:num w:numId="12">
    <w:abstractNumId w:val="31"/>
  </w:num>
  <w:num w:numId="13">
    <w:abstractNumId w:val="30"/>
  </w:num>
  <w:num w:numId="14">
    <w:abstractNumId w:val="7"/>
  </w:num>
  <w:num w:numId="15">
    <w:abstractNumId w:val="14"/>
  </w:num>
  <w:num w:numId="16">
    <w:abstractNumId w:val="16"/>
  </w:num>
  <w:num w:numId="17">
    <w:abstractNumId w:val="19"/>
  </w:num>
  <w:num w:numId="18">
    <w:abstractNumId w:val="36"/>
  </w:num>
  <w:num w:numId="19">
    <w:abstractNumId w:val="10"/>
  </w:num>
  <w:num w:numId="20">
    <w:abstractNumId w:val="13"/>
  </w:num>
  <w:num w:numId="21">
    <w:abstractNumId w:val="1"/>
  </w:num>
  <w:num w:numId="22">
    <w:abstractNumId w:val="18"/>
  </w:num>
  <w:num w:numId="23">
    <w:abstractNumId w:val="4"/>
  </w:num>
  <w:num w:numId="24">
    <w:abstractNumId w:val="3"/>
  </w:num>
  <w:num w:numId="25">
    <w:abstractNumId w:val="0"/>
  </w:num>
  <w:num w:numId="26">
    <w:abstractNumId w:val="29"/>
  </w:num>
  <w:num w:numId="27">
    <w:abstractNumId w:val="22"/>
  </w:num>
  <w:num w:numId="28">
    <w:abstractNumId w:val="15"/>
  </w:num>
  <w:num w:numId="29">
    <w:abstractNumId w:val="8"/>
  </w:num>
  <w:num w:numId="30">
    <w:abstractNumId w:val="11"/>
  </w:num>
  <w:num w:numId="31">
    <w:abstractNumId w:val="24"/>
  </w:num>
  <w:num w:numId="32">
    <w:abstractNumId w:val="21"/>
  </w:num>
  <w:num w:numId="33">
    <w:abstractNumId w:val="23"/>
  </w:num>
  <w:num w:numId="34">
    <w:abstractNumId w:val="17"/>
  </w:num>
  <w:num w:numId="35">
    <w:abstractNumId w:val="9"/>
  </w:num>
  <w:num w:numId="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D61"/>
    <w:rsid w:val="00001F07"/>
    <w:rsid w:val="00005401"/>
    <w:rsid w:val="00013E2B"/>
    <w:rsid w:val="00026D6F"/>
    <w:rsid w:val="00030C8B"/>
    <w:rsid w:val="00033DA4"/>
    <w:rsid w:val="00040A43"/>
    <w:rsid w:val="000745F8"/>
    <w:rsid w:val="000769B2"/>
    <w:rsid w:val="00085A9F"/>
    <w:rsid w:val="000937AE"/>
    <w:rsid w:val="00095DCA"/>
    <w:rsid w:val="000A332E"/>
    <w:rsid w:val="000A6F9D"/>
    <w:rsid w:val="000B0D93"/>
    <w:rsid w:val="000B34DA"/>
    <w:rsid w:val="000C1806"/>
    <w:rsid w:val="000F09B4"/>
    <w:rsid w:val="000F74BF"/>
    <w:rsid w:val="0010663F"/>
    <w:rsid w:val="00107821"/>
    <w:rsid w:val="001319C2"/>
    <w:rsid w:val="00187A47"/>
    <w:rsid w:val="001A5988"/>
    <w:rsid w:val="001C36C2"/>
    <w:rsid w:val="001F0DA1"/>
    <w:rsid w:val="00222DBD"/>
    <w:rsid w:val="002264FF"/>
    <w:rsid w:val="00251B77"/>
    <w:rsid w:val="00277A55"/>
    <w:rsid w:val="0028446D"/>
    <w:rsid w:val="00290843"/>
    <w:rsid w:val="00291D23"/>
    <w:rsid w:val="002A0BC3"/>
    <w:rsid w:val="002B57DF"/>
    <w:rsid w:val="002B6C2A"/>
    <w:rsid w:val="002E3E0D"/>
    <w:rsid w:val="002E447B"/>
    <w:rsid w:val="002E47C5"/>
    <w:rsid w:val="002E7DA0"/>
    <w:rsid w:val="002F09E3"/>
    <w:rsid w:val="003005F7"/>
    <w:rsid w:val="0032767E"/>
    <w:rsid w:val="003475BA"/>
    <w:rsid w:val="003526B4"/>
    <w:rsid w:val="0037202E"/>
    <w:rsid w:val="00376D7E"/>
    <w:rsid w:val="003B00E8"/>
    <w:rsid w:val="003B4421"/>
    <w:rsid w:val="003B7C6E"/>
    <w:rsid w:val="003C7A52"/>
    <w:rsid w:val="003E26B9"/>
    <w:rsid w:val="003F52A0"/>
    <w:rsid w:val="003F7A05"/>
    <w:rsid w:val="00406B2D"/>
    <w:rsid w:val="004106D4"/>
    <w:rsid w:val="00410D88"/>
    <w:rsid w:val="00411D6F"/>
    <w:rsid w:val="004148E4"/>
    <w:rsid w:val="00417754"/>
    <w:rsid w:val="0042055F"/>
    <w:rsid w:val="00432A42"/>
    <w:rsid w:val="0044336E"/>
    <w:rsid w:val="004506DD"/>
    <w:rsid w:val="00471BD6"/>
    <w:rsid w:val="004763C9"/>
    <w:rsid w:val="0049228A"/>
    <w:rsid w:val="004942F4"/>
    <w:rsid w:val="0049775F"/>
    <w:rsid w:val="004A53B4"/>
    <w:rsid w:val="004D3F57"/>
    <w:rsid w:val="005029B9"/>
    <w:rsid w:val="00516C3E"/>
    <w:rsid w:val="00526DBE"/>
    <w:rsid w:val="00550CF9"/>
    <w:rsid w:val="00551A11"/>
    <w:rsid w:val="0055366F"/>
    <w:rsid w:val="00561753"/>
    <w:rsid w:val="00564C5C"/>
    <w:rsid w:val="0056658C"/>
    <w:rsid w:val="005861EE"/>
    <w:rsid w:val="00591297"/>
    <w:rsid w:val="00595043"/>
    <w:rsid w:val="005B4690"/>
    <w:rsid w:val="005B7CDE"/>
    <w:rsid w:val="005C129D"/>
    <w:rsid w:val="005C7429"/>
    <w:rsid w:val="00601A3C"/>
    <w:rsid w:val="00611550"/>
    <w:rsid w:val="006126AB"/>
    <w:rsid w:val="00612C62"/>
    <w:rsid w:val="0064198D"/>
    <w:rsid w:val="0064342D"/>
    <w:rsid w:val="006669C8"/>
    <w:rsid w:val="006715B7"/>
    <w:rsid w:val="00674D7C"/>
    <w:rsid w:val="0067646E"/>
    <w:rsid w:val="0068165E"/>
    <w:rsid w:val="006A2B09"/>
    <w:rsid w:val="006B288F"/>
    <w:rsid w:val="006C237A"/>
    <w:rsid w:val="006E7896"/>
    <w:rsid w:val="007214FD"/>
    <w:rsid w:val="00735EA8"/>
    <w:rsid w:val="00743EE8"/>
    <w:rsid w:val="0076764E"/>
    <w:rsid w:val="007750F7"/>
    <w:rsid w:val="007809B3"/>
    <w:rsid w:val="00781D6B"/>
    <w:rsid w:val="00791F6D"/>
    <w:rsid w:val="007A4734"/>
    <w:rsid w:val="007B24CD"/>
    <w:rsid w:val="007B2BB5"/>
    <w:rsid w:val="007C093F"/>
    <w:rsid w:val="007C2840"/>
    <w:rsid w:val="007C602C"/>
    <w:rsid w:val="007C723D"/>
    <w:rsid w:val="007E4CBB"/>
    <w:rsid w:val="007F0BED"/>
    <w:rsid w:val="008221A0"/>
    <w:rsid w:val="0082241C"/>
    <w:rsid w:val="00850207"/>
    <w:rsid w:val="00854FF4"/>
    <w:rsid w:val="008610AB"/>
    <w:rsid w:val="0086324E"/>
    <w:rsid w:val="0086651E"/>
    <w:rsid w:val="008B26AF"/>
    <w:rsid w:val="008B5119"/>
    <w:rsid w:val="008C43E3"/>
    <w:rsid w:val="008D2664"/>
    <w:rsid w:val="008D4B53"/>
    <w:rsid w:val="008D6B7F"/>
    <w:rsid w:val="008F38F8"/>
    <w:rsid w:val="008F656B"/>
    <w:rsid w:val="008F6794"/>
    <w:rsid w:val="00916A3D"/>
    <w:rsid w:val="00920148"/>
    <w:rsid w:val="00926801"/>
    <w:rsid w:val="00937833"/>
    <w:rsid w:val="009619DE"/>
    <w:rsid w:val="0097055C"/>
    <w:rsid w:val="00977B2A"/>
    <w:rsid w:val="0099247B"/>
    <w:rsid w:val="009A4272"/>
    <w:rsid w:val="009A5E80"/>
    <w:rsid w:val="009A7113"/>
    <w:rsid w:val="009B648E"/>
    <w:rsid w:val="009B66DC"/>
    <w:rsid w:val="009D0B32"/>
    <w:rsid w:val="009D43A7"/>
    <w:rsid w:val="009E2B4C"/>
    <w:rsid w:val="009F3443"/>
    <w:rsid w:val="009F3B4C"/>
    <w:rsid w:val="009F4C49"/>
    <w:rsid w:val="00A07B8A"/>
    <w:rsid w:val="00A20E53"/>
    <w:rsid w:val="00A47E6D"/>
    <w:rsid w:val="00A538D6"/>
    <w:rsid w:val="00A55627"/>
    <w:rsid w:val="00A62F2A"/>
    <w:rsid w:val="00A66D7E"/>
    <w:rsid w:val="00AA5D14"/>
    <w:rsid w:val="00AA7C51"/>
    <w:rsid w:val="00AC5D3C"/>
    <w:rsid w:val="00AD2182"/>
    <w:rsid w:val="00AE01DB"/>
    <w:rsid w:val="00AE4D54"/>
    <w:rsid w:val="00AE73EB"/>
    <w:rsid w:val="00B10597"/>
    <w:rsid w:val="00B51259"/>
    <w:rsid w:val="00B6373B"/>
    <w:rsid w:val="00B82884"/>
    <w:rsid w:val="00B84A51"/>
    <w:rsid w:val="00B8705B"/>
    <w:rsid w:val="00B9697C"/>
    <w:rsid w:val="00BA7F41"/>
    <w:rsid w:val="00BD23D9"/>
    <w:rsid w:val="00C069B2"/>
    <w:rsid w:val="00C11699"/>
    <w:rsid w:val="00C13747"/>
    <w:rsid w:val="00C24C14"/>
    <w:rsid w:val="00C331DA"/>
    <w:rsid w:val="00C37D01"/>
    <w:rsid w:val="00C57EE6"/>
    <w:rsid w:val="00C67F13"/>
    <w:rsid w:val="00C761C5"/>
    <w:rsid w:val="00C83FCF"/>
    <w:rsid w:val="00C87CBF"/>
    <w:rsid w:val="00C90A75"/>
    <w:rsid w:val="00C96D61"/>
    <w:rsid w:val="00CD2809"/>
    <w:rsid w:val="00CE7F2B"/>
    <w:rsid w:val="00D06F21"/>
    <w:rsid w:val="00D1116F"/>
    <w:rsid w:val="00D1687E"/>
    <w:rsid w:val="00D16F70"/>
    <w:rsid w:val="00D279F8"/>
    <w:rsid w:val="00D30786"/>
    <w:rsid w:val="00D329A7"/>
    <w:rsid w:val="00D3583F"/>
    <w:rsid w:val="00D462F7"/>
    <w:rsid w:val="00D57924"/>
    <w:rsid w:val="00D62F47"/>
    <w:rsid w:val="00D804B8"/>
    <w:rsid w:val="00DB4A07"/>
    <w:rsid w:val="00DC0F39"/>
    <w:rsid w:val="00DC27C4"/>
    <w:rsid w:val="00DC3564"/>
    <w:rsid w:val="00DE5522"/>
    <w:rsid w:val="00DE5D90"/>
    <w:rsid w:val="00DF681F"/>
    <w:rsid w:val="00E022CD"/>
    <w:rsid w:val="00E22988"/>
    <w:rsid w:val="00E3559B"/>
    <w:rsid w:val="00E42B44"/>
    <w:rsid w:val="00E53A36"/>
    <w:rsid w:val="00E624F9"/>
    <w:rsid w:val="00EA3503"/>
    <w:rsid w:val="00EB06FB"/>
    <w:rsid w:val="00EB5145"/>
    <w:rsid w:val="00EB6CA9"/>
    <w:rsid w:val="00ED0D28"/>
    <w:rsid w:val="00ED1E0F"/>
    <w:rsid w:val="00ED6CFB"/>
    <w:rsid w:val="00EE47D9"/>
    <w:rsid w:val="00EE57CC"/>
    <w:rsid w:val="00EF2230"/>
    <w:rsid w:val="00EF5AF8"/>
    <w:rsid w:val="00F16E88"/>
    <w:rsid w:val="00F207E9"/>
    <w:rsid w:val="00F21DD9"/>
    <w:rsid w:val="00F41ED1"/>
    <w:rsid w:val="00F63C5E"/>
    <w:rsid w:val="00F66E10"/>
    <w:rsid w:val="00F7171D"/>
    <w:rsid w:val="00F76474"/>
    <w:rsid w:val="00F83464"/>
    <w:rsid w:val="00F94F58"/>
    <w:rsid w:val="00F962A6"/>
    <w:rsid w:val="00FD20EF"/>
    <w:rsid w:val="00FF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423B7"/>
  <w15:docId w15:val="{AC2D2755-BC51-46A2-B517-820C5514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C2A"/>
  </w:style>
  <w:style w:type="paragraph" w:styleId="1">
    <w:name w:val="heading 1"/>
    <w:basedOn w:val="a"/>
    <w:next w:val="a"/>
    <w:link w:val="10"/>
    <w:uiPriority w:val="9"/>
    <w:qFormat/>
    <w:rsid w:val="003B00E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005F7"/>
    <w:pPr>
      <w:keepNext/>
      <w:keepLines/>
      <w:spacing w:after="0" w:line="360" w:lineRule="auto"/>
      <w:ind w:left="1080"/>
      <w:contextualSpacing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B00E8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D61"/>
    <w:pPr>
      <w:ind w:left="720"/>
      <w:contextualSpacing/>
    </w:pPr>
  </w:style>
  <w:style w:type="paragraph" w:styleId="a4">
    <w:name w:val="No Spacing"/>
    <w:uiPriority w:val="1"/>
    <w:qFormat/>
    <w:rsid w:val="009B648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B00E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005F7"/>
    <w:rPr>
      <w:rFonts w:ascii="Times New Roman" w:eastAsiaTheme="majorEastAsia" w:hAnsi="Times New Roman" w:cstheme="majorBidi"/>
      <w:b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D3583F"/>
    <w:pPr>
      <w:tabs>
        <w:tab w:val="left" w:pos="440"/>
        <w:tab w:val="left" w:pos="880"/>
        <w:tab w:val="right" w:leader="dot" w:pos="9345"/>
      </w:tabs>
      <w:spacing w:after="100" w:line="276" w:lineRule="auto"/>
    </w:pPr>
    <w:rPr>
      <w:rFonts w:ascii="Times New Roman" w:hAnsi="Times New Roman" w:cs="Times New Roman"/>
      <w:noProof/>
      <w:sz w:val="28"/>
    </w:rPr>
  </w:style>
  <w:style w:type="character" w:styleId="a5">
    <w:name w:val="Hyperlink"/>
    <w:basedOn w:val="a0"/>
    <w:uiPriority w:val="99"/>
    <w:unhideWhenUsed/>
    <w:rsid w:val="00DE5D9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E5D90"/>
    <w:pPr>
      <w:spacing w:after="100" w:line="276" w:lineRule="auto"/>
      <w:ind w:left="220"/>
    </w:pPr>
    <w:rPr>
      <w:rFonts w:ascii="Times New Roman" w:hAnsi="Times New Roman"/>
      <w:sz w:val="28"/>
    </w:rPr>
  </w:style>
  <w:style w:type="paragraph" w:customStyle="1" w:styleId="a6">
    <w:name w:val="Изображения"/>
    <w:basedOn w:val="a"/>
    <w:qFormat/>
    <w:rsid w:val="00DE5D90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B00E8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B00E8"/>
    <w:pPr>
      <w:spacing w:after="100"/>
      <w:ind w:left="440"/>
    </w:pPr>
  </w:style>
  <w:style w:type="paragraph" w:styleId="a7">
    <w:name w:val="Normal (Web)"/>
    <w:basedOn w:val="a"/>
    <w:uiPriority w:val="99"/>
    <w:unhideWhenUsed/>
    <w:rsid w:val="00DB4A0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NR12">
    <w:name w:val="TNR 12"/>
    <w:basedOn w:val="a"/>
    <w:qFormat/>
    <w:rsid w:val="005C129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494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E53A36"/>
    <w:pPr>
      <w:spacing w:after="120" w:line="240" w:lineRule="auto"/>
    </w:pPr>
    <w:rPr>
      <w:rFonts w:ascii="Times New Roman" w:hAnsi="Times New Roman"/>
      <w:iCs/>
      <w:color w:val="000000" w:themeColor="text1"/>
      <w:sz w:val="24"/>
      <w:szCs w:val="18"/>
    </w:rPr>
  </w:style>
  <w:style w:type="paragraph" w:customStyle="1" w:styleId="aa">
    <w:name w:val="Для текста"/>
    <w:basedOn w:val="a"/>
    <w:qFormat/>
    <w:rsid w:val="00B6373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E22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22988"/>
    <w:rPr>
      <w:rFonts w:ascii="Tahoma" w:hAnsi="Tahoma" w:cs="Tahoma"/>
      <w:sz w:val="16"/>
      <w:szCs w:val="16"/>
    </w:rPr>
  </w:style>
  <w:style w:type="character" w:styleId="ad">
    <w:name w:val="FollowedHyperlink"/>
    <w:basedOn w:val="a0"/>
    <w:uiPriority w:val="99"/>
    <w:semiHidden/>
    <w:unhideWhenUsed/>
    <w:rsid w:val="00561753"/>
    <w:rPr>
      <w:color w:val="954F72" w:themeColor="followedHyperlink"/>
      <w:u w:val="single"/>
    </w:rPr>
  </w:style>
  <w:style w:type="paragraph" w:styleId="ae">
    <w:name w:val="header"/>
    <w:basedOn w:val="a"/>
    <w:link w:val="af"/>
    <w:uiPriority w:val="99"/>
    <w:unhideWhenUsed/>
    <w:rsid w:val="006764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7646E"/>
  </w:style>
  <w:style w:type="paragraph" w:styleId="af0">
    <w:name w:val="footer"/>
    <w:basedOn w:val="a"/>
    <w:link w:val="af1"/>
    <w:uiPriority w:val="99"/>
    <w:unhideWhenUsed/>
    <w:rsid w:val="006764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76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0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85B5E-AFFC-4177-84D1-54564971D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3552</Words>
  <Characters>20251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nklregjkhlreg grdhjklfhio</dc:creator>
  <cp:keywords/>
  <dc:description/>
  <cp:lastModifiedBy>Студент</cp:lastModifiedBy>
  <cp:revision>2</cp:revision>
  <dcterms:created xsi:type="dcterms:W3CDTF">2024-01-31T12:18:00Z</dcterms:created>
  <dcterms:modified xsi:type="dcterms:W3CDTF">2024-01-31T12:18:00Z</dcterms:modified>
</cp:coreProperties>
</file>