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0123" w:rsidRPr="00791F4D" w:rsidRDefault="009D0123" w:rsidP="009D0123">
      <w:pPr>
        <w:ind w:firstLine="567"/>
        <w:contextualSpacing/>
        <w:jc w:val="center"/>
        <w:rPr>
          <w:b/>
          <w:sz w:val="24"/>
          <w:szCs w:val="24"/>
        </w:rPr>
      </w:pPr>
      <w:r w:rsidRPr="00791F4D">
        <w:rPr>
          <w:b/>
          <w:sz w:val="24"/>
          <w:szCs w:val="24"/>
        </w:rPr>
        <w:t>Лабораторная работа</w:t>
      </w:r>
      <w:r w:rsidR="00E847A7">
        <w:rPr>
          <w:b/>
          <w:sz w:val="24"/>
          <w:szCs w:val="24"/>
        </w:rPr>
        <w:t xml:space="preserve"> </w:t>
      </w:r>
    </w:p>
    <w:p w:rsidR="009D0123" w:rsidRPr="00791F4D" w:rsidRDefault="009D0123" w:rsidP="009D0123">
      <w:pPr>
        <w:ind w:firstLine="567"/>
        <w:contextualSpacing/>
        <w:jc w:val="center"/>
        <w:rPr>
          <w:b/>
          <w:bCs/>
          <w:sz w:val="24"/>
          <w:szCs w:val="24"/>
        </w:rPr>
      </w:pPr>
      <w:r w:rsidRPr="00791F4D">
        <w:rPr>
          <w:b/>
          <w:bCs/>
          <w:sz w:val="24"/>
          <w:szCs w:val="24"/>
        </w:rPr>
        <w:t>«Конфигурирование программных и аппаратных средств»</w:t>
      </w:r>
    </w:p>
    <w:p w:rsidR="009D0123" w:rsidRPr="00791F4D" w:rsidRDefault="009D0123" w:rsidP="009D0123">
      <w:pPr>
        <w:ind w:firstLine="567"/>
        <w:contextualSpacing/>
        <w:jc w:val="center"/>
        <w:rPr>
          <w:b/>
          <w:sz w:val="24"/>
          <w:szCs w:val="24"/>
        </w:rPr>
      </w:pPr>
    </w:p>
    <w:p w:rsidR="009D0123" w:rsidRPr="00791F4D" w:rsidRDefault="009D0123" w:rsidP="009D0123">
      <w:pPr>
        <w:pStyle w:val="a3"/>
        <w:ind w:firstLine="567"/>
        <w:contextualSpacing/>
        <w:jc w:val="both"/>
        <w:rPr>
          <w:rStyle w:val="FontStyle13"/>
          <w:sz w:val="24"/>
          <w:szCs w:val="24"/>
        </w:rPr>
      </w:pPr>
      <w:r w:rsidRPr="00791F4D">
        <w:rPr>
          <w:rStyle w:val="FontStyle14"/>
          <w:sz w:val="24"/>
          <w:szCs w:val="24"/>
        </w:rPr>
        <w:t xml:space="preserve">ЦЕЛЬ РАБОТЫ: </w:t>
      </w:r>
      <w:r w:rsidRPr="00791F4D">
        <w:rPr>
          <w:rFonts w:ascii="Times New Roman" w:hAnsi="Times New Roman" w:cs="Times New Roman"/>
          <w:sz w:val="24"/>
          <w:szCs w:val="24"/>
        </w:rPr>
        <w:t>исследование состава аппаратных и программных средств персонального компьютера (ПК), составляющих основу его конфигурации</w:t>
      </w:r>
    </w:p>
    <w:p w:rsidR="009D0123" w:rsidRPr="00791F4D" w:rsidRDefault="00511A50" w:rsidP="009D0123">
      <w:pPr>
        <w:pStyle w:val="a3"/>
        <w:ind w:firstLine="567"/>
        <w:contextualSpacing/>
        <w:rPr>
          <w:rFonts w:ascii="Times New Roman" w:hAnsi="Times New Roman" w:cs="Times New Roman"/>
          <w:sz w:val="24"/>
          <w:szCs w:val="24"/>
        </w:rPr>
      </w:pPr>
      <w:r w:rsidRPr="00791F4D">
        <w:rPr>
          <w:rStyle w:val="FontStyle14"/>
          <w:sz w:val="24"/>
          <w:szCs w:val="24"/>
        </w:rPr>
        <w:t>ОБОРУДОВАНИЕ:</w:t>
      </w:r>
      <w:r w:rsidRPr="00791F4D">
        <w:rPr>
          <w:rFonts w:ascii="Times New Roman" w:hAnsi="Times New Roman" w:cs="Times New Roman"/>
          <w:sz w:val="24"/>
          <w:szCs w:val="24"/>
        </w:rPr>
        <w:t xml:space="preserve"> ПК</w:t>
      </w:r>
      <w:r w:rsidR="009D0123" w:rsidRPr="00791F4D">
        <w:rPr>
          <w:rFonts w:ascii="Times New Roman" w:hAnsi="Times New Roman" w:cs="Times New Roman"/>
          <w:sz w:val="24"/>
          <w:szCs w:val="24"/>
        </w:rPr>
        <w:t>, Браузер.</w:t>
      </w:r>
    </w:p>
    <w:p w:rsidR="009D0123" w:rsidRPr="00791F4D" w:rsidRDefault="009D0123" w:rsidP="009D0123">
      <w:pPr>
        <w:pStyle w:val="a3"/>
        <w:ind w:firstLine="567"/>
        <w:contextualSpacing/>
        <w:rPr>
          <w:rStyle w:val="FontStyle13"/>
          <w:bCs/>
          <w:iCs/>
          <w:sz w:val="24"/>
          <w:szCs w:val="24"/>
        </w:rPr>
      </w:pPr>
      <w:r w:rsidRPr="00791F4D">
        <w:rPr>
          <w:rStyle w:val="FontStyle14"/>
          <w:sz w:val="24"/>
          <w:szCs w:val="24"/>
        </w:rPr>
        <w:t>ВРЕМЯ ВЫПОЛНЕНИЯ: 90 минут</w:t>
      </w:r>
    </w:p>
    <w:p w:rsidR="009D0123" w:rsidRPr="00791F4D" w:rsidRDefault="009D0123" w:rsidP="009D0123">
      <w:pPr>
        <w:pStyle w:val="a3"/>
        <w:ind w:firstLine="567"/>
        <w:contextualSpacing/>
        <w:rPr>
          <w:rStyle w:val="FontStyle14"/>
          <w:sz w:val="24"/>
          <w:szCs w:val="24"/>
        </w:rPr>
      </w:pPr>
    </w:p>
    <w:p w:rsidR="009D0123" w:rsidRPr="00791F4D" w:rsidRDefault="009D0123" w:rsidP="009D0123">
      <w:pPr>
        <w:pStyle w:val="a3"/>
        <w:ind w:firstLine="567"/>
        <w:contextualSpacing/>
        <w:jc w:val="center"/>
        <w:rPr>
          <w:rStyle w:val="FontStyle14"/>
          <w:sz w:val="24"/>
          <w:szCs w:val="24"/>
        </w:rPr>
      </w:pPr>
      <w:r w:rsidRPr="00791F4D">
        <w:rPr>
          <w:rStyle w:val="FontStyle14"/>
          <w:sz w:val="24"/>
          <w:szCs w:val="24"/>
        </w:rPr>
        <w:t>КРАТКАЯ ТЕОРИЯ И МЕТОДИЧЕСКИЕ РЕКОМЕНДАЦИИ:</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Классификация компьютеров. Аппаратная и программная конфигурация.</w:t>
      </w:r>
    </w:p>
    <w:p w:rsidR="009D0123" w:rsidRPr="00762DC4" w:rsidRDefault="009D0123" w:rsidP="009D0123">
      <w:pPr>
        <w:shd w:val="clear" w:color="auto" w:fill="FFFFFF"/>
        <w:spacing w:before="561"/>
        <w:ind w:firstLine="567"/>
        <w:contextualSpacing/>
        <w:jc w:val="both"/>
        <w:rPr>
          <w:sz w:val="24"/>
          <w:szCs w:val="24"/>
        </w:rPr>
      </w:pPr>
      <w:r w:rsidRPr="00762DC4">
        <w:rPr>
          <w:sz w:val="24"/>
          <w:szCs w:val="24"/>
        </w:rPr>
        <w:t>Существуют различные классификации компьютерной техники:</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этапам развития (по поколениям);</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архитектуре;</w:t>
      </w:r>
    </w:p>
    <w:p w:rsidR="009D0123" w:rsidRPr="00762DC4" w:rsidRDefault="009D0123" w:rsidP="009D0123">
      <w:pPr>
        <w:widowControl/>
        <w:numPr>
          <w:ilvl w:val="0"/>
          <w:numId w:val="1"/>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производительности</w:t>
      </w:r>
      <w:r>
        <w:rPr>
          <w:sz w:val="24"/>
          <w:szCs w:val="24"/>
        </w:rPr>
        <w:t xml:space="preserve"> </w:t>
      </w:r>
      <w:r w:rsidRPr="00762DC4">
        <w:rPr>
          <w:sz w:val="24"/>
          <w:szCs w:val="24"/>
        </w:rPr>
        <w:t>(микрокомпьютеры, в том числе персональные компьютеры;</w:t>
      </w:r>
      <w:r>
        <w:rPr>
          <w:sz w:val="24"/>
          <w:szCs w:val="24"/>
        </w:rPr>
        <w:t xml:space="preserve"> </w:t>
      </w:r>
      <w:r w:rsidRPr="00762DC4">
        <w:rPr>
          <w:sz w:val="24"/>
          <w:szCs w:val="24"/>
        </w:rPr>
        <w:t>миникомпьютеры;</w:t>
      </w:r>
      <w:r>
        <w:rPr>
          <w:sz w:val="24"/>
          <w:szCs w:val="24"/>
        </w:rPr>
        <w:t xml:space="preserve"> </w:t>
      </w:r>
      <w:r w:rsidRPr="00762DC4">
        <w:rPr>
          <w:sz w:val="24"/>
          <w:szCs w:val="24"/>
        </w:rPr>
        <w:t>мэйнфреймы (универсальные</w:t>
      </w:r>
      <w:r>
        <w:rPr>
          <w:sz w:val="24"/>
          <w:szCs w:val="24"/>
        </w:rPr>
        <w:t xml:space="preserve"> </w:t>
      </w:r>
      <w:r w:rsidRPr="00762DC4">
        <w:rPr>
          <w:sz w:val="24"/>
          <w:szCs w:val="24"/>
        </w:rPr>
        <w:t>компьютеры);</w:t>
      </w:r>
    </w:p>
    <w:p w:rsidR="009D0123" w:rsidRPr="00762DC4" w:rsidRDefault="009D0123" w:rsidP="009D0123">
      <w:pPr>
        <w:shd w:val="clear" w:color="auto" w:fill="FFFFFF"/>
        <w:spacing w:before="561"/>
        <w:ind w:left="720" w:firstLine="567"/>
        <w:contextualSpacing/>
        <w:jc w:val="both"/>
        <w:rPr>
          <w:sz w:val="24"/>
          <w:szCs w:val="24"/>
        </w:rPr>
      </w:pPr>
      <w:r w:rsidRPr="00762DC4">
        <w:rPr>
          <w:sz w:val="24"/>
          <w:szCs w:val="24"/>
        </w:rPr>
        <w:t>суперкомпьютеры.</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условиям эксплуатации</w:t>
      </w:r>
      <w:r>
        <w:rPr>
          <w:sz w:val="24"/>
          <w:szCs w:val="24"/>
        </w:rPr>
        <w:t xml:space="preserve"> </w:t>
      </w:r>
      <w:r w:rsidRPr="00762DC4">
        <w:rPr>
          <w:sz w:val="24"/>
          <w:szCs w:val="24"/>
        </w:rPr>
        <w:t>(офисные (универсальные) и специальные)</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количеству процессоров;</w:t>
      </w:r>
    </w:p>
    <w:p w:rsidR="009D0123" w:rsidRPr="00762DC4" w:rsidRDefault="009D0123" w:rsidP="009D0123">
      <w:pPr>
        <w:widowControl/>
        <w:numPr>
          <w:ilvl w:val="0"/>
          <w:numId w:val="2"/>
        </w:numPr>
        <w:shd w:val="clear" w:color="auto" w:fill="FFFFFF"/>
        <w:autoSpaceDE/>
        <w:autoSpaceDN/>
        <w:adjustRightInd/>
        <w:spacing w:before="100" w:beforeAutospacing="1"/>
        <w:ind w:firstLine="567"/>
        <w:contextualSpacing/>
        <w:jc w:val="both"/>
        <w:rPr>
          <w:sz w:val="24"/>
          <w:szCs w:val="24"/>
        </w:rPr>
      </w:pPr>
      <w:r w:rsidRPr="00762DC4">
        <w:rPr>
          <w:sz w:val="24"/>
          <w:szCs w:val="24"/>
        </w:rPr>
        <w:t> по потребительским свойствам и т.д.</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Состав вычислительной системы называется ее </w:t>
      </w:r>
      <w:r w:rsidRPr="00762DC4">
        <w:rPr>
          <w:i/>
          <w:iCs/>
          <w:sz w:val="24"/>
          <w:szCs w:val="24"/>
        </w:rPr>
        <w:t>конфигурацией</w:t>
      </w:r>
      <w:r w:rsidRPr="00762DC4">
        <w:rPr>
          <w:sz w:val="24"/>
          <w:szCs w:val="24"/>
        </w:rPr>
        <w:t>. Различают аппаратную и программную конфигурацию. Современные компьютеры имеют блочную конструкцию. Аппаратную конфигурацию, необходимую для выполнения конкретных видов работ, можно собрать из готовых блоков и гибко изменять по мере необходимости.</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Согласование между отдельными блоками выполняется с помощью устройств, называемых </w:t>
      </w:r>
      <w:r w:rsidRPr="00762DC4">
        <w:rPr>
          <w:i/>
          <w:iCs/>
          <w:sz w:val="24"/>
          <w:szCs w:val="24"/>
        </w:rPr>
        <w:t>аппаратными интерфейсами</w:t>
      </w:r>
      <w:r w:rsidRPr="00762DC4">
        <w:rPr>
          <w:sz w:val="24"/>
          <w:szCs w:val="24"/>
        </w:rPr>
        <w:t>. Стандарты на аппаратные интерфейсы называются </w:t>
      </w:r>
      <w:r w:rsidRPr="00762DC4">
        <w:rPr>
          <w:i/>
          <w:iCs/>
          <w:sz w:val="24"/>
          <w:szCs w:val="24"/>
        </w:rPr>
        <w:t>протоколами</w:t>
      </w:r>
      <w:r w:rsidRPr="00762DC4">
        <w:rPr>
          <w:sz w:val="24"/>
          <w:szCs w:val="24"/>
        </w:rPr>
        <w:t>. Аппаратные интерфейсы разделятся на </w:t>
      </w:r>
      <w:r w:rsidRPr="00762DC4">
        <w:rPr>
          <w:i/>
          <w:iCs/>
          <w:sz w:val="24"/>
          <w:szCs w:val="24"/>
        </w:rPr>
        <w:t>последовательные</w:t>
      </w:r>
      <w:r w:rsidRPr="00762DC4">
        <w:rPr>
          <w:sz w:val="24"/>
          <w:szCs w:val="24"/>
        </w:rPr>
        <w:t> и </w:t>
      </w:r>
      <w:r w:rsidRPr="00762DC4">
        <w:rPr>
          <w:i/>
          <w:iCs/>
          <w:sz w:val="24"/>
          <w:szCs w:val="24"/>
        </w:rPr>
        <w:t>параллельные</w:t>
      </w:r>
      <w:r w:rsidRPr="00762DC4">
        <w:rPr>
          <w:sz w:val="24"/>
          <w:szCs w:val="24"/>
        </w:rPr>
        <w:t>.</w:t>
      </w:r>
    </w:p>
    <w:p w:rsidR="009D0123" w:rsidRPr="00762DC4" w:rsidRDefault="009D0123" w:rsidP="009D0123">
      <w:pPr>
        <w:widowControl/>
        <w:numPr>
          <w:ilvl w:val="0"/>
          <w:numId w:val="3"/>
        </w:numPr>
        <w:shd w:val="clear" w:color="auto" w:fill="FFFFFF"/>
        <w:autoSpaceDE/>
        <w:autoSpaceDN/>
        <w:adjustRightInd/>
        <w:spacing w:before="100" w:beforeAutospacing="1"/>
        <w:ind w:firstLine="567"/>
        <w:contextualSpacing/>
        <w:jc w:val="both"/>
        <w:rPr>
          <w:sz w:val="24"/>
          <w:szCs w:val="24"/>
        </w:rPr>
      </w:pPr>
      <w:r w:rsidRPr="00762DC4">
        <w:rPr>
          <w:sz w:val="24"/>
          <w:szCs w:val="24"/>
        </w:rPr>
        <w:t> </w:t>
      </w:r>
      <w:r w:rsidRPr="00762DC4">
        <w:rPr>
          <w:i/>
          <w:iCs/>
          <w:sz w:val="24"/>
          <w:szCs w:val="24"/>
        </w:rPr>
        <w:t>Последовательный интерфейс</w:t>
      </w:r>
      <w:r w:rsidRPr="00762DC4">
        <w:rPr>
          <w:sz w:val="24"/>
          <w:szCs w:val="24"/>
        </w:rPr>
        <w:t> обеспечивает передачу данных последовательно, бит за битом и поэтому обеспечивают малую скорость передачи данных и имеют простое устройство.</w:t>
      </w:r>
    </w:p>
    <w:p w:rsidR="009D0123" w:rsidRPr="00762DC4" w:rsidRDefault="009D0123" w:rsidP="009D0123">
      <w:pPr>
        <w:widowControl/>
        <w:numPr>
          <w:ilvl w:val="0"/>
          <w:numId w:val="4"/>
        </w:numPr>
        <w:shd w:val="clear" w:color="auto" w:fill="FFFFFF"/>
        <w:autoSpaceDE/>
        <w:autoSpaceDN/>
        <w:adjustRightInd/>
        <w:spacing w:before="100" w:beforeAutospacing="1"/>
        <w:ind w:firstLine="567"/>
        <w:contextualSpacing/>
        <w:jc w:val="both"/>
        <w:rPr>
          <w:sz w:val="24"/>
          <w:szCs w:val="24"/>
        </w:rPr>
      </w:pPr>
      <w:r w:rsidRPr="00762DC4">
        <w:rPr>
          <w:sz w:val="24"/>
          <w:szCs w:val="24"/>
        </w:rPr>
        <w:t> Параллельные интерфейсы обеспечивают передачу данных одновременно группами битов, что повышает скорость передачи данных. Количество битов в группе называется разрядностью интерфейса. Существуют 8, 16, 32 и 64-разрядные интерфейсы.</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В настоящее время базовая аппаратная конфигурация персонального компьютера включает следующие устройства:</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системный блок;</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монитор;</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клавиатуру;</w:t>
      </w:r>
    </w:p>
    <w:p w:rsidR="009D0123" w:rsidRPr="00762DC4" w:rsidRDefault="009D0123" w:rsidP="009D0123">
      <w:pPr>
        <w:widowControl/>
        <w:numPr>
          <w:ilvl w:val="0"/>
          <w:numId w:val="5"/>
        </w:numPr>
        <w:shd w:val="clear" w:color="auto" w:fill="FFFFFF"/>
        <w:autoSpaceDE/>
        <w:autoSpaceDN/>
        <w:adjustRightInd/>
        <w:spacing w:before="100" w:after="100"/>
        <w:ind w:firstLine="567"/>
        <w:contextualSpacing/>
        <w:jc w:val="both"/>
        <w:rPr>
          <w:sz w:val="24"/>
          <w:szCs w:val="24"/>
        </w:rPr>
      </w:pPr>
      <w:r w:rsidRPr="00762DC4">
        <w:rPr>
          <w:sz w:val="24"/>
          <w:szCs w:val="24"/>
        </w:rPr>
        <w:t> мышь.</w:t>
      </w:r>
    </w:p>
    <w:p w:rsidR="009D0123" w:rsidRPr="00762DC4" w:rsidRDefault="009D0123" w:rsidP="009D0123">
      <w:pPr>
        <w:shd w:val="clear" w:color="auto" w:fill="FFFFFF"/>
        <w:spacing w:before="561" w:after="561"/>
        <w:ind w:firstLine="567"/>
        <w:contextualSpacing/>
        <w:jc w:val="both"/>
        <w:rPr>
          <w:sz w:val="24"/>
          <w:szCs w:val="24"/>
        </w:rPr>
      </w:pPr>
      <w:r w:rsidRPr="00762DC4">
        <w:rPr>
          <w:b/>
          <w:bCs/>
          <w:sz w:val="24"/>
          <w:szCs w:val="24"/>
        </w:rPr>
        <w:t>Программная конфигурация.</w:t>
      </w:r>
    </w:p>
    <w:p w:rsidR="009D0123" w:rsidRPr="00762DC4" w:rsidRDefault="009D0123" w:rsidP="009D0123">
      <w:pPr>
        <w:shd w:val="clear" w:color="auto" w:fill="FFFFFF"/>
        <w:spacing w:before="561" w:after="561"/>
        <w:ind w:firstLine="567"/>
        <w:contextualSpacing/>
        <w:jc w:val="both"/>
        <w:rPr>
          <w:sz w:val="24"/>
          <w:szCs w:val="24"/>
        </w:rPr>
      </w:pPr>
      <w:r w:rsidRPr="00762DC4">
        <w:rPr>
          <w:sz w:val="24"/>
          <w:szCs w:val="24"/>
        </w:rPr>
        <w:t> Конечная цель выполнения любой программы – управление аппаратными средствами. Программное и аппаратное обеспечение работают в непрерывном взаимодействии, и их разделение является довольно условным.</w:t>
      </w:r>
      <w:r>
        <w:rPr>
          <w:sz w:val="24"/>
          <w:szCs w:val="24"/>
        </w:rPr>
        <w:t xml:space="preserve"> </w:t>
      </w:r>
      <w:r w:rsidRPr="00762DC4">
        <w:rPr>
          <w:sz w:val="24"/>
          <w:szCs w:val="24"/>
        </w:rPr>
        <w:t xml:space="preserve">Между программами, также как между аппаратными средствами, существует взаимосвязь, поэтому можно говорить о программном интерфейсе. Программный интерфейс основан на протоколах – соглашениях о взаимодействии программ. Всё программное обеспечение вычислительной системы разбивается на несколько взаимодействующих между собой уровней (рис. 18). </w:t>
      </w:r>
      <w:r w:rsidRPr="00762DC4">
        <w:rPr>
          <w:sz w:val="24"/>
          <w:szCs w:val="24"/>
        </w:rPr>
        <w:lastRenderedPageBreak/>
        <w:t>Каждый следующий уровень опирается на программное обеспечение предшествующих уровней. Такое разделение программного обеспечения упрощает разработку и эксплуатацию программ. Каждый следующий уровень повышает функциональные возможности всей системы.</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Базовый уровень.</w:t>
      </w:r>
      <w:r w:rsidRPr="00762DC4">
        <w:rPr>
          <w:sz w:val="24"/>
          <w:szCs w:val="24"/>
        </w:rPr>
        <w:t> Это самый низкий уровень программного обеспечения. Базовое программное обеспечение отвечает за взаимодействие с базовыми аппаратными средствами.</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Системный уровень.</w:t>
      </w:r>
      <w:r w:rsidRPr="00762DC4">
        <w:rPr>
          <w:sz w:val="24"/>
          <w:szCs w:val="24"/>
        </w:rPr>
        <w:t> Этот уровень обеспечивает взаимодействие прочих программ вычислительной системы с программами базового уровня и непосредственно с аппаратным обеспечением. От программ этого уровня во многом зависят эксплуатационные показатели всей вычислительной системы. При подключении к системе нового оборудования на системном уровне должна быть установлена программа, обеспечивающая взаимодействие других программ с этим оборудованием. Конкретные программы, отвечающие за взаимодействие с конкретными устройствами, называются драйверами устройств.</w:t>
      </w:r>
    </w:p>
    <w:p w:rsidR="009D0123" w:rsidRPr="00762DC4" w:rsidRDefault="009D0123" w:rsidP="009D0123">
      <w:pPr>
        <w:shd w:val="clear" w:color="auto" w:fill="FFFFFF"/>
        <w:spacing w:before="561" w:after="561"/>
        <w:ind w:firstLine="567"/>
        <w:contextualSpacing/>
        <w:jc w:val="both"/>
        <w:rPr>
          <w:sz w:val="24"/>
          <w:szCs w:val="24"/>
        </w:rPr>
      </w:pPr>
      <w:r w:rsidRPr="00762DC4">
        <w:rPr>
          <w:i/>
          <w:iCs/>
          <w:sz w:val="24"/>
          <w:szCs w:val="24"/>
        </w:rPr>
        <w:t>Служебный уровень.</w:t>
      </w:r>
      <w:r w:rsidRPr="00762DC4">
        <w:rPr>
          <w:sz w:val="24"/>
          <w:szCs w:val="24"/>
        </w:rPr>
        <w:t> Программное обеспечение этого уровня взаимодействует как с программным обеспечением базового уровня, так и с программным обеспечением системного уровня. Служебные программы называются утилитами. Они предназначены для автоматизации работ по проверке, наладке и настройке вычислительной системы, а также для расширения и улучшения функций системных программ.</w:t>
      </w:r>
    </w:p>
    <w:p w:rsidR="009D0123" w:rsidRDefault="009D0123" w:rsidP="009D0123">
      <w:pPr>
        <w:shd w:val="clear" w:color="auto" w:fill="FFFFFF"/>
        <w:spacing w:before="561" w:after="561"/>
        <w:ind w:firstLine="567"/>
        <w:contextualSpacing/>
        <w:jc w:val="both"/>
        <w:rPr>
          <w:sz w:val="24"/>
          <w:szCs w:val="24"/>
        </w:rPr>
      </w:pPr>
      <w:r w:rsidRPr="00762DC4">
        <w:rPr>
          <w:i/>
          <w:iCs/>
          <w:sz w:val="24"/>
          <w:szCs w:val="24"/>
        </w:rPr>
        <w:t>Прикладной уровень.</w:t>
      </w:r>
      <w:r w:rsidRPr="00762DC4">
        <w:rPr>
          <w:sz w:val="24"/>
          <w:szCs w:val="24"/>
        </w:rPr>
        <w:t> Программное обеспечение этого уровня представляет собой комплекс прикладных программ, с помощью которых на данном рабочем месте выполняются конкретные работы. Диапазон возможных приложений вычислительной системы зависит от наличия прикладных программ для разных видов деятельности. Широта функциональных возможностей компьютера напрямую зависит от типа используемой операционной системы.</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MyBIOS имеет полное сходство с интерфейсом и меню оригинальной программы BIOS Setup Utility материнской платы ASUS P5K.</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предназначена в первую очередь для высших и средних специальных учебных заведений, в которых может быть использована для проведения практических занятий, цель которых — научить студентов настраивать различные опции BIOS. Без использования данной программы проведение подобных практических занятий осложняется тем, что неправильная настройка BIOS может привести к неработоспособности или к сбоям в работе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Программа MyBIOS не выполняет реальной настройки аппаратных устройств компьютера, она только эмулирует меню и опции BIOS Setup Utility материнской платы, поэтому не может нарушить работоспособность компьютера.</w:t>
      </w:r>
    </w:p>
    <w:p w:rsidR="00E847A7" w:rsidRP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Важной особенностью программы является наличие режима работы, при котором студентам даются задания по настройке BIOS, после выполнения которых выводится оценка в баллах (один балл за каждое правильно выполненное задание). Список доступных заданий сгруппирован по разделам меню BIOS, задания из списка выбираются в случайном порядке.</w:t>
      </w:r>
    </w:p>
    <w:p w:rsidR="00E847A7" w:rsidRDefault="00E847A7" w:rsidP="00E847A7">
      <w:pPr>
        <w:shd w:val="clear" w:color="auto" w:fill="FFFFFF"/>
        <w:spacing w:before="561" w:after="561"/>
        <w:ind w:firstLine="567"/>
        <w:contextualSpacing/>
        <w:jc w:val="both"/>
        <w:rPr>
          <w:sz w:val="24"/>
          <w:szCs w:val="24"/>
          <w:shd w:val="clear" w:color="auto" w:fill="F1F1F1"/>
        </w:rPr>
      </w:pPr>
      <w:r w:rsidRPr="00E847A7">
        <w:rPr>
          <w:sz w:val="24"/>
          <w:szCs w:val="24"/>
          <w:shd w:val="clear" w:color="auto" w:fill="F1F1F1"/>
        </w:rPr>
        <w:t>После выхода из эмулятора и его повторного запуска все значения опций BIOS Setup Utility возвращаются в исходное положение.</w:t>
      </w:r>
    </w:p>
    <w:p w:rsidR="00E847A7" w:rsidRDefault="00E847A7" w:rsidP="00E847A7">
      <w:pPr>
        <w:shd w:val="clear" w:color="auto" w:fill="FFFFFF"/>
        <w:spacing w:before="561" w:after="561"/>
        <w:ind w:firstLine="567"/>
        <w:contextualSpacing/>
        <w:jc w:val="both"/>
        <w:rPr>
          <w:sz w:val="24"/>
          <w:szCs w:val="24"/>
          <w:shd w:val="clear" w:color="auto" w:fill="F1F1F1"/>
        </w:rPr>
        <w:sectPr w:rsidR="00E847A7">
          <w:pgSz w:w="11906" w:h="16838"/>
          <w:pgMar w:top="1134" w:right="850" w:bottom="1134" w:left="1701" w:header="708" w:footer="708" w:gutter="0"/>
          <w:cols w:space="708"/>
          <w:docGrid w:linePitch="360"/>
        </w:sectPr>
      </w:pPr>
    </w:p>
    <w:p w:rsidR="009D0123" w:rsidRPr="00791F4D" w:rsidRDefault="009D0123" w:rsidP="009D0123">
      <w:pPr>
        <w:pStyle w:val="a3"/>
        <w:ind w:firstLine="567"/>
        <w:contextualSpacing/>
        <w:jc w:val="center"/>
        <w:rPr>
          <w:rFonts w:ascii="Times New Roman" w:hAnsi="Times New Roman" w:cs="Times New Roman"/>
          <w:b/>
          <w:i/>
          <w:sz w:val="24"/>
          <w:szCs w:val="24"/>
        </w:rPr>
      </w:pPr>
      <w:r w:rsidRPr="00791F4D">
        <w:rPr>
          <w:rFonts w:ascii="Times New Roman" w:hAnsi="Times New Roman" w:cs="Times New Roman"/>
          <w:b/>
          <w:i/>
          <w:sz w:val="24"/>
          <w:szCs w:val="24"/>
        </w:rPr>
        <w:lastRenderedPageBreak/>
        <w:t>ПОРЯДОК ВЫПОЛНЕНИЯ РАБОТЫ И ФОРМА ОТЧЕТНОСТИ:</w:t>
      </w:r>
    </w:p>
    <w:p w:rsidR="009D0123" w:rsidRPr="00791F4D" w:rsidRDefault="009D0123" w:rsidP="009D0123">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Задание 1</w:t>
      </w:r>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Скачайте программу CPU-Z. После установки определите конфигурацию </w:t>
      </w:r>
      <w:r w:rsidR="00F12D02">
        <w:rPr>
          <w:rFonts w:ascii="Times New Roman" w:hAnsi="Times New Roman" w:cs="Times New Roman"/>
          <w:sz w:val="24"/>
          <w:szCs w:val="24"/>
        </w:rPr>
        <w:t>вашего</w:t>
      </w:r>
      <w:r w:rsidRPr="00C74599">
        <w:rPr>
          <w:rFonts w:ascii="Times New Roman" w:hAnsi="Times New Roman" w:cs="Times New Roman"/>
          <w:sz w:val="24"/>
          <w:szCs w:val="24"/>
        </w:rPr>
        <w:t xml:space="preserve"> ПК и </w:t>
      </w:r>
      <w:r w:rsidR="00193D6B">
        <w:rPr>
          <w:rFonts w:ascii="Times New Roman" w:hAnsi="Times New Roman" w:cs="Times New Roman"/>
          <w:sz w:val="24"/>
          <w:szCs w:val="24"/>
        </w:rPr>
        <w:t xml:space="preserve">параметры </w:t>
      </w:r>
      <w:r w:rsidR="00A17D69">
        <w:rPr>
          <w:rFonts w:ascii="Times New Roman" w:hAnsi="Times New Roman" w:cs="Times New Roman"/>
          <w:sz w:val="24"/>
          <w:szCs w:val="24"/>
        </w:rPr>
        <w:t>отобразить</w:t>
      </w:r>
      <w:r w:rsidR="00193D6B">
        <w:rPr>
          <w:rFonts w:ascii="Times New Roman" w:hAnsi="Times New Roman" w:cs="Times New Roman"/>
          <w:sz w:val="24"/>
          <w:szCs w:val="24"/>
        </w:rPr>
        <w:t xml:space="preserve"> в отчет</w:t>
      </w:r>
      <w:r w:rsidR="00A17D69">
        <w:rPr>
          <w:rFonts w:ascii="Times New Roman" w:hAnsi="Times New Roman" w:cs="Times New Roman"/>
          <w:sz w:val="24"/>
          <w:szCs w:val="24"/>
        </w:rPr>
        <w:t>е</w:t>
      </w:r>
      <w:r w:rsidRPr="00C74599">
        <w:rPr>
          <w:rFonts w:ascii="Times New Roman" w:hAnsi="Times New Roman" w:cs="Times New Roman"/>
          <w:sz w:val="24"/>
          <w:szCs w:val="24"/>
        </w:rPr>
        <w:t>.</w:t>
      </w:r>
    </w:p>
    <w:tbl>
      <w:tblPr>
        <w:tblStyle w:val="a8"/>
        <w:tblW w:w="0" w:type="auto"/>
        <w:tblLook w:val="04A0" w:firstRow="1" w:lastRow="0" w:firstColumn="1" w:lastColumn="0" w:noHBand="0" w:noVBand="1"/>
      </w:tblPr>
      <w:tblGrid>
        <w:gridCol w:w="4785"/>
        <w:gridCol w:w="4786"/>
      </w:tblGrid>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CPU</w:t>
            </w:r>
          </w:p>
        </w:tc>
        <w:tc>
          <w:tcPr>
            <w:tcW w:w="4786" w:type="dxa"/>
          </w:tcPr>
          <w:p w:rsidR="00F519B8" w:rsidRDefault="00F519B8" w:rsidP="006D0D0B">
            <w:pPr>
              <w:pStyle w:val="a3"/>
              <w:jc w:val="center"/>
              <w:rPr>
                <w:rFonts w:ascii="Times New Roman" w:hAnsi="Times New Roman" w:cs="Times New Roman"/>
                <w:b/>
                <w:bCs/>
                <w:sz w:val="24"/>
                <w:szCs w:val="24"/>
              </w:rPr>
            </w:pPr>
            <w:r>
              <w:rPr>
                <w:noProof/>
                <w:lang w:eastAsia="ru-RU"/>
              </w:rPr>
              <w:drawing>
                <wp:inline distT="0" distB="0" distL="0" distR="0" wp14:anchorId="2B8DF738" wp14:editId="0051FA3C">
                  <wp:extent cx="2809746" cy="28027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33615" cy="2826584"/>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Mainboard</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7251BF36" wp14:editId="7E550002">
                  <wp:extent cx="2790674" cy="278374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10172" cy="2803199"/>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Memory</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6059A314" wp14:editId="6D079FDF">
                  <wp:extent cx="2771362" cy="276448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0205" cy="2783282"/>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SPD</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52FE4A3E" wp14:editId="1C6782DA">
                  <wp:extent cx="2771339" cy="276446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047" cy="2774146"/>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Graphics</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5926EC11" wp14:editId="30FA0D4F">
                  <wp:extent cx="2800350" cy="279340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6676" cy="2809686"/>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Bench</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786CCD81" wp14:editId="0D644C18">
                  <wp:extent cx="2778670" cy="277177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5166" cy="2788230"/>
                          </a:xfrm>
                          <a:prstGeom prst="rect">
                            <a:avLst/>
                          </a:prstGeom>
                        </pic:spPr>
                      </pic:pic>
                    </a:graphicData>
                  </a:graphic>
                </wp:inline>
              </w:drawing>
            </w:r>
          </w:p>
        </w:tc>
      </w:tr>
      <w:tr w:rsidR="00F519B8" w:rsidTr="00F519B8">
        <w:tc>
          <w:tcPr>
            <w:tcW w:w="4785" w:type="dxa"/>
          </w:tcPr>
          <w:p w:rsidR="00F519B8" w:rsidRPr="00F519B8" w:rsidRDefault="00F519B8" w:rsidP="006D0D0B">
            <w:pPr>
              <w:pStyle w:val="a3"/>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About</w:t>
            </w:r>
          </w:p>
        </w:tc>
        <w:tc>
          <w:tcPr>
            <w:tcW w:w="4786" w:type="dxa"/>
          </w:tcPr>
          <w:p w:rsidR="00F519B8" w:rsidRDefault="00903975" w:rsidP="006D0D0B">
            <w:pPr>
              <w:pStyle w:val="a3"/>
              <w:jc w:val="center"/>
              <w:rPr>
                <w:rFonts w:ascii="Times New Roman" w:hAnsi="Times New Roman" w:cs="Times New Roman"/>
                <w:b/>
                <w:bCs/>
                <w:sz w:val="24"/>
                <w:szCs w:val="24"/>
              </w:rPr>
            </w:pPr>
            <w:r>
              <w:rPr>
                <w:noProof/>
                <w:lang w:eastAsia="ru-RU"/>
              </w:rPr>
              <w:drawing>
                <wp:inline distT="0" distB="0" distL="0" distR="0" wp14:anchorId="0694D81F" wp14:editId="2B269E60">
                  <wp:extent cx="2752641" cy="274581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1826" cy="2754973"/>
                          </a:xfrm>
                          <a:prstGeom prst="rect">
                            <a:avLst/>
                          </a:prstGeom>
                        </pic:spPr>
                      </pic:pic>
                    </a:graphicData>
                  </a:graphic>
                </wp:inline>
              </w:drawing>
            </w:r>
          </w:p>
        </w:tc>
      </w:tr>
    </w:tbl>
    <w:p w:rsidR="006D0D0B" w:rsidRPr="00C74599" w:rsidRDefault="006D0D0B" w:rsidP="006D0D0B">
      <w:pPr>
        <w:pStyle w:val="a3"/>
        <w:ind w:firstLine="426"/>
        <w:jc w:val="center"/>
        <w:rPr>
          <w:rFonts w:ascii="Times New Roman" w:hAnsi="Times New Roman" w:cs="Times New Roman"/>
          <w:b/>
          <w:bCs/>
          <w:sz w:val="24"/>
          <w:szCs w:val="24"/>
        </w:rPr>
      </w:pPr>
    </w:p>
    <w:p w:rsidR="009D0123" w:rsidRPr="00C74599" w:rsidRDefault="009D0123" w:rsidP="009D0123">
      <w:pPr>
        <w:pStyle w:val="a3"/>
        <w:ind w:firstLine="426"/>
        <w:jc w:val="both"/>
        <w:rPr>
          <w:rFonts w:ascii="Times New Roman" w:hAnsi="Times New Roman" w:cs="Times New Roman"/>
          <w:b/>
          <w:bCs/>
          <w:sz w:val="24"/>
          <w:szCs w:val="24"/>
        </w:rPr>
      </w:pPr>
      <w:r w:rsidRPr="00C74599">
        <w:rPr>
          <w:rFonts w:ascii="Times New Roman" w:hAnsi="Times New Roman" w:cs="Times New Roman"/>
          <w:b/>
          <w:sz w:val="24"/>
          <w:szCs w:val="24"/>
        </w:rPr>
        <w:t>Задание 2</w:t>
      </w:r>
    </w:p>
    <w:p w:rsidR="009D0123" w:rsidRPr="00C74599" w:rsidRDefault="009D0123" w:rsidP="009D0123">
      <w:pPr>
        <w:pStyle w:val="a3"/>
        <w:ind w:firstLine="426"/>
        <w:jc w:val="both"/>
        <w:rPr>
          <w:rFonts w:ascii="Times New Roman" w:hAnsi="Times New Roman" w:cs="Times New Roman"/>
          <w:b/>
          <w:bCs/>
          <w:sz w:val="24"/>
          <w:szCs w:val="24"/>
        </w:rPr>
      </w:pPr>
      <w:r w:rsidRPr="00C74599">
        <w:rPr>
          <w:rFonts w:ascii="Times New Roman" w:hAnsi="Times New Roman" w:cs="Times New Roman"/>
          <w:sz w:val="24"/>
          <w:szCs w:val="24"/>
        </w:rPr>
        <w:t>С помощью ресурсов Интернет подобрать такую конфигурацию аппаратных средств компьютера, которая позволит работать со следующими программными средствами:</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rPr>
        <w:t>CorelDraw</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Photoshop</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3D MAX</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lang w:val="en-US"/>
        </w:rPr>
        <w:t>1C для бухгалтерского учета</w:t>
      </w:r>
    </w:p>
    <w:p w:rsidR="009D0123" w:rsidRPr="00C74599"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rPr>
        <w:t>Project Expert</w:t>
      </w:r>
    </w:p>
    <w:p w:rsidR="009D0123" w:rsidRPr="00903975" w:rsidRDefault="009D0123" w:rsidP="009D0123">
      <w:pPr>
        <w:pStyle w:val="a3"/>
        <w:numPr>
          <w:ilvl w:val="0"/>
          <w:numId w:val="7"/>
        </w:numPr>
        <w:jc w:val="both"/>
        <w:rPr>
          <w:rFonts w:ascii="Times New Roman" w:hAnsi="Times New Roman" w:cs="Times New Roman"/>
          <w:b/>
          <w:bCs/>
          <w:sz w:val="24"/>
          <w:szCs w:val="24"/>
        </w:rPr>
      </w:pPr>
      <w:r w:rsidRPr="00C74599">
        <w:rPr>
          <w:rFonts w:ascii="Times New Roman" w:hAnsi="Times New Roman" w:cs="Times New Roman"/>
          <w:sz w:val="24"/>
          <w:szCs w:val="24"/>
          <w:shd w:val="clear" w:color="auto" w:fill="FFFFFF"/>
        </w:rPr>
        <w:t>AutoCad</w:t>
      </w:r>
    </w:p>
    <w:p w:rsidR="00903975" w:rsidRPr="00903975" w:rsidRDefault="00903975" w:rsidP="00903975">
      <w:pPr>
        <w:pStyle w:val="a3"/>
        <w:jc w:val="both"/>
        <w:rPr>
          <w:rFonts w:ascii="Times New Roman" w:hAnsi="Times New Roman" w:cs="Times New Roman"/>
          <w:b/>
          <w:bCs/>
          <w:sz w:val="24"/>
          <w:szCs w:val="24"/>
        </w:rPr>
      </w:pPr>
    </w:p>
    <w:tbl>
      <w:tblPr>
        <w:tblStyle w:val="a8"/>
        <w:tblW w:w="0" w:type="auto"/>
        <w:tblLook w:val="04A0" w:firstRow="1" w:lastRow="0" w:firstColumn="1" w:lastColumn="0" w:noHBand="0" w:noVBand="1"/>
      </w:tblPr>
      <w:tblGrid>
        <w:gridCol w:w="2249"/>
        <w:gridCol w:w="2931"/>
        <w:gridCol w:w="2320"/>
        <w:gridCol w:w="2071"/>
      </w:tblGrid>
      <w:tr w:rsidR="00E14421" w:rsidTr="00E14421">
        <w:tc>
          <w:tcPr>
            <w:tcW w:w="2392"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Название</w:t>
            </w:r>
          </w:p>
        </w:tc>
        <w:tc>
          <w:tcPr>
            <w:tcW w:w="2393"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Фото</w:t>
            </w:r>
          </w:p>
        </w:tc>
        <w:tc>
          <w:tcPr>
            <w:tcW w:w="2393"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Характеристики</w:t>
            </w:r>
          </w:p>
        </w:tc>
        <w:tc>
          <w:tcPr>
            <w:tcW w:w="2393" w:type="dxa"/>
          </w:tcPr>
          <w:p w:rsidR="00E14421" w:rsidRDefault="00E14421" w:rsidP="00E14421">
            <w:pPr>
              <w:pStyle w:val="a3"/>
              <w:jc w:val="both"/>
              <w:rPr>
                <w:rFonts w:ascii="Times New Roman" w:hAnsi="Times New Roman" w:cs="Times New Roman"/>
                <w:b/>
                <w:bCs/>
                <w:sz w:val="24"/>
                <w:szCs w:val="24"/>
              </w:rPr>
            </w:pPr>
            <w:r>
              <w:rPr>
                <w:rFonts w:ascii="Times New Roman" w:hAnsi="Times New Roman" w:cs="Times New Roman"/>
                <w:b/>
                <w:bCs/>
                <w:sz w:val="24"/>
                <w:szCs w:val="24"/>
              </w:rPr>
              <w:t>Цена, руб.</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Видеокарта</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724025" cy="1476393"/>
                  <wp:effectExtent l="0" t="0" r="0" b="9525"/>
                  <wp:docPr id="8" name="Рисунок 8" descr="Видеокарта PNY NVIDIA T400 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Видеокарта PNY NVIDIA T400 4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55041" cy="1502954"/>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 xml:space="preserve">NVIDIA </w:t>
            </w:r>
            <w:proofErr w:type="spellStart"/>
            <w:r w:rsidRPr="00E14421">
              <w:rPr>
                <w:rFonts w:ascii="Times New Roman" w:hAnsi="Times New Roman" w:cs="Times New Roman"/>
                <w:bCs/>
                <w:sz w:val="24"/>
                <w:szCs w:val="24"/>
                <w:lang w:val="en-US"/>
              </w:rPr>
              <w:t>Quadro</w:t>
            </w:r>
            <w:proofErr w:type="spellEnd"/>
            <w:r w:rsidRPr="00E14421">
              <w:rPr>
                <w:rFonts w:ascii="Times New Roman" w:hAnsi="Times New Roman" w:cs="Times New Roman"/>
                <w:bCs/>
                <w:sz w:val="24"/>
                <w:szCs w:val="24"/>
                <w:lang w:val="en-US"/>
              </w:rPr>
              <w:t xml:space="preserve"> T400 [4GB, 384 CUDA]</w:t>
            </w:r>
          </w:p>
        </w:tc>
        <w:tc>
          <w:tcPr>
            <w:tcW w:w="2393" w:type="dxa"/>
          </w:tcPr>
          <w:p w:rsidR="00E14421" w:rsidRPr="00E14421" w:rsidRDefault="00E14421" w:rsidP="00E14421">
            <w:pPr>
              <w:pStyle w:val="a3"/>
              <w:jc w:val="center"/>
              <w:rPr>
                <w:rFonts w:ascii="Times New Roman" w:hAnsi="Times New Roman" w:cs="Times New Roman"/>
                <w:bCs/>
                <w:sz w:val="24"/>
                <w:szCs w:val="24"/>
              </w:rPr>
            </w:pPr>
            <w:r>
              <w:rPr>
                <w:rFonts w:ascii="Times New Roman" w:hAnsi="Times New Roman" w:cs="Times New Roman"/>
                <w:bCs/>
                <w:sz w:val="24"/>
                <w:szCs w:val="24"/>
              </w:rPr>
              <w:t>29 990</w:t>
            </w:r>
          </w:p>
        </w:tc>
      </w:tr>
      <w:tr w:rsidR="00E14421" w:rsidRPr="00E14421" w:rsidTr="00E14421">
        <w:trPr>
          <w:trHeight w:val="2485"/>
        </w:trPr>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Процессор</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95450" cy="1505145"/>
                  <wp:effectExtent l="0" t="0" r="0" b="0"/>
                  <wp:docPr id="9" name="Рисунок 9" descr="Процессор Intel Core i5-13400 LGA1700,  10 x 2500 МГц, 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цессор Intel Core i5-13400 LGA1700,  10 x 2500 МГц, OE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9960" cy="1509149"/>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Intel® Core™ i5-13400(F) [</w:t>
            </w:r>
            <w:proofErr w:type="spellStart"/>
            <w:r w:rsidRPr="00E14421">
              <w:rPr>
                <w:rFonts w:ascii="Times New Roman" w:hAnsi="Times New Roman" w:cs="Times New Roman"/>
                <w:bCs/>
                <w:sz w:val="24"/>
                <w:szCs w:val="24"/>
                <w:lang w:val="en-US"/>
              </w:rPr>
              <w:t>до</w:t>
            </w:r>
            <w:proofErr w:type="spellEnd"/>
            <w:r w:rsidRPr="00E14421">
              <w:rPr>
                <w:rFonts w:ascii="Times New Roman" w:hAnsi="Times New Roman" w:cs="Times New Roman"/>
                <w:bCs/>
                <w:sz w:val="24"/>
                <w:szCs w:val="24"/>
                <w:lang w:val="en-US"/>
              </w:rPr>
              <w:t xml:space="preserve"> 4.6GHz, 10 </w:t>
            </w:r>
            <w:proofErr w:type="spellStart"/>
            <w:r w:rsidRPr="00E14421">
              <w:rPr>
                <w:rFonts w:ascii="Times New Roman" w:hAnsi="Times New Roman" w:cs="Times New Roman"/>
                <w:bCs/>
                <w:sz w:val="24"/>
                <w:szCs w:val="24"/>
                <w:lang w:val="en-US"/>
              </w:rPr>
              <w:t>ядер</w:t>
            </w:r>
            <w:proofErr w:type="spellEnd"/>
            <w:r w:rsidRPr="00E14421">
              <w:rPr>
                <w:rFonts w:ascii="Times New Roman" w:hAnsi="Times New Roman" w:cs="Times New Roman"/>
                <w:bCs/>
                <w:sz w:val="24"/>
                <w:szCs w:val="24"/>
                <w:lang w:val="en-US"/>
              </w:rPr>
              <w:t>]</w:t>
            </w:r>
          </w:p>
        </w:tc>
        <w:tc>
          <w:tcPr>
            <w:tcW w:w="2393" w:type="dxa"/>
          </w:tcPr>
          <w:p w:rsidR="00E14421" w:rsidRPr="00E14421" w:rsidRDefault="00E14421" w:rsidP="00E14421">
            <w:pPr>
              <w:pStyle w:val="a3"/>
              <w:jc w:val="center"/>
              <w:rPr>
                <w:rFonts w:ascii="Times New Roman" w:hAnsi="Times New Roman" w:cs="Times New Roman"/>
                <w:bCs/>
                <w:sz w:val="24"/>
                <w:szCs w:val="24"/>
              </w:rPr>
            </w:pPr>
            <w:r w:rsidRPr="00E14421">
              <w:rPr>
                <w:rFonts w:ascii="Times New Roman" w:hAnsi="Times New Roman" w:cs="Times New Roman"/>
                <w:bCs/>
                <w:sz w:val="24"/>
                <w:szCs w:val="24"/>
                <w:lang w:val="en-US"/>
              </w:rPr>
              <w:t>2</w:t>
            </w:r>
            <w:r>
              <w:rPr>
                <w:rFonts w:ascii="Times New Roman" w:hAnsi="Times New Roman" w:cs="Times New Roman"/>
                <w:bCs/>
                <w:sz w:val="24"/>
                <w:szCs w:val="24"/>
              </w:rPr>
              <w:t>4 990</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lastRenderedPageBreak/>
              <w:t>Материнская плата</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28775" cy="1628775"/>
                  <wp:effectExtent l="0" t="0" r="9525" b="9525"/>
                  <wp:docPr id="10" name="Рисунок 10"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main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MSI PRO B760-P [DDR4, Wi-Fi]</w:t>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15 999</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Оперативная память</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76400" cy="734264"/>
                  <wp:effectExtent l="0" t="0" r="0" b="8890"/>
                  <wp:docPr id="11" name="Рисунок 11"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 main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450" cy="788598"/>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16GB Kingston Fury Beast RGB [DDR4, 3600MHz, 2x8GB]</w:t>
            </w:r>
          </w:p>
        </w:tc>
        <w:tc>
          <w:tcPr>
            <w:tcW w:w="2393" w:type="dxa"/>
          </w:tcPr>
          <w:p w:rsidR="00E14421" w:rsidRPr="00E14421" w:rsidRDefault="00E14421" w:rsidP="00E14421">
            <w:pPr>
              <w:pStyle w:val="a3"/>
              <w:jc w:val="center"/>
              <w:rPr>
                <w:rFonts w:ascii="Times New Roman" w:hAnsi="Times New Roman" w:cs="Times New Roman"/>
                <w:bCs/>
                <w:sz w:val="24"/>
                <w:szCs w:val="24"/>
              </w:rPr>
            </w:pPr>
            <w:r>
              <w:rPr>
                <w:rFonts w:ascii="Times New Roman" w:hAnsi="Times New Roman" w:cs="Times New Roman"/>
                <w:bCs/>
                <w:sz w:val="24"/>
                <w:szCs w:val="24"/>
              </w:rPr>
              <w:t>5 899</w:t>
            </w:r>
          </w:p>
        </w:tc>
      </w:tr>
      <w:tr w:rsidR="00E14421" w:rsidRP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SSD накопитель</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704975" cy="729672"/>
                  <wp:effectExtent l="0" t="0" r="0" b="0"/>
                  <wp:docPr id="12" name="Рисунок 12"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duct main imag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7966" b="29237"/>
                          <a:stretch/>
                        </pic:blipFill>
                        <pic:spPr bwMode="auto">
                          <a:xfrm>
                            <a:off x="0" y="0"/>
                            <a:ext cx="1755682" cy="7513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1TB WD Black SN770 [4900MB/s, Gen4]</w:t>
            </w:r>
          </w:p>
        </w:tc>
        <w:tc>
          <w:tcPr>
            <w:tcW w:w="2393" w:type="dxa"/>
          </w:tcPr>
          <w:p w:rsidR="00E14421" w:rsidRPr="00E14421" w:rsidRDefault="00E14421" w:rsidP="00E14421">
            <w:pPr>
              <w:pStyle w:val="a3"/>
              <w:jc w:val="center"/>
              <w:rPr>
                <w:rFonts w:ascii="Times New Roman" w:hAnsi="Times New Roman" w:cs="Times New Roman"/>
                <w:bCs/>
                <w:sz w:val="24"/>
                <w:szCs w:val="24"/>
                <w:lang w:val="en-US"/>
              </w:rPr>
            </w:pPr>
            <w:r w:rsidRPr="00E14421">
              <w:rPr>
                <w:rFonts w:ascii="Times New Roman" w:hAnsi="Times New Roman" w:cs="Times New Roman"/>
                <w:bCs/>
                <w:sz w:val="24"/>
                <w:szCs w:val="24"/>
                <w:lang w:val="en-US"/>
              </w:rPr>
              <w:t>8 899</w:t>
            </w:r>
          </w:p>
        </w:tc>
      </w:tr>
      <w:tr w:rsidR="00E14421" w:rsidTr="00E14421">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Блок питания</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657350" cy="1657350"/>
                  <wp:effectExtent l="0" t="0" r="0" b="0"/>
                  <wp:docPr id="13" name="Рисунок 13" descr="product ma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duct main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rPr>
            </w:pPr>
            <w:r w:rsidRPr="00E14421">
              <w:rPr>
                <w:rFonts w:ascii="Times New Roman" w:hAnsi="Times New Roman" w:cs="Times New Roman"/>
                <w:bCs/>
                <w:sz w:val="24"/>
                <w:szCs w:val="24"/>
              </w:rPr>
              <w:t xml:space="preserve">500W </w:t>
            </w:r>
            <w:proofErr w:type="spellStart"/>
            <w:r w:rsidRPr="00E14421">
              <w:rPr>
                <w:rFonts w:ascii="Times New Roman" w:hAnsi="Times New Roman" w:cs="Times New Roman"/>
                <w:bCs/>
                <w:sz w:val="24"/>
                <w:szCs w:val="24"/>
              </w:rPr>
              <w:t>Deepcool</w:t>
            </w:r>
            <w:proofErr w:type="spellEnd"/>
            <w:r w:rsidRPr="00E14421">
              <w:rPr>
                <w:rFonts w:ascii="Times New Roman" w:hAnsi="Times New Roman" w:cs="Times New Roman"/>
                <w:bCs/>
                <w:sz w:val="24"/>
                <w:szCs w:val="24"/>
              </w:rPr>
              <w:t xml:space="preserve"> PK500D [80+ </w:t>
            </w:r>
            <w:proofErr w:type="spellStart"/>
            <w:r w:rsidRPr="00E14421">
              <w:rPr>
                <w:rFonts w:ascii="Times New Roman" w:hAnsi="Times New Roman" w:cs="Times New Roman"/>
                <w:bCs/>
                <w:sz w:val="24"/>
                <w:szCs w:val="24"/>
              </w:rPr>
              <w:t>Bronze</w:t>
            </w:r>
            <w:proofErr w:type="spellEnd"/>
            <w:r w:rsidRPr="00E14421">
              <w:rPr>
                <w:rFonts w:ascii="Times New Roman" w:hAnsi="Times New Roman" w:cs="Times New Roman"/>
                <w:bCs/>
                <w:sz w:val="24"/>
                <w:szCs w:val="24"/>
              </w:rPr>
              <w:t>]</w:t>
            </w:r>
          </w:p>
        </w:tc>
        <w:tc>
          <w:tcPr>
            <w:tcW w:w="2393" w:type="dxa"/>
          </w:tcPr>
          <w:p w:rsidR="00E14421" w:rsidRPr="00E14421" w:rsidRDefault="00E14421" w:rsidP="00E14421">
            <w:pPr>
              <w:pStyle w:val="a3"/>
              <w:jc w:val="center"/>
              <w:rPr>
                <w:rFonts w:ascii="Times New Roman" w:hAnsi="Times New Roman" w:cs="Times New Roman"/>
                <w:bCs/>
                <w:sz w:val="24"/>
                <w:szCs w:val="24"/>
              </w:rPr>
            </w:pPr>
            <w:r w:rsidRPr="00E14421">
              <w:rPr>
                <w:rFonts w:ascii="Times New Roman" w:hAnsi="Times New Roman" w:cs="Times New Roman"/>
                <w:bCs/>
                <w:sz w:val="24"/>
                <w:szCs w:val="24"/>
              </w:rPr>
              <w:t>4 999</w:t>
            </w:r>
          </w:p>
        </w:tc>
      </w:tr>
      <w:tr w:rsidR="00E14421" w:rsidTr="00E14421">
        <w:trPr>
          <w:trHeight w:val="2364"/>
        </w:trPr>
        <w:tc>
          <w:tcPr>
            <w:tcW w:w="2392" w:type="dxa"/>
          </w:tcPr>
          <w:p w:rsidR="00E14421" w:rsidRPr="00E14421" w:rsidRDefault="00E14421" w:rsidP="00E14421">
            <w:pPr>
              <w:pStyle w:val="a3"/>
              <w:rPr>
                <w:rFonts w:ascii="Times New Roman" w:hAnsi="Times New Roman" w:cs="Times New Roman"/>
                <w:bCs/>
                <w:sz w:val="24"/>
                <w:szCs w:val="24"/>
              </w:rPr>
            </w:pPr>
            <w:r w:rsidRPr="00E14421">
              <w:rPr>
                <w:rFonts w:ascii="Times New Roman" w:hAnsi="Times New Roman" w:cs="Times New Roman"/>
                <w:bCs/>
                <w:sz w:val="24"/>
                <w:szCs w:val="24"/>
              </w:rPr>
              <w:t>Операционная система</w:t>
            </w:r>
          </w:p>
        </w:tc>
        <w:tc>
          <w:tcPr>
            <w:tcW w:w="2393" w:type="dxa"/>
            <w:vAlign w:val="center"/>
          </w:tcPr>
          <w:p w:rsidR="00E14421" w:rsidRPr="00E14421" w:rsidRDefault="00E14421" w:rsidP="00E14421">
            <w:pPr>
              <w:pStyle w:val="a3"/>
              <w:jc w:val="center"/>
              <w:rPr>
                <w:rFonts w:ascii="Times New Roman" w:hAnsi="Times New Roman" w:cs="Times New Roman"/>
                <w:bCs/>
                <w:sz w:val="24"/>
                <w:szCs w:val="24"/>
              </w:rPr>
            </w:pPr>
            <w:r>
              <w:rPr>
                <w:noProof/>
                <w:lang w:eastAsia="ru-RU"/>
              </w:rPr>
              <w:drawing>
                <wp:inline distT="0" distB="0" distL="0" distR="0">
                  <wp:extent cx="1419225" cy="1421589"/>
                  <wp:effectExtent l="0" t="0" r="0" b="7620"/>
                  <wp:docPr id="14" name="Рисунок 14" descr="Microsoft Windows 10 Pro (Professional) - купить лицензию по выгодной це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crosoft Windows 10 Pro (Professional) - купить лицензию по выгодной цен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54190" cy="1456612"/>
                          </a:xfrm>
                          <a:prstGeom prst="rect">
                            <a:avLst/>
                          </a:prstGeom>
                          <a:noFill/>
                          <a:ln>
                            <a:noFill/>
                          </a:ln>
                        </pic:spPr>
                      </pic:pic>
                    </a:graphicData>
                  </a:graphic>
                </wp:inline>
              </w:drawing>
            </w:r>
          </w:p>
        </w:tc>
        <w:tc>
          <w:tcPr>
            <w:tcW w:w="2393" w:type="dxa"/>
          </w:tcPr>
          <w:p w:rsidR="00E14421" w:rsidRPr="00E14421" w:rsidRDefault="00E14421" w:rsidP="00E14421">
            <w:pPr>
              <w:pStyle w:val="a3"/>
              <w:jc w:val="center"/>
              <w:rPr>
                <w:rFonts w:ascii="Times New Roman" w:hAnsi="Times New Roman" w:cs="Times New Roman"/>
                <w:bCs/>
                <w:sz w:val="24"/>
                <w:szCs w:val="24"/>
              </w:rPr>
            </w:pPr>
            <w:proofErr w:type="spellStart"/>
            <w:r>
              <w:rPr>
                <w:rFonts w:ascii="Times New Roman" w:hAnsi="Times New Roman" w:cs="Times New Roman"/>
                <w:bCs/>
                <w:sz w:val="24"/>
                <w:szCs w:val="24"/>
              </w:rPr>
              <w:t>Microsoft</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Windows</w:t>
            </w:r>
            <w:proofErr w:type="spellEnd"/>
            <w:r>
              <w:rPr>
                <w:rFonts w:ascii="Times New Roman" w:hAnsi="Times New Roman" w:cs="Times New Roman"/>
                <w:bCs/>
                <w:sz w:val="24"/>
                <w:szCs w:val="24"/>
              </w:rPr>
              <w:t xml:space="preserve"> 10 </w:t>
            </w:r>
            <w:proofErr w:type="spellStart"/>
            <w:r>
              <w:rPr>
                <w:rFonts w:ascii="Times New Roman" w:hAnsi="Times New Roman" w:cs="Times New Roman"/>
                <w:bCs/>
                <w:sz w:val="24"/>
                <w:szCs w:val="24"/>
              </w:rPr>
              <w:t>Pro</w:t>
            </w:r>
            <w:proofErr w:type="spellEnd"/>
          </w:p>
        </w:tc>
        <w:tc>
          <w:tcPr>
            <w:tcW w:w="2393" w:type="dxa"/>
          </w:tcPr>
          <w:p w:rsidR="00E14421" w:rsidRPr="00E14421" w:rsidRDefault="00E14421" w:rsidP="00E14421">
            <w:pPr>
              <w:pStyle w:val="a3"/>
              <w:jc w:val="center"/>
              <w:rPr>
                <w:rFonts w:ascii="Times New Roman" w:hAnsi="Times New Roman" w:cs="Times New Roman"/>
                <w:bCs/>
                <w:sz w:val="24"/>
                <w:szCs w:val="24"/>
              </w:rPr>
            </w:pPr>
            <w:r>
              <w:rPr>
                <w:rFonts w:ascii="Times New Roman" w:hAnsi="Times New Roman" w:cs="Times New Roman"/>
                <w:bCs/>
                <w:sz w:val="24"/>
                <w:szCs w:val="24"/>
              </w:rPr>
              <w:t>5 000</w:t>
            </w:r>
          </w:p>
        </w:tc>
      </w:tr>
    </w:tbl>
    <w:p w:rsidR="00903975" w:rsidRDefault="00903975" w:rsidP="00903975">
      <w:pPr>
        <w:pStyle w:val="a3"/>
        <w:jc w:val="both"/>
        <w:rPr>
          <w:rFonts w:ascii="Times New Roman" w:hAnsi="Times New Roman" w:cs="Times New Roman"/>
          <w:b/>
          <w:bCs/>
          <w:sz w:val="24"/>
          <w:szCs w:val="24"/>
        </w:rPr>
      </w:pPr>
    </w:p>
    <w:p w:rsidR="003D7733" w:rsidRDefault="003D7733" w:rsidP="00903975">
      <w:pPr>
        <w:pStyle w:val="a3"/>
        <w:jc w:val="both"/>
        <w:rPr>
          <w:rFonts w:ascii="Times New Roman" w:hAnsi="Times New Roman" w:cs="Times New Roman"/>
          <w:b/>
          <w:bCs/>
          <w:sz w:val="24"/>
          <w:szCs w:val="24"/>
        </w:rPr>
      </w:pPr>
      <w:proofErr w:type="spellStart"/>
      <w:r>
        <w:rPr>
          <w:rFonts w:ascii="Times New Roman" w:hAnsi="Times New Roman" w:cs="Times New Roman"/>
          <w:b/>
          <w:bCs/>
          <w:sz w:val="24"/>
          <w:szCs w:val="24"/>
          <w:lang w:val="en-US"/>
        </w:rPr>
        <w:t>Итого</w:t>
      </w:r>
      <w:proofErr w:type="spellEnd"/>
      <w:r>
        <w:rPr>
          <w:rFonts w:ascii="Times New Roman" w:hAnsi="Times New Roman" w:cs="Times New Roman"/>
          <w:b/>
          <w:bCs/>
          <w:sz w:val="24"/>
          <w:szCs w:val="24"/>
          <w:lang w:val="en-US"/>
        </w:rPr>
        <w:t xml:space="preserve">: </w:t>
      </w:r>
      <w:r>
        <w:rPr>
          <w:rFonts w:ascii="Times New Roman" w:hAnsi="Times New Roman" w:cs="Times New Roman"/>
          <w:b/>
          <w:bCs/>
          <w:sz w:val="24"/>
          <w:szCs w:val="24"/>
        </w:rPr>
        <w:t>95 776 руб.</w:t>
      </w:r>
    </w:p>
    <w:p w:rsidR="003D7733" w:rsidRPr="003D7733" w:rsidRDefault="003D7733" w:rsidP="00903975">
      <w:pPr>
        <w:pStyle w:val="a3"/>
        <w:jc w:val="both"/>
        <w:rPr>
          <w:rFonts w:ascii="Times New Roman" w:hAnsi="Times New Roman" w:cs="Times New Roman"/>
          <w:b/>
          <w:bCs/>
          <w:sz w:val="24"/>
          <w:szCs w:val="24"/>
        </w:rPr>
      </w:pPr>
    </w:p>
    <w:p w:rsidR="009D0123" w:rsidRPr="00C74599" w:rsidRDefault="009D0123" w:rsidP="009D0123">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b/>
          <w:sz w:val="24"/>
          <w:szCs w:val="24"/>
          <w:shd w:val="clear" w:color="auto" w:fill="FFFFFF"/>
        </w:rPr>
        <w:t>Задание 3</w:t>
      </w:r>
    </w:p>
    <w:p w:rsidR="009D0123" w:rsidRPr="00C74599" w:rsidRDefault="009D0123" w:rsidP="009D0123">
      <w:pPr>
        <w:pStyle w:val="a3"/>
        <w:ind w:firstLine="426"/>
        <w:jc w:val="both"/>
        <w:rPr>
          <w:rFonts w:ascii="Times New Roman" w:hAnsi="Times New Roman" w:cs="Times New Roman"/>
          <w:b/>
          <w:sz w:val="24"/>
          <w:szCs w:val="24"/>
          <w:shd w:val="clear" w:color="auto" w:fill="FFFFFF"/>
        </w:rPr>
      </w:pPr>
      <w:r w:rsidRPr="00C74599">
        <w:rPr>
          <w:rFonts w:ascii="Times New Roman" w:hAnsi="Times New Roman" w:cs="Times New Roman"/>
          <w:sz w:val="24"/>
          <w:szCs w:val="24"/>
          <w:shd w:val="clear" w:color="auto" w:fill="FFFFFF"/>
        </w:rPr>
        <w:t xml:space="preserve">Скачать симулятор MyBIOS с </w:t>
      </w:r>
      <w:r w:rsidR="00814436">
        <w:rPr>
          <w:rFonts w:ascii="Times New Roman" w:hAnsi="Times New Roman" w:cs="Times New Roman"/>
          <w:sz w:val="24"/>
          <w:szCs w:val="24"/>
          <w:shd w:val="clear" w:color="auto" w:fill="FFFFFF"/>
        </w:rPr>
        <w:t>5</w:t>
      </w:r>
      <w:r w:rsidRPr="00C74599">
        <w:rPr>
          <w:rFonts w:ascii="Times New Roman" w:hAnsi="Times New Roman" w:cs="Times New Roman"/>
          <w:sz w:val="24"/>
          <w:szCs w:val="24"/>
          <w:shd w:val="clear" w:color="auto" w:fill="FFFFFF"/>
        </w:rPr>
        <w:t>-ю заданиями:</w:t>
      </w:r>
    </w:p>
    <w:p w:rsidR="009D0123" w:rsidRPr="00C74599" w:rsidRDefault="00F149E4" w:rsidP="009D0123">
      <w:pPr>
        <w:pStyle w:val="a3"/>
        <w:ind w:firstLine="426"/>
        <w:jc w:val="both"/>
        <w:rPr>
          <w:rFonts w:ascii="Times New Roman" w:hAnsi="Times New Roman" w:cs="Times New Roman"/>
          <w:b/>
          <w:bCs/>
          <w:sz w:val="24"/>
          <w:szCs w:val="24"/>
        </w:rPr>
      </w:pPr>
      <w:hyperlink r:id="rId19" w:history="1">
        <w:r w:rsidR="009D0123" w:rsidRPr="00C74599">
          <w:rPr>
            <w:rStyle w:val="a5"/>
            <w:rFonts w:ascii="Times New Roman" w:hAnsi="Times New Roman"/>
            <w:color w:val="000000" w:themeColor="text1"/>
            <w:sz w:val="24"/>
            <w:szCs w:val="24"/>
            <w:lang w:val="en-US"/>
          </w:rPr>
          <w:t>http</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bios</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sim</w:t>
        </w:r>
        <w:r w:rsidR="009D0123" w:rsidRPr="00C74599">
          <w:rPr>
            <w:rStyle w:val="a5"/>
            <w:rFonts w:ascii="Times New Roman" w:hAnsi="Times New Roman"/>
            <w:color w:val="000000" w:themeColor="text1"/>
            <w:sz w:val="24"/>
            <w:szCs w:val="24"/>
          </w:rPr>
          <w:t>.</w:t>
        </w:r>
        <w:proofErr w:type="spellStart"/>
        <w:r w:rsidR="009D0123" w:rsidRPr="00C74599">
          <w:rPr>
            <w:rStyle w:val="a5"/>
            <w:rFonts w:ascii="Times New Roman" w:hAnsi="Times New Roman"/>
            <w:color w:val="000000" w:themeColor="text1"/>
            <w:sz w:val="24"/>
            <w:szCs w:val="24"/>
            <w:lang w:val="en-US"/>
          </w:rPr>
          <w:t>narod</w:t>
        </w:r>
        <w:proofErr w:type="spellEnd"/>
        <w:r w:rsidR="009D0123" w:rsidRPr="00C74599">
          <w:rPr>
            <w:rStyle w:val="a5"/>
            <w:rFonts w:ascii="Times New Roman" w:hAnsi="Times New Roman"/>
            <w:color w:val="000000" w:themeColor="text1"/>
            <w:sz w:val="24"/>
            <w:szCs w:val="24"/>
          </w:rPr>
          <w:t>.</w:t>
        </w:r>
        <w:proofErr w:type="spellStart"/>
        <w:r w:rsidR="009D0123" w:rsidRPr="00C74599">
          <w:rPr>
            <w:rStyle w:val="a5"/>
            <w:rFonts w:ascii="Times New Roman" w:hAnsi="Times New Roman"/>
            <w:color w:val="000000" w:themeColor="text1"/>
            <w:sz w:val="24"/>
            <w:szCs w:val="24"/>
            <w:lang w:val="en-US"/>
          </w:rPr>
          <w:t>ru</w:t>
        </w:r>
        <w:proofErr w:type="spellEnd"/>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download</w:t>
        </w:r>
        <w:r w:rsidR="009D0123" w:rsidRPr="00C74599">
          <w:rPr>
            <w:rStyle w:val="a5"/>
            <w:rFonts w:ascii="Times New Roman" w:hAnsi="Times New Roman"/>
            <w:color w:val="000000" w:themeColor="text1"/>
            <w:sz w:val="24"/>
            <w:szCs w:val="24"/>
          </w:rPr>
          <w:t>.</w:t>
        </w:r>
        <w:r w:rsidR="009D0123" w:rsidRPr="00C74599">
          <w:rPr>
            <w:rStyle w:val="a5"/>
            <w:rFonts w:ascii="Times New Roman" w:hAnsi="Times New Roman"/>
            <w:color w:val="000000" w:themeColor="text1"/>
            <w:sz w:val="24"/>
            <w:szCs w:val="24"/>
            <w:lang w:val="en-US"/>
          </w:rPr>
          <w:t>html</w:t>
        </w:r>
      </w:hyperlink>
    </w:p>
    <w:p w:rsidR="009D0123" w:rsidRDefault="009D0123" w:rsidP="009D0123">
      <w:pPr>
        <w:pStyle w:val="a3"/>
        <w:ind w:firstLine="426"/>
        <w:jc w:val="both"/>
        <w:rPr>
          <w:rFonts w:ascii="Times New Roman" w:hAnsi="Times New Roman" w:cs="Times New Roman"/>
          <w:sz w:val="24"/>
          <w:szCs w:val="24"/>
        </w:rPr>
      </w:pPr>
      <w:r w:rsidRPr="00C74599">
        <w:rPr>
          <w:rFonts w:ascii="Times New Roman" w:hAnsi="Times New Roman" w:cs="Times New Roman"/>
          <w:sz w:val="24"/>
          <w:szCs w:val="24"/>
        </w:rPr>
        <w:t xml:space="preserve">Выполнить задания и </w:t>
      </w:r>
      <w:r w:rsidR="00193D6B">
        <w:rPr>
          <w:rFonts w:ascii="Times New Roman" w:hAnsi="Times New Roman" w:cs="Times New Roman"/>
          <w:sz w:val="24"/>
          <w:szCs w:val="24"/>
        </w:rPr>
        <w:t>отразить их в отчете</w:t>
      </w:r>
      <w:r w:rsidRPr="00C74599">
        <w:rPr>
          <w:rFonts w:ascii="Times New Roman" w:hAnsi="Times New Roman" w:cs="Times New Roman"/>
          <w:sz w:val="24"/>
          <w:szCs w:val="24"/>
        </w:rPr>
        <w:t>.</w:t>
      </w:r>
    </w:p>
    <w:p w:rsidR="00BA6F70" w:rsidRDefault="00BA6F70" w:rsidP="009D0123">
      <w:pPr>
        <w:pStyle w:val="a3"/>
        <w:ind w:firstLine="426"/>
        <w:jc w:val="both"/>
        <w:rPr>
          <w:rFonts w:ascii="Times New Roman" w:hAnsi="Times New Roman" w:cs="Times New Roman"/>
          <w:sz w:val="24"/>
          <w:szCs w:val="24"/>
        </w:rPr>
      </w:pPr>
    </w:p>
    <w:p w:rsidR="00BA6F70" w:rsidRDefault="002A7CCB" w:rsidP="002A7CCB">
      <w:pPr>
        <w:pStyle w:val="a3"/>
        <w:rPr>
          <w:rFonts w:ascii="Times New Roman" w:hAnsi="Times New Roman" w:cs="Times New Roman"/>
          <w:sz w:val="24"/>
          <w:szCs w:val="24"/>
          <w:lang w:val="en-US"/>
        </w:rPr>
      </w:pPr>
      <w:r w:rsidRPr="002A7CCB">
        <w:rPr>
          <w:rFonts w:ascii="Times New Roman" w:hAnsi="Times New Roman" w:cs="Times New Roman"/>
          <w:sz w:val="24"/>
          <w:szCs w:val="24"/>
          <w:lang w:val="en-US"/>
        </w:rPr>
        <w:lastRenderedPageBreak/>
        <w:drawing>
          <wp:inline distT="0" distB="0" distL="0" distR="0" wp14:anchorId="7DF5A9DF" wp14:editId="7EC95D43">
            <wp:extent cx="5938520" cy="3337126"/>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4241" cy="3351580"/>
                    </a:xfrm>
                    <a:prstGeom prst="rect">
                      <a:avLst/>
                    </a:prstGeom>
                  </pic:spPr>
                </pic:pic>
              </a:graphicData>
            </a:graphic>
          </wp:inline>
        </w:drawing>
      </w:r>
    </w:p>
    <w:p w:rsidR="002A7CCB" w:rsidRDefault="002A7CCB" w:rsidP="009D0123">
      <w:pPr>
        <w:pStyle w:val="a3"/>
        <w:ind w:firstLine="426"/>
        <w:jc w:val="both"/>
        <w:rPr>
          <w:rFonts w:ascii="Times New Roman" w:hAnsi="Times New Roman" w:cs="Times New Roman"/>
          <w:sz w:val="24"/>
          <w:szCs w:val="24"/>
          <w:lang w:val="en-US"/>
        </w:rPr>
      </w:pPr>
    </w:p>
    <w:p w:rsidR="002A7CCB" w:rsidRPr="00D237FC" w:rsidRDefault="002A7CCB" w:rsidP="002A7CCB">
      <w:pPr>
        <w:rPr>
          <w:noProof/>
          <w:sz w:val="24"/>
          <w:szCs w:val="24"/>
        </w:rPr>
      </w:pPr>
      <w:r w:rsidRPr="00D237FC">
        <w:rPr>
          <w:noProof/>
          <w:sz w:val="24"/>
          <w:szCs w:val="24"/>
        </w:rPr>
        <w:t>Задание №1</w:t>
      </w:r>
    </w:p>
    <w:p w:rsidR="002A7CCB" w:rsidRPr="00D237FC" w:rsidRDefault="002A7CCB" w:rsidP="002A7CCB">
      <w:pPr>
        <w:rPr>
          <w:noProof/>
          <w:sz w:val="24"/>
          <w:szCs w:val="24"/>
        </w:rPr>
      </w:pPr>
      <w:r w:rsidRPr="00D237FC">
        <w:rPr>
          <w:noProof/>
          <w:sz w:val="24"/>
          <w:szCs w:val="24"/>
        </w:rPr>
        <w:drawing>
          <wp:inline distT="0" distB="0" distL="0" distR="0" wp14:anchorId="4B0AB923" wp14:editId="756D5352">
            <wp:extent cx="5938996" cy="2638425"/>
            <wp:effectExtent l="0" t="0" r="508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0856" cy="2648136"/>
                    </a:xfrm>
                    <a:prstGeom prst="rect">
                      <a:avLst/>
                    </a:prstGeom>
                  </pic:spPr>
                </pic:pic>
              </a:graphicData>
            </a:graphic>
          </wp:inline>
        </w:drawing>
      </w:r>
    </w:p>
    <w:p w:rsidR="002A7CCB" w:rsidRDefault="002A7CCB" w:rsidP="002A7CCB">
      <w:pPr>
        <w:rPr>
          <w:noProof/>
          <w:sz w:val="24"/>
          <w:szCs w:val="24"/>
          <w:lang w:val="en-US"/>
        </w:rPr>
      </w:pPr>
      <w:r w:rsidRPr="00D237FC">
        <w:rPr>
          <w:noProof/>
          <w:sz w:val="24"/>
          <w:szCs w:val="24"/>
        </w:rPr>
        <w:lastRenderedPageBreak/>
        <w:drawing>
          <wp:inline distT="0" distB="0" distL="0" distR="0" wp14:anchorId="7E22684C" wp14:editId="09082107">
            <wp:extent cx="5781675" cy="47885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5378" cy="4799849"/>
                    </a:xfrm>
                    <a:prstGeom prst="rect">
                      <a:avLst/>
                    </a:prstGeom>
                  </pic:spPr>
                </pic:pic>
              </a:graphicData>
            </a:graphic>
          </wp:inline>
        </w:drawing>
      </w:r>
    </w:p>
    <w:p w:rsidR="002A7CCB" w:rsidRPr="00D237FC" w:rsidRDefault="002A7CCB" w:rsidP="002A7CCB">
      <w:pPr>
        <w:rPr>
          <w:noProof/>
          <w:sz w:val="24"/>
          <w:szCs w:val="24"/>
          <w:lang w:val="en-US"/>
        </w:rPr>
      </w:pPr>
    </w:p>
    <w:p w:rsidR="002A7CCB" w:rsidRPr="00D237FC" w:rsidRDefault="002A7CCB" w:rsidP="002A7CCB">
      <w:pPr>
        <w:rPr>
          <w:noProof/>
          <w:sz w:val="24"/>
          <w:szCs w:val="24"/>
        </w:rPr>
      </w:pPr>
      <w:r w:rsidRPr="00D237FC">
        <w:rPr>
          <w:noProof/>
          <w:sz w:val="24"/>
          <w:szCs w:val="24"/>
        </w:rPr>
        <w:t>Задание №2</w:t>
      </w:r>
    </w:p>
    <w:p w:rsidR="002A7CCB" w:rsidRPr="00D237FC" w:rsidRDefault="002A7CCB" w:rsidP="002A7CCB">
      <w:pPr>
        <w:rPr>
          <w:noProof/>
          <w:sz w:val="24"/>
          <w:szCs w:val="24"/>
        </w:rPr>
      </w:pPr>
      <w:r w:rsidRPr="00D237FC">
        <w:rPr>
          <w:noProof/>
          <w:sz w:val="24"/>
          <w:szCs w:val="24"/>
        </w:rPr>
        <w:drawing>
          <wp:inline distT="0" distB="0" distL="0" distR="0" wp14:anchorId="17E7AEEF" wp14:editId="2E2ED2CE">
            <wp:extent cx="5781675" cy="260005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3242" cy="2605256"/>
                    </a:xfrm>
                    <a:prstGeom prst="rect">
                      <a:avLst/>
                    </a:prstGeom>
                  </pic:spPr>
                </pic:pic>
              </a:graphicData>
            </a:graphic>
          </wp:inline>
        </w:drawing>
      </w:r>
    </w:p>
    <w:p w:rsidR="002A7CCB" w:rsidRDefault="002A7CCB" w:rsidP="002A7CCB">
      <w:pPr>
        <w:jc w:val="center"/>
        <w:rPr>
          <w:noProof/>
          <w:sz w:val="24"/>
          <w:szCs w:val="24"/>
        </w:rPr>
      </w:pPr>
      <w:r w:rsidRPr="00D237FC">
        <w:rPr>
          <w:noProof/>
          <w:sz w:val="24"/>
          <w:szCs w:val="24"/>
        </w:rPr>
        <w:lastRenderedPageBreak/>
        <w:drawing>
          <wp:inline distT="0" distB="0" distL="0" distR="0" wp14:anchorId="5559E35B" wp14:editId="7473EE93">
            <wp:extent cx="5937050" cy="3352800"/>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8740" cy="3365049"/>
                    </a:xfrm>
                    <a:prstGeom prst="rect">
                      <a:avLst/>
                    </a:prstGeom>
                  </pic:spPr>
                </pic:pic>
              </a:graphicData>
            </a:graphic>
          </wp:inline>
        </w:drawing>
      </w:r>
    </w:p>
    <w:p w:rsidR="002A7CCB" w:rsidRPr="00D237FC" w:rsidRDefault="002A7CCB" w:rsidP="002A7CCB">
      <w:pPr>
        <w:jc w:val="center"/>
        <w:rPr>
          <w:noProof/>
          <w:sz w:val="24"/>
          <w:szCs w:val="24"/>
        </w:rPr>
      </w:pPr>
    </w:p>
    <w:p w:rsidR="002A7CCB" w:rsidRPr="00D237FC" w:rsidRDefault="002A7CCB" w:rsidP="002A7CCB">
      <w:pPr>
        <w:rPr>
          <w:noProof/>
          <w:sz w:val="24"/>
          <w:szCs w:val="24"/>
        </w:rPr>
      </w:pPr>
      <w:r w:rsidRPr="00D237FC">
        <w:rPr>
          <w:noProof/>
          <w:sz w:val="24"/>
          <w:szCs w:val="24"/>
        </w:rPr>
        <w:t>Задание №3</w:t>
      </w:r>
    </w:p>
    <w:p w:rsidR="002A7CCB" w:rsidRPr="00D237FC" w:rsidRDefault="002A7CCB" w:rsidP="002A7CCB">
      <w:pPr>
        <w:rPr>
          <w:noProof/>
          <w:sz w:val="24"/>
          <w:szCs w:val="24"/>
        </w:rPr>
      </w:pPr>
      <w:r w:rsidRPr="00D237FC">
        <w:rPr>
          <w:noProof/>
          <w:sz w:val="24"/>
          <w:szCs w:val="24"/>
        </w:rPr>
        <w:drawing>
          <wp:inline distT="0" distB="0" distL="0" distR="0" wp14:anchorId="1E947969" wp14:editId="41027C4C">
            <wp:extent cx="5940425" cy="25273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527300"/>
                    </a:xfrm>
                    <a:prstGeom prst="rect">
                      <a:avLst/>
                    </a:prstGeom>
                  </pic:spPr>
                </pic:pic>
              </a:graphicData>
            </a:graphic>
          </wp:inline>
        </w:drawing>
      </w:r>
    </w:p>
    <w:p w:rsidR="002A7CCB" w:rsidRPr="00D237FC" w:rsidRDefault="002A7CCB" w:rsidP="002A7CCB">
      <w:pPr>
        <w:rPr>
          <w:noProof/>
          <w:sz w:val="24"/>
          <w:szCs w:val="24"/>
        </w:rPr>
      </w:pPr>
      <w:r w:rsidRPr="00D237FC">
        <w:rPr>
          <w:noProof/>
          <w:sz w:val="24"/>
          <w:szCs w:val="24"/>
        </w:rPr>
        <w:lastRenderedPageBreak/>
        <w:drawing>
          <wp:inline distT="0" distB="0" distL="0" distR="0" wp14:anchorId="17675092" wp14:editId="718AA629">
            <wp:extent cx="5940425" cy="3636011"/>
            <wp:effectExtent l="0" t="0" r="3175"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7450" cy="3670915"/>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2A7CCB" w:rsidP="002A7CCB">
      <w:pPr>
        <w:rPr>
          <w:noProof/>
          <w:sz w:val="24"/>
          <w:szCs w:val="24"/>
        </w:rPr>
      </w:pPr>
      <w:r w:rsidRPr="00D237FC">
        <w:rPr>
          <w:noProof/>
          <w:sz w:val="24"/>
          <w:szCs w:val="24"/>
        </w:rPr>
        <w:t>Задание №4</w:t>
      </w:r>
    </w:p>
    <w:p w:rsidR="002A7CCB" w:rsidRDefault="002A7CCB" w:rsidP="002A7CCB">
      <w:pPr>
        <w:rPr>
          <w:noProof/>
          <w:sz w:val="24"/>
          <w:szCs w:val="24"/>
        </w:rPr>
      </w:pPr>
      <w:r w:rsidRPr="00D237FC">
        <w:rPr>
          <w:noProof/>
          <w:sz w:val="24"/>
          <w:szCs w:val="24"/>
        </w:rPr>
        <w:drawing>
          <wp:inline distT="0" distB="0" distL="0" distR="0" wp14:anchorId="6F156AC7" wp14:editId="23AE461C">
            <wp:extent cx="5940425" cy="248602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486025"/>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2A7CCB" w:rsidP="002A7CCB">
      <w:pPr>
        <w:rPr>
          <w:noProof/>
          <w:sz w:val="24"/>
          <w:szCs w:val="24"/>
        </w:rPr>
      </w:pPr>
      <w:r w:rsidRPr="00D237FC">
        <w:rPr>
          <w:noProof/>
          <w:sz w:val="24"/>
          <w:szCs w:val="24"/>
        </w:rPr>
        <w:lastRenderedPageBreak/>
        <w:drawing>
          <wp:inline distT="0" distB="0" distL="0" distR="0" wp14:anchorId="6FC476B6" wp14:editId="5F0B1C73">
            <wp:extent cx="5940425" cy="26257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625725"/>
                    </a:xfrm>
                    <a:prstGeom prst="rect">
                      <a:avLst/>
                    </a:prstGeom>
                  </pic:spPr>
                </pic:pic>
              </a:graphicData>
            </a:graphic>
          </wp:inline>
        </w:drawing>
      </w:r>
    </w:p>
    <w:p w:rsidR="002A7CCB" w:rsidRDefault="002A7CCB" w:rsidP="002A7CCB">
      <w:pPr>
        <w:rPr>
          <w:noProof/>
          <w:sz w:val="24"/>
          <w:szCs w:val="24"/>
        </w:rPr>
      </w:pPr>
    </w:p>
    <w:p w:rsidR="002A7CCB" w:rsidRPr="00D237FC" w:rsidRDefault="002A7CCB" w:rsidP="002A7CCB">
      <w:pPr>
        <w:rPr>
          <w:noProof/>
          <w:sz w:val="24"/>
          <w:szCs w:val="24"/>
        </w:rPr>
      </w:pPr>
      <w:r w:rsidRPr="00D237FC">
        <w:rPr>
          <w:noProof/>
          <w:sz w:val="24"/>
          <w:szCs w:val="24"/>
        </w:rPr>
        <w:t>Задание №5</w:t>
      </w:r>
    </w:p>
    <w:p w:rsidR="002A7CCB" w:rsidRDefault="002A7CCB" w:rsidP="002A7CCB">
      <w:pPr>
        <w:rPr>
          <w:noProof/>
          <w:sz w:val="24"/>
          <w:szCs w:val="24"/>
        </w:rPr>
      </w:pPr>
      <w:r w:rsidRPr="00D237FC">
        <w:rPr>
          <w:noProof/>
          <w:sz w:val="24"/>
          <w:szCs w:val="24"/>
        </w:rPr>
        <w:drawing>
          <wp:inline distT="0" distB="0" distL="0" distR="0" wp14:anchorId="484F5D31" wp14:editId="27B6EC7B">
            <wp:extent cx="5940425" cy="252095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4840" cy="2531311"/>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2A7CCB" w:rsidP="002A7CCB">
      <w:pPr>
        <w:rPr>
          <w:noProof/>
          <w:sz w:val="24"/>
          <w:szCs w:val="24"/>
        </w:rPr>
      </w:pPr>
      <w:r w:rsidRPr="00D237FC">
        <w:rPr>
          <w:noProof/>
          <w:sz w:val="24"/>
          <w:szCs w:val="24"/>
        </w:rPr>
        <w:drawing>
          <wp:inline distT="0" distB="0" distL="0" distR="0" wp14:anchorId="2F9AEFB2" wp14:editId="65EA3E4D">
            <wp:extent cx="5940425" cy="291909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919095"/>
                    </a:xfrm>
                    <a:prstGeom prst="rect">
                      <a:avLst/>
                    </a:prstGeom>
                  </pic:spPr>
                </pic:pic>
              </a:graphicData>
            </a:graphic>
          </wp:inline>
        </w:drawing>
      </w:r>
    </w:p>
    <w:p w:rsidR="002A7CCB" w:rsidRPr="00D237FC" w:rsidRDefault="002A7CCB" w:rsidP="002A7CCB">
      <w:pPr>
        <w:rPr>
          <w:noProof/>
          <w:sz w:val="24"/>
          <w:szCs w:val="24"/>
        </w:rPr>
      </w:pPr>
    </w:p>
    <w:p w:rsidR="002A7CCB" w:rsidRPr="00D237FC" w:rsidRDefault="002A7CCB" w:rsidP="002A7CCB">
      <w:pPr>
        <w:rPr>
          <w:noProof/>
          <w:sz w:val="24"/>
          <w:szCs w:val="24"/>
        </w:rPr>
      </w:pPr>
    </w:p>
    <w:p w:rsidR="002A7CCB" w:rsidRPr="00D237FC" w:rsidRDefault="002A7CCB" w:rsidP="002A7CCB">
      <w:pPr>
        <w:rPr>
          <w:bCs/>
          <w:sz w:val="24"/>
          <w:szCs w:val="24"/>
        </w:rPr>
      </w:pPr>
      <w:r w:rsidRPr="00D237FC">
        <w:rPr>
          <w:bCs/>
          <w:noProof/>
          <w:sz w:val="24"/>
          <w:szCs w:val="24"/>
        </w:rPr>
        <w:lastRenderedPageBreak/>
        <w:drawing>
          <wp:inline distT="0" distB="0" distL="0" distR="0" wp14:anchorId="593210AA" wp14:editId="70B623D2">
            <wp:extent cx="5940425" cy="308673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086735"/>
                    </a:xfrm>
                    <a:prstGeom prst="rect">
                      <a:avLst/>
                    </a:prstGeom>
                  </pic:spPr>
                </pic:pic>
              </a:graphicData>
            </a:graphic>
          </wp:inline>
        </w:drawing>
      </w:r>
    </w:p>
    <w:p w:rsidR="002A7CCB" w:rsidRPr="00D237FC" w:rsidRDefault="002A7CCB" w:rsidP="002A7CCB">
      <w:pPr>
        <w:rPr>
          <w:noProof/>
          <w:sz w:val="24"/>
          <w:szCs w:val="24"/>
        </w:rPr>
      </w:pPr>
    </w:p>
    <w:p w:rsidR="002A7CCB" w:rsidRPr="002A7CCB" w:rsidRDefault="002A7CCB" w:rsidP="009D0123">
      <w:pPr>
        <w:pStyle w:val="a3"/>
        <w:ind w:firstLine="426"/>
        <w:jc w:val="both"/>
        <w:rPr>
          <w:rFonts w:ascii="Times New Roman" w:hAnsi="Times New Roman" w:cs="Times New Roman"/>
          <w:sz w:val="24"/>
          <w:szCs w:val="24"/>
          <w:lang w:val="en-US"/>
        </w:rPr>
      </w:pPr>
    </w:p>
    <w:p w:rsidR="00BA6F70" w:rsidRPr="00C74599" w:rsidRDefault="00BA6F70" w:rsidP="009D0123">
      <w:pPr>
        <w:pStyle w:val="a3"/>
        <w:ind w:firstLine="426"/>
        <w:jc w:val="both"/>
        <w:rPr>
          <w:rFonts w:ascii="Times New Roman" w:hAnsi="Times New Roman" w:cs="Times New Roman"/>
          <w:b/>
          <w:bCs/>
          <w:sz w:val="24"/>
          <w:szCs w:val="24"/>
        </w:rPr>
      </w:pPr>
    </w:p>
    <w:p w:rsidR="00A17D69" w:rsidRPr="00791F4D" w:rsidRDefault="00A17D69" w:rsidP="00A17D69">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4</w:t>
      </w:r>
    </w:p>
    <w:p w:rsidR="00A17D69" w:rsidRDefault="00A17D69" w:rsidP="00A17D69">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Указать программную конфигурацию </w:t>
      </w:r>
      <w:r w:rsidR="00F12D02">
        <w:rPr>
          <w:rFonts w:ascii="Times New Roman" w:hAnsi="Times New Roman" w:cs="Times New Roman"/>
          <w:sz w:val="24"/>
          <w:szCs w:val="24"/>
        </w:rPr>
        <w:t xml:space="preserve">вашего </w:t>
      </w:r>
      <w:r>
        <w:rPr>
          <w:rFonts w:ascii="Times New Roman" w:hAnsi="Times New Roman" w:cs="Times New Roman"/>
          <w:sz w:val="24"/>
          <w:szCs w:val="24"/>
        </w:rPr>
        <w:t>компьютера в виде таблицы, указать название программы, версию, издатель, размер, описание программы.</w:t>
      </w:r>
    </w:p>
    <w:p w:rsidR="00E3634B" w:rsidRDefault="00E3634B" w:rsidP="00A17D69">
      <w:pPr>
        <w:pStyle w:val="a3"/>
        <w:ind w:firstLine="426"/>
        <w:jc w:val="both"/>
        <w:rPr>
          <w:rFonts w:ascii="Times New Roman" w:hAnsi="Times New Roman" w:cs="Times New Roman"/>
          <w:sz w:val="24"/>
          <w:szCs w:val="24"/>
        </w:rPr>
      </w:pPr>
    </w:p>
    <w:tbl>
      <w:tblPr>
        <w:tblStyle w:val="a8"/>
        <w:tblW w:w="0" w:type="auto"/>
        <w:tblLook w:val="04A0" w:firstRow="1" w:lastRow="0" w:firstColumn="1" w:lastColumn="0" w:noHBand="0" w:noVBand="1"/>
      </w:tblPr>
      <w:tblGrid>
        <w:gridCol w:w="2191"/>
        <w:gridCol w:w="1813"/>
        <w:gridCol w:w="1376"/>
        <w:gridCol w:w="1046"/>
        <w:gridCol w:w="3145"/>
      </w:tblGrid>
      <w:tr w:rsidR="00BA6F70" w:rsidTr="00F149E4">
        <w:tc>
          <w:tcPr>
            <w:tcW w:w="2191"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Название</w:t>
            </w:r>
          </w:p>
        </w:tc>
        <w:tc>
          <w:tcPr>
            <w:tcW w:w="1813"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Версия</w:t>
            </w:r>
          </w:p>
        </w:tc>
        <w:tc>
          <w:tcPr>
            <w:tcW w:w="1376"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Издатель</w:t>
            </w:r>
          </w:p>
        </w:tc>
        <w:tc>
          <w:tcPr>
            <w:tcW w:w="1046"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Размер</w:t>
            </w:r>
          </w:p>
        </w:tc>
        <w:tc>
          <w:tcPr>
            <w:tcW w:w="3145" w:type="dxa"/>
          </w:tcPr>
          <w:p w:rsidR="00E3634B" w:rsidRDefault="00E3634B" w:rsidP="00A17D69">
            <w:pPr>
              <w:pStyle w:val="a3"/>
              <w:jc w:val="both"/>
              <w:rPr>
                <w:rFonts w:ascii="Times New Roman" w:hAnsi="Times New Roman" w:cs="Times New Roman"/>
                <w:sz w:val="24"/>
                <w:szCs w:val="24"/>
              </w:rPr>
            </w:pPr>
            <w:r>
              <w:rPr>
                <w:rFonts w:ascii="Times New Roman" w:hAnsi="Times New Roman" w:cs="Times New Roman"/>
                <w:sz w:val="24"/>
                <w:szCs w:val="24"/>
              </w:rPr>
              <w:t>Описание</w:t>
            </w:r>
          </w:p>
        </w:tc>
      </w:tr>
      <w:tr w:rsidR="00BA6F70" w:rsidTr="00F149E4">
        <w:tc>
          <w:tcPr>
            <w:tcW w:w="2191"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1С:Преприятие</w:t>
            </w:r>
          </w:p>
        </w:tc>
        <w:tc>
          <w:tcPr>
            <w:tcW w:w="1813"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8.3.22.1709</w:t>
            </w:r>
          </w:p>
        </w:tc>
        <w:tc>
          <w:tcPr>
            <w:tcW w:w="1376"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1С</w:t>
            </w:r>
          </w:p>
        </w:tc>
        <w:tc>
          <w:tcPr>
            <w:tcW w:w="1046"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1,36 ГБ</w:t>
            </w:r>
          </w:p>
        </w:tc>
        <w:tc>
          <w:tcPr>
            <w:tcW w:w="3145"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П</w:t>
            </w:r>
            <w:r w:rsidRPr="006C08E8">
              <w:rPr>
                <w:rFonts w:ascii="Times New Roman" w:hAnsi="Times New Roman" w:cs="Times New Roman"/>
                <w:sz w:val="24"/>
                <w:szCs w:val="24"/>
              </w:rPr>
              <w:t>олнотекстовая малокодовая платформа, предоставляющая готовую к использованию инфраструктуру и инструменты для быстрой разработки бизнес - приложений, таких как ERP, POS, WMS или другое индивидуальное корпоративное программное обеспечение</w:t>
            </w:r>
          </w:p>
        </w:tc>
      </w:tr>
      <w:tr w:rsidR="00BA6F70" w:rsidTr="00F149E4">
        <w:tc>
          <w:tcPr>
            <w:tcW w:w="2191"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rPr>
              <w:t>7-</w:t>
            </w:r>
            <w:r>
              <w:rPr>
                <w:rFonts w:ascii="Times New Roman" w:hAnsi="Times New Roman" w:cs="Times New Roman"/>
                <w:sz w:val="24"/>
                <w:szCs w:val="24"/>
                <w:lang w:val="en-US"/>
              </w:rPr>
              <w:t>Zip</w:t>
            </w:r>
          </w:p>
        </w:tc>
        <w:tc>
          <w:tcPr>
            <w:tcW w:w="1813"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22.01</w:t>
            </w:r>
          </w:p>
        </w:tc>
        <w:tc>
          <w:tcPr>
            <w:tcW w:w="1376"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Igor Pavlov</w:t>
            </w:r>
          </w:p>
        </w:tc>
        <w:tc>
          <w:tcPr>
            <w:tcW w:w="1046"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5,46 </w:t>
            </w:r>
            <w:r>
              <w:rPr>
                <w:rFonts w:ascii="Times New Roman" w:hAnsi="Times New Roman" w:cs="Times New Roman"/>
                <w:sz w:val="24"/>
                <w:szCs w:val="24"/>
              </w:rPr>
              <w:t>МБ</w:t>
            </w:r>
          </w:p>
        </w:tc>
        <w:tc>
          <w:tcPr>
            <w:tcW w:w="3145"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Б</w:t>
            </w:r>
            <w:r w:rsidRPr="006C08E8">
              <w:rPr>
                <w:rFonts w:ascii="Times New Roman" w:hAnsi="Times New Roman" w:cs="Times New Roman"/>
                <w:sz w:val="24"/>
                <w:szCs w:val="24"/>
              </w:rPr>
              <w:t>есплатный архиватор файлов с открытым исходным кодом, утилита, используемая для размещения групп файлов в сжатых контейнерах, известных как "архивы"</w:t>
            </w:r>
          </w:p>
        </w:tc>
      </w:tr>
      <w:tr w:rsidR="00BA6F70" w:rsidTr="00F149E4">
        <w:tc>
          <w:tcPr>
            <w:tcW w:w="2191" w:type="dxa"/>
          </w:tcPr>
          <w:p w:rsidR="00BA6F70"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WinRAR</w:t>
            </w:r>
          </w:p>
        </w:tc>
        <w:tc>
          <w:tcPr>
            <w:tcW w:w="1813" w:type="dxa"/>
          </w:tcPr>
          <w:p w:rsid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6.20.0</w:t>
            </w:r>
          </w:p>
        </w:tc>
        <w:tc>
          <w:tcPr>
            <w:tcW w:w="1376" w:type="dxa"/>
          </w:tcPr>
          <w:p w:rsidR="00BA6F70" w:rsidRDefault="00BA6F70" w:rsidP="00A17D69">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win.rar</w:t>
            </w:r>
            <w:proofErr w:type="spellEnd"/>
            <w:r>
              <w:rPr>
                <w:rFonts w:ascii="Times New Roman" w:hAnsi="Times New Roman" w:cs="Times New Roman"/>
                <w:sz w:val="24"/>
                <w:szCs w:val="24"/>
                <w:lang w:val="en-US"/>
              </w:rPr>
              <w:t xml:space="preserve"> GmbH</w:t>
            </w:r>
          </w:p>
        </w:tc>
        <w:tc>
          <w:tcPr>
            <w:tcW w:w="1046" w:type="dxa"/>
          </w:tcPr>
          <w:p w:rsidR="00BA6F70" w:rsidRDefault="00BA6F70" w:rsidP="00A17D69">
            <w:pPr>
              <w:pStyle w:val="a3"/>
              <w:jc w:val="both"/>
              <w:rPr>
                <w:rFonts w:ascii="Times New Roman" w:hAnsi="Times New Roman" w:cs="Times New Roman"/>
                <w:sz w:val="24"/>
                <w:szCs w:val="24"/>
                <w:lang w:val="en-US"/>
              </w:rPr>
            </w:pPr>
            <w:r w:rsidRPr="00BA6F70">
              <w:rPr>
                <w:rFonts w:ascii="Times New Roman" w:hAnsi="Times New Roman" w:cs="Times New Roman"/>
                <w:sz w:val="24"/>
                <w:szCs w:val="24"/>
                <w:lang w:val="en-US"/>
              </w:rPr>
              <w:t>7,55 МБ</w:t>
            </w:r>
          </w:p>
        </w:tc>
        <w:tc>
          <w:tcPr>
            <w:tcW w:w="3145" w:type="dxa"/>
          </w:tcPr>
          <w:p w:rsidR="00BA6F70" w:rsidRDefault="00BA6F70" w:rsidP="00A17D69">
            <w:pPr>
              <w:pStyle w:val="a3"/>
              <w:jc w:val="both"/>
              <w:rPr>
                <w:rFonts w:ascii="Times New Roman" w:hAnsi="Times New Roman" w:cs="Times New Roman"/>
                <w:sz w:val="24"/>
                <w:szCs w:val="24"/>
              </w:rPr>
            </w:pPr>
            <w:r w:rsidRPr="00BA6F70">
              <w:rPr>
                <w:rFonts w:ascii="Times New Roman" w:hAnsi="Times New Roman" w:cs="Times New Roman"/>
                <w:sz w:val="24"/>
                <w:szCs w:val="24"/>
              </w:rPr>
              <w:t xml:space="preserve">Один из первых архиваторов, появившийся ещё во времена MS-DOS (одна из первых операционных систем, без графической оболочки), умеющий открывать и </w:t>
            </w:r>
            <w:r w:rsidRPr="00BA6F70">
              <w:rPr>
                <w:rFonts w:ascii="Times New Roman" w:hAnsi="Times New Roman" w:cs="Times New Roman"/>
                <w:sz w:val="24"/>
                <w:szCs w:val="24"/>
              </w:rPr>
              <w:lastRenderedPageBreak/>
              <w:t>создавать архивы во многих форматах</w:t>
            </w:r>
          </w:p>
        </w:tc>
      </w:tr>
      <w:tr w:rsidR="00BA6F70" w:rsidTr="00F149E4">
        <w:tc>
          <w:tcPr>
            <w:tcW w:w="2191"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MySQL Workbench</w:t>
            </w:r>
          </w:p>
        </w:tc>
        <w:tc>
          <w:tcPr>
            <w:tcW w:w="1813"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8.0.21</w:t>
            </w:r>
          </w:p>
        </w:tc>
        <w:tc>
          <w:tcPr>
            <w:tcW w:w="1376"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Oracle </w:t>
            </w:r>
            <w:proofErr w:type="spellStart"/>
            <w:r>
              <w:rPr>
                <w:rFonts w:ascii="Times New Roman" w:hAnsi="Times New Roman" w:cs="Times New Roman"/>
                <w:sz w:val="24"/>
                <w:szCs w:val="24"/>
                <w:lang w:val="en-US"/>
              </w:rPr>
              <w:t>Corparation</w:t>
            </w:r>
            <w:proofErr w:type="spellEnd"/>
          </w:p>
        </w:tc>
        <w:tc>
          <w:tcPr>
            <w:tcW w:w="1046"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125 </w:t>
            </w:r>
            <w:r>
              <w:rPr>
                <w:rFonts w:ascii="Times New Roman" w:hAnsi="Times New Roman" w:cs="Times New Roman"/>
                <w:sz w:val="24"/>
                <w:szCs w:val="24"/>
              </w:rPr>
              <w:t>МБ</w:t>
            </w:r>
          </w:p>
        </w:tc>
        <w:tc>
          <w:tcPr>
            <w:tcW w:w="3145" w:type="dxa"/>
          </w:tcPr>
          <w:p w:rsidR="00E3634B"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Б</w:t>
            </w:r>
            <w:r w:rsidRPr="006C08E8">
              <w:rPr>
                <w:rFonts w:ascii="Times New Roman" w:hAnsi="Times New Roman" w:cs="Times New Roman"/>
                <w:sz w:val="24"/>
                <w:szCs w:val="24"/>
              </w:rPr>
              <w:t xml:space="preserve">есплатная программа для визуального проектирования БД для ПК </w:t>
            </w:r>
            <w:proofErr w:type="spellStart"/>
            <w:r w:rsidRPr="006C08E8">
              <w:rPr>
                <w:rFonts w:ascii="Times New Roman" w:hAnsi="Times New Roman" w:cs="Times New Roman"/>
                <w:sz w:val="24"/>
                <w:szCs w:val="24"/>
              </w:rPr>
              <w:t>Windows</w:t>
            </w:r>
            <w:proofErr w:type="spellEnd"/>
            <w:r w:rsidRPr="006C08E8">
              <w:rPr>
                <w:rFonts w:ascii="Times New Roman" w:hAnsi="Times New Roman" w:cs="Times New Roman"/>
                <w:sz w:val="24"/>
                <w:szCs w:val="24"/>
              </w:rPr>
              <w:t>. Инструмент предоставляет разработчикам полный набор визуальных инструментов для создания, редактирования и управления SQL-запросами, подключениями к базам данных и объектами</w:t>
            </w:r>
          </w:p>
        </w:tc>
      </w:tr>
      <w:tr w:rsidR="00BA6F70" w:rsidRPr="006C08E8" w:rsidTr="00F149E4">
        <w:tc>
          <w:tcPr>
            <w:tcW w:w="2191"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SQL Server Management Studio 18</w:t>
            </w:r>
          </w:p>
        </w:tc>
        <w:tc>
          <w:tcPr>
            <w:tcW w:w="1813"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15.0.18424.0</w:t>
            </w:r>
          </w:p>
        </w:tc>
        <w:tc>
          <w:tcPr>
            <w:tcW w:w="1376" w:type="dxa"/>
          </w:tcPr>
          <w:p w:rsidR="00E3634B" w:rsidRPr="006C08E8" w:rsidRDefault="006C08E8"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Corporation</w:t>
            </w:r>
          </w:p>
        </w:tc>
        <w:tc>
          <w:tcPr>
            <w:tcW w:w="1046"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2,75 </w:t>
            </w:r>
            <w:r>
              <w:rPr>
                <w:rFonts w:ascii="Times New Roman" w:hAnsi="Times New Roman" w:cs="Times New Roman"/>
                <w:sz w:val="24"/>
                <w:szCs w:val="24"/>
              </w:rPr>
              <w:t>ГБ</w:t>
            </w:r>
          </w:p>
        </w:tc>
        <w:tc>
          <w:tcPr>
            <w:tcW w:w="3145" w:type="dxa"/>
          </w:tcPr>
          <w:p w:rsidR="00E3634B" w:rsidRPr="006C08E8" w:rsidRDefault="006C08E8" w:rsidP="00A17D69">
            <w:pPr>
              <w:pStyle w:val="a3"/>
              <w:jc w:val="both"/>
              <w:rPr>
                <w:rFonts w:ascii="Times New Roman" w:hAnsi="Times New Roman" w:cs="Times New Roman"/>
                <w:sz w:val="24"/>
                <w:szCs w:val="24"/>
              </w:rPr>
            </w:pPr>
            <w:r>
              <w:rPr>
                <w:rFonts w:ascii="Times New Roman" w:hAnsi="Times New Roman" w:cs="Times New Roman"/>
                <w:sz w:val="24"/>
                <w:szCs w:val="24"/>
              </w:rPr>
              <w:t>С</w:t>
            </w:r>
            <w:r w:rsidRPr="006C08E8">
              <w:rPr>
                <w:rFonts w:ascii="Times New Roman" w:hAnsi="Times New Roman" w:cs="Times New Roman"/>
                <w:sz w:val="24"/>
                <w:szCs w:val="24"/>
              </w:rPr>
              <w:t xml:space="preserve">истема управления реляционными базами данных (РСУБД), разработанная корпорацией </w:t>
            </w:r>
            <w:r w:rsidRPr="006C08E8">
              <w:rPr>
                <w:rFonts w:ascii="Times New Roman" w:hAnsi="Times New Roman" w:cs="Times New Roman"/>
                <w:sz w:val="24"/>
                <w:szCs w:val="24"/>
                <w:lang w:val="en-US"/>
              </w:rPr>
              <w:t>Microsoft</w:t>
            </w:r>
          </w:p>
        </w:tc>
      </w:tr>
      <w:tr w:rsidR="00BA6F70" w:rsidTr="00F149E4">
        <w:tc>
          <w:tcPr>
            <w:tcW w:w="2191" w:type="dxa"/>
          </w:tcPr>
          <w:p w:rsidR="00E3634B" w:rsidRPr="00BA6F70" w:rsidRDefault="006C08E8" w:rsidP="00BA6F70">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Visual</w:t>
            </w:r>
            <w:r w:rsidR="00BA6F70">
              <w:rPr>
                <w:rFonts w:ascii="Times New Roman" w:hAnsi="Times New Roman" w:cs="Times New Roman"/>
                <w:sz w:val="24"/>
                <w:szCs w:val="24"/>
              </w:rPr>
              <w:t xml:space="preserve"> </w:t>
            </w:r>
            <w:r w:rsidR="00BA6F70">
              <w:rPr>
                <w:rFonts w:ascii="Times New Roman" w:hAnsi="Times New Roman" w:cs="Times New Roman"/>
                <w:sz w:val="24"/>
                <w:szCs w:val="24"/>
                <w:lang w:val="en-US"/>
              </w:rPr>
              <w:t>Studio Community 2022</w:t>
            </w:r>
          </w:p>
        </w:tc>
        <w:tc>
          <w:tcPr>
            <w:tcW w:w="1813"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17.4.4</w:t>
            </w:r>
          </w:p>
        </w:tc>
        <w:tc>
          <w:tcPr>
            <w:tcW w:w="1376"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Corporation</w:t>
            </w:r>
          </w:p>
        </w:tc>
        <w:tc>
          <w:tcPr>
            <w:tcW w:w="1046"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500 </w:t>
            </w:r>
            <w:r>
              <w:rPr>
                <w:rFonts w:ascii="Times New Roman" w:hAnsi="Times New Roman" w:cs="Times New Roman"/>
                <w:sz w:val="24"/>
                <w:szCs w:val="24"/>
              </w:rPr>
              <w:t>МБ</w:t>
            </w:r>
          </w:p>
        </w:tc>
        <w:tc>
          <w:tcPr>
            <w:tcW w:w="3145"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М</w:t>
            </w:r>
            <w:r w:rsidRPr="00BA6F70">
              <w:rPr>
                <w:rFonts w:ascii="Times New Roman" w:hAnsi="Times New Roman" w:cs="Times New Roman"/>
                <w:sz w:val="24"/>
                <w:szCs w:val="24"/>
              </w:rPr>
              <w:t xml:space="preserve">ногофункциональная интегрированная среда разработки, предназначенная для программирования современных приложений для платформы </w:t>
            </w:r>
            <w:r w:rsidRPr="00BA6F70">
              <w:rPr>
                <w:rFonts w:ascii="Times New Roman" w:hAnsi="Times New Roman" w:cs="Times New Roman"/>
                <w:sz w:val="24"/>
                <w:szCs w:val="24"/>
                <w:lang w:val="en-US"/>
              </w:rPr>
              <w:t>Windows</w:t>
            </w:r>
          </w:p>
        </w:tc>
      </w:tr>
      <w:tr w:rsidR="00BA6F70" w:rsidTr="00F149E4">
        <w:tc>
          <w:tcPr>
            <w:tcW w:w="2191" w:type="dxa"/>
          </w:tcPr>
          <w:p w:rsidR="00BA6F70" w:rsidRPr="00BA6F70" w:rsidRDefault="00BA6F70" w:rsidP="00BA6F70">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Microsoft </w:t>
            </w:r>
            <w:r>
              <w:rPr>
                <w:rFonts w:ascii="Times New Roman" w:hAnsi="Times New Roman" w:cs="Times New Roman"/>
                <w:sz w:val="24"/>
                <w:szCs w:val="24"/>
                <w:lang w:val="en-US"/>
              </w:rPr>
              <w:t xml:space="preserve">Office </w:t>
            </w:r>
            <w:r>
              <w:rPr>
                <w:rFonts w:ascii="Times New Roman" w:hAnsi="Times New Roman" w:cs="Times New Roman"/>
                <w:sz w:val="24"/>
                <w:szCs w:val="24"/>
              </w:rPr>
              <w:t>профессиональный 2016</w:t>
            </w:r>
          </w:p>
        </w:tc>
        <w:tc>
          <w:tcPr>
            <w:tcW w:w="1813" w:type="dxa"/>
          </w:tcPr>
          <w:p w:rsidR="00BA6F70"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16.0.4266.1001</w:t>
            </w:r>
          </w:p>
        </w:tc>
        <w:tc>
          <w:tcPr>
            <w:tcW w:w="1376" w:type="dxa"/>
          </w:tcPr>
          <w:p w:rsid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Microsoft Corporation</w:t>
            </w:r>
          </w:p>
        </w:tc>
        <w:tc>
          <w:tcPr>
            <w:tcW w:w="1046" w:type="dxa"/>
          </w:tcPr>
          <w:p w:rsidR="00BA6F70"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Pr>
                <w:rFonts w:ascii="Times New Roman" w:hAnsi="Times New Roman" w:cs="Times New Roman"/>
                <w:sz w:val="24"/>
                <w:szCs w:val="24"/>
              </w:rPr>
              <w:t>ГБ</w:t>
            </w:r>
          </w:p>
        </w:tc>
        <w:tc>
          <w:tcPr>
            <w:tcW w:w="3145" w:type="dxa"/>
          </w:tcPr>
          <w:p w:rsidR="00BA6F70"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В</w:t>
            </w:r>
            <w:r w:rsidRPr="00BA6F70">
              <w:rPr>
                <w:rFonts w:ascii="Times New Roman" w:hAnsi="Times New Roman" w:cs="Times New Roman"/>
                <w:sz w:val="24"/>
                <w:szCs w:val="24"/>
              </w:rPr>
              <w:t xml:space="preserve">ерсия офисного пакета компании </w:t>
            </w:r>
            <w:proofErr w:type="spellStart"/>
            <w:r w:rsidRPr="00BA6F70">
              <w:rPr>
                <w:rFonts w:ascii="Times New Roman" w:hAnsi="Times New Roman" w:cs="Times New Roman"/>
                <w:sz w:val="24"/>
                <w:szCs w:val="24"/>
              </w:rPr>
              <w:t>Microsoft</w:t>
            </w:r>
            <w:proofErr w:type="spellEnd"/>
            <w:r w:rsidRPr="00BA6F70">
              <w:rPr>
                <w:rFonts w:ascii="Times New Roman" w:hAnsi="Times New Roman" w:cs="Times New Roman"/>
                <w:sz w:val="24"/>
                <w:szCs w:val="24"/>
              </w:rPr>
              <w:t xml:space="preserve">, следующая за </w:t>
            </w:r>
            <w:proofErr w:type="spellStart"/>
            <w:r w:rsidRPr="00BA6F70">
              <w:rPr>
                <w:rFonts w:ascii="Times New Roman" w:hAnsi="Times New Roman" w:cs="Times New Roman"/>
                <w:sz w:val="24"/>
                <w:szCs w:val="24"/>
              </w:rPr>
              <w:t>Microsoft</w:t>
            </w:r>
            <w:proofErr w:type="spellEnd"/>
            <w:r w:rsidRPr="00BA6F70">
              <w:rPr>
                <w:rFonts w:ascii="Times New Roman" w:hAnsi="Times New Roman" w:cs="Times New Roman"/>
                <w:sz w:val="24"/>
                <w:szCs w:val="24"/>
              </w:rPr>
              <w:t xml:space="preserve"> </w:t>
            </w:r>
            <w:proofErr w:type="spellStart"/>
            <w:r w:rsidRPr="00BA6F70">
              <w:rPr>
                <w:rFonts w:ascii="Times New Roman" w:hAnsi="Times New Roman" w:cs="Times New Roman"/>
                <w:sz w:val="24"/>
                <w:szCs w:val="24"/>
              </w:rPr>
              <w:t>Office</w:t>
            </w:r>
            <w:proofErr w:type="spellEnd"/>
            <w:r w:rsidRPr="00BA6F70">
              <w:rPr>
                <w:rFonts w:ascii="Times New Roman" w:hAnsi="Times New Roman" w:cs="Times New Roman"/>
                <w:sz w:val="24"/>
                <w:szCs w:val="24"/>
              </w:rPr>
              <w:t xml:space="preserve"> 2013</w:t>
            </w:r>
          </w:p>
        </w:tc>
      </w:tr>
      <w:tr w:rsidR="00F149E4" w:rsidTr="00F149E4">
        <w:tc>
          <w:tcPr>
            <w:tcW w:w="2191" w:type="dxa"/>
          </w:tcPr>
          <w:p w:rsidR="00F149E4" w:rsidRPr="005422DD" w:rsidRDefault="00F149E4" w:rsidP="00F149E4">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PyCharm</w:t>
            </w:r>
            <w:proofErr w:type="spellEnd"/>
          </w:p>
        </w:tc>
        <w:tc>
          <w:tcPr>
            <w:tcW w:w="1813" w:type="dxa"/>
          </w:tcPr>
          <w:p w:rsidR="00F149E4" w:rsidRDefault="00F149E4" w:rsidP="00F149E4">
            <w:pPr>
              <w:pStyle w:val="a3"/>
              <w:rPr>
                <w:rFonts w:ascii="Times New Roman" w:hAnsi="Times New Roman" w:cs="Times New Roman"/>
                <w:sz w:val="24"/>
                <w:szCs w:val="24"/>
              </w:rPr>
            </w:pPr>
            <w:r w:rsidRPr="005422DD">
              <w:rPr>
                <w:rFonts w:ascii="Times New Roman" w:hAnsi="Times New Roman" w:cs="Times New Roman"/>
                <w:sz w:val="24"/>
                <w:szCs w:val="24"/>
              </w:rPr>
              <w:t>2023.2.1</w:t>
            </w:r>
          </w:p>
        </w:tc>
        <w:tc>
          <w:tcPr>
            <w:tcW w:w="1376" w:type="dxa"/>
          </w:tcPr>
          <w:p w:rsidR="00F149E4" w:rsidRDefault="00F149E4" w:rsidP="00F149E4">
            <w:pPr>
              <w:pStyle w:val="a3"/>
              <w:jc w:val="both"/>
              <w:rPr>
                <w:rFonts w:ascii="Times New Roman" w:hAnsi="Times New Roman" w:cs="Times New Roman"/>
                <w:sz w:val="24"/>
                <w:szCs w:val="24"/>
              </w:rPr>
            </w:pPr>
            <w:proofErr w:type="spellStart"/>
            <w:r w:rsidRPr="005422DD">
              <w:rPr>
                <w:rFonts w:ascii="Times New Roman" w:hAnsi="Times New Roman" w:cs="Times New Roman"/>
                <w:sz w:val="24"/>
                <w:szCs w:val="24"/>
              </w:rPr>
              <w:t>JetBrains</w:t>
            </w:r>
            <w:proofErr w:type="spellEnd"/>
          </w:p>
        </w:tc>
        <w:tc>
          <w:tcPr>
            <w:tcW w:w="1046" w:type="dxa"/>
          </w:tcPr>
          <w:p w:rsidR="00F149E4" w:rsidRPr="005422DD" w:rsidRDefault="00F149E4" w:rsidP="00F149E4">
            <w:pPr>
              <w:pStyle w:val="a3"/>
              <w:jc w:val="both"/>
              <w:rPr>
                <w:rFonts w:ascii="Times New Roman" w:hAnsi="Times New Roman" w:cs="Times New Roman"/>
                <w:sz w:val="24"/>
                <w:szCs w:val="24"/>
              </w:rPr>
            </w:pPr>
            <w:r>
              <w:rPr>
                <w:rFonts w:ascii="Times New Roman" w:hAnsi="Times New Roman" w:cs="Times New Roman"/>
                <w:sz w:val="24"/>
                <w:szCs w:val="24"/>
                <w:lang w:val="en-US"/>
              </w:rPr>
              <w:t>1.47гб</w:t>
            </w:r>
          </w:p>
        </w:tc>
        <w:tc>
          <w:tcPr>
            <w:tcW w:w="3145" w:type="dxa"/>
          </w:tcPr>
          <w:p w:rsidR="00F149E4" w:rsidRDefault="00F149E4" w:rsidP="00F149E4">
            <w:pPr>
              <w:pStyle w:val="a3"/>
              <w:jc w:val="both"/>
              <w:rPr>
                <w:rFonts w:ascii="Times New Roman" w:hAnsi="Times New Roman" w:cs="Times New Roman"/>
                <w:sz w:val="24"/>
                <w:szCs w:val="24"/>
              </w:rPr>
            </w:pPr>
            <w:r>
              <w:rPr>
                <w:rFonts w:ascii="Times New Roman" w:hAnsi="Times New Roman" w:cs="Times New Roman"/>
                <w:sz w:val="24"/>
                <w:szCs w:val="24"/>
              </w:rPr>
              <w:t>К</w:t>
            </w:r>
            <w:bookmarkStart w:id="0" w:name="_GoBack"/>
            <w:bookmarkEnd w:id="0"/>
            <w:r w:rsidRPr="005422DD">
              <w:rPr>
                <w:rFonts w:ascii="Times New Roman" w:hAnsi="Times New Roman" w:cs="Times New Roman"/>
                <w:sz w:val="24"/>
                <w:szCs w:val="24"/>
              </w:rPr>
              <w:t xml:space="preserve">россплатформенная интегрированная среда разработки для языка программирования </w:t>
            </w:r>
            <w:proofErr w:type="spellStart"/>
            <w:r w:rsidRPr="005422DD">
              <w:rPr>
                <w:rFonts w:ascii="Times New Roman" w:hAnsi="Times New Roman" w:cs="Times New Roman"/>
                <w:sz w:val="24"/>
                <w:szCs w:val="24"/>
              </w:rPr>
              <w:t>Python</w:t>
            </w:r>
            <w:proofErr w:type="spellEnd"/>
          </w:p>
        </w:tc>
      </w:tr>
      <w:tr w:rsidR="00BA6F70" w:rsidTr="00F149E4">
        <w:tc>
          <w:tcPr>
            <w:tcW w:w="2191" w:type="dxa"/>
          </w:tcPr>
          <w:p w:rsidR="00E3634B" w:rsidRPr="00BA6F70" w:rsidRDefault="00BA6F70" w:rsidP="00A17D69">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Yandex</w:t>
            </w:r>
            <w:proofErr w:type="spellEnd"/>
          </w:p>
        </w:tc>
        <w:tc>
          <w:tcPr>
            <w:tcW w:w="1813"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23.9.2.888</w:t>
            </w:r>
          </w:p>
        </w:tc>
        <w:tc>
          <w:tcPr>
            <w:tcW w:w="1376" w:type="dxa"/>
          </w:tcPr>
          <w:p w:rsidR="00E3634B" w:rsidRPr="00BA6F70" w:rsidRDefault="00BA6F70" w:rsidP="00A17D69">
            <w:pPr>
              <w:pStyle w:val="a3"/>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Yandex</w:t>
            </w:r>
            <w:proofErr w:type="spellEnd"/>
          </w:p>
        </w:tc>
        <w:tc>
          <w:tcPr>
            <w:tcW w:w="1046"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48 </w:t>
            </w:r>
            <w:r>
              <w:rPr>
                <w:rFonts w:ascii="Times New Roman" w:hAnsi="Times New Roman" w:cs="Times New Roman"/>
                <w:sz w:val="24"/>
                <w:szCs w:val="24"/>
              </w:rPr>
              <w:t>МБ</w:t>
            </w:r>
          </w:p>
        </w:tc>
        <w:tc>
          <w:tcPr>
            <w:tcW w:w="3145" w:type="dxa"/>
          </w:tcPr>
          <w:p w:rsidR="00E3634B"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rPr>
              <w:t>Б</w:t>
            </w:r>
            <w:r w:rsidRPr="00BA6F70">
              <w:rPr>
                <w:rFonts w:ascii="Times New Roman" w:hAnsi="Times New Roman" w:cs="Times New Roman"/>
                <w:sz w:val="24"/>
                <w:szCs w:val="24"/>
              </w:rPr>
              <w:t xml:space="preserve">раузер, созданный компанией «Яндекс» на основе движка </w:t>
            </w:r>
            <w:proofErr w:type="spellStart"/>
            <w:r w:rsidRPr="00BA6F70">
              <w:rPr>
                <w:rFonts w:ascii="Times New Roman" w:hAnsi="Times New Roman" w:cs="Times New Roman"/>
                <w:sz w:val="24"/>
                <w:szCs w:val="24"/>
              </w:rPr>
              <w:t>Blink</w:t>
            </w:r>
            <w:proofErr w:type="spellEnd"/>
            <w:r w:rsidRPr="00BA6F70">
              <w:rPr>
                <w:rFonts w:ascii="Times New Roman" w:hAnsi="Times New Roman" w:cs="Times New Roman"/>
                <w:sz w:val="24"/>
                <w:szCs w:val="24"/>
              </w:rPr>
              <w:t xml:space="preserve">, используемого в открытом браузере </w:t>
            </w:r>
            <w:proofErr w:type="spellStart"/>
            <w:r w:rsidRPr="00BA6F70">
              <w:rPr>
                <w:rFonts w:ascii="Times New Roman" w:hAnsi="Times New Roman" w:cs="Times New Roman"/>
                <w:sz w:val="24"/>
                <w:szCs w:val="24"/>
              </w:rPr>
              <w:t>Chromium</w:t>
            </w:r>
            <w:proofErr w:type="spellEnd"/>
          </w:p>
        </w:tc>
      </w:tr>
      <w:tr w:rsidR="00BA6F70" w:rsidTr="00F149E4">
        <w:tc>
          <w:tcPr>
            <w:tcW w:w="2191"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Google Chrome</w:t>
            </w:r>
          </w:p>
        </w:tc>
        <w:tc>
          <w:tcPr>
            <w:tcW w:w="1813" w:type="dxa"/>
          </w:tcPr>
          <w:p w:rsidR="00E3634B" w:rsidRPr="00BA6F70" w:rsidRDefault="00BA6F70" w:rsidP="00A17D69">
            <w:pPr>
              <w:pStyle w:val="a3"/>
              <w:jc w:val="both"/>
              <w:rPr>
                <w:rFonts w:ascii="Times New Roman" w:hAnsi="Times New Roman" w:cs="Times New Roman"/>
                <w:sz w:val="24"/>
                <w:szCs w:val="24"/>
                <w:lang w:val="en-US"/>
              </w:rPr>
            </w:pPr>
            <w:r>
              <w:rPr>
                <w:rFonts w:ascii="Times New Roman" w:hAnsi="Times New Roman" w:cs="Times New Roman"/>
                <w:sz w:val="24"/>
                <w:szCs w:val="24"/>
                <w:lang w:val="en-US"/>
              </w:rPr>
              <w:t>118.0.5993.72</w:t>
            </w:r>
          </w:p>
        </w:tc>
        <w:tc>
          <w:tcPr>
            <w:tcW w:w="1376" w:type="dxa"/>
          </w:tcPr>
          <w:p w:rsidR="00E3634B"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Google LLC</w:t>
            </w:r>
          </w:p>
        </w:tc>
        <w:tc>
          <w:tcPr>
            <w:tcW w:w="1046" w:type="dxa"/>
          </w:tcPr>
          <w:p w:rsidR="00E3634B" w:rsidRPr="00BA6F70" w:rsidRDefault="00BA6F70" w:rsidP="00A17D69">
            <w:pPr>
              <w:pStyle w:val="a3"/>
              <w:jc w:val="both"/>
              <w:rPr>
                <w:rFonts w:ascii="Times New Roman" w:hAnsi="Times New Roman" w:cs="Times New Roman"/>
                <w:sz w:val="24"/>
                <w:szCs w:val="24"/>
              </w:rPr>
            </w:pPr>
            <w:r>
              <w:rPr>
                <w:rFonts w:ascii="Times New Roman" w:hAnsi="Times New Roman" w:cs="Times New Roman"/>
                <w:sz w:val="24"/>
                <w:szCs w:val="24"/>
                <w:lang w:val="en-US"/>
              </w:rPr>
              <w:t xml:space="preserve">293 </w:t>
            </w:r>
            <w:r>
              <w:rPr>
                <w:rFonts w:ascii="Times New Roman" w:hAnsi="Times New Roman" w:cs="Times New Roman"/>
                <w:sz w:val="24"/>
                <w:szCs w:val="24"/>
              </w:rPr>
              <w:t>МБ</w:t>
            </w:r>
          </w:p>
        </w:tc>
        <w:tc>
          <w:tcPr>
            <w:tcW w:w="3145" w:type="dxa"/>
          </w:tcPr>
          <w:p w:rsidR="00E3634B" w:rsidRPr="00BA6F70" w:rsidRDefault="00BA6F70" w:rsidP="00A17D69">
            <w:pPr>
              <w:pStyle w:val="a3"/>
              <w:jc w:val="both"/>
              <w:rPr>
                <w:rFonts w:ascii="Times New Roman" w:hAnsi="Times New Roman" w:cs="Times New Roman"/>
                <w:sz w:val="24"/>
                <w:szCs w:val="24"/>
              </w:rPr>
            </w:pPr>
            <w:r w:rsidRPr="00BA6F70">
              <w:rPr>
                <w:rFonts w:ascii="Times New Roman" w:hAnsi="Times New Roman" w:cs="Times New Roman"/>
                <w:sz w:val="24"/>
                <w:szCs w:val="24"/>
              </w:rPr>
              <w:t xml:space="preserve">Браузер, разрабатываемый компанией </w:t>
            </w:r>
            <w:proofErr w:type="spellStart"/>
            <w:r w:rsidRPr="00BA6F70">
              <w:rPr>
                <w:rFonts w:ascii="Times New Roman" w:hAnsi="Times New Roman" w:cs="Times New Roman"/>
                <w:sz w:val="24"/>
                <w:szCs w:val="24"/>
              </w:rPr>
              <w:t>Google</w:t>
            </w:r>
            <w:proofErr w:type="spellEnd"/>
            <w:r w:rsidRPr="00BA6F70">
              <w:rPr>
                <w:rFonts w:ascii="Times New Roman" w:hAnsi="Times New Roman" w:cs="Times New Roman"/>
                <w:sz w:val="24"/>
                <w:szCs w:val="24"/>
              </w:rPr>
              <w:t xml:space="preserve"> на основе свободного браузера </w:t>
            </w:r>
            <w:proofErr w:type="spellStart"/>
            <w:r w:rsidRPr="00BA6F70">
              <w:rPr>
                <w:rFonts w:ascii="Times New Roman" w:hAnsi="Times New Roman" w:cs="Times New Roman"/>
                <w:sz w:val="24"/>
                <w:szCs w:val="24"/>
              </w:rPr>
              <w:t>Chromium</w:t>
            </w:r>
            <w:proofErr w:type="spellEnd"/>
            <w:r w:rsidRPr="00BA6F70">
              <w:rPr>
                <w:rFonts w:ascii="Times New Roman" w:hAnsi="Times New Roman" w:cs="Times New Roman"/>
                <w:sz w:val="24"/>
                <w:szCs w:val="24"/>
              </w:rPr>
              <w:t xml:space="preserve"> и движка </w:t>
            </w:r>
            <w:proofErr w:type="spellStart"/>
            <w:r w:rsidRPr="00BA6F70">
              <w:rPr>
                <w:rFonts w:ascii="Times New Roman" w:hAnsi="Times New Roman" w:cs="Times New Roman"/>
                <w:sz w:val="24"/>
                <w:szCs w:val="24"/>
              </w:rPr>
              <w:t>Blink</w:t>
            </w:r>
            <w:proofErr w:type="spellEnd"/>
          </w:p>
        </w:tc>
      </w:tr>
    </w:tbl>
    <w:p w:rsidR="00E3634B" w:rsidRDefault="00E3634B"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371A93" w:rsidRDefault="00371A93" w:rsidP="00A17D69">
      <w:pPr>
        <w:pStyle w:val="a3"/>
        <w:ind w:firstLine="426"/>
        <w:jc w:val="both"/>
        <w:rPr>
          <w:rFonts w:ascii="Times New Roman" w:hAnsi="Times New Roman" w:cs="Times New Roman"/>
          <w:sz w:val="24"/>
          <w:szCs w:val="24"/>
        </w:rPr>
      </w:pPr>
    </w:p>
    <w:p w:rsidR="00E3634B" w:rsidRDefault="00E3634B" w:rsidP="00A17D69">
      <w:pPr>
        <w:pStyle w:val="a3"/>
        <w:ind w:firstLine="426"/>
        <w:jc w:val="both"/>
        <w:rPr>
          <w:rFonts w:ascii="Times New Roman" w:hAnsi="Times New Roman" w:cs="Times New Roman"/>
          <w:sz w:val="24"/>
          <w:szCs w:val="24"/>
        </w:rPr>
      </w:pPr>
    </w:p>
    <w:p w:rsidR="00F12D02" w:rsidRPr="00791F4D" w:rsidRDefault="00F12D02" w:rsidP="00F12D02">
      <w:pPr>
        <w:pStyle w:val="a3"/>
        <w:ind w:firstLine="426"/>
        <w:contextualSpacing/>
        <w:jc w:val="both"/>
        <w:rPr>
          <w:rFonts w:ascii="Times New Roman" w:hAnsi="Times New Roman" w:cs="Times New Roman"/>
          <w:b/>
          <w:sz w:val="24"/>
          <w:szCs w:val="24"/>
        </w:rPr>
      </w:pPr>
      <w:r w:rsidRPr="00791F4D">
        <w:rPr>
          <w:rFonts w:ascii="Times New Roman" w:hAnsi="Times New Roman" w:cs="Times New Roman"/>
          <w:b/>
          <w:sz w:val="24"/>
          <w:szCs w:val="24"/>
        </w:rPr>
        <w:t xml:space="preserve">Задание </w:t>
      </w:r>
      <w:r>
        <w:rPr>
          <w:rFonts w:ascii="Times New Roman" w:hAnsi="Times New Roman" w:cs="Times New Roman"/>
          <w:b/>
          <w:sz w:val="24"/>
          <w:szCs w:val="24"/>
        </w:rPr>
        <w:t>5</w:t>
      </w:r>
    </w:p>
    <w:p w:rsidR="00F12D02" w:rsidRDefault="00F12D02" w:rsidP="00F12D02">
      <w:pPr>
        <w:pStyle w:val="a3"/>
        <w:ind w:firstLine="426"/>
        <w:jc w:val="both"/>
        <w:rPr>
          <w:rFonts w:ascii="Times New Roman" w:hAnsi="Times New Roman" w:cs="Times New Roman"/>
          <w:sz w:val="24"/>
          <w:szCs w:val="24"/>
        </w:rPr>
      </w:pPr>
      <w:r>
        <w:rPr>
          <w:rFonts w:ascii="Times New Roman" w:hAnsi="Times New Roman" w:cs="Times New Roman"/>
          <w:sz w:val="24"/>
          <w:szCs w:val="24"/>
        </w:rPr>
        <w:t>С</w:t>
      </w:r>
      <w:r w:rsidRPr="00F12D02">
        <w:rPr>
          <w:rFonts w:ascii="Times New Roman" w:hAnsi="Times New Roman" w:cs="Times New Roman"/>
          <w:sz w:val="24"/>
          <w:szCs w:val="24"/>
        </w:rPr>
        <w:t>качать программу recuva</w:t>
      </w:r>
      <w:r>
        <w:rPr>
          <w:rFonts w:ascii="Times New Roman" w:hAnsi="Times New Roman" w:cs="Times New Roman"/>
          <w:sz w:val="24"/>
          <w:szCs w:val="24"/>
        </w:rPr>
        <w:t>. Описать процесс установки.</w:t>
      </w:r>
    </w:p>
    <w:p w:rsidR="00371A93" w:rsidRDefault="00371A93" w:rsidP="00F12D02">
      <w:pPr>
        <w:pStyle w:val="a3"/>
        <w:ind w:firstLine="426"/>
        <w:jc w:val="both"/>
        <w:rPr>
          <w:rFonts w:ascii="Times New Roman" w:hAnsi="Times New Roman" w:cs="Times New Roman"/>
          <w:sz w:val="24"/>
          <w:szCs w:val="24"/>
        </w:rPr>
      </w:pPr>
    </w:p>
    <w:p w:rsidR="00371A93" w:rsidRDefault="00371A93" w:rsidP="00F12D02">
      <w:pPr>
        <w:pStyle w:val="a3"/>
        <w:ind w:firstLine="426"/>
        <w:jc w:val="both"/>
        <w:rPr>
          <w:rFonts w:ascii="Times New Roman" w:hAnsi="Times New Roman" w:cs="Times New Roman"/>
          <w:sz w:val="24"/>
          <w:szCs w:val="24"/>
        </w:rPr>
      </w:pPr>
      <w:r>
        <w:rPr>
          <w:rFonts w:ascii="Times New Roman" w:hAnsi="Times New Roman" w:cs="Times New Roman"/>
          <w:sz w:val="24"/>
          <w:szCs w:val="24"/>
        </w:rPr>
        <w:t xml:space="preserve">Шаг №1. </w:t>
      </w:r>
      <w:r w:rsidR="003F3FA4">
        <w:rPr>
          <w:rFonts w:ascii="Times New Roman" w:hAnsi="Times New Roman" w:cs="Times New Roman"/>
          <w:sz w:val="24"/>
          <w:szCs w:val="24"/>
        </w:rPr>
        <w:t>После того, как скачали установщик с официального сайта запускаем</w:t>
      </w:r>
      <w:r>
        <w:rPr>
          <w:rFonts w:ascii="Times New Roman" w:hAnsi="Times New Roman" w:cs="Times New Roman"/>
          <w:sz w:val="24"/>
          <w:szCs w:val="24"/>
        </w:rPr>
        <w:t xml:space="preserve"> установщик </w:t>
      </w:r>
      <w:proofErr w:type="spellStart"/>
      <w:r>
        <w:rPr>
          <w:rFonts w:ascii="Times New Roman" w:hAnsi="Times New Roman" w:cs="Times New Roman"/>
          <w:sz w:val="24"/>
          <w:szCs w:val="24"/>
          <w:lang w:val="en-US"/>
        </w:rPr>
        <w:t>recuva</w:t>
      </w:r>
      <w:proofErr w:type="spellEnd"/>
      <w:r>
        <w:rPr>
          <w:rFonts w:ascii="Times New Roman" w:hAnsi="Times New Roman" w:cs="Times New Roman"/>
          <w:sz w:val="24"/>
          <w:szCs w:val="24"/>
        </w:rPr>
        <w:t>:</w:t>
      </w:r>
    </w:p>
    <w:p w:rsidR="00371A93" w:rsidRPr="00371A93" w:rsidRDefault="00371A93" w:rsidP="00371A93">
      <w:pPr>
        <w:pStyle w:val="a3"/>
        <w:jc w:val="center"/>
        <w:rPr>
          <w:rFonts w:ascii="Times New Roman" w:hAnsi="Times New Roman" w:cs="Times New Roman"/>
          <w:sz w:val="24"/>
          <w:szCs w:val="24"/>
        </w:rPr>
      </w:pPr>
      <w:r w:rsidRPr="00371A93">
        <w:rPr>
          <w:rFonts w:ascii="Times New Roman" w:hAnsi="Times New Roman" w:cs="Times New Roman"/>
          <w:sz w:val="24"/>
          <w:szCs w:val="24"/>
        </w:rPr>
        <w:drawing>
          <wp:inline distT="0" distB="0" distL="0" distR="0" wp14:anchorId="687EA06E" wp14:editId="120E01FA">
            <wp:extent cx="1774767" cy="581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6227" cy="581503"/>
                    </a:xfrm>
                    <a:prstGeom prst="rect">
                      <a:avLst/>
                    </a:prstGeom>
                  </pic:spPr>
                </pic:pic>
              </a:graphicData>
            </a:graphic>
          </wp:inline>
        </w:drawing>
      </w:r>
    </w:p>
    <w:p w:rsidR="00371A93" w:rsidRPr="00903975" w:rsidRDefault="00371A93" w:rsidP="00F12D02">
      <w:pPr>
        <w:pStyle w:val="a3"/>
        <w:ind w:firstLine="426"/>
        <w:jc w:val="both"/>
        <w:rPr>
          <w:rFonts w:ascii="Times New Roman" w:hAnsi="Times New Roman" w:cs="Times New Roman"/>
          <w:sz w:val="24"/>
          <w:szCs w:val="24"/>
        </w:rPr>
      </w:pPr>
    </w:p>
    <w:p w:rsidR="00F12D02" w:rsidRPr="00371A93" w:rsidRDefault="00371A93" w:rsidP="00A17D69">
      <w:pPr>
        <w:pStyle w:val="a3"/>
        <w:ind w:firstLine="426"/>
        <w:jc w:val="both"/>
        <w:rPr>
          <w:rFonts w:ascii="Times New Roman" w:hAnsi="Times New Roman" w:cs="Times New Roman"/>
          <w:sz w:val="24"/>
          <w:szCs w:val="24"/>
        </w:rPr>
      </w:pPr>
      <w:r>
        <w:rPr>
          <w:rFonts w:ascii="Times New Roman" w:hAnsi="Times New Roman" w:cs="Times New Roman"/>
          <w:sz w:val="24"/>
          <w:szCs w:val="24"/>
        </w:rPr>
        <w:t>Шаг №2. Выбрать русский язык, нажать «</w:t>
      </w:r>
      <w:r>
        <w:rPr>
          <w:rFonts w:ascii="Times New Roman" w:hAnsi="Times New Roman" w:cs="Times New Roman"/>
          <w:sz w:val="24"/>
          <w:szCs w:val="24"/>
          <w:lang w:val="en-US"/>
        </w:rPr>
        <w:t>Install</w:t>
      </w:r>
      <w:r>
        <w:rPr>
          <w:rFonts w:ascii="Times New Roman" w:hAnsi="Times New Roman" w:cs="Times New Roman"/>
          <w:sz w:val="24"/>
          <w:szCs w:val="24"/>
        </w:rPr>
        <w:t>»:</w:t>
      </w:r>
    </w:p>
    <w:p w:rsidR="00E3634B" w:rsidRDefault="002A7CCB" w:rsidP="00371A93">
      <w:pPr>
        <w:pStyle w:val="a3"/>
        <w:jc w:val="center"/>
        <w:rPr>
          <w:rFonts w:ascii="Times New Roman" w:hAnsi="Times New Roman" w:cs="Times New Roman"/>
          <w:sz w:val="24"/>
          <w:szCs w:val="24"/>
        </w:rPr>
      </w:pPr>
      <w:r>
        <w:rPr>
          <w:noProof/>
        </w:rPr>
        <w:drawing>
          <wp:inline distT="0" distB="0" distL="0" distR="0" wp14:anchorId="3F12BADB" wp14:editId="39379411">
            <wp:extent cx="4495967" cy="34766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4338" cy="3514029"/>
                    </a:xfrm>
                    <a:prstGeom prst="rect">
                      <a:avLst/>
                    </a:prstGeom>
                  </pic:spPr>
                </pic:pic>
              </a:graphicData>
            </a:graphic>
          </wp:inline>
        </w:drawing>
      </w:r>
    </w:p>
    <w:p w:rsidR="00371A93" w:rsidRDefault="00371A93" w:rsidP="00371A93">
      <w:pPr>
        <w:pStyle w:val="a3"/>
        <w:ind w:firstLine="426"/>
        <w:rPr>
          <w:rFonts w:ascii="Times New Roman" w:hAnsi="Times New Roman" w:cs="Times New Roman"/>
          <w:sz w:val="24"/>
          <w:szCs w:val="24"/>
        </w:rPr>
      </w:pPr>
    </w:p>
    <w:p w:rsidR="00371A93" w:rsidRPr="00371A93" w:rsidRDefault="00371A93" w:rsidP="00371A93">
      <w:pPr>
        <w:pStyle w:val="a3"/>
        <w:ind w:firstLine="426"/>
        <w:jc w:val="both"/>
        <w:rPr>
          <w:rFonts w:ascii="Times New Roman" w:hAnsi="Times New Roman" w:cs="Times New Roman"/>
          <w:sz w:val="24"/>
          <w:szCs w:val="24"/>
          <w:lang w:val="en-US"/>
        </w:rPr>
      </w:pPr>
      <w:r>
        <w:rPr>
          <w:rFonts w:ascii="Times New Roman" w:hAnsi="Times New Roman" w:cs="Times New Roman"/>
          <w:sz w:val="24"/>
          <w:szCs w:val="24"/>
        </w:rPr>
        <w:t>Шаг №3. Убрать</w:t>
      </w:r>
      <w:r w:rsidRPr="00371A93">
        <w:rPr>
          <w:rFonts w:ascii="Times New Roman" w:hAnsi="Times New Roman" w:cs="Times New Roman"/>
          <w:sz w:val="24"/>
          <w:szCs w:val="24"/>
          <w:lang w:val="en-US"/>
        </w:rPr>
        <w:t xml:space="preserve"> </w:t>
      </w:r>
      <w:r>
        <w:rPr>
          <w:rFonts w:ascii="Times New Roman" w:hAnsi="Times New Roman" w:cs="Times New Roman"/>
          <w:sz w:val="24"/>
          <w:szCs w:val="24"/>
        </w:rPr>
        <w:t>галочку</w:t>
      </w:r>
      <w:r w:rsidRPr="00371A93">
        <w:rPr>
          <w:rFonts w:ascii="Times New Roman" w:hAnsi="Times New Roman" w:cs="Times New Roman"/>
          <w:sz w:val="24"/>
          <w:szCs w:val="24"/>
          <w:lang w:val="en-US"/>
        </w:rPr>
        <w:t xml:space="preserve"> «</w:t>
      </w:r>
      <w:r>
        <w:rPr>
          <w:rFonts w:ascii="Times New Roman" w:hAnsi="Times New Roman" w:cs="Times New Roman"/>
          <w:sz w:val="24"/>
          <w:szCs w:val="24"/>
          <w:lang w:val="en-US"/>
        </w:rPr>
        <w:t>View release notes</w:t>
      </w:r>
      <w:r w:rsidRPr="00371A93">
        <w:rPr>
          <w:rFonts w:ascii="Times New Roman" w:hAnsi="Times New Roman" w:cs="Times New Roman"/>
          <w:sz w:val="24"/>
          <w:szCs w:val="24"/>
          <w:lang w:val="en-US"/>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Run </w:t>
      </w:r>
      <w:proofErr w:type="spellStart"/>
      <w:r>
        <w:rPr>
          <w:rFonts w:ascii="Times New Roman" w:hAnsi="Times New Roman" w:cs="Times New Roman"/>
          <w:sz w:val="24"/>
          <w:szCs w:val="24"/>
          <w:lang w:val="en-US"/>
        </w:rPr>
        <w:t>Recuva</w:t>
      </w:r>
      <w:proofErr w:type="spellEnd"/>
      <w:r w:rsidRPr="00371A93">
        <w:rPr>
          <w:rFonts w:ascii="Times New Roman" w:hAnsi="Times New Roman" w:cs="Times New Roman"/>
          <w:sz w:val="24"/>
          <w:szCs w:val="24"/>
          <w:lang w:val="en-US"/>
        </w:rPr>
        <w:t>»:</w:t>
      </w:r>
    </w:p>
    <w:p w:rsidR="00A17D69" w:rsidRDefault="00371A93" w:rsidP="00371A93">
      <w:pPr>
        <w:pStyle w:val="a3"/>
        <w:jc w:val="center"/>
        <w:rPr>
          <w:rFonts w:ascii="Times New Roman" w:hAnsi="Times New Roman" w:cs="Times New Roman"/>
          <w:b/>
          <w:bCs/>
          <w:sz w:val="24"/>
          <w:szCs w:val="24"/>
        </w:rPr>
      </w:pPr>
      <w:r>
        <w:rPr>
          <w:noProof/>
        </w:rPr>
        <w:lastRenderedPageBreak/>
        <w:drawing>
          <wp:inline distT="0" distB="0" distL="0" distR="0" wp14:anchorId="0E7C7052" wp14:editId="7FC9A276">
            <wp:extent cx="4532921" cy="3505200"/>
            <wp:effectExtent l="0" t="0" r="127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47543" cy="3516507"/>
                    </a:xfrm>
                    <a:prstGeom prst="rect">
                      <a:avLst/>
                    </a:prstGeom>
                  </pic:spPr>
                </pic:pic>
              </a:graphicData>
            </a:graphic>
          </wp:inline>
        </w:drawing>
      </w:r>
    </w:p>
    <w:p w:rsidR="00371A93" w:rsidRDefault="00371A93" w:rsidP="00371A93">
      <w:pPr>
        <w:pStyle w:val="a3"/>
        <w:ind w:firstLine="426"/>
        <w:jc w:val="center"/>
        <w:rPr>
          <w:rFonts w:ascii="Times New Roman" w:hAnsi="Times New Roman" w:cs="Times New Roman"/>
          <w:b/>
          <w:bCs/>
          <w:sz w:val="24"/>
          <w:szCs w:val="24"/>
        </w:rP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4</w:t>
      </w:r>
      <w:r w:rsidRPr="00371A93">
        <w:rPr>
          <w:rFonts w:ascii="Times New Roman" w:hAnsi="Times New Roman" w:cs="Times New Roman"/>
          <w:sz w:val="24"/>
          <w:szCs w:val="24"/>
        </w:rPr>
        <w:t xml:space="preserve">. </w:t>
      </w:r>
      <w:r>
        <w:rPr>
          <w:rFonts w:ascii="Times New Roman" w:hAnsi="Times New Roman" w:cs="Times New Roman"/>
          <w:sz w:val="24"/>
          <w:szCs w:val="24"/>
        </w:rPr>
        <w:t>Н</w:t>
      </w:r>
      <w:r>
        <w:rPr>
          <w:rFonts w:ascii="Times New Roman" w:hAnsi="Times New Roman" w:cs="Times New Roman"/>
          <w:sz w:val="24"/>
          <w:szCs w:val="24"/>
        </w:rPr>
        <w:t>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371A93" w:rsidRDefault="00371A93" w:rsidP="00371A93">
      <w:pPr>
        <w:pStyle w:val="a3"/>
        <w:jc w:val="center"/>
        <w:rPr>
          <w:rFonts w:ascii="Times New Roman" w:hAnsi="Times New Roman" w:cs="Times New Roman"/>
          <w:b/>
          <w:bCs/>
          <w:sz w:val="24"/>
          <w:szCs w:val="24"/>
        </w:rPr>
      </w:pPr>
      <w:r>
        <w:rPr>
          <w:noProof/>
        </w:rPr>
        <w:drawing>
          <wp:inline distT="0" distB="0" distL="0" distR="0" wp14:anchorId="6E2567F5" wp14:editId="279A8C60">
            <wp:extent cx="4550721" cy="4286250"/>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832" cy="4297657"/>
                    </a:xfrm>
                    <a:prstGeom prst="rect">
                      <a:avLst/>
                    </a:prstGeom>
                  </pic:spPr>
                </pic:pic>
              </a:graphicData>
            </a:graphic>
          </wp:inline>
        </w:drawing>
      </w:r>
    </w:p>
    <w:p w:rsidR="00371A93" w:rsidRPr="00C74599" w:rsidRDefault="00371A93" w:rsidP="00371A93">
      <w:pPr>
        <w:pStyle w:val="a3"/>
        <w:ind w:firstLine="426"/>
        <w:rPr>
          <w:rFonts w:ascii="Times New Roman" w:hAnsi="Times New Roman" w:cs="Times New Roman"/>
          <w:b/>
          <w:bCs/>
          <w:sz w:val="24"/>
          <w:szCs w:val="24"/>
        </w:rP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5</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12148E" w:rsidRDefault="00371A93" w:rsidP="00371A93">
      <w:pPr>
        <w:jc w:val="center"/>
      </w:pPr>
      <w:r>
        <w:rPr>
          <w:noProof/>
        </w:rPr>
        <w:lastRenderedPageBreak/>
        <w:drawing>
          <wp:inline distT="0" distB="0" distL="0" distR="0" wp14:anchorId="6AC875C1" wp14:editId="356C7339">
            <wp:extent cx="4464685" cy="4205214"/>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0065" cy="4219700"/>
                    </a:xfrm>
                    <a:prstGeom prst="rect">
                      <a:avLst/>
                    </a:prstGeom>
                  </pic:spPr>
                </pic:pic>
              </a:graphicData>
            </a:graphic>
          </wp:inline>
        </w:drawing>
      </w:r>
    </w:p>
    <w:p w:rsidR="00371A93" w:rsidRDefault="00371A93" w:rsidP="00371A93">
      <w:pPr>
        <w:jc w:val="cente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6</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Далее</w:t>
      </w:r>
      <w:r w:rsidRPr="00371A93">
        <w:rPr>
          <w:rFonts w:ascii="Times New Roman" w:hAnsi="Times New Roman" w:cs="Times New Roman"/>
          <w:sz w:val="24"/>
          <w:szCs w:val="24"/>
        </w:rPr>
        <w:t>»:</w:t>
      </w:r>
    </w:p>
    <w:p w:rsidR="00371A93" w:rsidRDefault="00371A93" w:rsidP="00371A93">
      <w:pPr>
        <w:pStyle w:val="a3"/>
        <w:jc w:val="center"/>
        <w:rPr>
          <w:rFonts w:ascii="Times New Roman" w:hAnsi="Times New Roman" w:cs="Times New Roman"/>
          <w:b/>
          <w:bCs/>
          <w:sz w:val="24"/>
          <w:szCs w:val="24"/>
        </w:rPr>
      </w:pPr>
      <w:r>
        <w:rPr>
          <w:noProof/>
        </w:rPr>
        <w:drawing>
          <wp:inline distT="0" distB="0" distL="0" distR="0" wp14:anchorId="4EFDA3B9" wp14:editId="0070375E">
            <wp:extent cx="4381500" cy="4126864"/>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88316" cy="4133284"/>
                    </a:xfrm>
                    <a:prstGeom prst="rect">
                      <a:avLst/>
                    </a:prstGeom>
                  </pic:spPr>
                </pic:pic>
              </a:graphicData>
            </a:graphic>
          </wp:inline>
        </w:drawing>
      </w:r>
    </w:p>
    <w:p w:rsidR="00371A93" w:rsidRPr="00C74599" w:rsidRDefault="00371A93" w:rsidP="00371A93">
      <w:pPr>
        <w:pStyle w:val="a3"/>
        <w:ind w:firstLine="426"/>
        <w:rPr>
          <w:rFonts w:ascii="Times New Roman" w:hAnsi="Times New Roman" w:cs="Times New Roman"/>
          <w:b/>
          <w:bCs/>
          <w:sz w:val="24"/>
          <w:szCs w:val="24"/>
        </w:rPr>
      </w:pPr>
    </w:p>
    <w:p w:rsidR="00371A93" w:rsidRP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7</w:t>
      </w:r>
      <w:r w:rsidRPr="00371A93">
        <w:rPr>
          <w:rFonts w:ascii="Times New Roman" w:hAnsi="Times New Roman" w:cs="Times New Roman"/>
          <w:sz w:val="24"/>
          <w:szCs w:val="24"/>
        </w:rPr>
        <w:t xml:space="preserve">. </w:t>
      </w:r>
      <w:r>
        <w:rPr>
          <w:rFonts w:ascii="Times New Roman" w:hAnsi="Times New Roman" w:cs="Times New Roman"/>
          <w:sz w:val="24"/>
          <w:szCs w:val="24"/>
        </w:rPr>
        <w:t>Нажать</w:t>
      </w:r>
      <w:r w:rsidRPr="00371A93">
        <w:rPr>
          <w:rFonts w:ascii="Times New Roman" w:hAnsi="Times New Roman" w:cs="Times New Roman"/>
          <w:sz w:val="24"/>
          <w:szCs w:val="24"/>
        </w:rPr>
        <w:t xml:space="preserve"> «</w:t>
      </w:r>
      <w:r>
        <w:rPr>
          <w:rFonts w:ascii="Times New Roman" w:hAnsi="Times New Roman" w:cs="Times New Roman"/>
          <w:sz w:val="24"/>
          <w:szCs w:val="24"/>
        </w:rPr>
        <w:t>Начать</w:t>
      </w:r>
      <w:r w:rsidRPr="00371A93">
        <w:rPr>
          <w:rFonts w:ascii="Times New Roman" w:hAnsi="Times New Roman" w:cs="Times New Roman"/>
          <w:sz w:val="24"/>
          <w:szCs w:val="24"/>
        </w:rPr>
        <w:t>»:</w:t>
      </w:r>
    </w:p>
    <w:p w:rsidR="00371A93" w:rsidRDefault="00371A93" w:rsidP="00371A93">
      <w:pPr>
        <w:jc w:val="center"/>
      </w:pPr>
      <w:r>
        <w:rPr>
          <w:noProof/>
        </w:rPr>
        <w:lastRenderedPageBreak/>
        <w:drawing>
          <wp:inline distT="0" distB="0" distL="0" distR="0" wp14:anchorId="48FE4CE4" wp14:editId="26067915">
            <wp:extent cx="4267200" cy="4019207"/>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75117" cy="4026664"/>
                    </a:xfrm>
                    <a:prstGeom prst="rect">
                      <a:avLst/>
                    </a:prstGeom>
                  </pic:spPr>
                </pic:pic>
              </a:graphicData>
            </a:graphic>
          </wp:inline>
        </w:drawing>
      </w:r>
    </w:p>
    <w:p w:rsidR="00371A93" w:rsidRDefault="00371A93" w:rsidP="00371A93">
      <w:pPr>
        <w:jc w:val="center"/>
      </w:pPr>
    </w:p>
    <w:p w:rsidR="00371A93" w:rsidRDefault="00371A93" w:rsidP="00371A93">
      <w:pPr>
        <w:jc w:val="center"/>
      </w:pPr>
    </w:p>
    <w:p w:rsidR="00371A93" w:rsidRDefault="00371A93" w:rsidP="00371A93">
      <w:pPr>
        <w:jc w:val="center"/>
      </w:pPr>
    </w:p>
    <w:p w:rsid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7</w:t>
      </w:r>
      <w:r w:rsidRPr="00371A93">
        <w:rPr>
          <w:rFonts w:ascii="Times New Roman" w:hAnsi="Times New Roman" w:cs="Times New Roman"/>
          <w:sz w:val="24"/>
          <w:szCs w:val="24"/>
        </w:rPr>
        <w:t xml:space="preserve">. </w:t>
      </w:r>
      <w:r>
        <w:rPr>
          <w:rFonts w:ascii="Times New Roman" w:hAnsi="Times New Roman" w:cs="Times New Roman"/>
          <w:sz w:val="24"/>
          <w:szCs w:val="24"/>
        </w:rPr>
        <w:t>Дождаться загрузки:</w:t>
      </w:r>
    </w:p>
    <w:p w:rsidR="00371A93" w:rsidRPr="00371A93" w:rsidRDefault="00371A93" w:rsidP="00371A93">
      <w:pPr>
        <w:pStyle w:val="a3"/>
        <w:jc w:val="center"/>
        <w:rPr>
          <w:rFonts w:ascii="Times New Roman" w:hAnsi="Times New Roman" w:cs="Times New Roman"/>
          <w:sz w:val="24"/>
          <w:szCs w:val="24"/>
        </w:rPr>
      </w:pPr>
      <w:r>
        <w:rPr>
          <w:noProof/>
        </w:rPr>
        <w:drawing>
          <wp:inline distT="0" distB="0" distL="0" distR="0" wp14:anchorId="71578082" wp14:editId="601A543A">
            <wp:extent cx="3495238" cy="1723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5238" cy="1723810"/>
                    </a:xfrm>
                    <a:prstGeom prst="rect">
                      <a:avLst/>
                    </a:prstGeom>
                  </pic:spPr>
                </pic:pic>
              </a:graphicData>
            </a:graphic>
          </wp:inline>
        </w:drawing>
      </w:r>
    </w:p>
    <w:p w:rsidR="00371A93" w:rsidRDefault="00371A93" w:rsidP="00371A93">
      <w:pPr>
        <w:jc w:val="center"/>
      </w:pPr>
    </w:p>
    <w:p w:rsidR="00371A93" w:rsidRDefault="00371A93" w:rsidP="00371A93">
      <w:pPr>
        <w:pStyle w:val="a3"/>
        <w:ind w:firstLine="426"/>
        <w:jc w:val="both"/>
        <w:rPr>
          <w:rFonts w:ascii="Times New Roman" w:hAnsi="Times New Roman" w:cs="Times New Roman"/>
          <w:sz w:val="24"/>
          <w:szCs w:val="24"/>
        </w:rPr>
      </w:pPr>
      <w:r>
        <w:rPr>
          <w:rFonts w:ascii="Times New Roman" w:hAnsi="Times New Roman" w:cs="Times New Roman"/>
          <w:sz w:val="24"/>
          <w:szCs w:val="24"/>
        </w:rPr>
        <w:t>Шаг</w:t>
      </w:r>
      <w:r w:rsidRPr="00371A93">
        <w:rPr>
          <w:rFonts w:ascii="Times New Roman" w:hAnsi="Times New Roman" w:cs="Times New Roman"/>
          <w:sz w:val="24"/>
          <w:szCs w:val="24"/>
        </w:rPr>
        <w:t xml:space="preserve"> №</w:t>
      </w:r>
      <w:r>
        <w:rPr>
          <w:rFonts w:ascii="Times New Roman" w:hAnsi="Times New Roman" w:cs="Times New Roman"/>
          <w:sz w:val="24"/>
          <w:szCs w:val="24"/>
        </w:rPr>
        <w:t>8</w:t>
      </w:r>
      <w:r w:rsidRPr="00371A93">
        <w:rPr>
          <w:rFonts w:ascii="Times New Roman" w:hAnsi="Times New Roman" w:cs="Times New Roman"/>
          <w:sz w:val="24"/>
          <w:szCs w:val="24"/>
        </w:rPr>
        <w:t xml:space="preserve">. </w:t>
      </w:r>
      <w:r w:rsidR="003F3FA4">
        <w:rPr>
          <w:rFonts w:ascii="Times New Roman" w:hAnsi="Times New Roman" w:cs="Times New Roman"/>
          <w:sz w:val="24"/>
          <w:szCs w:val="24"/>
        </w:rPr>
        <w:t>Программа установлена и готова к восстановлению файлов</w:t>
      </w:r>
      <w:r>
        <w:rPr>
          <w:rFonts w:ascii="Times New Roman" w:hAnsi="Times New Roman" w:cs="Times New Roman"/>
          <w:sz w:val="24"/>
          <w:szCs w:val="24"/>
        </w:rPr>
        <w:t>:</w:t>
      </w:r>
    </w:p>
    <w:p w:rsidR="00371A93" w:rsidRDefault="00371A93" w:rsidP="00371A93">
      <w:pPr>
        <w:jc w:val="center"/>
      </w:pPr>
      <w:r>
        <w:rPr>
          <w:noProof/>
        </w:rPr>
        <w:lastRenderedPageBreak/>
        <w:drawing>
          <wp:inline distT="0" distB="0" distL="0" distR="0" wp14:anchorId="79A729EA" wp14:editId="031C56F1">
            <wp:extent cx="5904762" cy="4704762"/>
            <wp:effectExtent l="0" t="0" r="127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04762" cy="4704762"/>
                    </a:xfrm>
                    <a:prstGeom prst="rect">
                      <a:avLst/>
                    </a:prstGeom>
                  </pic:spPr>
                </pic:pic>
              </a:graphicData>
            </a:graphic>
          </wp:inline>
        </w:drawing>
      </w:r>
    </w:p>
    <w:sectPr w:rsidR="00371A9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73BEE"/>
    <w:multiLevelType w:val="hybridMultilevel"/>
    <w:tmpl w:val="9054901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 w15:restartNumberingAfterBreak="0">
    <w:nsid w:val="06A50A8A"/>
    <w:multiLevelType w:val="multilevel"/>
    <w:tmpl w:val="F000B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EE20F6"/>
    <w:multiLevelType w:val="multilevel"/>
    <w:tmpl w:val="526A1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6012B3"/>
    <w:multiLevelType w:val="multilevel"/>
    <w:tmpl w:val="394C8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036FDC"/>
    <w:multiLevelType w:val="multilevel"/>
    <w:tmpl w:val="58DEB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F754E22"/>
    <w:multiLevelType w:val="multilevel"/>
    <w:tmpl w:val="5AD07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B05724"/>
    <w:multiLevelType w:val="multilevel"/>
    <w:tmpl w:val="8DA67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1"/>
  </w:num>
  <w:num w:numId="4">
    <w:abstractNumId w:val="6"/>
  </w:num>
  <w:num w:numId="5">
    <w:abstractNumId w:val="4"/>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7A01"/>
    <w:rsid w:val="0012148E"/>
    <w:rsid w:val="00193D6B"/>
    <w:rsid w:val="002A7CCB"/>
    <w:rsid w:val="00371A93"/>
    <w:rsid w:val="003D7733"/>
    <w:rsid w:val="003F3FA4"/>
    <w:rsid w:val="00511A50"/>
    <w:rsid w:val="00654EA7"/>
    <w:rsid w:val="006B7A01"/>
    <w:rsid w:val="006C08E8"/>
    <w:rsid w:val="006D0D0B"/>
    <w:rsid w:val="00814436"/>
    <w:rsid w:val="008C1109"/>
    <w:rsid w:val="00903975"/>
    <w:rsid w:val="009D0123"/>
    <w:rsid w:val="00A17D69"/>
    <w:rsid w:val="00BA6F70"/>
    <w:rsid w:val="00C072E7"/>
    <w:rsid w:val="00C210EB"/>
    <w:rsid w:val="00E14421"/>
    <w:rsid w:val="00E3634B"/>
    <w:rsid w:val="00E847A7"/>
    <w:rsid w:val="00F12D02"/>
    <w:rsid w:val="00F149E4"/>
    <w:rsid w:val="00F519B8"/>
    <w:rsid w:val="00FE16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95723"/>
  <w15:docId w15:val="{CAA61890-53B2-4B0B-8D24-F20ABEE5D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0123"/>
    <w:pPr>
      <w:widowControl w:val="0"/>
      <w:autoSpaceDE w:val="0"/>
      <w:autoSpaceDN w:val="0"/>
      <w:adjustRightInd w:val="0"/>
      <w:spacing w:after="0" w:line="240" w:lineRule="auto"/>
    </w:pPr>
    <w:rPr>
      <w:rFonts w:ascii="Times New Roman" w:eastAsia="Times New Roman" w:hAnsi="Times New Roman" w:cs="Times New Roman"/>
      <w:sz w:val="20"/>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9D0123"/>
    <w:pPr>
      <w:spacing w:after="0" w:line="240" w:lineRule="auto"/>
    </w:pPr>
  </w:style>
  <w:style w:type="character" w:customStyle="1" w:styleId="FontStyle13">
    <w:name w:val="Font Style13"/>
    <w:basedOn w:val="a0"/>
    <w:uiPriority w:val="99"/>
    <w:rsid w:val="009D0123"/>
    <w:rPr>
      <w:rFonts w:ascii="Times New Roman" w:hAnsi="Times New Roman" w:cs="Times New Roman"/>
      <w:sz w:val="22"/>
      <w:szCs w:val="22"/>
    </w:rPr>
  </w:style>
  <w:style w:type="character" w:customStyle="1" w:styleId="FontStyle14">
    <w:name w:val="Font Style14"/>
    <w:basedOn w:val="a0"/>
    <w:uiPriority w:val="99"/>
    <w:rsid w:val="009D0123"/>
    <w:rPr>
      <w:rFonts w:ascii="Times New Roman" w:hAnsi="Times New Roman" w:cs="Times New Roman"/>
      <w:b/>
      <w:bCs/>
      <w:i/>
      <w:iCs/>
      <w:sz w:val="22"/>
      <w:szCs w:val="22"/>
    </w:rPr>
  </w:style>
  <w:style w:type="character" w:customStyle="1" w:styleId="a4">
    <w:name w:val="Без интервала Знак"/>
    <w:basedOn w:val="a0"/>
    <w:link w:val="a3"/>
    <w:uiPriority w:val="1"/>
    <w:locked/>
    <w:rsid w:val="009D0123"/>
  </w:style>
  <w:style w:type="character" w:styleId="a5">
    <w:name w:val="Hyperlink"/>
    <w:basedOn w:val="a0"/>
    <w:uiPriority w:val="99"/>
    <w:rsid w:val="009D0123"/>
    <w:rPr>
      <w:rFonts w:cs="Times New Roman"/>
      <w:color w:val="0000FF"/>
      <w:u w:val="single"/>
    </w:rPr>
  </w:style>
  <w:style w:type="paragraph" w:styleId="a6">
    <w:name w:val="Normal (Web)"/>
    <w:basedOn w:val="a"/>
    <w:uiPriority w:val="99"/>
    <w:unhideWhenUsed/>
    <w:rsid w:val="009D0123"/>
    <w:pPr>
      <w:widowControl/>
      <w:autoSpaceDE/>
      <w:autoSpaceDN/>
      <w:adjustRightInd/>
      <w:spacing w:before="100" w:beforeAutospacing="1" w:after="100" w:afterAutospacing="1"/>
    </w:pPr>
    <w:rPr>
      <w:sz w:val="24"/>
      <w:szCs w:val="24"/>
    </w:rPr>
  </w:style>
  <w:style w:type="character" w:styleId="a7">
    <w:name w:val="FollowedHyperlink"/>
    <w:basedOn w:val="a0"/>
    <w:uiPriority w:val="99"/>
    <w:semiHidden/>
    <w:unhideWhenUsed/>
    <w:rsid w:val="00193D6B"/>
    <w:rPr>
      <w:color w:val="954F72" w:themeColor="followedHyperlink"/>
      <w:u w:val="single"/>
    </w:rPr>
  </w:style>
  <w:style w:type="table" w:styleId="a8">
    <w:name w:val="Table Grid"/>
    <w:basedOn w:val="a1"/>
    <w:uiPriority w:val="39"/>
    <w:rsid w:val="00F519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10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hyperlink" Target="http://bios-sim.narod.ru/download.html"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18</Pages>
  <Words>1381</Words>
  <Characters>7876</Characters>
  <Application>Microsoft Office Word</Application>
  <DocSecurity>0</DocSecurity>
  <Lines>65</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admin</cp:lastModifiedBy>
  <cp:revision>18</cp:revision>
  <dcterms:created xsi:type="dcterms:W3CDTF">2019-11-21T16:05:00Z</dcterms:created>
  <dcterms:modified xsi:type="dcterms:W3CDTF">2023-10-19T12:33:00Z</dcterms:modified>
</cp:coreProperties>
</file>