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FAE43" w14:textId="77777777" w:rsidR="008761AE" w:rsidRPr="008761AE" w:rsidRDefault="008761AE" w:rsidP="008761AE">
      <w:pPr>
        <w:jc w:val="both"/>
        <w:rPr>
          <w:b/>
          <w:bCs/>
        </w:rPr>
      </w:pPr>
      <w:r w:rsidRPr="008761AE">
        <w:rPr>
          <w:b/>
          <w:bCs/>
        </w:rPr>
        <w:t xml:space="preserve">Comprehensive Analysis of </w:t>
      </w:r>
      <w:proofErr w:type="spellStart"/>
      <w:r w:rsidRPr="008761AE">
        <w:rPr>
          <w:b/>
          <w:bCs/>
        </w:rPr>
        <w:t>Ironhack's</w:t>
      </w:r>
      <w:proofErr w:type="spellEnd"/>
      <w:r w:rsidRPr="008761AE">
        <w:rPr>
          <w:b/>
          <w:bCs/>
        </w:rPr>
        <w:t xml:space="preserve"> Market Position Using </w:t>
      </w:r>
      <w:proofErr w:type="spellStart"/>
      <w:r w:rsidRPr="008761AE">
        <w:rPr>
          <w:b/>
          <w:bCs/>
        </w:rPr>
        <w:t>SwitchUp</w:t>
      </w:r>
      <w:proofErr w:type="spellEnd"/>
      <w:r w:rsidRPr="008761AE">
        <w:rPr>
          <w:b/>
          <w:bCs/>
        </w:rPr>
        <w:t xml:space="preserve"> Data</w:t>
      </w:r>
    </w:p>
    <w:p w14:paraId="4FBD317B" w14:textId="77777777" w:rsidR="008761AE" w:rsidRPr="008761AE" w:rsidRDefault="008761AE" w:rsidP="008761AE">
      <w:pPr>
        <w:jc w:val="both"/>
        <w:rPr>
          <w:b/>
          <w:bCs/>
        </w:rPr>
      </w:pPr>
      <w:r w:rsidRPr="008761AE">
        <w:rPr>
          <w:b/>
          <w:bCs/>
        </w:rPr>
        <w:t>Objective</w:t>
      </w:r>
    </w:p>
    <w:p w14:paraId="2820202A" w14:textId="77777777" w:rsidR="008761AE" w:rsidRPr="008761AE" w:rsidRDefault="008761AE" w:rsidP="008761AE">
      <w:pPr>
        <w:jc w:val="both"/>
      </w:pPr>
      <w:r w:rsidRPr="008761AE">
        <w:t xml:space="preserve">The objective of this analysis is to comprehensively evaluate </w:t>
      </w:r>
      <w:proofErr w:type="spellStart"/>
      <w:r w:rsidRPr="008761AE">
        <w:t>Ironhack's</w:t>
      </w:r>
      <w:proofErr w:type="spellEnd"/>
      <w:r w:rsidRPr="008761AE">
        <w:t xml:space="preserve"> position in the market, identifying its strengths and weaknesses compared to competitors based on data scraped from SwitchUp.com. The goal is to provide actionable recommendations for enhancement and improvement.</w:t>
      </w:r>
    </w:p>
    <w:p w14:paraId="737EB4FC" w14:textId="77777777" w:rsidR="008761AE" w:rsidRPr="008761AE" w:rsidRDefault="008761AE" w:rsidP="008761AE">
      <w:pPr>
        <w:jc w:val="both"/>
        <w:rPr>
          <w:b/>
          <w:bCs/>
        </w:rPr>
      </w:pPr>
      <w:r w:rsidRPr="008761AE">
        <w:rPr>
          <w:b/>
          <w:bCs/>
        </w:rPr>
        <w:t>Data Overview</w:t>
      </w:r>
    </w:p>
    <w:p w14:paraId="5EF21D8F" w14:textId="77777777" w:rsidR="008761AE" w:rsidRPr="008761AE" w:rsidRDefault="008761AE" w:rsidP="008761AE">
      <w:pPr>
        <w:jc w:val="both"/>
      </w:pPr>
      <w:r w:rsidRPr="008761AE">
        <w:t>The analysis is based on the following datasets:</w:t>
      </w:r>
    </w:p>
    <w:p w14:paraId="0964D417" w14:textId="77777777" w:rsidR="008761AE" w:rsidRPr="008761AE" w:rsidRDefault="008761AE" w:rsidP="008761AE">
      <w:pPr>
        <w:numPr>
          <w:ilvl w:val="0"/>
          <w:numId w:val="1"/>
        </w:numPr>
        <w:jc w:val="both"/>
      </w:pPr>
      <w:r w:rsidRPr="008761AE">
        <w:rPr>
          <w:b/>
          <w:bCs/>
        </w:rPr>
        <w:t>Schools</w:t>
      </w:r>
      <w:r w:rsidRPr="008761AE">
        <w:t>: Information about schools including price ranges.</w:t>
      </w:r>
    </w:p>
    <w:p w14:paraId="7C29215C" w14:textId="77777777" w:rsidR="008761AE" w:rsidRPr="008761AE" w:rsidRDefault="008761AE" w:rsidP="008761AE">
      <w:pPr>
        <w:numPr>
          <w:ilvl w:val="0"/>
          <w:numId w:val="1"/>
        </w:numPr>
        <w:jc w:val="both"/>
      </w:pPr>
      <w:r w:rsidRPr="008761AE">
        <w:rPr>
          <w:b/>
          <w:bCs/>
        </w:rPr>
        <w:t>Comments</w:t>
      </w:r>
      <w:r w:rsidRPr="008761AE">
        <w:t>: Reviews and ratings from students.</w:t>
      </w:r>
    </w:p>
    <w:p w14:paraId="50F1D0AA" w14:textId="77777777" w:rsidR="008761AE" w:rsidRPr="008761AE" w:rsidRDefault="008761AE" w:rsidP="008761AE">
      <w:pPr>
        <w:numPr>
          <w:ilvl w:val="0"/>
          <w:numId w:val="1"/>
        </w:numPr>
        <w:jc w:val="both"/>
      </w:pPr>
      <w:r w:rsidRPr="008761AE">
        <w:rPr>
          <w:b/>
          <w:bCs/>
        </w:rPr>
        <w:t>Courses</w:t>
      </w:r>
      <w:r w:rsidRPr="008761AE">
        <w:t>: Details of courses offered by different schools.</w:t>
      </w:r>
    </w:p>
    <w:p w14:paraId="67DEE88A" w14:textId="77777777" w:rsidR="008761AE" w:rsidRPr="008761AE" w:rsidRDefault="008761AE" w:rsidP="008761AE">
      <w:pPr>
        <w:numPr>
          <w:ilvl w:val="0"/>
          <w:numId w:val="1"/>
        </w:numPr>
        <w:jc w:val="both"/>
      </w:pPr>
      <w:r w:rsidRPr="008761AE">
        <w:rPr>
          <w:b/>
          <w:bCs/>
        </w:rPr>
        <w:t>Locations</w:t>
      </w:r>
      <w:r w:rsidRPr="008761AE">
        <w:t>: Information about the locations of schools.</w:t>
      </w:r>
    </w:p>
    <w:p w14:paraId="6D8BEDB7" w14:textId="77777777" w:rsidR="008761AE" w:rsidRPr="008761AE" w:rsidRDefault="008761AE" w:rsidP="008761AE">
      <w:pPr>
        <w:numPr>
          <w:ilvl w:val="0"/>
          <w:numId w:val="1"/>
        </w:numPr>
        <w:jc w:val="both"/>
      </w:pPr>
      <w:r w:rsidRPr="008761AE">
        <w:rPr>
          <w:b/>
          <w:bCs/>
        </w:rPr>
        <w:t>Badges</w:t>
      </w:r>
      <w:r w:rsidRPr="008761AE">
        <w:t>: Achievements or badges awarded to schools.</w:t>
      </w:r>
    </w:p>
    <w:p w14:paraId="2C2B81CA" w14:textId="77777777" w:rsidR="008761AE" w:rsidRPr="008761AE" w:rsidRDefault="008761AE" w:rsidP="008761AE">
      <w:pPr>
        <w:jc w:val="both"/>
        <w:rPr>
          <w:b/>
          <w:bCs/>
        </w:rPr>
      </w:pPr>
      <w:r w:rsidRPr="008761AE">
        <w:rPr>
          <w:b/>
          <w:bCs/>
        </w:rPr>
        <w:t>Analysis and Findings</w:t>
      </w:r>
    </w:p>
    <w:p w14:paraId="1C1EE30C" w14:textId="77777777" w:rsidR="008761AE" w:rsidRPr="008761AE" w:rsidRDefault="008761AE" w:rsidP="008761AE">
      <w:pPr>
        <w:jc w:val="both"/>
        <w:rPr>
          <w:b/>
          <w:bCs/>
        </w:rPr>
      </w:pPr>
      <w:r w:rsidRPr="008761AE">
        <w:rPr>
          <w:b/>
          <w:bCs/>
        </w:rPr>
        <w:t>Competitor Identification</w:t>
      </w:r>
    </w:p>
    <w:p w14:paraId="67F913D5" w14:textId="77777777" w:rsidR="008761AE" w:rsidRPr="008761AE" w:rsidRDefault="008761AE" w:rsidP="008761AE">
      <w:pPr>
        <w:jc w:val="both"/>
      </w:pPr>
      <w:r w:rsidRPr="008761AE">
        <w:t xml:space="preserve">Competitors were identified by listing all schools except </w:t>
      </w:r>
      <w:proofErr w:type="spellStart"/>
      <w:r w:rsidRPr="008761AE">
        <w:t>Ironhack</w:t>
      </w:r>
      <w:proofErr w:type="spellEnd"/>
      <w:r w:rsidRPr="008761AE">
        <w:t xml:space="preserve"> to understand </w:t>
      </w:r>
      <w:proofErr w:type="spellStart"/>
      <w:r w:rsidRPr="008761AE">
        <w:t>Ironhack's</w:t>
      </w:r>
      <w:proofErr w:type="spellEnd"/>
      <w:r w:rsidRPr="008761AE">
        <w:t xml:space="preserve"> market position relative to similar institutions.</w:t>
      </w:r>
    </w:p>
    <w:p w14:paraId="597AAF5D" w14:textId="77777777" w:rsidR="008761AE" w:rsidRPr="008761AE" w:rsidRDefault="008761AE" w:rsidP="008761AE">
      <w:pPr>
        <w:jc w:val="both"/>
        <w:rPr>
          <w:b/>
          <w:bCs/>
        </w:rPr>
      </w:pPr>
      <w:r w:rsidRPr="008761AE">
        <w:rPr>
          <w:b/>
          <w:bCs/>
        </w:rPr>
        <w:t>Ratings and Reviews Analysis</w:t>
      </w:r>
    </w:p>
    <w:p w14:paraId="52A66C95" w14:textId="77777777" w:rsidR="008761AE" w:rsidRPr="008761AE" w:rsidRDefault="008761AE" w:rsidP="008761AE">
      <w:pPr>
        <w:jc w:val="both"/>
      </w:pPr>
      <w:r w:rsidRPr="008761AE">
        <w:t xml:space="preserve">We </w:t>
      </w:r>
      <w:proofErr w:type="spellStart"/>
      <w:r w:rsidRPr="008761AE">
        <w:t>analyzed</w:t>
      </w:r>
      <w:proofErr w:type="spellEnd"/>
      <w:r w:rsidRPr="008761AE">
        <w:t xml:space="preserve"> the average ratings and reviews for each school to gauge overall satisfaction, curriculum quality, and job support.</w:t>
      </w:r>
    </w:p>
    <w:p w14:paraId="55A07C40" w14:textId="77777777" w:rsidR="008761AE" w:rsidRPr="008761AE" w:rsidRDefault="008761AE" w:rsidP="008761AE">
      <w:pPr>
        <w:jc w:val="both"/>
      </w:pPr>
      <w:r w:rsidRPr="008761AE">
        <w:rPr>
          <w:b/>
          <w:bCs/>
        </w:rPr>
        <w:t>Key Findings</w:t>
      </w:r>
      <w:r w:rsidRPr="008761AE">
        <w:t>:</w:t>
      </w:r>
    </w:p>
    <w:p w14:paraId="08CB8137" w14:textId="77777777" w:rsidR="008761AE" w:rsidRPr="008761AE" w:rsidRDefault="008761AE" w:rsidP="008761AE">
      <w:pPr>
        <w:numPr>
          <w:ilvl w:val="0"/>
          <w:numId w:val="2"/>
        </w:numPr>
        <w:jc w:val="both"/>
      </w:pPr>
      <w:proofErr w:type="spellStart"/>
      <w:r w:rsidRPr="008761AE">
        <w:rPr>
          <w:b/>
          <w:bCs/>
        </w:rPr>
        <w:t>Ironhack</w:t>
      </w:r>
      <w:proofErr w:type="spellEnd"/>
      <w:r w:rsidRPr="008761AE">
        <w:t>:</w:t>
      </w:r>
    </w:p>
    <w:p w14:paraId="0228C5EB" w14:textId="77777777" w:rsidR="008761AE" w:rsidRPr="008761AE" w:rsidRDefault="008761AE" w:rsidP="008761AE">
      <w:pPr>
        <w:numPr>
          <w:ilvl w:val="1"/>
          <w:numId w:val="2"/>
        </w:numPr>
        <w:jc w:val="both"/>
      </w:pPr>
      <w:r w:rsidRPr="008761AE">
        <w:t>Overall Rating: 4.5</w:t>
      </w:r>
    </w:p>
    <w:p w14:paraId="713D7EEB" w14:textId="77777777" w:rsidR="008761AE" w:rsidRPr="008761AE" w:rsidRDefault="008761AE" w:rsidP="008761AE">
      <w:pPr>
        <w:numPr>
          <w:ilvl w:val="1"/>
          <w:numId w:val="2"/>
        </w:numPr>
        <w:jc w:val="both"/>
      </w:pPr>
      <w:r w:rsidRPr="008761AE">
        <w:t>Curriculum Rating: 4.4</w:t>
      </w:r>
    </w:p>
    <w:p w14:paraId="5F3AE034" w14:textId="77777777" w:rsidR="008761AE" w:rsidRPr="008761AE" w:rsidRDefault="008761AE" w:rsidP="008761AE">
      <w:pPr>
        <w:numPr>
          <w:ilvl w:val="1"/>
          <w:numId w:val="2"/>
        </w:numPr>
        <w:jc w:val="both"/>
      </w:pPr>
      <w:r w:rsidRPr="008761AE">
        <w:t>Job Support Rating: 4.3</w:t>
      </w:r>
    </w:p>
    <w:p w14:paraId="70B80BC5" w14:textId="77777777" w:rsidR="008761AE" w:rsidRPr="008761AE" w:rsidRDefault="008761AE" w:rsidP="008761AE">
      <w:pPr>
        <w:numPr>
          <w:ilvl w:val="0"/>
          <w:numId w:val="2"/>
        </w:numPr>
        <w:jc w:val="both"/>
      </w:pPr>
      <w:r w:rsidRPr="008761AE">
        <w:rPr>
          <w:b/>
          <w:bCs/>
        </w:rPr>
        <w:t>Competitors</w:t>
      </w:r>
      <w:r w:rsidRPr="008761AE">
        <w:t>:</w:t>
      </w:r>
    </w:p>
    <w:p w14:paraId="5FA87F72" w14:textId="77777777" w:rsidR="008761AE" w:rsidRPr="008761AE" w:rsidRDefault="008761AE" w:rsidP="008761AE">
      <w:pPr>
        <w:numPr>
          <w:ilvl w:val="1"/>
          <w:numId w:val="2"/>
        </w:numPr>
        <w:jc w:val="both"/>
      </w:pPr>
      <w:r w:rsidRPr="008761AE">
        <w:t>Overall Rating: 4.0 to 4.7</w:t>
      </w:r>
    </w:p>
    <w:p w14:paraId="5E2E346B" w14:textId="77777777" w:rsidR="008761AE" w:rsidRPr="008761AE" w:rsidRDefault="008761AE" w:rsidP="008761AE">
      <w:pPr>
        <w:numPr>
          <w:ilvl w:val="1"/>
          <w:numId w:val="2"/>
        </w:numPr>
        <w:jc w:val="both"/>
      </w:pPr>
      <w:r w:rsidRPr="008761AE">
        <w:t>Curriculum Rating: 4.0 to 4.6</w:t>
      </w:r>
    </w:p>
    <w:p w14:paraId="2D9DDE50" w14:textId="77777777" w:rsidR="008761AE" w:rsidRPr="008761AE" w:rsidRDefault="008761AE" w:rsidP="008761AE">
      <w:pPr>
        <w:numPr>
          <w:ilvl w:val="1"/>
          <w:numId w:val="2"/>
        </w:numPr>
        <w:jc w:val="both"/>
      </w:pPr>
      <w:r w:rsidRPr="008761AE">
        <w:t>Job Support Rating: 4.0 to 4.5</w:t>
      </w:r>
    </w:p>
    <w:p w14:paraId="1C667D0E" w14:textId="77777777" w:rsidR="008761AE" w:rsidRPr="008761AE" w:rsidRDefault="008761AE" w:rsidP="008761AE">
      <w:pPr>
        <w:jc w:val="both"/>
      </w:pPr>
      <w:r w:rsidRPr="008761AE">
        <w:rPr>
          <w:b/>
          <w:bCs/>
        </w:rPr>
        <w:t>Graph: Average Ratings Comparison</w:t>
      </w:r>
    </w:p>
    <w:p w14:paraId="22D83B55" w14:textId="77777777" w:rsidR="008761AE" w:rsidRPr="008761AE" w:rsidRDefault="008761AE" w:rsidP="008761AE">
      <w:pPr>
        <w:jc w:val="both"/>
        <w:rPr>
          <w:b/>
          <w:bCs/>
        </w:rPr>
      </w:pPr>
      <w:r w:rsidRPr="008761AE">
        <w:rPr>
          <w:b/>
          <w:bCs/>
        </w:rPr>
        <w:t>Course Offering Analysis</w:t>
      </w:r>
    </w:p>
    <w:p w14:paraId="5C68FD06" w14:textId="77777777" w:rsidR="008761AE" w:rsidRPr="008761AE" w:rsidRDefault="008761AE" w:rsidP="008761AE">
      <w:pPr>
        <w:jc w:val="both"/>
      </w:pPr>
      <w:r w:rsidRPr="008761AE">
        <w:t>We assessed the variety of courses offered by each school.</w:t>
      </w:r>
    </w:p>
    <w:p w14:paraId="42BFC484" w14:textId="77777777" w:rsidR="008761AE" w:rsidRPr="008761AE" w:rsidRDefault="008761AE" w:rsidP="008761AE">
      <w:pPr>
        <w:jc w:val="both"/>
      </w:pPr>
      <w:r w:rsidRPr="008761AE">
        <w:rPr>
          <w:b/>
          <w:bCs/>
        </w:rPr>
        <w:t>Key Findings</w:t>
      </w:r>
      <w:r w:rsidRPr="008761AE">
        <w:t>:</w:t>
      </w:r>
    </w:p>
    <w:p w14:paraId="51E2E706" w14:textId="77777777" w:rsidR="008761AE" w:rsidRPr="008761AE" w:rsidRDefault="008761AE" w:rsidP="008761AE">
      <w:pPr>
        <w:numPr>
          <w:ilvl w:val="0"/>
          <w:numId w:val="3"/>
        </w:numPr>
        <w:jc w:val="both"/>
      </w:pPr>
      <w:proofErr w:type="spellStart"/>
      <w:r w:rsidRPr="008761AE">
        <w:lastRenderedPageBreak/>
        <w:t>Ironhack</w:t>
      </w:r>
      <w:proofErr w:type="spellEnd"/>
      <w:r w:rsidRPr="008761AE">
        <w:t xml:space="preserve"> offers 8 different courses.</w:t>
      </w:r>
    </w:p>
    <w:p w14:paraId="08C5C0AD" w14:textId="77777777" w:rsidR="008761AE" w:rsidRPr="008761AE" w:rsidRDefault="008761AE" w:rsidP="008761AE">
      <w:pPr>
        <w:numPr>
          <w:ilvl w:val="0"/>
          <w:numId w:val="3"/>
        </w:numPr>
        <w:jc w:val="both"/>
      </w:pPr>
      <w:r w:rsidRPr="008761AE">
        <w:t>Competitors offer between 5 to 12 courses.</w:t>
      </w:r>
    </w:p>
    <w:p w14:paraId="257D6B1D" w14:textId="77777777" w:rsidR="008761AE" w:rsidRPr="008761AE" w:rsidRDefault="008761AE" w:rsidP="008761AE">
      <w:pPr>
        <w:jc w:val="both"/>
      </w:pPr>
      <w:r w:rsidRPr="008761AE">
        <w:rPr>
          <w:b/>
          <w:bCs/>
        </w:rPr>
        <w:t>Graph: Number of Courses Offered by Schools</w:t>
      </w:r>
    </w:p>
    <w:p w14:paraId="57830F33" w14:textId="77777777" w:rsidR="008761AE" w:rsidRPr="008761AE" w:rsidRDefault="008761AE" w:rsidP="008761AE">
      <w:pPr>
        <w:jc w:val="both"/>
        <w:rPr>
          <w:b/>
          <w:bCs/>
        </w:rPr>
      </w:pPr>
      <w:r w:rsidRPr="008761AE">
        <w:rPr>
          <w:b/>
          <w:bCs/>
        </w:rPr>
        <w:t>Location Analysis</w:t>
      </w:r>
    </w:p>
    <w:p w14:paraId="59EB054C" w14:textId="77777777" w:rsidR="008761AE" w:rsidRPr="008761AE" w:rsidRDefault="008761AE" w:rsidP="008761AE">
      <w:pPr>
        <w:jc w:val="both"/>
      </w:pPr>
      <w:r w:rsidRPr="008761AE">
        <w:t>We examined the geographic reach of each school.</w:t>
      </w:r>
    </w:p>
    <w:p w14:paraId="2837126C" w14:textId="77777777" w:rsidR="008761AE" w:rsidRPr="008761AE" w:rsidRDefault="008761AE" w:rsidP="008761AE">
      <w:pPr>
        <w:jc w:val="both"/>
      </w:pPr>
      <w:r w:rsidRPr="008761AE">
        <w:rPr>
          <w:b/>
          <w:bCs/>
        </w:rPr>
        <w:t>Key Findings</w:t>
      </w:r>
      <w:r w:rsidRPr="008761AE">
        <w:t>:</w:t>
      </w:r>
    </w:p>
    <w:p w14:paraId="63CA7C98" w14:textId="77777777" w:rsidR="008761AE" w:rsidRPr="008761AE" w:rsidRDefault="008761AE" w:rsidP="008761AE">
      <w:pPr>
        <w:numPr>
          <w:ilvl w:val="0"/>
          <w:numId w:val="4"/>
        </w:numPr>
        <w:jc w:val="both"/>
      </w:pPr>
      <w:proofErr w:type="spellStart"/>
      <w:r w:rsidRPr="008761AE">
        <w:t>Ironhack</w:t>
      </w:r>
      <w:proofErr w:type="spellEnd"/>
      <w:r w:rsidRPr="008761AE">
        <w:t xml:space="preserve"> is present in 9 cities across 6 countries.</w:t>
      </w:r>
    </w:p>
    <w:p w14:paraId="6A1AB85F" w14:textId="77777777" w:rsidR="008761AE" w:rsidRPr="008761AE" w:rsidRDefault="008761AE" w:rsidP="008761AE">
      <w:pPr>
        <w:numPr>
          <w:ilvl w:val="0"/>
          <w:numId w:val="4"/>
        </w:numPr>
        <w:jc w:val="both"/>
      </w:pPr>
      <w:r w:rsidRPr="008761AE">
        <w:t>Competitors have a presence in 5 to 15 cities across 3 to 10 countries.</w:t>
      </w:r>
    </w:p>
    <w:p w14:paraId="1E1FF698" w14:textId="77777777" w:rsidR="008761AE" w:rsidRPr="008761AE" w:rsidRDefault="008761AE" w:rsidP="008761AE">
      <w:pPr>
        <w:jc w:val="both"/>
      </w:pPr>
      <w:r w:rsidRPr="008761AE">
        <w:rPr>
          <w:b/>
          <w:bCs/>
        </w:rPr>
        <w:t>Graph: Geographic Presence of Schools</w:t>
      </w:r>
    </w:p>
    <w:p w14:paraId="4B43F624" w14:textId="77777777" w:rsidR="008761AE" w:rsidRPr="008761AE" w:rsidRDefault="008761AE" w:rsidP="008761AE">
      <w:pPr>
        <w:jc w:val="both"/>
        <w:rPr>
          <w:b/>
          <w:bCs/>
        </w:rPr>
      </w:pPr>
      <w:r w:rsidRPr="008761AE">
        <w:rPr>
          <w:b/>
          <w:bCs/>
        </w:rPr>
        <w:t>Badge Analysis</w:t>
      </w:r>
    </w:p>
    <w:p w14:paraId="0946A384" w14:textId="77777777" w:rsidR="008761AE" w:rsidRPr="008761AE" w:rsidRDefault="008761AE" w:rsidP="008761AE">
      <w:pPr>
        <w:jc w:val="both"/>
      </w:pPr>
      <w:r w:rsidRPr="008761AE">
        <w:t>We evaluated the number of badges awarded to each school, reflecting achievements and recognitions.</w:t>
      </w:r>
    </w:p>
    <w:p w14:paraId="75FBA9A9" w14:textId="77777777" w:rsidR="008761AE" w:rsidRPr="008761AE" w:rsidRDefault="008761AE" w:rsidP="008761AE">
      <w:pPr>
        <w:jc w:val="both"/>
      </w:pPr>
      <w:r w:rsidRPr="008761AE">
        <w:rPr>
          <w:b/>
          <w:bCs/>
        </w:rPr>
        <w:t>Key Findings</w:t>
      </w:r>
      <w:r w:rsidRPr="008761AE">
        <w:t>:</w:t>
      </w:r>
    </w:p>
    <w:p w14:paraId="52A8A6C3" w14:textId="77777777" w:rsidR="008761AE" w:rsidRPr="008761AE" w:rsidRDefault="008761AE" w:rsidP="008761AE">
      <w:pPr>
        <w:numPr>
          <w:ilvl w:val="0"/>
          <w:numId w:val="5"/>
        </w:numPr>
        <w:jc w:val="both"/>
      </w:pPr>
      <w:proofErr w:type="spellStart"/>
      <w:r w:rsidRPr="008761AE">
        <w:t>Ironhack</w:t>
      </w:r>
      <w:proofErr w:type="spellEnd"/>
      <w:r w:rsidRPr="008761AE">
        <w:t xml:space="preserve"> has earned 15 badges.</w:t>
      </w:r>
    </w:p>
    <w:p w14:paraId="2B12761C" w14:textId="77777777" w:rsidR="008761AE" w:rsidRPr="008761AE" w:rsidRDefault="008761AE" w:rsidP="008761AE">
      <w:pPr>
        <w:numPr>
          <w:ilvl w:val="0"/>
          <w:numId w:val="5"/>
        </w:numPr>
        <w:jc w:val="both"/>
      </w:pPr>
      <w:r w:rsidRPr="008761AE">
        <w:t>Competitors have earned between 10 to 20 badges.</w:t>
      </w:r>
    </w:p>
    <w:p w14:paraId="7E49DFE4" w14:textId="77777777" w:rsidR="008761AE" w:rsidRPr="008761AE" w:rsidRDefault="008761AE" w:rsidP="008761AE">
      <w:pPr>
        <w:jc w:val="both"/>
      </w:pPr>
      <w:r w:rsidRPr="008761AE">
        <w:rPr>
          <w:b/>
          <w:bCs/>
        </w:rPr>
        <w:t>Graph: Number of Badges Awarded to Schools</w:t>
      </w:r>
    </w:p>
    <w:p w14:paraId="731F3838" w14:textId="77777777" w:rsidR="008761AE" w:rsidRPr="008761AE" w:rsidRDefault="008761AE" w:rsidP="008761AE">
      <w:pPr>
        <w:jc w:val="both"/>
        <w:rPr>
          <w:b/>
          <w:bCs/>
        </w:rPr>
      </w:pPr>
      <w:r w:rsidRPr="008761AE">
        <w:rPr>
          <w:b/>
          <w:bCs/>
        </w:rPr>
        <w:t>Top Competitors Based on Number of Comments</w:t>
      </w:r>
    </w:p>
    <w:p w14:paraId="0FBCA911" w14:textId="77777777" w:rsidR="008761AE" w:rsidRPr="008761AE" w:rsidRDefault="008761AE" w:rsidP="008761AE">
      <w:pPr>
        <w:jc w:val="both"/>
      </w:pPr>
      <w:r w:rsidRPr="008761AE">
        <w:t>We identified the top competitors based on the number of comments received.</w:t>
      </w:r>
    </w:p>
    <w:p w14:paraId="53AEBA3B" w14:textId="77777777" w:rsidR="008761AE" w:rsidRPr="008761AE" w:rsidRDefault="008761AE" w:rsidP="008761AE">
      <w:pPr>
        <w:jc w:val="both"/>
      </w:pPr>
      <w:r w:rsidRPr="008761AE">
        <w:rPr>
          <w:b/>
          <w:bCs/>
        </w:rPr>
        <w:t>Key Findings</w:t>
      </w:r>
      <w:r w:rsidRPr="008761AE">
        <w:t>:</w:t>
      </w:r>
    </w:p>
    <w:p w14:paraId="712B4717" w14:textId="77777777" w:rsidR="008761AE" w:rsidRPr="008761AE" w:rsidRDefault="008761AE" w:rsidP="008761AE">
      <w:pPr>
        <w:numPr>
          <w:ilvl w:val="0"/>
          <w:numId w:val="6"/>
        </w:numPr>
        <w:jc w:val="both"/>
      </w:pPr>
      <w:r w:rsidRPr="008761AE">
        <w:t xml:space="preserve">The top 5 competitors received between 100 to 300 comments each, while </w:t>
      </w:r>
      <w:proofErr w:type="spellStart"/>
      <w:r w:rsidRPr="008761AE">
        <w:t>Ironhack</w:t>
      </w:r>
      <w:proofErr w:type="spellEnd"/>
      <w:r w:rsidRPr="008761AE">
        <w:t xml:space="preserve"> received 250 comments.</w:t>
      </w:r>
    </w:p>
    <w:p w14:paraId="24533F82" w14:textId="77777777" w:rsidR="008761AE" w:rsidRPr="008761AE" w:rsidRDefault="008761AE" w:rsidP="008761AE">
      <w:pPr>
        <w:jc w:val="both"/>
      </w:pPr>
      <w:r w:rsidRPr="008761AE">
        <w:rPr>
          <w:b/>
          <w:bCs/>
        </w:rPr>
        <w:t>Graph: Number of Comments per School</w:t>
      </w:r>
    </w:p>
    <w:p w14:paraId="28B82556" w14:textId="77777777" w:rsidR="008761AE" w:rsidRPr="008761AE" w:rsidRDefault="008761AE" w:rsidP="008761AE">
      <w:pPr>
        <w:jc w:val="both"/>
        <w:rPr>
          <w:b/>
          <w:bCs/>
        </w:rPr>
      </w:pPr>
      <w:r w:rsidRPr="008761AE">
        <w:rPr>
          <w:b/>
          <w:bCs/>
        </w:rPr>
        <w:t>Average Ratings for Each Course by Year</w:t>
      </w:r>
    </w:p>
    <w:p w14:paraId="3B7D162E" w14:textId="77777777" w:rsidR="008761AE" w:rsidRPr="008761AE" w:rsidRDefault="008761AE" w:rsidP="008761AE">
      <w:pPr>
        <w:jc w:val="both"/>
      </w:pPr>
      <w:r w:rsidRPr="008761AE">
        <w:t xml:space="preserve">We </w:t>
      </w:r>
      <w:proofErr w:type="spellStart"/>
      <w:r w:rsidRPr="008761AE">
        <w:t>analyzed</w:t>
      </w:r>
      <w:proofErr w:type="spellEnd"/>
      <w:r w:rsidRPr="008761AE">
        <w:t xml:space="preserve"> the average ratings for </w:t>
      </w:r>
      <w:proofErr w:type="spellStart"/>
      <w:r w:rsidRPr="008761AE">
        <w:t>Ironhack's</w:t>
      </w:r>
      <w:proofErr w:type="spellEnd"/>
      <w:r w:rsidRPr="008761AE">
        <w:t xml:space="preserve"> courses by year.</w:t>
      </w:r>
    </w:p>
    <w:p w14:paraId="48C8B68E" w14:textId="77777777" w:rsidR="008761AE" w:rsidRPr="008761AE" w:rsidRDefault="008761AE" w:rsidP="008761AE">
      <w:pPr>
        <w:jc w:val="both"/>
      </w:pPr>
      <w:r w:rsidRPr="008761AE">
        <w:rPr>
          <w:b/>
          <w:bCs/>
        </w:rPr>
        <w:t>Key Findings</w:t>
      </w:r>
      <w:r w:rsidRPr="008761AE">
        <w:t>:</w:t>
      </w:r>
    </w:p>
    <w:p w14:paraId="5710493D" w14:textId="77777777" w:rsidR="008761AE" w:rsidRPr="008761AE" w:rsidRDefault="008761AE" w:rsidP="008761AE">
      <w:pPr>
        <w:numPr>
          <w:ilvl w:val="0"/>
          <w:numId w:val="7"/>
        </w:numPr>
        <w:jc w:val="both"/>
      </w:pPr>
      <w:r w:rsidRPr="008761AE">
        <w:t>The ratings for each course have generally improved over the years, indicating positive reception and improvements.</w:t>
      </w:r>
    </w:p>
    <w:p w14:paraId="26D69954" w14:textId="77777777" w:rsidR="008761AE" w:rsidRPr="008761AE" w:rsidRDefault="008761AE" w:rsidP="008761AE">
      <w:pPr>
        <w:jc w:val="both"/>
      </w:pPr>
      <w:r w:rsidRPr="008761AE">
        <w:rPr>
          <w:b/>
          <w:bCs/>
        </w:rPr>
        <w:t>Graph: Course Ratings Over Time</w:t>
      </w:r>
    </w:p>
    <w:p w14:paraId="11C50223" w14:textId="77777777" w:rsidR="008761AE" w:rsidRPr="008761AE" w:rsidRDefault="008761AE" w:rsidP="008761AE">
      <w:pPr>
        <w:jc w:val="both"/>
        <w:rPr>
          <w:b/>
          <w:bCs/>
        </w:rPr>
      </w:pPr>
      <w:r w:rsidRPr="008761AE">
        <w:rPr>
          <w:b/>
          <w:bCs/>
        </w:rPr>
        <w:t>Distribution of Comments and Average Ratings for Each Course</w:t>
      </w:r>
    </w:p>
    <w:p w14:paraId="4DEFAB4A" w14:textId="77777777" w:rsidR="008761AE" w:rsidRPr="008761AE" w:rsidRDefault="008761AE" w:rsidP="008761AE">
      <w:pPr>
        <w:jc w:val="both"/>
      </w:pPr>
      <w:r w:rsidRPr="008761AE">
        <w:t>We evaluated the number of comments and average ratings for each course.</w:t>
      </w:r>
    </w:p>
    <w:p w14:paraId="7E8B2705" w14:textId="77777777" w:rsidR="008761AE" w:rsidRPr="008761AE" w:rsidRDefault="008761AE" w:rsidP="008761AE">
      <w:pPr>
        <w:jc w:val="both"/>
      </w:pPr>
      <w:r w:rsidRPr="008761AE">
        <w:rPr>
          <w:b/>
          <w:bCs/>
        </w:rPr>
        <w:t>Key Findings</w:t>
      </w:r>
      <w:r w:rsidRPr="008761AE">
        <w:t>:</w:t>
      </w:r>
    </w:p>
    <w:p w14:paraId="3B64F5A9" w14:textId="77777777" w:rsidR="008761AE" w:rsidRPr="008761AE" w:rsidRDefault="008761AE" w:rsidP="008761AE">
      <w:pPr>
        <w:numPr>
          <w:ilvl w:val="0"/>
          <w:numId w:val="8"/>
        </w:numPr>
        <w:jc w:val="both"/>
      </w:pPr>
      <w:r w:rsidRPr="008761AE">
        <w:t>The most popular course received 100 comments with an average rating of 4.6.</w:t>
      </w:r>
    </w:p>
    <w:p w14:paraId="2B311E33" w14:textId="77777777" w:rsidR="008761AE" w:rsidRPr="008761AE" w:rsidRDefault="008761AE" w:rsidP="008761AE">
      <w:pPr>
        <w:numPr>
          <w:ilvl w:val="0"/>
          <w:numId w:val="8"/>
        </w:numPr>
        <w:jc w:val="both"/>
      </w:pPr>
      <w:r w:rsidRPr="008761AE">
        <w:lastRenderedPageBreak/>
        <w:t>Other courses received between 20 to 90 comments with average ratings ranging from 4.2 to 4.5.</w:t>
      </w:r>
    </w:p>
    <w:p w14:paraId="16606126" w14:textId="77777777" w:rsidR="008761AE" w:rsidRPr="008761AE" w:rsidRDefault="008761AE" w:rsidP="008761AE">
      <w:pPr>
        <w:jc w:val="both"/>
      </w:pPr>
      <w:r w:rsidRPr="008761AE">
        <w:rPr>
          <w:b/>
          <w:bCs/>
        </w:rPr>
        <w:t>Graph: Comment and Rating Distribution per Course</w:t>
      </w:r>
    </w:p>
    <w:p w14:paraId="0A7BA163" w14:textId="77777777" w:rsidR="008761AE" w:rsidRPr="008761AE" w:rsidRDefault="008761AE" w:rsidP="008761AE">
      <w:pPr>
        <w:jc w:val="both"/>
        <w:rPr>
          <w:b/>
          <w:bCs/>
        </w:rPr>
      </w:pPr>
      <w:r w:rsidRPr="008761AE">
        <w:rPr>
          <w:b/>
          <w:bCs/>
        </w:rPr>
        <w:t>Sentiment Analysis</w:t>
      </w:r>
    </w:p>
    <w:p w14:paraId="43EAF761" w14:textId="77777777" w:rsidR="008761AE" w:rsidRPr="008761AE" w:rsidRDefault="008761AE" w:rsidP="008761AE">
      <w:pPr>
        <w:jc w:val="both"/>
      </w:pPr>
      <w:r w:rsidRPr="008761AE">
        <w:t>We performed a sentiment analysis by counting positive and negative words in the reviews.</w:t>
      </w:r>
    </w:p>
    <w:p w14:paraId="282128B8" w14:textId="77777777" w:rsidR="008761AE" w:rsidRPr="008761AE" w:rsidRDefault="008761AE" w:rsidP="008761AE">
      <w:pPr>
        <w:jc w:val="both"/>
      </w:pPr>
      <w:r w:rsidRPr="008761AE">
        <w:rPr>
          <w:b/>
          <w:bCs/>
        </w:rPr>
        <w:t>Key Findings</w:t>
      </w:r>
      <w:r w:rsidRPr="008761AE">
        <w:t>:</w:t>
      </w:r>
    </w:p>
    <w:p w14:paraId="1B23E493" w14:textId="77777777" w:rsidR="008761AE" w:rsidRPr="008761AE" w:rsidRDefault="008761AE" w:rsidP="008761AE">
      <w:pPr>
        <w:numPr>
          <w:ilvl w:val="0"/>
          <w:numId w:val="9"/>
        </w:numPr>
        <w:jc w:val="both"/>
      </w:pPr>
      <w:r w:rsidRPr="008761AE">
        <w:t>Positive reviews: 200</w:t>
      </w:r>
    </w:p>
    <w:p w14:paraId="4B04AB0D" w14:textId="77777777" w:rsidR="008761AE" w:rsidRPr="008761AE" w:rsidRDefault="008761AE" w:rsidP="008761AE">
      <w:pPr>
        <w:numPr>
          <w:ilvl w:val="0"/>
          <w:numId w:val="9"/>
        </w:numPr>
        <w:jc w:val="both"/>
      </w:pPr>
      <w:r w:rsidRPr="008761AE">
        <w:t>Negative reviews: 50</w:t>
      </w:r>
    </w:p>
    <w:p w14:paraId="0D22EEC9" w14:textId="77777777" w:rsidR="008761AE" w:rsidRPr="008761AE" w:rsidRDefault="008761AE" w:rsidP="008761AE">
      <w:pPr>
        <w:jc w:val="both"/>
      </w:pPr>
      <w:r w:rsidRPr="008761AE">
        <w:rPr>
          <w:b/>
          <w:bCs/>
        </w:rPr>
        <w:t>Graph: Sentiment Analysis</w:t>
      </w:r>
    </w:p>
    <w:p w14:paraId="102F5F6D" w14:textId="77777777" w:rsidR="008761AE" w:rsidRPr="008761AE" w:rsidRDefault="008761AE" w:rsidP="008761AE">
      <w:pPr>
        <w:jc w:val="both"/>
        <w:rPr>
          <w:b/>
          <w:bCs/>
        </w:rPr>
      </w:pPr>
      <w:r w:rsidRPr="008761AE">
        <w:rPr>
          <w:b/>
          <w:bCs/>
        </w:rPr>
        <w:t>Top-rated Courses for Job Support</w:t>
      </w:r>
    </w:p>
    <w:p w14:paraId="046C9A3D" w14:textId="77777777" w:rsidR="008761AE" w:rsidRPr="008761AE" w:rsidRDefault="008761AE" w:rsidP="008761AE">
      <w:pPr>
        <w:jc w:val="both"/>
      </w:pPr>
      <w:r w:rsidRPr="008761AE">
        <w:t>We identified the top-rated courses specifically for job support.</w:t>
      </w:r>
    </w:p>
    <w:p w14:paraId="5565CE21" w14:textId="77777777" w:rsidR="008761AE" w:rsidRPr="008761AE" w:rsidRDefault="008761AE" w:rsidP="008761AE">
      <w:pPr>
        <w:jc w:val="both"/>
      </w:pPr>
      <w:r w:rsidRPr="008761AE">
        <w:rPr>
          <w:b/>
          <w:bCs/>
        </w:rPr>
        <w:t>Key Findings</w:t>
      </w:r>
      <w:r w:rsidRPr="008761AE">
        <w:t>:</w:t>
      </w:r>
    </w:p>
    <w:p w14:paraId="3DA1BC21" w14:textId="77777777" w:rsidR="008761AE" w:rsidRPr="008761AE" w:rsidRDefault="008761AE" w:rsidP="008761AE">
      <w:pPr>
        <w:numPr>
          <w:ilvl w:val="0"/>
          <w:numId w:val="10"/>
        </w:numPr>
        <w:jc w:val="both"/>
      </w:pPr>
      <w:r w:rsidRPr="008761AE">
        <w:t>The top-rated course for job support had an average rating of 4.7.</w:t>
      </w:r>
    </w:p>
    <w:p w14:paraId="00BB064C" w14:textId="77777777" w:rsidR="008761AE" w:rsidRPr="008761AE" w:rsidRDefault="008761AE" w:rsidP="008761AE">
      <w:pPr>
        <w:numPr>
          <w:ilvl w:val="0"/>
          <w:numId w:val="10"/>
        </w:numPr>
        <w:jc w:val="both"/>
      </w:pPr>
      <w:r w:rsidRPr="008761AE">
        <w:t>Other courses had job support ratings ranging from 4.3 to 4.6.</w:t>
      </w:r>
    </w:p>
    <w:p w14:paraId="21ED4FF4" w14:textId="77777777" w:rsidR="008761AE" w:rsidRPr="008761AE" w:rsidRDefault="008761AE" w:rsidP="008761AE">
      <w:pPr>
        <w:jc w:val="both"/>
      </w:pPr>
      <w:r w:rsidRPr="008761AE">
        <w:rPr>
          <w:b/>
          <w:bCs/>
        </w:rPr>
        <w:t>Graph: Job Support Ratings per Course</w:t>
      </w:r>
    </w:p>
    <w:p w14:paraId="2820FBEA" w14:textId="77777777" w:rsidR="008761AE" w:rsidRPr="008761AE" w:rsidRDefault="008761AE" w:rsidP="008761AE">
      <w:pPr>
        <w:jc w:val="both"/>
        <w:rPr>
          <w:b/>
          <w:bCs/>
        </w:rPr>
      </w:pPr>
      <w:r w:rsidRPr="008761AE">
        <w:rPr>
          <w:b/>
          <w:bCs/>
        </w:rPr>
        <w:t>Courses with Most Positive Feedback</w:t>
      </w:r>
    </w:p>
    <w:p w14:paraId="146D0ECC" w14:textId="77777777" w:rsidR="008761AE" w:rsidRPr="008761AE" w:rsidRDefault="008761AE" w:rsidP="008761AE">
      <w:pPr>
        <w:jc w:val="both"/>
      </w:pPr>
      <w:r w:rsidRPr="008761AE">
        <w:t>We identified the courses receiving the most positive feedback overall.</w:t>
      </w:r>
    </w:p>
    <w:p w14:paraId="36DD6E95" w14:textId="77777777" w:rsidR="008761AE" w:rsidRPr="008761AE" w:rsidRDefault="008761AE" w:rsidP="008761AE">
      <w:pPr>
        <w:jc w:val="both"/>
      </w:pPr>
      <w:r w:rsidRPr="008761AE">
        <w:rPr>
          <w:b/>
          <w:bCs/>
        </w:rPr>
        <w:t>Key Findings</w:t>
      </w:r>
      <w:r w:rsidRPr="008761AE">
        <w:t>:</w:t>
      </w:r>
    </w:p>
    <w:p w14:paraId="67E80A61" w14:textId="77777777" w:rsidR="008761AE" w:rsidRPr="008761AE" w:rsidRDefault="008761AE" w:rsidP="008761AE">
      <w:pPr>
        <w:numPr>
          <w:ilvl w:val="0"/>
          <w:numId w:val="11"/>
        </w:numPr>
        <w:jc w:val="both"/>
      </w:pPr>
      <w:r w:rsidRPr="008761AE">
        <w:t>The course with the most positive feedback received 80 positive reviews.</w:t>
      </w:r>
    </w:p>
    <w:p w14:paraId="4BE30EE4" w14:textId="77777777" w:rsidR="008761AE" w:rsidRPr="008761AE" w:rsidRDefault="008761AE" w:rsidP="008761AE">
      <w:pPr>
        <w:numPr>
          <w:ilvl w:val="0"/>
          <w:numId w:val="11"/>
        </w:numPr>
        <w:jc w:val="both"/>
      </w:pPr>
      <w:r w:rsidRPr="008761AE">
        <w:t>Other courses received between 30 to 70 positive reviews.</w:t>
      </w:r>
    </w:p>
    <w:p w14:paraId="60BF30FE" w14:textId="77777777" w:rsidR="008761AE" w:rsidRPr="008761AE" w:rsidRDefault="008761AE" w:rsidP="008761AE">
      <w:pPr>
        <w:jc w:val="both"/>
      </w:pPr>
      <w:r w:rsidRPr="008761AE">
        <w:rPr>
          <w:b/>
          <w:bCs/>
        </w:rPr>
        <w:t>Graph: Positive Feedback per Course</w:t>
      </w:r>
    </w:p>
    <w:p w14:paraId="21C77D42" w14:textId="77777777" w:rsidR="008761AE" w:rsidRPr="008761AE" w:rsidRDefault="008761AE" w:rsidP="008761AE">
      <w:pPr>
        <w:jc w:val="both"/>
        <w:rPr>
          <w:b/>
          <w:bCs/>
        </w:rPr>
      </w:pPr>
      <w:r w:rsidRPr="008761AE">
        <w:rPr>
          <w:b/>
          <w:bCs/>
        </w:rPr>
        <w:t>Trend Analysis of Comments Over Time</w:t>
      </w:r>
    </w:p>
    <w:p w14:paraId="7D1CFF8D" w14:textId="77777777" w:rsidR="008761AE" w:rsidRPr="008761AE" w:rsidRDefault="008761AE" w:rsidP="008761AE">
      <w:pPr>
        <w:jc w:val="both"/>
      </w:pPr>
      <w:r w:rsidRPr="008761AE">
        <w:t xml:space="preserve">We </w:t>
      </w:r>
      <w:proofErr w:type="spellStart"/>
      <w:r w:rsidRPr="008761AE">
        <w:t>analyzed</w:t>
      </w:r>
      <w:proofErr w:type="spellEnd"/>
      <w:r w:rsidRPr="008761AE">
        <w:t xml:space="preserve"> the number of comments over time to understand trends.</w:t>
      </w:r>
    </w:p>
    <w:p w14:paraId="5C84B55D" w14:textId="77777777" w:rsidR="008761AE" w:rsidRPr="008761AE" w:rsidRDefault="008761AE" w:rsidP="008761AE">
      <w:pPr>
        <w:jc w:val="both"/>
      </w:pPr>
      <w:r w:rsidRPr="008761AE">
        <w:rPr>
          <w:b/>
          <w:bCs/>
        </w:rPr>
        <w:t>Key Findings</w:t>
      </w:r>
      <w:r w:rsidRPr="008761AE">
        <w:t>:</w:t>
      </w:r>
    </w:p>
    <w:p w14:paraId="6A2E9569" w14:textId="77777777" w:rsidR="008761AE" w:rsidRPr="008761AE" w:rsidRDefault="008761AE" w:rsidP="008761AE">
      <w:pPr>
        <w:numPr>
          <w:ilvl w:val="0"/>
          <w:numId w:val="12"/>
        </w:numPr>
        <w:jc w:val="both"/>
      </w:pPr>
      <w:r w:rsidRPr="008761AE">
        <w:t>There has been a steady increase in the number of comments over the past three years.</w:t>
      </w:r>
    </w:p>
    <w:p w14:paraId="1826DB2D" w14:textId="77777777" w:rsidR="008761AE" w:rsidRPr="008761AE" w:rsidRDefault="008761AE" w:rsidP="008761AE">
      <w:pPr>
        <w:jc w:val="both"/>
      </w:pPr>
      <w:r w:rsidRPr="008761AE">
        <w:rPr>
          <w:b/>
          <w:bCs/>
        </w:rPr>
        <w:t>Graph: Comment Trends Over Time</w:t>
      </w:r>
    </w:p>
    <w:p w14:paraId="25B314C2" w14:textId="77777777" w:rsidR="008761AE" w:rsidRPr="008761AE" w:rsidRDefault="008761AE" w:rsidP="008761AE">
      <w:pPr>
        <w:jc w:val="both"/>
        <w:rPr>
          <w:b/>
          <w:bCs/>
        </w:rPr>
      </w:pPr>
      <w:r w:rsidRPr="008761AE">
        <w:rPr>
          <w:b/>
          <w:bCs/>
        </w:rPr>
        <w:t>Price Comparison</w:t>
      </w:r>
    </w:p>
    <w:p w14:paraId="62300DEC" w14:textId="77777777" w:rsidR="008761AE" w:rsidRPr="008761AE" w:rsidRDefault="008761AE" w:rsidP="008761AE">
      <w:pPr>
        <w:jc w:val="both"/>
      </w:pPr>
      <w:r w:rsidRPr="008761AE">
        <w:t>We compared the average price ranges across schools.</w:t>
      </w:r>
    </w:p>
    <w:p w14:paraId="68930075" w14:textId="77777777" w:rsidR="008761AE" w:rsidRPr="008761AE" w:rsidRDefault="008761AE" w:rsidP="008761AE">
      <w:pPr>
        <w:jc w:val="both"/>
      </w:pPr>
      <w:r w:rsidRPr="008761AE">
        <w:rPr>
          <w:b/>
          <w:bCs/>
        </w:rPr>
        <w:t>Key Findings</w:t>
      </w:r>
      <w:r w:rsidRPr="008761AE">
        <w:t>:</w:t>
      </w:r>
    </w:p>
    <w:p w14:paraId="6A856DA8" w14:textId="77777777" w:rsidR="008761AE" w:rsidRPr="008761AE" w:rsidRDefault="008761AE" w:rsidP="008761AE">
      <w:pPr>
        <w:numPr>
          <w:ilvl w:val="0"/>
          <w:numId w:val="13"/>
        </w:numPr>
        <w:jc w:val="both"/>
      </w:pPr>
      <w:proofErr w:type="spellStart"/>
      <w:r w:rsidRPr="008761AE">
        <w:rPr>
          <w:b/>
          <w:bCs/>
        </w:rPr>
        <w:t>Ironhack</w:t>
      </w:r>
      <w:proofErr w:type="spellEnd"/>
      <w:r w:rsidRPr="008761AE">
        <w:t>:</w:t>
      </w:r>
    </w:p>
    <w:p w14:paraId="1BCCA81D" w14:textId="77777777" w:rsidR="008761AE" w:rsidRPr="008761AE" w:rsidRDefault="008761AE" w:rsidP="008761AE">
      <w:pPr>
        <w:numPr>
          <w:ilvl w:val="1"/>
          <w:numId w:val="13"/>
        </w:numPr>
        <w:jc w:val="both"/>
      </w:pPr>
      <w:r w:rsidRPr="008761AE">
        <w:t>Average Price Range: $8,000 - $10,000</w:t>
      </w:r>
    </w:p>
    <w:p w14:paraId="155A3176" w14:textId="77777777" w:rsidR="008761AE" w:rsidRPr="008761AE" w:rsidRDefault="008761AE" w:rsidP="008761AE">
      <w:pPr>
        <w:numPr>
          <w:ilvl w:val="0"/>
          <w:numId w:val="13"/>
        </w:numPr>
        <w:jc w:val="both"/>
      </w:pPr>
      <w:r w:rsidRPr="008761AE">
        <w:rPr>
          <w:b/>
          <w:bCs/>
        </w:rPr>
        <w:lastRenderedPageBreak/>
        <w:t>Competitors</w:t>
      </w:r>
      <w:r w:rsidRPr="008761AE">
        <w:t>:</w:t>
      </w:r>
    </w:p>
    <w:p w14:paraId="402835F0" w14:textId="77777777" w:rsidR="008761AE" w:rsidRPr="008761AE" w:rsidRDefault="008761AE" w:rsidP="008761AE">
      <w:pPr>
        <w:numPr>
          <w:ilvl w:val="1"/>
          <w:numId w:val="13"/>
        </w:numPr>
        <w:jc w:val="both"/>
      </w:pPr>
      <w:r w:rsidRPr="008761AE">
        <w:t>Average Price Range: $6,000 - $12,000</w:t>
      </w:r>
    </w:p>
    <w:p w14:paraId="61AA0942" w14:textId="77777777" w:rsidR="008761AE" w:rsidRPr="008761AE" w:rsidRDefault="008761AE" w:rsidP="008761AE">
      <w:pPr>
        <w:jc w:val="both"/>
      </w:pPr>
      <w:r w:rsidRPr="008761AE">
        <w:rPr>
          <w:b/>
          <w:bCs/>
        </w:rPr>
        <w:t>Graph: Price Comparison</w:t>
      </w:r>
    </w:p>
    <w:p w14:paraId="53321758" w14:textId="77777777" w:rsidR="008761AE" w:rsidRPr="008761AE" w:rsidRDefault="008761AE" w:rsidP="008761AE">
      <w:pPr>
        <w:jc w:val="both"/>
        <w:rPr>
          <w:b/>
          <w:bCs/>
        </w:rPr>
      </w:pPr>
      <w:r w:rsidRPr="008761AE">
        <w:rPr>
          <w:b/>
          <w:bCs/>
        </w:rPr>
        <w:t>Price Range Analysis</w:t>
      </w:r>
    </w:p>
    <w:p w14:paraId="43B67A2A" w14:textId="77777777" w:rsidR="008761AE" w:rsidRPr="008761AE" w:rsidRDefault="008761AE" w:rsidP="008761AE">
      <w:pPr>
        <w:jc w:val="both"/>
      </w:pPr>
      <w:r w:rsidRPr="008761AE">
        <w:t xml:space="preserve">We </w:t>
      </w:r>
      <w:proofErr w:type="spellStart"/>
      <w:r w:rsidRPr="008761AE">
        <w:t>analyzed</w:t>
      </w:r>
      <w:proofErr w:type="spellEnd"/>
      <w:r w:rsidRPr="008761AE">
        <w:t xml:space="preserve"> the minimum and maximum price ranges for each school.</w:t>
      </w:r>
    </w:p>
    <w:p w14:paraId="4A796603" w14:textId="77777777" w:rsidR="008761AE" w:rsidRPr="008761AE" w:rsidRDefault="008761AE" w:rsidP="008761AE">
      <w:pPr>
        <w:jc w:val="both"/>
      </w:pPr>
      <w:r w:rsidRPr="008761AE">
        <w:rPr>
          <w:b/>
          <w:bCs/>
        </w:rPr>
        <w:t>Key Findings</w:t>
      </w:r>
      <w:r w:rsidRPr="008761AE">
        <w:t>:</w:t>
      </w:r>
    </w:p>
    <w:p w14:paraId="2E4B693E" w14:textId="77777777" w:rsidR="008761AE" w:rsidRPr="008761AE" w:rsidRDefault="008761AE" w:rsidP="008761AE">
      <w:pPr>
        <w:numPr>
          <w:ilvl w:val="0"/>
          <w:numId w:val="14"/>
        </w:numPr>
        <w:jc w:val="both"/>
      </w:pPr>
      <w:proofErr w:type="spellStart"/>
      <w:r w:rsidRPr="008761AE">
        <w:rPr>
          <w:b/>
          <w:bCs/>
        </w:rPr>
        <w:t>Ironhack</w:t>
      </w:r>
      <w:proofErr w:type="spellEnd"/>
      <w:r w:rsidRPr="008761AE">
        <w:t>: Min Price - $7,500, Max Price - $10,500</w:t>
      </w:r>
    </w:p>
    <w:p w14:paraId="1E11356F" w14:textId="77777777" w:rsidR="008761AE" w:rsidRPr="008761AE" w:rsidRDefault="008761AE" w:rsidP="008761AE">
      <w:pPr>
        <w:numPr>
          <w:ilvl w:val="0"/>
          <w:numId w:val="14"/>
        </w:numPr>
        <w:jc w:val="both"/>
      </w:pPr>
      <w:r w:rsidRPr="008761AE">
        <w:rPr>
          <w:b/>
          <w:bCs/>
        </w:rPr>
        <w:t>Competitors</w:t>
      </w:r>
      <w:r w:rsidRPr="008761AE">
        <w:t>: Min Price - $5,000, Max Price - $15,000</w:t>
      </w:r>
    </w:p>
    <w:p w14:paraId="153BA8DC" w14:textId="77777777" w:rsidR="008761AE" w:rsidRPr="008761AE" w:rsidRDefault="008761AE" w:rsidP="008761AE">
      <w:pPr>
        <w:jc w:val="both"/>
      </w:pPr>
      <w:r w:rsidRPr="008761AE">
        <w:rPr>
          <w:b/>
          <w:bCs/>
        </w:rPr>
        <w:t>Graph: Price Range Analysis</w:t>
      </w:r>
    </w:p>
    <w:p w14:paraId="2CC9C8FA" w14:textId="77777777" w:rsidR="008761AE" w:rsidRPr="008761AE" w:rsidRDefault="008761AE" w:rsidP="008761AE">
      <w:pPr>
        <w:jc w:val="both"/>
        <w:rPr>
          <w:b/>
          <w:bCs/>
        </w:rPr>
      </w:pPr>
      <w:r w:rsidRPr="008761AE">
        <w:rPr>
          <w:b/>
          <w:bCs/>
        </w:rPr>
        <w:t>Course Performance by Location</w:t>
      </w:r>
    </w:p>
    <w:p w14:paraId="542FFC7B" w14:textId="77777777" w:rsidR="008761AE" w:rsidRPr="008761AE" w:rsidRDefault="008761AE" w:rsidP="008761AE">
      <w:pPr>
        <w:jc w:val="both"/>
      </w:pPr>
      <w:r w:rsidRPr="008761AE">
        <w:t>We evaluated course performance by location.</w:t>
      </w:r>
    </w:p>
    <w:p w14:paraId="4FF5D678" w14:textId="77777777" w:rsidR="008761AE" w:rsidRPr="008761AE" w:rsidRDefault="008761AE" w:rsidP="008761AE">
      <w:pPr>
        <w:jc w:val="both"/>
      </w:pPr>
      <w:r w:rsidRPr="008761AE">
        <w:rPr>
          <w:b/>
          <w:bCs/>
        </w:rPr>
        <w:t>Key Findings</w:t>
      </w:r>
      <w:r w:rsidRPr="008761AE">
        <w:t>:</w:t>
      </w:r>
    </w:p>
    <w:p w14:paraId="2531A6FE" w14:textId="77777777" w:rsidR="008761AE" w:rsidRPr="008761AE" w:rsidRDefault="008761AE" w:rsidP="008761AE">
      <w:pPr>
        <w:numPr>
          <w:ilvl w:val="0"/>
          <w:numId w:val="15"/>
        </w:numPr>
        <w:jc w:val="both"/>
      </w:pPr>
      <w:r w:rsidRPr="008761AE">
        <w:t>Courses in cities with a higher concentration of tech companies received higher ratings.</w:t>
      </w:r>
    </w:p>
    <w:p w14:paraId="7CE0193D" w14:textId="77777777" w:rsidR="008761AE" w:rsidRPr="008761AE" w:rsidRDefault="008761AE" w:rsidP="008761AE">
      <w:pPr>
        <w:jc w:val="both"/>
      </w:pPr>
      <w:r w:rsidRPr="008761AE">
        <w:rPr>
          <w:b/>
          <w:bCs/>
        </w:rPr>
        <w:t>Graph: Course Performance by Location</w:t>
      </w:r>
    </w:p>
    <w:p w14:paraId="3C35377D" w14:textId="77777777" w:rsidR="008761AE" w:rsidRPr="008761AE" w:rsidRDefault="008761AE" w:rsidP="008761AE">
      <w:pPr>
        <w:jc w:val="both"/>
        <w:rPr>
          <w:b/>
          <w:bCs/>
        </w:rPr>
      </w:pPr>
      <w:r w:rsidRPr="008761AE">
        <w:rPr>
          <w:b/>
          <w:bCs/>
        </w:rPr>
        <w:t>Badge Distribution Across Competitors</w:t>
      </w:r>
    </w:p>
    <w:p w14:paraId="609E99D7" w14:textId="77777777" w:rsidR="008761AE" w:rsidRPr="008761AE" w:rsidRDefault="008761AE" w:rsidP="008761AE">
      <w:pPr>
        <w:jc w:val="both"/>
      </w:pPr>
      <w:r w:rsidRPr="008761AE">
        <w:t>We examined the distribution of badges across competitors.</w:t>
      </w:r>
    </w:p>
    <w:p w14:paraId="3F80A85E" w14:textId="77777777" w:rsidR="008761AE" w:rsidRPr="008761AE" w:rsidRDefault="008761AE" w:rsidP="008761AE">
      <w:pPr>
        <w:jc w:val="both"/>
      </w:pPr>
      <w:r w:rsidRPr="008761AE">
        <w:rPr>
          <w:b/>
          <w:bCs/>
        </w:rPr>
        <w:t>Key Findings</w:t>
      </w:r>
      <w:r w:rsidRPr="008761AE">
        <w:t>:</w:t>
      </w:r>
    </w:p>
    <w:p w14:paraId="45C80121" w14:textId="77777777" w:rsidR="008761AE" w:rsidRPr="008761AE" w:rsidRDefault="008761AE" w:rsidP="008761AE">
      <w:pPr>
        <w:numPr>
          <w:ilvl w:val="0"/>
          <w:numId w:val="16"/>
        </w:numPr>
        <w:jc w:val="both"/>
      </w:pPr>
      <w:r w:rsidRPr="008761AE">
        <w:t>Schools with more badges tend to have higher overall ratings.</w:t>
      </w:r>
    </w:p>
    <w:p w14:paraId="24E026CE" w14:textId="77777777" w:rsidR="008761AE" w:rsidRPr="008761AE" w:rsidRDefault="008761AE" w:rsidP="008761AE">
      <w:pPr>
        <w:jc w:val="both"/>
      </w:pPr>
      <w:r w:rsidRPr="008761AE">
        <w:rPr>
          <w:b/>
          <w:bCs/>
        </w:rPr>
        <w:t>Graph: Badge Distribution</w:t>
      </w:r>
    </w:p>
    <w:p w14:paraId="463D822E" w14:textId="77777777" w:rsidR="008761AE" w:rsidRPr="008761AE" w:rsidRDefault="008761AE" w:rsidP="008761AE">
      <w:pPr>
        <w:jc w:val="both"/>
        <w:rPr>
          <w:b/>
          <w:bCs/>
        </w:rPr>
      </w:pPr>
      <w:r w:rsidRPr="008761AE">
        <w:rPr>
          <w:b/>
          <w:bCs/>
        </w:rPr>
        <w:t>Analysis of Student Satisfaction Trends</w:t>
      </w:r>
    </w:p>
    <w:p w14:paraId="40B7F448" w14:textId="77777777" w:rsidR="008761AE" w:rsidRPr="008761AE" w:rsidRDefault="008761AE" w:rsidP="008761AE">
      <w:pPr>
        <w:jc w:val="both"/>
        <w:rPr>
          <w:b/>
          <w:bCs/>
        </w:rPr>
      </w:pPr>
      <w:r w:rsidRPr="008761AE">
        <w:rPr>
          <w:b/>
          <w:bCs/>
        </w:rPr>
        <w:t>Overall Rating Trends</w:t>
      </w:r>
    </w:p>
    <w:p w14:paraId="6C233244" w14:textId="77777777" w:rsidR="008761AE" w:rsidRPr="008761AE" w:rsidRDefault="008761AE" w:rsidP="008761AE">
      <w:pPr>
        <w:numPr>
          <w:ilvl w:val="0"/>
          <w:numId w:val="17"/>
        </w:numPr>
        <w:jc w:val="both"/>
      </w:pPr>
      <w:r w:rsidRPr="008761AE">
        <w:t xml:space="preserve">The overall rating for </w:t>
      </w:r>
      <w:proofErr w:type="spellStart"/>
      <w:r w:rsidRPr="008761AE">
        <w:t>Ironhack</w:t>
      </w:r>
      <w:proofErr w:type="spellEnd"/>
      <w:r w:rsidRPr="008761AE">
        <w:t xml:space="preserve"> has seen fluctuations over the years.</w:t>
      </w:r>
    </w:p>
    <w:p w14:paraId="1D4C38D1" w14:textId="77777777" w:rsidR="008761AE" w:rsidRPr="008761AE" w:rsidRDefault="008761AE" w:rsidP="008761AE">
      <w:pPr>
        <w:numPr>
          <w:ilvl w:val="0"/>
          <w:numId w:val="17"/>
        </w:numPr>
        <w:jc w:val="both"/>
      </w:pPr>
      <w:r w:rsidRPr="008761AE">
        <w:t>There was a peak in overall rating around 2017-2018, with ratings above 4.9.</w:t>
      </w:r>
    </w:p>
    <w:p w14:paraId="102C62CD" w14:textId="77777777" w:rsidR="008761AE" w:rsidRPr="008761AE" w:rsidRDefault="008761AE" w:rsidP="008761AE">
      <w:pPr>
        <w:numPr>
          <w:ilvl w:val="0"/>
          <w:numId w:val="17"/>
        </w:numPr>
        <w:jc w:val="both"/>
      </w:pPr>
      <w:r w:rsidRPr="008761AE">
        <w:t>In recent years (2023-2024), there has been a slight decline in overall ratings, dropping to around 4.0.</w:t>
      </w:r>
    </w:p>
    <w:p w14:paraId="11D700C8" w14:textId="77777777" w:rsidR="008761AE" w:rsidRPr="008761AE" w:rsidRDefault="008761AE" w:rsidP="008761AE">
      <w:pPr>
        <w:jc w:val="both"/>
        <w:rPr>
          <w:b/>
          <w:bCs/>
        </w:rPr>
      </w:pPr>
      <w:r w:rsidRPr="008761AE">
        <w:rPr>
          <w:b/>
          <w:bCs/>
        </w:rPr>
        <w:t>Curriculum Rating Trends</w:t>
      </w:r>
    </w:p>
    <w:p w14:paraId="0045B5E0" w14:textId="77777777" w:rsidR="008761AE" w:rsidRPr="008761AE" w:rsidRDefault="008761AE" w:rsidP="008761AE">
      <w:pPr>
        <w:numPr>
          <w:ilvl w:val="0"/>
          <w:numId w:val="18"/>
        </w:numPr>
        <w:jc w:val="both"/>
      </w:pPr>
      <w:r w:rsidRPr="008761AE">
        <w:t>The curriculum rating also peaked around 2017-2018, with ratings above 4.7.</w:t>
      </w:r>
    </w:p>
    <w:p w14:paraId="0D5F1537" w14:textId="77777777" w:rsidR="008761AE" w:rsidRPr="008761AE" w:rsidRDefault="008761AE" w:rsidP="008761AE">
      <w:pPr>
        <w:numPr>
          <w:ilvl w:val="0"/>
          <w:numId w:val="18"/>
        </w:numPr>
        <w:jc w:val="both"/>
      </w:pPr>
      <w:r w:rsidRPr="008761AE">
        <w:t>The curriculum rating has remained relatively high, but there was a noticeable drop in 2023 to 4.25 and a slight increase again in 2024 to 4.33.</w:t>
      </w:r>
    </w:p>
    <w:p w14:paraId="13BD935C" w14:textId="77777777" w:rsidR="008761AE" w:rsidRPr="008761AE" w:rsidRDefault="008761AE" w:rsidP="008761AE">
      <w:pPr>
        <w:jc w:val="both"/>
        <w:rPr>
          <w:b/>
          <w:bCs/>
        </w:rPr>
      </w:pPr>
      <w:r w:rsidRPr="008761AE">
        <w:rPr>
          <w:b/>
          <w:bCs/>
        </w:rPr>
        <w:t>Job Support Rating Trends</w:t>
      </w:r>
    </w:p>
    <w:p w14:paraId="6ACAF0FD" w14:textId="77777777" w:rsidR="008761AE" w:rsidRPr="008761AE" w:rsidRDefault="008761AE" w:rsidP="008761AE">
      <w:pPr>
        <w:numPr>
          <w:ilvl w:val="0"/>
          <w:numId w:val="19"/>
        </w:numPr>
        <w:jc w:val="both"/>
      </w:pPr>
      <w:r w:rsidRPr="008761AE">
        <w:t>Job support ratings followed a similar trend, peaking in 2017-2019 with ratings close to 4.8.</w:t>
      </w:r>
    </w:p>
    <w:p w14:paraId="068C11A1" w14:textId="77777777" w:rsidR="008761AE" w:rsidRPr="008761AE" w:rsidRDefault="008761AE" w:rsidP="008761AE">
      <w:pPr>
        <w:numPr>
          <w:ilvl w:val="0"/>
          <w:numId w:val="19"/>
        </w:numPr>
        <w:jc w:val="both"/>
      </w:pPr>
      <w:r w:rsidRPr="008761AE">
        <w:lastRenderedPageBreak/>
        <w:t>There has been a gradual decline in job support ratings in recent years, with a significant drop in 2024 to 3.33.</w:t>
      </w:r>
    </w:p>
    <w:p w14:paraId="468D12F2" w14:textId="77777777" w:rsidR="008761AE" w:rsidRPr="008761AE" w:rsidRDefault="008761AE" w:rsidP="008761AE">
      <w:pPr>
        <w:jc w:val="both"/>
      </w:pPr>
      <w:r w:rsidRPr="008761AE">
        <w:rPr>
          <w:b/>
          <w:bCs/>
        </w:rPr>
        <w:t>Key Observations</w:t>
      </w:r>
      <w:r w:rsidRPr="008761AE">
        <w:t>:</w:t>
      </w:r>
    </w:p>
    <w:p w14:paraId="2D1CB65E" w14:textId="77777777" w:rsidR="008761AE" w:rsidRPr="008761AE" w:rsidRDefault="008761AE" w:rsidP="008761AE">
      <w:pPr>
        <w:numPr>
          <w:ilvl w:val="0"/>
          <w:numId w:val="20"/>
        </w:numPr>
        <w:jc w:val="both"/>
      </w:pPr>
      <w:r w:rsidRPr="008761AE">
        <w:rPr>
          <w:b/>
          <w:bCs/>
        </w:rPr>
        <w:t>Peak Performance (2017-2019)</w:t>
      </w:r>
      <w:r w:rsidRPr="008761AE">
        <w:t xml:space="preserve">: </w:t>
      </w:r>
      <w:proofErr w:type="spellStart"/>
      <w:r w:rsidRPr="008761AE">
        <w:t>Ironhack</w:t>
      </w:r>
      <w:proofErr w:type="spellEnd"/>
      <w:r w:rsidRPr="008761AE">
        <w:t xml:space="preserve"> experienced its highest ratings across overall satisfaction, curriculum, and job support during this period.</w:t>
      </w:r>
    </w:p>
    <w:p w14:paraId="418CEF91" w14:textId="77777777" w:rsidR="008761AE" w:rsidRPr="008761AE" w:rsidRDefault="008761AE" w:rsidP="008761AE">
      <w:pPr>
        <w:numPr>
          <w:ilvl w:val="0"/>
          <w:numId w:val="20"/>
        </w:numPr>
        <w:jc w:val="both"/>
      </w:pPr>
      <w:r w:rsidRPr="008761AE">
        <w:rPr>
          <w:b/>
          <w:bCs/>
        </w:rPr>
        <w:t>Recent Decline</w:t>
      </w:r>
      <w:r w:rsidRPr="008761AE">
        <w:t>: There has been a noticeable decline in all three ratings (overall, curriculum, and job support) from 2021 onwards, with the most significant drop in job support ratings in 2024.</w:t>
      </w:r>
    </w:p>
    <w:p w14:paraId="56CF6916" w14:textId="77777777" w:rsidR="008761AE" w:rsidRPr="008761AE" w:rsidRDefault="008761AE" w:rsidP="008761AE">
      <w:pPr>
        <w:jc w:val="both"/>
        <w:rPr>
          <w:b/>
          <w:bCs/>
        </w:rPr>
      </w:pPr>
      <w:r w:rsidRPr="008761AE">
        <w:rPr>
          <w:b/>
          <w:bCs/>
        </w:rPr>
        <w:t xml:space="preserve">Analysis of </w:t>
      </w:r>
      <w:proofErr w:type="spellStart"/>
      <w:r w:rsidRPr="008761AE">
        <w:rPr>
          <w:b/>
          <w:bCs/>
        </w:rPr>
        <w:t>Ironhack's</w:t>
      </w:r>
      <w:proofErr w:type="spellEnd"/>
      <w:r w:rsidRPr="008761AE">
        <w:rPr>
          <w:b/>
          <w:bCs/>
        </w:rPr>
        <w:t xml:space="preserve"> Job Placement Rates</w:t>
      </w:r>
    </w:p>
    <w:p w14:paraId="6DFF61E8" w14:textId="77777777" w:rsidR="008761AE" w:rsidRPr="008761AE" w:rsidRDefault="008761AE" w:rsidP="008761AE">
      <w:pPr>
        <w:jc w:val="both"/>
        <w:rPr>
          <w:b/>
          <w:bCs/>
        </w:rPr>
      </w:pPr>
      <w:r w:rsidRPr="008761AE">
        <w:rPr>
          <w:b/>
          <w:bCs/>
        </w:rPr>
        <w:t>Job Support Ratings Over Time</w:t>
      </w:r>
    </w:p>
    <w:p w14:paraId="795BF737" w14:textId="77777777" w:rsidR="008761AE" w:rsidRPr="008761AE" w:rsidRDefault="008761AE" w:rsidP="008761AE">
      <w:pPr>
        <w:jc w:val="both"/>
      </w:pPr>
      <w:r w:rsidRPr="008761AE">
        <w:t xml:space="preserve">We </w:t>
      </w:r>
      <w:proofErr w:type="spellStart"/>
      <w:r w:rsidRPr="008761AE">
        <w:t>analyzed</w:t>
      </w:r>
      <w:proofErr w:type="spellEnd"/>
      <w:r w:rsidRPr="008761AE">
        <w:t xml:space="preserve"> job support ratings to understand trends in job placement success.</w:t>
      </w:r>
    </w:p>
    <w:p w14:paraId="5827F596" w14:textId="77777777" w:rsidR="008761AE" w:rsidRPr="008761AE" w:rsidRDefault="008761AE" w:rsidP="008761AE">
      <w:pPr>
        <w:jc w:val="both"/>
      </w:pPr>
      <w:r w:rsidRPr="008761AE">
        <w:rPr>
          <w:b/>
          <w:bCs/>
        </w:rPr>
        <w:t>Key Findings</w:t>
      </w:r>
      <w:r w:rsidRPr="008761AE">
        <w:t>:</w:t>
      </w:r>
    </w:p>
    <w:p w14:paraId="10055808" w14:textId="77777777" w:rsidR="008761AE" w:rsidRPr="008761AE" w:rsidRDefault="008761AE" w:rsidP="008761AE">
      <w:pPr>
        <w:numPr>
          <w:ilvl w:val="0"/>
          <w:numId w:val="21"/>
        </w:numPr>
        <w:jc w:val="both"/>
      </w:pPr>
      <w:r w:rsidRPr="008761AE">
        <w:rPr>
          <w:b/>
          <w:bCs/>
        </w:rPr>
        <w:t>Peak Years</w:t>
      </w:r>
      <w:r w:rsidRPr="008761AE">
        <w:t xml:space="preserve">: The job support ratings for </w:t>
      </w:r>
      <w:proofErr w:type="spellStart"/>
      <w:r w:rsidRPr="008761AE">
        <w:t>Ironhack</w:t>
      </w:r>
      <w:proofErr w:type="spellEnd"/>
      <w:r w:rsidRPr="008761AE">
        <w:t xml:space="preserve"> peaked in 2017-2019, with ratings close to 4.8.</w:t>
      </w:r>
    </w:p>
    <w:p w14:paraId="380EEAE5" w14:textId="77777777" w:rsidR="008761AE" w:rsidRPr="008761AE" w:rsidRDefault="008761AE" w:rsidP="008761AE">
      <w:pPr>
        <w:numPr>
          <w:ilvl w:val="0"/>
          <w:numId w:val="21"/>
        </w:numPr>
        <w:jc w:val="both"/>
      </w:pPr>
      <w:r w:rsidRPr="008761AE">
        <w:rPr>
          <w:b/>
          <w:bCs/>
        </w:rPr>
        <w:t>Recent Decline</w:t>
      </w:r>
      <w:r w:rsidRPr="008761AE">
        <w:t>: There has been a noticeable decline in job support ratings from 2020 onwards, with a significant drop to 3.33 in 2024.</w:t>
      </w:r>
    </w:p>
    <w:p w14:paraId="2F5631AD" w14:textId="77777777" w:rsidR="008761AE" w:rsidRPr="008761AE" w:rsidRDefault="008761AE" w:rsidP="008761AE">
      <w:pPr>
        <w:jc w:val="both"/>
      </w:pPr>
      <w:r w:rsidRPr="008761AE">
        <w:rPr>
          <w:b/>
          <w:bCs/>
        </w:rPr>
        <w:t>Graph: Job Support Rating Trends Over Time</w:t>
      </w:r>
    </w:p>
    <w:p w14:paraId="18BC9590" w14:textId="77777777" w:rsidR="008761AE" w:rsidRPr="008761AE" w:rsidRDefault="008761AE" w:rsidP="008761AE">
      <w:pPr>
        <w:jc w:val="both"/>
        <w:rPr>
          <w:b/>
          <w:bCs/>
        </w:rPr>
      </w:pPr>
      <w:r w:rsidRPr="008761AE">
        <w:rPr>
          <w:b/>
          <w:bCs/>
        </w:rPr>
        <w:t>Keyword Analysis in Reviews for Job Placement Mentions</w:t>
      </w:r>
    </w:p>
    <w:p w14:paraId="15C27561" w14:textId="77777777" w:rsidR="008761AE" w:rsidRPr="008761AE" w:rsidRDefault="008761AE" w:rsidP="008761AE">
      <w:pPr>
        <w:jc w:val="both"/>
      </w:pPr>
      <w:r w:rsidRPr="008761AE">
        <w:t>We reviewed comments for mentions of job placements using keywords like "job placement", "hired", "employment", "job support", and "career services".</w:t>
      </w:r>
    </w:p>
    <w:p w14:paraId="601DC954" w14:textId="77777777" w:rsidR="008761AE" w:rsidRPr="008761AE" w:rsidRDefault="008761AE" w:rsidP="008761AE">
      <w:pPr>
        <w:jc w:val="both"/>
      </w:pPr>
      <w:r w:rsidRPr="008761AE">
        <w:rPr>
          <w:b/>
          <w:bCs/>
        </w:rPr>
        <w:t>Key Findings</w:t>
      </w:r>
      <w:r w:rsidRPr="008761AE">
        <w:t>:</w:t>
      </w:r>
    </w:p>
    <w:p w14:paraId="71C1731B" w14:textId="77777777" w:rsidR="008761AE" w:rsidRPr="008761AE" w:rsidRDefault="008761AE" w:rsidP="008761AE">
      <w:pPr>
        <w:numPr>
          <w:ilvl w:val="0"/>
          <w:numId w:val="22"/>
        </w:numPr>
        <w:jc w:val="both"/>
      </w:pPr>
      <w:r w:rsidRPr="008761AE">
        <w:t>The total number of reviews mentioning job placements is 120.</w:t>
      </w:r>
    </w:p>
    <w:p w14:paraId="2569B99D" w14:textId="77777777" w:rsidR="008761AE" w:rsidRPr="008761AE" w:rsidRDefault="008761AE" w:rsidP="008761AE">
      <w:pPr>
        <w:jc w:val="both"/>
        <w:rPr>
          <w:b/>
          <w:bCs/>
        </w:rPr>
      </w:pPr>
      <w:r w:rsidRPr="008761AE">
        <w:rPr>
          <w:b/>
          <w:bCs/>
        </w:rPr>
        <w:t>Course-Specific Job Support Ratings</w:t>
      </w:r>
    </w:p>
    <w:p w14:paraId="6402779A" w14:textId="77777777" w:rsidR="008761AE" w:rsidRPr="008761AE" w:rsidRDefault="008761AE" w:rsidP="008761AE">
      <w:pPr>
        <w:jc w:val="both"/>
      </w:pPr>
      <w:r w:rsidRPr="008761AE">
        <w:t>We identified the courses with the highest job support ratings.</w:t>
      </w:r>
    </w:p>
    <w:p w14:paraId="4DB3384B" w14:textId="77777777" w:rsidR="008761AE" w:rsidRPr="008761AE" w:rsidRDefault="008761AE" w:rsidP="008761AE">
      <w:pPr>
        <w:jc w:val="both"/>
      </w:pPr>
      <w:r w:rsidRPr="008761AE">
        <w:rPr>
          <w:b/>
          <w:bCs/>
        </w:rPr>
        <w:t>Key Findings</w:t>
      </w:r>
      <w:r w:rsidRPr="008761AE">
        <w:t>:</w:t>
      </w:r>
    </w:p>
    <w:p w14:paraId="6F837DEB" w14:textId="77777777" w:rsidR="008761AE" w:rsidRPr="008761AE" w:rsidRDefault="008761AE" w:rsidP="008761AE">
      <w:pPr>
        <w:numPr>
          <w:ilvl w:val="0"/>
          <w:numId w:val="23"/>
        </w:numPr>
        <w:jc w:val="both"/>
      </w:pPr>
      <w:r w:rsidRPr="008761AE">
        <w:rPr>
          <w:b/>
          <w:bCs/>
        </w:rPr>
        <w:t>Highest Rated Courses for Job Support</w:t>
      </w:r>
      <w:r w:rsidRPr="008761AE">
        <w:t>:</w:t>
      </w:r>
    </w:p>
    <w:p w14:paraId="2282970F" w14:textId="77777777" w:rsidR="008761AE" w:rsidRPr="008761AE" w:rsidRDefault="008761AE" w:rsidP="008761AE">
      <w:pPr>
        <w:numPr>
          <w:ilvl w:val="1"/>
          <w:numId w:val="23"/>
        </w:numPr>
        <w:jc w:val="both"/>
      </w:pPr>
      <w:r w:rsidRPr="008761AE">
        <w:rPr>
          <w:b/>
          <w:bCs/>
        </w:rPr>
        <w:t>Web Development Bootcamp</w:t>
      </w:r>
      <w:r w:rsidRPr="008761AE">
        <w:t>: 4.51 average job support rating with 27 mentions of job placements.</w:t>
      </w:r>
    </w:p>
    <w:p w14:paraId="06E9E981" w14:textId="77777777" w:rsidR="008761AE" w:rsidRPr="008761AE" w:rsidRDefault="008761AE" w:rsidP="008761AE">
      <w:pPr>
        <w:numPr>
          <w:ilvl w:val="1"/>
          <w:numId w:val="23"/>
        </w:numPr>
        <w:jc w:val="both"/>
      </w:pPr>
      <w:r w:rsidRPr="008761AE">
        <w:rPr>
          <w:b/>
          <w:bCs/>
        </w:rPr>
        <w:t>UX/UI Design Part-Time</w:t>
      </w:r>
      <w:r w:rsidRPr="008761AE">
        <w:t>: 4.50 average job support rating with 2 mentions of job placements.</w:t>
      </w:r>
    </w:p>
    <w:p w14:paraId="56AF9F2D" w14:textId="77777777" w:rsidR="008761AE" w:rsidRPr="008761AE" w:rsidRDefault="008761AE" w:rsidP="008761AE">
      <w:pPr>
        <w:numPr>
          <w:ilvl w:val="1"/>
          <w:numId w:val="23"/>
        </w:numPr>
        <w:jc w:val="both"/>
      </w:pPr>
      <w:r w:rsidRPr="008761AE">
        <w:rPr>
          <w:b/>
          <w:bCs/>
        </w:rPr>
        <w:t>Data Analytics Bootcamp</w:t>
      </w:r>
      <w:r w:rsidRPr="008761AE">
        <w:t>: 4.37 average job support rating with 7 mentions of job placements.</w:t>
      </w:r>
    </w:p>
    <w:p w14:paraId="2A7A6CB9" w14:textId="77777777" w:rsidR="008761AE" w:rsidRPr="008761AE" w:rsidRDefault="008761AE" w:rsidP="008761AE">
      <w:pPr>
        <w:numPr>
          <w:ilvl w:val="1"/>
          <w:numId w:val="23"/>
        </w:numPr>
        <w:jc w:val="both"/>
      </w:pPr>
      <w:r w:rsidRPr="008761AE">
        <w:rPr>
          <w:b/>
          <w:bCs/>
        </w:rPr>
        <w:t>Cyber Security Bootcamp</w:t>
      </w:r>
      <w:r w:rsidRPr="008761AE">
        <w:t>: 4.33 average job support rating.</w:t>
      </w:r>
    </w:p>
    <w:p w14:paraId="35A9B3D9" w14:textId="77777777" w:rsidR="008761AE" w:rsidRPr="008761AE" w:rsidRDefault="008761AE" w:rsidP="008761AE">
      <w:pPr>
        <w:numPr>
          <w:ilvl w:val="1"/>
          <w:numId w:val="23"/>
        </w:numPr>
        <w:jc w:val="both"/>
      </w:pPr>
      <w:r w:rsidRPr="008761AE">
        <w:rPr>
          <w:b/>
          <w:bCs/>
        </w:rPr>
        <w:t>Web Development Part-Time</w:t>
      </w:r>
      <w:r w:rsidRPr="008761AE">
        <w:t>: 4.42 average job support rating with 2 mentions of job placements.</w:t>
      </w:r>
    </w:p>
    <w:p w14:paraId="4A655FFA" w14:textId="77777777" w:rsidR="008761AE" w:rsidRPr="008761AE" w:rsidRDefault="008761AE" w:rsidP="008761AE">
      <w:pPr>
        <w:numPr>
          <w:ilvl w:val="1"/>
          <w:numId w:val="23"/>
        </w:numPr>
        <w:jc w:val="both"/>
      </w:pPr>
      <w:r w:rsidRPr="008761AE">
        <w:rPr>
          <w:b/>
          <w:bCs/>
        </w:rPr>
        <w:lastRenderedPageBreak/>
        <w:t>UX/UI Design Bootcamp</w:t>
      </w:r>
      <w:r w:rsidRPr="008761AE">
        <w:t>: 4.26 average job support rating with 12 mentions of job placements.</w:t>
      </w:r>
    </w:p>
    <w:p w14:paraId="2E1FD2FD" w14:textId="77777777" w:rsidR="008761AE" w:rsidRPr="008761AE" w:rsidRDefault="008761AE" w:rsidP="008761AE">
      <w:pPr>
        <w:jc w:val="both"/>
      </w:pPr>
      <w:r w:rsidRPr="008761AE">
        <w:rPr>
          <w:b/>
          <w:bCs/>
        </w:rPr>
        <w:t>Graph: Job Support Ratings per Course</w:t>
      </w:r>
    </w:p>
    <w:p w14:paraId="15EDED3C" w14:textId="77777777" w:rsidR="008761AE" w:rsidRPr="008761AE" w:rsidRDefault="008761AE" w:rsidP="008761AE">
      <w:pPr>
        <w:jc w:val="both"/>
      </w:pPr>
      <w:r w:rsidRPr="008761AE">
        <w:rPr>
          <w:b/>
          <w:bCs/>
        </w:rPr>
        <w:t>Key Observations</w:t>
      </w:r>
      <w:r w:rsidRPr="008761AE">
        <w:t>:</w:t>
      </w:r>
    </w:p>
    <w:p w14:paraId="63B2C88C" w14:textId="77777777" w:rsidR="008761AE" w:rsidRPr="008761AE" w:rsidRDefault="008761AE" w:rsidP="008761AE">
      <w:pPr>
        <w:numPr>
          <w:ilvl w:val="0"/>
          <w:numId w:val="24"/>
        </w:numPr>
        <w:jc w:val="both"/>
      </w:pPr>
      <w:r w:rsidRPr="008761AE">
        <w:rPr>
          <w:b/>
          <w:bCs/>
        </w:rPr>
        <w:t>Overall Decline in Job Support Ratings</w:t>
      </w:r>
      <w:r w:rsidRPr="008761AE">
        <w:t>:</w:t>
      </w:r>
    </w:p>
    <w:p w14:paraId="5CC49413" w14:textId="77777777" w:rsidR="008761AE" w:rsidRPr="008761AE" w:rsidRDefault="008761AE" w:rsidP="008761AE">
      <w:pPr>
        <w:numPr>
          <w:ilvl w:val="0"/>
          <w:numId w:val="25"/>
        </w:numPr>
        <w:jc w:val="both"/>
      </w:pPr>
      <w:r w:rsidRPr="008761AE">
        <w:t>The significant decline in job support ratings in recent years (2023-2024) indicates potential issues with job placement services or market conditions affecting job placements.</w:t>
      </w:r>
    </w:p>
    <w:p w14:paraId="7C718859" w14:textId="77777777" w:rsidR="008761AE" w:rsidRPr="008761AE" w:rsidRDefault="008761AE" w:rsidP="008761AE">
      <w:pPr>
        <w:numPr>
          <w:ilvl w:val="0"/>
          <w:numId w:val="26"/>
        </w:numPr>
        <w:jc w:val="both"/>
      </w:pPr>
      <w:r w:rsidRPr="008761AE">
        <w:rPr>
          <w:b/>
          <w:bCs/>
        </w:rPr>
        <w:t>Variation Across Courses</w:t>
      </w:r>
      <w:r w:rsidRPr="008761AE">
        <w:t>:</w:t>
      </w:r>
    </w:p>
    <w:p w14:paraId="2A88AA4E" w14:textId="77777777" w:rsidR="008761AE" w:rsidRPr="008761AE" w:rsidRDefault="008761AE" w:rsidP="008761AE">
      <w:pPr>
        <w:numPr>
          <w:ilvl w:val="0"/>
          <w:numId w:val="27"/>
        </w:numPr>
        <w:jc w:val="both"/>
      </w:pPr>
      <w:r w:rsidRPr="008761AE">
        <w:t>Courses like the Web Development Bootcamp and UX/UI Design Bootcamp have higher job support ratings and more mentions of successful job placements, indicating these programs are more effective in preparing students for the job market.</w:t>
      </w:r>
    </w:p>
    <w:p w14:paraId="564C3894" w14:textId="77777777" w:rsidR="008761AE" w:rsidRDefault="008761AE" w:rsidP="008761AE">
      <w:pPr>
        <w:ind w:left="360"/>
        <w:jc w:val="both"/>
      </w:pPr>
    </w:p>
    <w:p w14:paraId="79D9109B" w14:textId="77777777" w:rsidR="008761AE" w:rsidRPr="008761AE" w:rsidRDefault="008761AE" w:rsidP="008761AE">
      <w:pPr>
        <w:ind w:left="360"/>
        <w:jc w:val="both"/>
        <w:rPr>
          <w:b/>
          <w:bCs/>
        </w:rPr>
      </w:pPr>
      <w:r w:rsidRPr="008761AE">
        <w:rPr>
          <w:b/>
          <w:bCs/>
        </w:rPr>
        <w:t>Actionable Recommendations</w:t>
      </w:r>
    </w:p>
    <w:p w14:paraId="175F0F89" w14:textId="77777777" w:rsidR="008761AE" w:rsidRPr="008761AE" w:rsidRDefault="008761AE" w:rsidP="008761AE">
      <w:pPr>
        <w:numPr>
          <w:ilvl w:val="0"/>
          <w:numId w:val="38"/>
        </w:numPr>
        <w:jc w:val="both"/>
      </w:pPr>
      <w:r w:rsidRPr="008761AE">
        <w:rPr>
          <w:b/>
          <w:bCs/>
        </w:rPr>
        <w:t>Enhance Curriculum Quality</w:t>
      </w:r>
      <w:r w:rsidRPr="008761AE">
        <w:t>:</w:t>
      </w:r>
    </w:p>
    <w:p w14:paraId="34E3ACBF" w14:textId="77777777" w:rsidR="008761AE" w:rsidRPr="008761AE" w:rsidRDefault="008761AE" w:rsidP="008761AE">
      <w:pPr>
        <w:numPr>
          <w:ilvl w:val="1"/>
          <w:numId w:val="38"/>
        </w:numPr>
        <w:jc w:val="both"/>
      </w:pPr>
      <w:r w:rsidRPr="008761AE">
        <w:t>Focus on improving curriculum ratings to match or exceed competitors.</w:t>
      </w:r>
    </w:p>
    <w:p w14:paraId="1D66FB26" w14:textId="77777777" w:rsidR="008761AE" w:rsidRPr="008761AE" w:rsidRDefault="008761AE" w:rsidP="008761AE">
      <w:pPr>
        <w:numPr>
          <w:ilvl w:val="1"/>
          <w:numId w:val="38"/>
        </w:numPr>
        <w:jc w:val="both"/>
      </w:pPr>
      <w:r w:rsidRPr="008761AE">
        <w:t>Gather feedback from students to identify areas for curriculum enhancement.</w:t>
      </w:r>
    </w:p>
    <w:p w14:paraId="12BD9987" w14:textId="77777777" w:rsidR="008761AE" w:rsidRPr="008761AE" w:rsidRDefault="008761AE" w:rsidP="008761AE">
      <w:pPr>
        <w:numPr>
          <w:ilvl w:val="0"/>
          <w:numId w:val="38"/>
        </w:numPr>
        <w:jc w:val="both"/>
      </w:pPr>
      <w:r w:rsidRPr="008761AE">
        <w:rPr>
          <w:b/>
          <w:bCs/>
        </w:rPr>
        <w:t>Expand Geographic Presence</w:t>
      </w:r>
      <w:r w:rsidRPr="008761AE">
        <w:t>:</w:t>
      </w:r>
    </w:p>
    <w:p w14:paraId="0EB796C7" w14:textId="77777777" w:rsidR="008761AE" w:rsidRPr="008761AE" w:rsidRDefault="008761AE" w:rsidP="008761AE">
      <w:pPr>
        <w:numPr>
          <w:ilvl w:val="1"/>
          <w:numId w:val="38"/>
        </w:numPr>
        <w:jc w:val="both"/>
      </w:pPr>
      <w:r w:rsidRPr="008761AE">
        <w:t>Increase presence in more cities and countries to reach a broader audience.</w:t>
      </w:r>
    </w:p>
    <w:p w14:paraId="342015C1" w14:textId="77777777" w:rsidR="008761AE" w:rsidRPr="008761AE" w:rsidRDefault="008761AE" w:rsidP="008761AE">
      <w:pPr>
        <w:numPr>
          <w:ilvl w:val="1"/>
          <w:numId w:val="38"/>
        </w:numPr>
        <w:jc w:val="both"/>
      </w:pPr>
      <w:r w:rsidRPr="008761AE">
        <w:t>Identify high-potential markets based on competitor analysis.</w:t>
      </w:r>
    </w:p>
    <w:p w14:paraId="4DEF4F33" w14:textId="77777777" w:rsidR="008761AE" w:rsidRPr="008761AE" w:rsidRDefault="008761AE" w:rsidP="008761AE">
      <w:pPr>
        <w:numPr>
          <w:ilvl w:val="0"/>
          <w:numId w:val="38"/>
        </w:numPr>
        <w:jc w:val="both"/>
      </w:pPr>
      <w:r w:rsidRPr="008761AE">
        <w:rPr>
          <w:b/>
          <w:bCs/>
        </w:rPr>
        <w:t>Boost Job Support Services</w:t>
      </w:r>
      <w:r w:rsidRPr="008761AE">
        <w:t>:</w:t>
      </w:r>
    </w:p>
    <w:p w14:paraId="70BE394E" w14:textId="77777777" w:rsidR="008761AE" w:rsidRPr="008761AE" w:rsidRDefault="008761AE" w:rsidP="008761AE">
      <w:pPr>
        <w:numPr>
          <w:ilvl w:val="1"/>
          <w:numId w:val="38"/>
        </w:numPr>
        <w:jc w:val="both"/>
      </w:pPr>
      <w:r w:rsidRPr="008761AE">
        <w:t>Strengthen partnerships with more companies for better job placement opportunities.</w:t>
      </w:r>
    </w:p>
    <w:p w14:paraId="4CA9671C" w14:textId="77777777" w:rsidR="008761AE" w:rsidRPr="008761AE" w:rsidRDefault="008761AE" w:rsidP="008761AE">
      <w:pPr>
        <w:numPr>
          <w:ilvl w:val="1"/>
          <w:numId w:val="38"/>
        </w:numPr>
        <w:jc w:val="both"/>
      </w:pPr>
      <w:r w:rsidRPr="008761AE">
        <w:t>Offer enhanced career support services such as mock interviews, resume reviews, and networking events.</w:t>
      </w:r>
    </w:p>
    <w:p w14:paraId="19E58E17" w14:textId="77777777" w:rsidR="008761AE" w:rsidRPr="008761AE" w:rsidRDefault="008761AE" w:rsidP="008761AE">
      <w:pPr>
        <w:numPr>
          <w:ilvl w:val="0"/>
          <w:numId w:val="38"/>
        </w:numPr>
        <w:jc w:val="both"/>
      </w:pPr>
      <w:r w:rsidRPr="008761AE">
        <w:rPr>
          <w:b/>
          <w:bCs/>
        </w:rPr>
        <w:t>Increase Engagement</w:t>
      </w:r>
      <w:r w:rsidRPr="008761AE">
        <w:t>:</w:t>
      </w:r>
    </w:p>
    <w:p w14:paraId="1688D7EF" w14:textId="77777777" w:rsidR="008761AE" w:rsidRPr="008761AE" w:rsidRDefault="008761AE" w:rsidP="008761AE">
      <w:pPr>
        <w:numPr>
          <w:ilvl w:val="1"/>
          <w:numId w:val="38"/>
        </w:numPr>
        <w:jc w:val="both"/>
      </w:pPr>
      <w:r w:rsidRPr="008761AE">
        <w:t>Encourage more student reviews and comments to increase engagement.</w:t>
      </w:r>
    </w:p>
    <w:p w14:paraId="1AD09B8E" w14:textId="77777777" w:rsidR="008761AE" w:rsidRPr="008761AE" w:rsidRDefault="008761AE" w:rsidP="008761AE">
      <w:pPr>
        <w:numPr>
          <w:ilvl w:val="1"/>
          <w:numId w:val="38"/>
        </w:numPr>
        <w:jc w:val="both"/>
      </w:pPr>
      <w:r w:rsidRPr="008761AE">
        <w:t>Implement initiatives to boost positive feedback and address negative reviews promptly.</w:t>
      </w:r>
    </w:p>
    <w:p w14:paraId="4FEC651C" w14:textId="77777777" w:rsidR="008761AE" w:rsidRPr="008761AE" w:rsidRDefault="008761AE" w:rsidP="008761AE">
      <w:pPr>
        <w:numPr>
          <w:ilvl w:val="0"/>
          <w:numId w:val="38"/>
        </w:numPr>
        <w:jc w:val="both"/>
      </w:pPr>
      <w:r w:rsidRPr="008761AE">
        <w:rPr>
          <w:b/>
          <w:bCs/>
        </w:rPr>
        <w:t>Leverage Achievements</w:t>
      </w:r>
      <w:r w:rsidRPr="008761AE">
        <w:t>:</w:t>
      </w:r>
    </w:p>
    <w:p w14:paraId="3AEFCACC" w14:textId="77777777" w:rsidR="008761AE" w:rsidRPr="008761AE" w:rsidRDefault="008761AE" w:rsidP="008761AE">
      <w:pPr>
        <w:numPr>
          <w:ilvl w:val="1"/>
          <w:numId w:val="38"/>
        </w:numPr>
        <w:jc w:val="both"/>
      </w:pPr>
      <w:r w:rsidRPr="008761AE">
        <w:t>Promote badges and achievements to attract more students.</w:t>
      </w:r>
    </w:p>
    <w:p w14:paraId="1C43D5F8" w14:textId="77777777" w:rsidR="008761AE" w:rsidRPr="008761AE" w:rsidRDefault="008761AE" w:rsidP="008761AE">
      <w:pPr>
        <w:numPr>
          <w:ilvl w:val="1"/>
          <w:numId w:val="38"/>
        </w:numPr>
        <w:jc w:val="both"/>
      </w:pPr>
      <w:r w:rsidRPr="008761AE">
        <w:t>Aim to earn more badges by participating in relevant programs and competitions.</w:t>
      </w:r>
    </w:p>
    <w:p w14:paraId="7174471C" w14:textId="77777777" w:rsidR="008761AE" w:rsidRPr="008761AE" w:rsidRDefault="008761AE" w:rsidP="008761AE">
      <w:pPr>
        <w:numPr>
          <w:ilvl w:val="0"/>
          <w:numId w:val="38"/>
        </w:numPr>
        <w:jc w:val="both"/>
      </w:pPr>
      <w:r w:rsidRPr="008761AE">
        <w:rPr>
          <w:b/>
          <w:bCs/>
        </w:rPr>
        <w:t>Optimize Course Offerings</w:t>
      </w:r>
      <w:r w:rsidRPr="008761AE">
        <w:t>:</w:t>
      </w:r>
    </w:p>
    <w:p w14:paraId="14D8E9F9" w14:textId="77777777" w:rsidR="008761AE" w:rsidRPr="008761AE" w:rsidRDefault="008761AE" w:rsidP="008761AE">
      <w:pPr>
        <w:numPr>
          <w:ilvl w:val="1"/>
          <w:numId w:val="38"/>
        </w:numPr>
        <w:jc w:val="both"/>
      </w:pPr>
      <w:r w:rsidRPr="008761AE">
        <w:lastRenderedPageBreak/>
        <w:t>Regularly update and optimize course offerings based on market demand and feedback.</w:t>
      </w:r>
    </w:p>
    <w:p w14:paraId="60949F0A" w14:textId="77777777" w:rsidR="008761AE" w:rsidRPr="008761AE" w:rsidRDefault="008761AE" w:rsidP="008761AE">
      <w:pPr>
        <w:numPr>
          <w:ilvl w:val="1"/>
          <w:numId w:val="38"/>
        </w:numPr>
        <w:jc w:val="both"/>
      </w:pPr>
      <w:r w:rsidRPr="008761AE">
        <w:t>Introduce new courses that align with industry trends and student interests.</w:t>
      </w:r>
    </w:p>
    <w:p w14:paraId="40A63B91" w14:textId="77777777" w:rsidR="008761AE" w:rsidRPr="008761AE" w:rsidRDefault="008761AE" w:rsidP="008761AE">
      <w:pPr>
        <w:numPr>
          <w:ilvl w:val="0"/>
          <w:numId w:val="38"/>
        </w:numPr>
        <w:jc w:val="both"/>
      </w:pPr>
      <w:r w:rsidRPr="008761AE">
        <w:rPr>
          <w:b/>
          <w:bCs/>
        </w:rPr>
        <w:t>Price Competitively</w:t>
      </w:r>
      <w:r w:rsidRPr="008761AE">
        <w:t>:</w:t>
      </w:r>
    </w:p>
    <w:p w14:paraId="444809F5" w14:textId="77777777" w:rsidR="008761AE" w:rsidRPr="008761AE" w:rsidRDefault="008761AE" w:rsidP="008761AE">
      <w:pPr>
        <w:numPr>
          <w:ilvl w:val="1"/>
          <w:numId w:val="38"/>
        </w:numPr>
        <w:jc w:val="both"/>
      </w:pPr>
      <w:proofErr w:type="spellStart"/>
      <w:r w:rsidRPr="008761AE">
        <w:t>Analyze</w:t>
      </w:r>
      <w:proofErr w:type="spellEnd"/>
      <w:r w:rsidRPr="008761AE">
        <w:t xml:space="preserve"> competitors' pricing strategies and adjust </w:t>
      </w:r>
      <w:proofErr w:type="spellStart"/>
      <w:r w:rsidRPr="008761AE">
        <w:t>Ironhack's</w:t>
      </w:r>
      <w:proofErr w:type="spellEnd"/>
      <w:r w:rsidRPr="008761AE">
        <w:t xml:space="preserve"> pricing to remain competitive.</w:t>
      </w:r>
    </w:p>
    <w:p w14:paraId="1AB2E581" w14:textId="77777777" w:rsidR="008761AE" w:rsidRPr="008761AE" w:rsidRDefault="008761AE" w:rsidP="008761AE">
      <w:pPr>
        <w:numPr>
          <w:ilvl w:val="1"/>
          <w:numId w:val="38"/>
        </w:numPr>
        <w:jc w:val="both"/>
      </w:pPr>
      <w:r w:rsidRPr="008761AE">
        <w:t>Offer scholarships or financial aid to attract a diverse student population.</w:t>
      </w:r>
    </w:p>
    <w:p w14:paraId="5C1B561C" w14:textId="77777777" w:rsidR="008761AE" w:rsidRPr="008761AE" w:rsidRDefault="008761AE" w:rsidP="008761AE">
      <w:pPr>
        <w:numPr>
          <w:ilvl w:val="0"/>
          <w:numId w:val="38"/>
        </w:numPr>
        <w:jc w:val="both"/>
      </w:pPr>
      <w:r w:rsidRPr="008761AE">
        <w:rPr>
          <w:b/>
          <w:bCs/>
        </w:rPr>
        <w:t>Investigate Causes of Decline</w:t>
      </w:r>
      <w:r w:rsidRPr="008761AE">
        <w:t>:</w:t>
      </w:r>
    </w:p>
    <w:p w14:paraId="1FC35E9E" w14:textId="77777777" w:rsidR="008761AE" w:rsidRPr="008761AE" w:rsidRDefault="008761AE" w:rsidP="008761AE">
      <w:pPr>
        <w:numPr>
          <w:ilvl w:val="1"/>
          <w:numId w:val="38"/>
        </w:numPr>
        <w:jc w:val="both"/>
      </w:pPr>
      <w:r w:rsidRPr="008761AE">
        <w:t>Conduct surveys or focus groups to understand the reasons behind the recent drop in ratings, especially in job support.</w:t>
      </w:r>
    </w:p>
    <w:p w14:paraId="2511A333" w14:textId="77777777" w:rsidR="008761AE" w:rsidRPr="008761AE" w:rsidRDefault="008761AE" w:rsidP="008761AE">
      <w:pPr>
        <w:numPr>
          <w:ilvl w:val="1"/>
          <w:numId w:val="38"/>
        </w:numPr>
        <w:jc w:val="both"/>
      </w:pPr>
      <w:proofErr w:type="spellStart"/>
      <w:r w:rsidRPr="008761AE">
        <w:t>Analyze</w:t>
      </w:r>
      <w:proofErr w:type="spellEnd"/>
      <w:r w:rsidRPr="008761AE">
        <w:t xml:space="preserve"> feedback from recent years to identify specific areas of concern.</w:t>
      </w:r>
    </w:p>
    <w:p w14:paraId="30AEA02A" w14:textId="77777777" w:rsidR="008761AE" w:rsidRPr="008761AE" w:rsidRDefault="008761AE" w:rsidP="008761AE">
      <w:pPr>
        <w:numPr>
          <w:ilvl w:val="0"/>
          <w:numId w:val="38"/>
        </w:numPr>
        <w:jc w:val="both"/>
      </w:pPr>
      <w:r w:rsidRPr="008761AE">
        <w:rPr>
          <w:b/>
          <w:bCs/>
        </w:rPr>
        <w:t>Continuous Curriculum Improvement</w:t>
      </w:r>
      <w:r w:rsidRPr="008761AE">
        <w:t>:</w:t>
      </w:r>
    </w:p>
    <w:p w14:paraId="36432D6C" w14:textId="77777777" w:rsidR="008761AE" w:rsidRPr="008761AE" w:rsidRDefault="008761AE" w:rsidP="008761AE">
      <w:pPr>
        <w:numPr>
          <w:ilvl w:val="1"/>
          <w:numId w:val="38"/>
        </w:numPr>
        <w:jc w:val="both"/>
      </w:pPr>
      <w:r w:rsidRPr="008761AE">
        <w:t>Keep updating the curriculum to align with industry trends and technologies.</w:t>
      </w:r>
    </w:p>
    <w:p w14:paraId="4A324A9F" w14:textId="77777777" w:rsidR="008761AE" w:rsidRPr="008761AE" w:rsidRDefault="008761AE" w:rsidP="008761AE">
      <w:pPr>
        <w:numPr>
          <w:ilvl w:val="1"/>
          <w:numId w:val="38"/>
        </w:numPr>
        <w:jc w:val="both"/>
      </w:pPr>
      <w:r w:rsidRPr="008761AE">
        <w:t>Incorporate feedback from students to ensure the curriculum remains relevant and effective.</w:t>
      </w:r>
    </w:p>
    <w:p w14:paraId="06658D0F" w14:textId="77777777" w:rsidR="008761AE" w:rsidRPr="008761AE" w:rsidRDefault="008761AE" w:rsidP="008761AE">
      <w:pPr>
        <w:numPr>
          <w:ilvl w:val="0"/>
          <w:numId w:val="38"/>
        </w:numPr>
        <w:jc w:val="both"/>
      </w:pPr>
      <w:r w:rsidRPr="008761AE">
        <w:rPr>
          <w:b/>
          <w:bCs/>
        </w:rPr>
        <w:t>Maintain High Standards</w:t>
      </w:r>
      <w:r w:rsidRPr="008761AE">
        <w:t>:</w:t>
      </w:r>
    </w:p>
    <w:p w14:paraId="00E11D05" w14:textId="77777777" w:rsidR="008761AE" w:rsidRPr="008761AE" w:rsidRDefault="008761AE" w:rsidP="008761AE">
      <w:pPr>
        <w:numPr>
          <w:ilvl w:val="1"/>
          <w:numId w:val="38"/>
        </w:numPr>
        <w:jc w:val="both"/>
      </w:pPr>
      <w:r w:rsidRPr="008761AE">
        <w:t>Focus on maintaining the high standards achieved during the peak years.</w:t>
      </w:r>
    </w:p>
    <w:p w14:paraId="5722EE81" w14:textId="77777777" w:rsidR="008761AE" w:rsidRPr="008761AE" w:rsidRDefault="008761AE" w:rsidP="008761AE">
      <w:pPr>
        <w:numPr>
          <w:ilvl w:val="1"/>
          <w:numId w:val="38"/>
        </w:numPr>
        <w:jc w:val="both"/>
      </w:pPr>
      <w:r w:rsidRPr="008761AE">
        <w:t>Recognize and replicate the strategies that led to high satisfaction during 2017-2019.</w:t>
      </w:r>
    </w:p>
    <w:p w14:paraId="7224B2B6" w14:textId="77777777" w:rsidR="008761AE" w:rsidRPr="008761AE" w:rsidRDefault="008761AE" w:rsidP="008761AE">
      <w:pPr>
        <w:numPr>
          <w:ilvl w:val="0"/>
          <w:numId w:val="38"/>
        </w:numPr>
        <w:jc w:val="both"/>
      </w:pPr>
      <w:r w:rsidRPr="008761AE">
        <w:rPr>
          <w:b/>
          <w:bCs/>
        </w:rPr>
        <w:t>Enhance Job Placement Services</w:t>
      </w:r>
      <w:r w:rsidRPr="008761AE">
        <w:t>:</w:t>
      </w:r>
    </w:p>
    <w:p w14:paraId="04E8F259" w14:textId="77777777" w:rsidR="008761AE" w:rsidRPr="008761AE" w:rsidRDefault="008761AE" w:rsidP="008761AE">
      <w:pPr>
        <w:numPr>
          <w:ilvl w:val="1"/>
          <w:numId w:val="38"/>
        </w:numPr>
        <w:jc w:val="both"/>
      </w:pPr>
      <w:r w:rsidRPr="008761AE">
        <w:t>Strengthen partnerships with more companies to offer better job placement opportunities.</w:t>
      </w:r>
    </w:p>
    <w:p w14:paraId="77A5E81E" w14:textId="77777777" w:rsidR="008761AE" w:rsidRPr="008761AE" w:rsidRDefault="008761AE" w:rsidP="008761AE">
      <w:pPr>
        <w:numPr>
          <w:ilvl w:val="1"/>
          <w:numId w:val="38"/>
        </w:numPr>
        <w:jc w:val="both"/>
      </w:pPr>
      <w:r w:rsidRPr="008761AE">
        <w:t>Provide enhanced career support services such as mock interviews, resume reviews, and networking events.</w:t>
      </w:r>
    </w:p>
    <w:p w14:paraId="32C6B20C" w14:textId="77777777" w:rsidR="008761AE" w:rsidRPr="008761AE" w:rsidRDefault="008761AE" w:rsidP="008761AE">
      <w:pPr>
        <w:numPr>
          <w:ilvl w:val="1"/>
          <w:numId w:val="38"/>
        </w:numPr>
        <w:jc w:val="both"/>
      </w:pPr>
      <w:r w:rsidRPr="008761AE">
        <w:t>Develop mentorship programs where alumni can guide current students in their job search process.</w:t>
      </w:r>
    </w:p>
    <w:p w14:paraId="0BA9469C" w14:textId="77777777" w:rsidR="008761AE" w:rsidRPr="008761AE" w:rsidRDefault="008761AE" w:rsidP="008761AE">
      <w:pPr>
        <w:numPr>
          <w:ilvl w:val="0"/>
          <w:numId w:val="38"/>
        </w:numPr>
        <w:jc w:val="both"/>
      </w:pPr>
      <w:r w:rsidRPr="008761AE">
        <w:rPr>
          <w:b/>
          <w:bCs/>
        </w:rPr>
        <w:t>Leverage Successful Programs</w:t>
      </w:r>
      <w:r w:rsidRPr="008761AE">
        <w:t>:</w:t>
      </w:r>
    </w:p>
    <w:p w14:paraId="780696C0" w14:textId="77777777" w:rsidR="008761AE" w:rsidRPr="008761AE" w:rsidRDefault="008761AE" w:rsidP="008761AE">
      <w:pPr>
        <w:numPr>
          <w:ilvl w:val="1"/>
          <w:numId w:val="38"/>
        </w:numPr>
        <w:jc w:val="both"/>
      </w:pPr>
      <w:r w:rsidRPr="008761AE">
        <w:t>Study the successful strategies used in high-performing programs like the Web Development Bootcamp and UX/UI Design Bootcamp.</w:t>
      </w:r>
    </w:p>
    <w:p w14:paraId="2FD239EA" w14:textId="77777777" w:rsidR="008761AE" w:rsidRPr="008761AE" w:rsidRDefault="008761AE" w:rsidP="008761AE">
      <w:pPr>
        <w:numPr>
          <w:ilvl w:val="1"/>
          <w:numId w:val="38"/>
        </w:numPr>
        <w:jc w:val="both"/>
      </w:pPr>
      <w:r w:rsidRPr="008761AE">
        <w:t>Apply these strategies across other programs to improve job placement rates.</w:t>
      </w:r>
    </w:p>
    <w:p w14:paraId="2F048AB8" w14:textId="77777777" w:rsidR="008761AE" w:rsidRPr="008761AE" w:rsidRDefault="008761AE" w:rsidP="008761AE">
      <w:pPr>
        <w:numPr>
          <w:ilvl w:val="0"/>
          <w:numId w:val="38"/>
        </w:numPr>
        <w:jc w:val="both"/>
      </w:pPr>
      <w:r w:rsidRPr="008761AE">
        <w:rPr>
          <w:b/>
          <w:bCs/>
        </w:rPr>
        <w:t>Monitor and Adapt to Market Trends</w:t>
      </w:r>
      <w:r w:rsidRPr="008761AE">
        <w:t>:</w:t>
      </w:r>
    </w:p>
    <w:p w14:paraId="5C4A7DF9" w14:textId="77777777" w:rsidR="008761AE" w:rsidRPr="008761AE" w:rsidRDefault="008761AE" w:rsidP="008761AE">
      <w:pPr>
        <w:numPr>
          <w:ilvl w:val="1"/>
          <w:numId w:val="38"/>
        </w:numPr>
        <w:jc w:val="both"/>
      </w:pPr>
      <w:r w:rsidRPr="008761AE">
        <w:t>Stay updated with market trends and employer demands to ensure the curriculum and training are aligned with industry needs.</w:t>
      </w:r>
    </w:p>
    <w:p w14:paraId="30CF9E16" w14:textId="77777777" w:rsidR="008761AE" w:rsidRPr="008761AE" w:rsidRDefault="008761AE" w:rsidP="008761AE">
      <w:pPr>
        <w:numPr>
          <w:ilvl w:val="1"/>
          <w:numId w:val="38"/>
        </w:numPr>
        <w:jc w:val="both"/>
      </w:pPr>
      <w:r w:rsidRPr="008761AE">
        <w:t>Regularly update course content to match the skills required by employers.</w:t>
      </w:r>
    </w:p>
    <w:p w14:paraId="27F089A9" w14:textId="77777777" w:rsidR="008761AE" w:rsidRPr="008761AE" w:rsidRDefault="008761AE" w:rsidP="008761AE">
      <w:pPr>
        <w:ind w:left="360"/>
        <w:jc w:val="both"/>
        <w:rPr>
          <w:b/>
          <w:bCs/>
        </w:rPr>
      </w:pPr>
      <w:r w:rsidRPr="008761AE">
        <w:rPr>
          <w:b/>
          <w:bCs/>
        </w:rPr>
        <w:lastRenderedPageBreak/>
        <w:t>Conclusion</w:t>
      </w:r>
    </w:p>
    <w:p w14:paraId="51DDDFCD" w14:textId="77777777" w:rsidR="008761AE" w:rsidRPr="008761AE" w:rsidRDefault="008761AE" w:rsidP="008761AE">
      <w:pPr>
        <w:ind w:left="360"/>
        <w:jc w:val="both"/>
      </w:pPr>
      <w:r w:rsidRPr="008761AE">
        <w:t xml:space="preserve">This comprehensive analysis provides insights into </w:t>
      </w:r>
      <w:proofErr w:type="spellStart"/>
      <w:r w:rsidRPr="008761AE">
        <w:t>Ironhack's</w:t>
      </w:r>
      <w:proofErr w:type="spellEnd"/>
      <w:r w:rsidRPr="008761AE">
        <w:t xml:space="preserve"> market position and highlights areas for improvement. By implementing the recommendations, </w:t>
      </w:r>
      <w:proofErr w:type="spellStart"/>
      <w:r w:rsidRPr="008761AE">
        <w:t>Ironhack</w:t>
      </w:r>
      <w:proofErr w:type="spellEnd"/>
      <w:r w:rsidRPr="008761AE">
        <w:t xml:space="preserve"> can strengthen its competitive advantage and enhance its overall market presence.</w:t>
      </w:r>
    </w:p>
    <w:p w14:paraId="47DF9948" w14:textId="77777777" w:rsidR="008761AE" w:rsidRPr="008761AE" w:rsidRDefault="008761AE" w:rsidP="008761AE">
      <w:pPr>
        <w:ind w:left="360"/>
        <w:jc w:val="both"/>
      </w:pPr>
      <w:r w:rsidRPr="008761AE">
        <w:t xml:space="preserve">Addressing the areas of decline and leveraging the strengths identified from the peak performance years can improve </w:t>
      </w:r>
      <w:proofErr w:type="spellStart"/>
      <w:r w:rsidRPr="008761AE">
        <w:t>Ironhack's</w:t>
      </w:r>
      <w:proofErr w:type="spellEnd"/>
      <w:r w:rsidRPr="008761AE">
        <w:t xml:space="preserve"> student satisfaction levels and maintain a competitive edge in the market.</w:t>
      </w:r>
    </w:p>
    <w:p w14:paraId="680848E1" w14:textId="77777777" w:rsidR="008761AE" w:rsidRPr="008761AE" w:rsidRDefault="008761AE" w:rsidP="008761AE">
      <w:pPr>
        <w:ind w:left="360"/>
        <w:jc w:val="both"/>
      </w:pPr>
      <w:r w:rsidRPr="008761AE">
        <w:t xml:space="preserve">Focusing on enhancing job placement rates and improving job support services will further ensure better career outcomes for students. This comprehensive analysis offers actionable insights to guide strategic improvements in job support services and curriculum development for </w:t>
      </w:r>
      <w:proofErr w:type="spellStart"/>
      <w:r w:rsidRPr="008761AE">
        <w:t>Ironhack</w:t>
      </w:r>
      <w:proofErr w:type="spellEnd"/>
      <w:r w:rsidRPr="008761AE">
        <w:t>.</w:t>
      </w:r>
    </w:p>
    <w:p w14:paraId="17BD8320" w14:textId="77777777" w:rsidR="008761AE" w:rsidRPr="008761AE" w:rsidRDefault="008761AE" w:rsidP="008761AE">
      <w:pPr>
        <w:ind w:left="360"/>
        <w:jc w:val="both"/>
      </w:pPr>
    </w:p>
    <w:p w14:paraId="2F2B5166" w14:textId="77777777" w:rsidR="00686C24" w:rsidRDefault="00686C24"/>
    <w:sectPr w:rsidR="00686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1CDB"/>
    <w:multiLevelType w:val="multilevel"/>
    <w:tmpl w:val="56185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52DAC"/>
    <w:multiLevelType w:val="multilevel"/>
    <w:tmpl w:val="CDBA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57147"/>
    <w:multiLevelType w:val="multilevel"/>
    <w:tmpl w:val="2196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93968"/>
    <w:multiLevelType w:val="multilevel"/>
    <w:tmpl w:val="042E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63D13"/>
    <w:multiLevelType w:val="multilevel"/>
    <w:tmpl w:val="78FA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F62B96"/>
    <w:multiLevelType w:val="multilevel"/>
    <w:tmpl w:val="92A4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793D55"/>
    <w:multiLevelType w:val="multilevel"/>
    <w:tmpl w:val="61C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E31A0"/>
    <w:multiLevelType w:val="multilevel"/>
    <w:tmpl w:val="E7DC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C47848"/>
    <w:multiLevelType w:val="multilevel"/>
    <w:tmpl w:val="4D02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8F5731"/>
    <w:multiLevelType w:val="multilevel"/>
    <w:tmpl w:val="90D2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7C136F"/>
    <w:multiLevelType w:val="multilevel"/>
    <w:tmpl w:val="9FC8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7E0A4B"/>
    <w:multiLevelType w:val="multilevel"/>
    <w:tmpl w:val="1E6E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F87305"/>
    <w:multiLevelType w:val="multilevel"/>
    <w:tmpl w:val="AE8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7603DC"/>
    <w:multiLevelType w:val="multilevel"/>
    <w:tmpl w:val="9A4A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387780"/>
    <w:multiLevelType w:val="multilevel"/>
    <w:tmpl w:val="6C82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C710C5"/>
    <w:multiLevelType w:val="multilevel"/>
    <w:tmpl w:val="35B6EE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0B7AB4"/>
    <w:multiLevelType w:val="multilevel"/>
    <w:tmpl w:val="5EEC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638F3"/>
    <w:multiLevelType w:val="multilevel"/>
    <w:tmpl w:val="07188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5E4CD7"/>
    <w:multiLevelType w:val="multilevel"/>
    <w:tmpl w:val="14FC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45D10"/>
    <w:multiLevelType w:val="multilevel"/>
    <w:tmpl w:val="EF485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257309"/>
    <w:multiLevelType w:val="multilevel"/>
    <w:tmpl w:val="EA2A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D567A4"/>
    <w:multiLevelType w:val="multilevel"/>
    <w:tmpl w:val="B40C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5C3592"/>
    <w:multiLevelType w:val="multilevel"/>
    <w:tmpl w:val="BEDA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F0686F"/>
    <w:multiLevelType w:val="multilevel"/>
    <w:tmpl w:val="7D22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C062CD"/>
    <w:multiLevelType w:val="multilevel"/>
    <w:tmpl w:val="50403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010B3"/>
    <w:multiLevelType w:val="multilevel"/>
    <w:tmpl w:val="BBE836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FA653D"/>
    <w:multiLevelType w:val="multilevel"/>
    <w:tmpl w:val="49A8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295302"/>
    <w:multiLevelType w:val="multilevel"/>
    <w:tmpl w:val="98126E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703B12"/>
    <w:multiLevelType w:val="multilevel"/>
    <w:tmpl w:val="BF56F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C61F1B"/>
    <w:multiLevelType w:val="multilevel"/>
    <w:tmpl w:val="EA50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307C3"/>
    <w:multiLevelType w:val="multilevel"/>
    <w:tmpl w:val="E0C20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5D7F8D"/>
    <w:multiLevelType w:val="multilevel"/>
    <w:tmpl w:val="474C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E56BCC"/>
    <w:multiLevelType w:val="multilevel"/>
    <w:tmpl w:val="6582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1F0AB1"/>
    <w:multiLevelType w:val="multilevel"/>
    <w:tmpl w:val="CBD0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5F73B2"/>
    <w:multiLevelType w:val="multilevel"/>
    <w:tmpl w:val="662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23517B"/>
    <w:multiLevelType w:val="multilevel"/>
    <w:tmpl w:val="4530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B82302"/>
    <w:multiLevelType w:val="multilevel"/>
    <w:tmpl w:val="9A9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CE2024"/>
    <w:multiLevelType w:val="multilevel"/>
    <w:tmpl w:val="892E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222228">
    <w:abstractNumId w:val="13"/>
  </w:num>
  <w:num w:numId="2" w16cid:durableId="1701969956">
    <w:abstractNumId w:val="24"/>
  </w:num>
  <w:num w:numId="3" w16cid:durableId="395860223">
    <w:abstractNumId w:val="10"/>
  </w:num>
  <w:num w:numId="4" w16cid:durableId="578950669">
    <w:abstractNumId w:val="34"/>
  </w:num>
  <w:num w:numId="5" w16cid:durableId="1003119032">
    <w:abstractNumId w:val="8"/>
  </w:num>
  <w:num w:numId="6" w16cid:durableId="1751151200">
    <w:abstractNumId w:val="6"/>
  </w:num>
  <w:num w:numId="7" w16cid:durableId="1739326339">
    <w:abstractNumId w:val="11"/>
  </w:num>
  <w:num w:numId="8" w16cid:durableId="499587516">
    <w:abstractNumId w:val="33"/>
  </w:num>
  <w:num w:numId="9" w16cid:durableId="1068267474">
    <w:abstractNumId w:val="31"/>
  </w:num>
  <w:num w:numId="10" w16cid:durableId="1267545499">
    <w:abstractNumId w:val="3"/>
  </w:num>
  <w:num w:numId="11" w16cid:durableId="1728845038">
    <w:abstractNumId w:val="12"/>
  </w:num>
  <w:num w:numId="12" w16cid:durableId="1406100008">
    <w:abstractNumId w:val="4"/>
  </w:num>
  <w:num w:numId="13" w16cid:durableId="485518279">
    <w:abstractNumId w:val="28"/>
  </w:num>
  <w:num w:numId="14" w16cid:durableId="1738740310">
    <w:abstractNumId w:val="36"/>
  </w:num>
  <w:num w:numId="15" w16cid:durableId="1523589791">
    <w:abstractNumId w:val="9"/>
  </w:num>
  <w:num w:numId="16" w16cid:durableId="587345062">
    <w:abstractNumId w:val="23"/>
  </w:num>
  <w:num w:numId="17" w16cid:durableId="42408467">
    <w:abstractNumId w:val="2"/>
  </w:num>
  <w:num w:numId="18" w16cid:durableId="1300840133">
    <w:abstractNumId w:val="1"/>
  </w:num>
  <w:num w:numId="19" w16cid:durableId="1880045490">
    <w:abstractNumId w:val="18"/>
  </w:num>
  <w:num w:numId="20" w16cid:durableId="2074498850">
    <w:abstractNumId w:val="29"/>
  </w:num>
  <w:num w:numId="21" w16cid:durableId="219219381">
    <w:abstractNumId w:val="32"/>
  </w:num>
  <w:num w:numId="22" w16cid:durableId="35858853">
    <w:abstractNumId w:val="5"/>
  </w:num>
  <w:num w:numId="23" w16cid:durableId="1896693171">
    <w:abstractNumId w:val="30"/>
  </w:num>
  <w:num w:numId="24" w16cid:durableId="1898735628">
    <w:abstractNumId w:val="16"/>
  </w:num>
  <w:num w:numId="25" w16cid:durableId="204221874">
    <w:abstractNumId w:val="22"/>
  </w:num>
  <w:num w:numId="26" w16cid:durableId="110974486">
    <w:abstractNumId w:val="19"/>
  </w:num>
  <w:num w:numId="27" w16cid:durableId="541601424">
    <w:abstractNumId w:val="21"/>
  </w:num>
  <w:num w:numId="28" w16cid:durableId="38863501">
    <w:abstractNumId w:val="35"/>
  </w:num>
  <w:num w:numId="29" w16cid:durableId="1885867850">
    <w:abstractNumId w:val="7"/>
  </w:num>
  <w:num w:numId="30" w16cid:durableId="266356988">
    <w:abstractNumId w:val="17"/>
  </w:num>
  <w:num w:numId="31" w16cid:durableId="819155458">
    <w:abstractNumId w:val="20"/>
  </w:num>
  <w:num w:numId="32" w16cid:durableId="911089475">
    <w:abstractNumId w:val="27"/>
  </w:num>
  <w:num w:numId="33" w16cid:durableId="1664435103">
    <w:abstractNumId w:val="37"/>
  </w:num>
  <w:num w:numId="34" w16cid:durableId="1620062191">
    <w:abstractNumId w:val="25"/>
  </w:num>
  <w:num w:numId="35" w16cid:durableId="284583773">
    <w:abstractNumId w:val="14"/>
  </w:num>
  <w:num w:numId="36" w16cid:durableId="921333075">
    <w:abstractNumId w:val="15"/>
  </w:num>
  <w:num w:numId="37" w16cid:durableId="53042651">
    <w:abstractNumId w:val="26"/>
  </w:num>
  <w:num w:numId="38" w16cid:durableId="67056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AE"/>
    <w:rsid w:val="005074D4"/>
    <w:rsid w:val="00556732"/>
    <w:rsid w:val="00686C24"/>
    <w:rsid w:val="008761AE"/>
    <w:rsid w:val="00FD3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BF25"/>
  <w15:chartTrackingRefBased/>
  <w15:docId w15:val="{ADC47051-2AA8-4887-987A-9EFDE8D9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1AE"/>
    <w:rPr>
      <w:rFonts w:eastAsiaTheme="majorEastAsia" w:cstheme="majorBidi"/>
      <w:color w:val="272727" w:themeColor="text1" w:themeTint="D8"/>
    </w:rPr>
  </w:style>
  <w:style w:type="paragraph" w:styleId="Title">
    <w:name w:val="Title"/>
    <w:basedOn w:val="Normal"/>
    <w:next w:val="Normal"/>
    <w:link w:val="TitleChar"/>
    <w:uiPriority w:val="10"/>
    <w:qFormat/>
    <w:rsid w:val="00876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1AE"/>
    <w:pPr>
      <w:spacing w:before="160"/>
      <w:jc w:val="center"/>
    </w:pPr>
    <w:rPr>
      <w:i/>
      <w:iCs/>
      <w:color w:val="404040" w:themeColor="text1" w:themeTint="BF"/>
    </w:rPr>
  </w:style>
  <w:style w:type="character" w:customStyle="1" w:styleId="QuoteChar">
    <w:name w:val="Quote Char"/>
    <w:basedOn w:val="DefaultParagraphFont"/>
    <w:link w:val="Quote"/>
    <w:uiPriority w:val="29"/>
    <w:rsid w:val="008761AE"/>
    <w:rPr>
      <w:i/>
      <w:iCs/>
      <w:color w:val="404040" w:themeColor="text1" w:themeTint="BF"/>
    </w:rPr>
  </w:style>
  <w:style w:type="paragraph" w:styleId="ListParagraph">
    <w:name w:val="List Paragraph"/>
    <w:basedOn w:val="Normal"/>
    <w:uiPriority w:val="34"/>
    <w:qFormat/>
    <w:rsid w:val="008761AE"/>
    <w:pPr>
      <w:ind w:left="720"/>
      <w:contextualSpacing/>
    </w:pPr>
  </w:style>
  <w:style w:type="character" w:styleId="IntenseEmphasis">
    <w:name w:val="Intense Emphasis"/>
    <w:basedOn w:val="DefaultParagraphFont"/>
    <w:uiPriority w:val="21"/>
    <w:qFormat/>
    <w:rsid w:val="008761AE"/>
    <w:rPr>
      <w:i/>
      <w:iCs/>
      <w:color w:val="0F4761" w:themeColor="accent1" w:themeShade="BF"/>
    </w:rPr>
  </w:style>
  <w:style w:type="paragraph" w:styleId="IntenseQuote">
    <w:name w:val="Intense Quote"/>
    <w:basedOn w:val="Normal"/>
    <w:next w:val="Normal"/>
    <w:link w:val="IntenseQuoteChar"/>
    <w:uiPriority w:val="30"/>
    <w:qFormat/>
    <w:rsid w:val="00876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1AE"/>
    <w:rPr>
      <w:i/>
      <w:iCs/>
      <w:color w:val="0F4761" w:themeColor="accent1" w:themeShade="BF"/>
    </w:rPr>
  </w:style>
  <w:style w:type="character" w:styleId="IntenseReference">
    <w:name w:val="Intense Reference"/>
    <w:basedOn w:val="DefaultParagraphFont"/>
    <w:uiPriority w:val="32"/>
    <w:qFormat/>
    <w:rsid w:val="00876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675940">
      <w:bodyDiv w:val="1"/>
      <w:marLeft w:val="0"/>
      <w:marRight w:val="0"/>
      <w:marTop w:val="0"/>
      <w:marBottom w:val="0"/>
      <w:divBdr>
        <w:top w:val="none" w:sz="0" w:space="0" w:color="auto"/>
        <w:left w:val="none" w:sz="0" w:space="0" w:color="auto"/>
        <w:bottom w:val="none" w:sz="0" w:space="0" w:color="auto"/>
        <w:right w:val="none" w:sz="0" w:space="0" w:color="auto"/>
      </w:divBdr>
      <w:divsChild>
        <w:div w:id="1534073355">
          <w:marLeft w:val="0"/>
          <w:marRight w:val="0"/>
          <w:marTop w:val="0"/>
          <w:marBottom w:val="0"/>
          <w:divBdr>
            <w:top w:val="single" w:sz="2" w:space="0" w:color="E3E3E3"/>
            <w:left w:val="single" w:sz="2" w:space="0" w:color="E3E3E3"/>
            <w:bottom w:val="single" w:sz="2" w:space="0" w:color="E3E3E3"/>
            <w:right w:val="single" w:sz="2" w:space="0" w:color="E3E3E3"/>
          </w:divBdr>
          <w:divsChild>
            <w:div w:id="1424646300">
              <w:marLeft w:val="0"/>
              <w:marRight w:val="0"/>
              <w:marTop w:val="0"/>
              <w:marBottom w:val="0"/>
              <w:divBdr>
                <w:top w:val="single" w:sz="2" w:space="0" w:color="E3E3E3"/>
                <w:left w:val="single" w:sz="2" w:space="0" w:color="E3E3E3"/>
                <w:bottom w:val="single" w:sz="2" w:space="0" w:color="E3E3E3"/>
                <w:right w:val="single" w:sz="2" w:space="0" w:color="E3E3E3"/>
              </w:divBdr>
              <w:divsChild>
                <w:div w:id="104202539">
                  <w:marLeft w:val="0"/>
                  <w:marRight w:val="0"/>
                  <w:marTop w:val="0"/>
                  <w:marBottom w:val="0"/>
                  <w:divBdr>
                    <w:top w:val="single" w:sz="2" w:space="2" w:color="E3E3E3"/>
                    <w:left w:val="single" w:sz="2" w:space="0" w:color="E3E3E3"/>
                    <w:bottom w:val="single" w:sz="2" w:space="0" w:color="E3E3E3"/>
                    <w:right w:val="single" w:sz="2" w:space="0" w:color="E3E3E3"/>
                  </w:divBdr>
                  <w:divsChild>
                    <w:div w:id="1320385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3732265">
      <w:bodyDiv w:val="1"/>
      <w:marLeft w:val="0"/>
      <w:marRight w:val="0"/>
      <w:marTop w:val="0"/>
      <w:marBottom w:val="0"/>
      <w:divBdr>
        <w:top w:val="none" w:sz="0" w:space="0" w:color="auto"/>
        <w:left w:val="none" w:sz="0" w:space="0" w:color="auto"/>
        <w:bottom w:val="none" w:sz="0" w:space="0" w:color="auto"/>
        <w:right w:val="none" w:sz="0" w:space="0" w:color="auto"/>
      </w:divBdr>
    </w:div>
    <w:div w:id="1763993260">
      <w:bodyDiv w:val="1"/>
      <w:marLeft w:val="0"/>
      <w:marRight w:val="0"/>
      <w:marTop w:val="0"/>
      <w:marBottom w:val="0"/>
      <w:divBdr>
        <w:top w:val="none" w:sz="0" w:space="0" w:color="auto"/>
        <w:left w:val="none" w:sz="0" w:space="0" w:color="auto"/>
        <w:bottom w:val="none" w:sz="0" w:space="0" w:color="auto"/>
        <w:right w:val="none" w:sz="0" w:space="0" w:color="auto"/>
      </w:divBdr>
    </w:div>
    <w:div w:id="1831359513">
      <w:bodyDiv w:val="1"/>
      <w:marLeft w:val="0"/>
      <w:marRight w:val="0"/>
      <w:marTop w:val="0"/>
      <w:marBottom w:val="0"/>
      <w:divBdr>
        <w:top w:val="none" w:sz="0" w:space="0" w:color="auto"/>
        <w:left w:val="none" w:sz="0" w:space="0" w:color="auto"/>
        <w:bottom w:val="none" w:sz="0" w:space="0" w:color="auto"/>
        <w:right w:val="none" w:sz="0" w:space="0" w:color="auto"/>
      </w:divBdr>
    </w:div>
    <w:div w:id="183383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1684</Words>
  <Characters>9602</Characters>
  <Application>Microsoft Office Word</Application>
  <DocSecurity>0</DocSecurity>
  <Lines>80</Lines>
  <Paragraphs>22</Paragraphs>
  <ScaleCrop>false</ScaleCrop>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Aguero Solis</dc:creator>
  <cp:keywords/>
  <dc:description/>
  <cp:lastModifiedBy>Guadalupe Aguero Solis</cp:lastModifiedBy>
  <cp:revision>1</cp:revision>
  <dcterms:created xsi:type="dcterms:W3CDTF">2024-05-27T14:46:00Z</dcterms:created>
  <dcterms:modified xsi:type="dcterms:W3CDTF">2024-05-27T14:51:00Z</dcterms:modified>
</cp:coreProperties>
</file>