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9B3" w:rsidRPr="000D304E" w:rsidRDefault="005D59B3" w:rsidP="005D59B3">
      <w:pPr>
        <w:jc w:val="center"/>
        <w:rPr>
          <w:lang w:val="en-US"/>
        </w:rPr>
      </w:pPr>
      <w:r w:rsidRPr="000D304E">
        <w:rPr>
          <w:b/>
          <w:sz w:val="36"/>
          <w:szCs w:val="36"/>
          <w:lang w:val="en-US"/>
        </w:rPr>
        <w:t>Software Requirements Specification</w:t>
      </w:r>
    </w:p>
    <w:p w:rsidR="005D59B3" w:rsidRPr="000D304E" w:rsidRDefault="005D59B3" w:rsidP="005D59B3">
      <w:pPr>
        <w:jc w:val="center"/>
        <w:rPr>
          <w:b/>
          <w:sz w:val="36"/>
          <w:szCs w:val="36"/>
          <w:lang w:val="en-US"/>
        </w:rPr>
      </w:pPr>
      <w:r w:rsidRPr="000D304E">
        <w:rPr>
          <w:b/>
          <w:sz w:val="36"/>
          <w:szCs w:val="36"/>
          <w:lang w:val="en-US"/>
        </w:rPr>
        <w:t xml:space="preserve"> (</w:t>
      </w:r>
      <w:r>
        <w:rPr>
          <w:b/>
          <w:sz w:val="36"/>
          <w:szCs w:val="36"/>
        </w:rPr>
        <w:t>Спецификация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требований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к</w:t>
      </w:r>
      <w:r w:rsidRPr="000D304E">
        <w:rPr>
          <w:b/>
          <w:sz w:val="36"/>
          <w:szCs w:val="36"/>
          <w:lang w:val="en-US"/>
        </w:rPr>
        <w:t xml:space="preserve"> </w:t>
      </w:r>
      <w:r>
        <w:rPr>
          <w:b/>
          <w:sz w:val="36"/>
          <w:szCs w:val="36"/>
        </w:rPr>
        <w:t>продукту</w:t>
      </w:r>
      <w:r w:rsidRPr="000D304E">
        <w:rPr>
          <w:b/>
          <w:sz w:val="36"/>
          <w:szCs w:val="36"/>
          <w:lang w:val="en-US"/>
        </w:rPr>
        <w:t>)</w:t>
      </w:r>
    </w:p>
    <w:p w:rsidR="005D59B3" w:rsidRPr="000D304E" w:rsidRDefault="005D59B3" w:rsidP="005D59B3">
      <w:pPr>
        <w:pStyle w:val="4"/>
        <w:spacing w:before="240" w:after="40"/>
        <w:rPr>
          <w:lang w:val="en-US"/>
        </w:rPr>
      </w:pPr>
      <w:bookmarkStart w:id="0" w:name="h.8mec5qqlz6az"/>
      <w:bookmarkEnd w:id="0"/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1.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u w:val="none"/>
          <w:lang w:val="en-US"/>
        </w:rPr>
        <w:t xml:space="preserve">                  </w:t>
      </w:r>
      <w:r w:rsidRPr="000D304E">
        <w:rPr>
          <w:rFonts w:ascii="Arial" w:eastAsia="Arial" w:hAnsi="Arial" w:cs="Arial"/>
          <w:b/>
          <w:color w:val="000000"/>
          <w:u w:val="none"/>
          <w:lang w:val="en-US"/>
        </w:rPr>
        <w:t>Introduction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4"/>
          <w:szCs w:val="24"/>
          <w:u w:val="none"/>
        </w:rPr>
        <w:t>Введение</w:t>
      </w:r>
      <w:r w:rsidRPr="000D304E">
        <w:rPr>
          <w:rFonts w:ascii="Arial" w:eastAsia="Arial" w:hAnsi="Arial" w:cs="Arial"/>
          <w:b/>
          <w:color w:val="000000"/>
          <w:sz w:val="24"/>
          <w:szCs w:val="24"/>
          <w:u w:val="none"/>
          <w:lang w:val="en-US"/>
        </w:rPr>
        <w:t>)</w:t>
      </w:r>
    </w:p>
    <w:p w:rsidR="004975BF" w:rsidRPr="004975BF" w:rsidRDefault="005D59B3" w:rsidP="004975BF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</w:rPr>
      </w:pPr>
      <w:bookmarkStart w:id="1" w:name="h.dh79s2xj6ghc"/>
      <w:bookmarkEnd w:id="1"/>
      <w:r w:rsidRPr="004975BF">
        <w:rPr>
          <w:rFonts w:ascii="Arial" w:eastAsia="Arial" w:hAnsi="Arial" w:cs="Arial"/>
          <w:b/>
          <w:color w:val="000000"/>
          <w:sz w:val="20"/>
          <w:szCs w:val="20"/>
        </w:rPr>
        <w:t>1.1</w:t>
      </w:r>
      <w:r w:rsidRPr="004975BF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               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Purpose</w:t>
      </w:r>
      <w:bookmarkStart w:id="2" w:name="h.uievamw5esny"/>
      <w:bookmarkEnd w:id="2"/>
    </w:p>
    <w:p w:rsidR="00376819" w:rsidRPr="00376819" w:rsidRDefault="00376819" w:rsidP="0032526A">
      <w:r w:rsidRPr="00376819">
        <w:t>Данный документ описывает спецификации требования к продукту www.tvigle.ru – Сайту для бесплатного просмотра фильмов, сериалов и телепередач.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1.2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Scope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(Область применения)</w:t>
      </w:r>
    </w:p>
    <w:p w:rsidR="00376819" w:rsidRPr="00376819" w:rsidRDefault="00376819" w:rsidP="00376819">
      <w:r w:rsidRPr="00376819">
        <w:t xml:space="preserve">Проект относится к сфере онлайн-платформ для просмотра </w:t>
      </w:r>
      <w:proofErr w:type="spellStart"/>
      <w:r w:rsidRPr="00376819">
        <w:t>видеоконтента</w:t>
      </w:r>
      <w:proofErr w:type="spellEnd"/>
      <w:r w:rsidRPr="00376819">
        <w:t>. Сайт предоставляет бесплатный доступ к фильмам, сериалам и ТВ-программам, а также предлагает возможность создать личный кабинет и отключить рекламу.</w:t>
      </w:r>
    </w:p>
    <w:p w:rsidR="005D59B3" w:rsidRPr="004975BF" w:rsidRDefault="005D59B3" w:rsidP="00F334A5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3" w:name="h.iu09y2i6s3lg"/>
      <w:bookmarkEnd w:id="3"/>
      <w:r>
        <w:rPr>
          <w:rFonts w:ascii="Arial" w:eastAsia="Arial" w:hAnsi="Arial" w:cs="Arial"/>
          <w:sz w:val="20"/>
          <w:szCs w:val="20"/>
          <w:lang w:val="en-US"/>
        </w:rPr>
        <w:t>1</w:t>
      </w:r>
      <w:r w:rsidRPr="004975BF">
        <w:rPr>
          <w:rFonts w:ascii="Arial" w:eastAsia="Arial" w:hAnsi="Arial" w:cs="Arial"/>
          <w:sz w:val="20"/>
          <w:szCs w:val="20"/>
          <w:lang w:val="en-US"/>
        </w:rPr>
        <w:t>.3</w:t>
      </w:r>
      <w:r w:rsidRPr="004975BF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Definitions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, </w:t>
      </w:r>
      <w:r>
        <w:rPr>
          <w:rFonts w:ascii="Arial" w:eastAsia="Arial" w:hAnsi="Arial" w:cs="Arial"/>
          <w:sz w:val="20"/>
          <w:szCs w:val="20"/>
          <w:lang w:val="en-US"/>
        </w:rPr>
        <w:t>Acronyms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and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  <w:lang w:val="en-US"/>
        </w:rPr>
        <w:t>Abbreviations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Определения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4975BF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аббревиатуры</w:t>
      </w:r>
      <w:r w:rsidRPr="004975BF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376819" w:rsidRDefault="00376819" w:rsidP="00376819">
      <w:r>
        <w:t xml:space="preserve">Онлайн-платформа – веб-ресурс для просмотра </w:t>
      </w:r>
      <w:proofErr w:type="spellStart"/>
      <w:r>
        <w:t>видеоконтента</w:t>
      </w:r>
      <w:proofErr w:type="spellEnd"/>
      <w:r>
        <w:t xml:space="preserve"> через интернет.</w:t>
      </w:r>
    </w:p>
    <w:p w:rsidR="004975BF" w:rsidRPr="004975BF" w:rsidRDefault="004975BF" w:rsidP="00376819">
      <w:r>
        <w:rPr>
          <w:lang w:val="en-US"/>
        </w:rPr>
        <w:t>#TODO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4" w:name="h.oqzf0j7ge29c"/>
      <w:bookmarkEnd w:id="4"/>
      <w:r w:rsidRPr="00F334A5">
        <w:rPr>
          <w:rFonts w:ascii="Arial" w:eastAsia="Arial" w:hAnsi="Arial" w:cs="Arial"/>
          <w:sz w:val="20"/>
          <w:szCs w:val="20"/>
          <w:lang w:val="en-US"/>
        </w:rPr>
        <w:t>1.4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>
        <w:rPr>
          <w:rFonts w:ascii="Arial" w:eastAsia="Arial" w:hAnsi="Arial" w:cs="Arial"/>
          <w:sz w:val="20"/>
          <w:szCs w:val="20"/>
          <w:lang w:val="en-US"/>
        </w:rPr>
        <w:t>References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Ссылки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4975BF" w:rsidRDefault="004975BF" w:rsidP="004975BF">
      <w:pPr>
        <w:rPr>
          <w:lang w:val="en-US"/>
        </w:rPr>
      </w:pPr>
      <w:hyperlink r:id="rId5" w:history="1">
        <w:r w:rsidRPr="004975BF">
          <w:rPr>
            <w:rStyle w:val="a3"/>
            <w:lang w:val="en-US"/>
          </w:rPr>
          <w:t>Сайт www.tv</w:t>
        </w:r>
        <w:r w:rsidRPr="004975BF">
          <w:rPr>
            <w:rStyle w:val="a3"/>
            <w:lang w:val="en-US"/>
          </w:rPr>
          <w:t>i</w:t>
        </w:r>
        <w:r w:rsidRPr="004975BF">
          <w:rPr>
            <w:rStyle w:val="a3"/>
            <w:lang w:val="en-US"/>
          </w:rPr>
          <w:t>gle.ru</w:t>
        </w:r>
      </w:hyperlink>
    </w:p>
    <w:p w:rsidR="004975BF" w:rsidRPr="004975BF" w:rsidRDefault="004975BF" w:rsidP="004975BF">
      <w:r>
        <w:rPr>
          <w:lang w:val="en-US"/>
        </w:rPr>
        <w:t>#TODO</w:t>
      </w:r>
      <w:r>
        <w:t xml:space="preserve"> ссылки на определения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5" w:name="h.2s2usvtymfro"/>
      <w:bookmarkEnd w:id="5"/>
      <w:r w:rsidRPr="00F334A5">
        <w:rPr>
          <w:rFonts w:ascii="Arial" w:eastAsia="Arial" w:hAnsi="Arial" w:cs="Arial"/>
          <w:sz w:val="20"/>
          <w:szCs w:val="20"/>
          <w:lang w:val="en-US"/>
        </w:rPr>
        <w:t>1.5</w:t>
      </w:r>
      <w:r w:rsidRPr="00F334A5">
        <w:rPr>
          <w:rFonts w:ascii="Times New Roman" w:eastAsia="Times New Roman" w:hAnsi="Times New Roman" w:cs="Times New Roman"/>
          <w:sz w:val="14"/>
          <w:szCs w:val="14"/>
          <w:lang w:val="en-US"/>
        </w:rPr>
        <w:t xml:space="preserve">               </w:t>
      </w:r>
      <w:r w:rsidRPr="00F334A5">
        <w:rPr>
          <w:rFonts w:ascii="Arial" w:eastAsia="Arial" w:hAnsi="Arial" w:cs="Arial"/>
          <w:sz w:val="20"/>
          <w:szCs w:val="20"/>
          <w:lang w:val="en-US"/>
        </w:rPr>
        <w:t>Overview (</w:t>
      </w:r>
      <w:r>
        <w:rPr>
          <w:rFonts w:ascii="Arial" w:eastAsia="Arial" w:hAnsi="Arial" w:cs="Arial"/>
          <w:sz w:val="20"/>
          <w:szCs w:val="20"/>
        </w:rPr>
        <w:t>Обзор</w:t>
      </w:r>
      <w:r w:rsidRPr="00F334A5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документа</w:t>
      </w:r>
      <w:r w:rsidRPr="00F334A5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7874E8" w:rsidRDefault="007874E8" w:rsidP="0032526A">
      <w:r>
        <w:t>Р</w:t>
      </w:r>
      <w:r w:rsidR="0032526A">
        <w:t>аздел</w:t>
      </w:r>
      <w:r>
        <w:t xml:space="preserve"> 2 – общее описание факторов системы.</w:t>
      </w:r>
    </w:p>
    <w:p w:rsidR="007874E8" w:rsidRDefault="007874E8" w:rsidP="0032526A">
      <w:r>
        <w:t>Раздел 3 – описание всех требований к разрабатываемой системе.</w:t>
      </w:r>
    </w:p>
    <w:p w:rsidR="007874E8" w:rsidRPr="007874E8" w:rsidRDefault="007874E8" w:rsidP="0032526A">
      <w:r>
        <w:t xml:space="preserve">Раздел 4 – </w:t>
      </w:r>
      <w:r>
        <w:rPr>
          <w:lang w:val="en-US"/>
        </w:rPr>
        <w:t>Use</w:t>
      </w:r>
      <w:r w:rsidRPr="007874E8">
        <w:t>-</w:t>
      </w:r>
      <w:r>
        <w:rPr>
          <w:lang w:val="en-US"/>
        </w:rPr>
        <w:t>Case</w:t>
      </w:r>
      <w:r>
        <w:t xml:space="preserve"> диаграмма</w:t>
      </w:r>
    </w:p>
    <w:p w:rsidR="005D59B3" w:rsidRPr="007874E8" w:rsidRDefault="005D59B3" w:rsidP="005D59B3">
      <w:pPr>
        <w:pStyle w:val="1"/>
        <w:spacing w:before="480" w:after="120" w:line="124" w:lineRule="auto"/>
      </w:pPr>
      <w:r w:rsidRPr="007874E8">
        <w:rPr>
          <w:rFonts w:ascii="Arial" w:eastAsia="Arial" w:hAnsi="Arial" w:cs="Arial"/>
          <w:b/>
          <w:sz w:val="24"/>
          <w:szCs w:val="24"/>
        </w:rPr>
        <w:t>2.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Overall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 w:rsidRPr="005D59B3">
        <w:rPr>
          <w:rFonts w:ascii="Arial" w:eastAsia="Arial" w:hAnsi="Arial" w:cs="Arial"/>
          <w:b/>
          <w:sz w:val="24"/>
          <w:szCs w:val="24"/>
          <w:lang w:val="en-US"/>
        </w:rPr>
        <w:t>Description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(</w:t>
      </w:r>
      <w:r>
        <w:rPr>
          <w:rFonts w:ascii="Arial" w:eastAsia="Arial" w:hAnsi="Arial" w:cs="Arial"/>
          <w:b/>
          <w:sz w:val="24"/>
          <w:szCs w:val="24"/>
        </w:rPr>
        <w:t>Общее</w:t>
      </w:r>
      <w:r w:rsidRPr="007874E8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описание</w:t>
      </w:r>
      <w:r w:rsidRPr="007874E8">
        <w:rPr>
          <w:rFonts w:ascii="Arial" w:eastAsia="Arial" w:hAnsi="Arial" w:cs="Arial"/>
          <w:b/>
          <w:sz w:val="24"/>
          <w:szCs w:val="24"/>
        </w:rPr>
        <w:t>)</w:t>
      </w:r>
    </w:p>
    <w:p w:rsidR="005D59B3" w:rsidRPr="007874E8" w:rsidRDefault="005D59B3" w:rsidP="005D59B3">
      <w:pPr>
        <w:pStyle w:val="a4"/>
      </w:pPr>
      <w:bookmarkStart w:id="6" w:name="h.c339v5rzuch"/>
      <w:bookmarkEnd w:id="6"/>
    </w:p>
    <w:p w:rsidR="007874E8" w:rsidRDefault="005D59B3" w:rsidP="007874E8">
      <w:pPr>
        <w:pStyle w:val="5"/>
        <w:spacing w:before="220" w:after="40"/>
        <w:rPr>
          <w:rFonts w:ascii="Arial" w:eastAsia="Arial" w:hAnsi="Arial" w:cs="Arial"/>
          <w:b/>
          <w:color w:val="000000"/>
          <w:sz w:val="20"/>
          <w:szCs w:val="20"/>
          <w:lang w:val="en-US"/>
        </w:rPr>
      </w:pP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2.1</w:t>
      </w:r>
      <w:r w:rsidRPr="000D304E">
        <w:rPr>
          <w:rFonts w:ascii="Times New Roman" w:eastAsia="Times New Roman" w:hAnsi="Times New Roman" w:cs="Times New Roman"/>
          <w:color w:val="000000"/>
          <w:sz w:val="14"/>
          <w:szCs w:val="14"/>
          <w:lang w:val="en-US"/>
        </w:rPr>
        <w:t xml:space="preserve">              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Product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 w:rsidRPr="005D59B3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functions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(</w:t>
      </w:r>
      <w:r>
        <w:rPr>
          <w:rFonts w:ascii="Arial" w:eastAsia="Arial" w:hAnsi="Arial" w:cs="Arial"/>
          <w:b/>
          <w:color w:val="000000"/>
          <w:sz w:val="20"/>
          <w:szCs w:val="20"/>
        </w:rPr>
        <w:t>Функционал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/>
          <w:color w:val="000000"/>
          <w:sz w:val="20"/>
          <w:szCs w:val="20"/>
        </w:rPr>
        <w:t>продукта</w:t>
      </w:r>
      <w:r w:rsidRPr="000D304E">
        <w:rPr>
          <w:rFonts w:ascii="Arial" w:eastAsia="Arial" w:hAnsi="Arial" w:cs="Arial"/>
          <w:b/>
          <w:color w:val="000000"/>
          <w:sz w:val="20"/>
          <w:szCs w:val="20"/>
          <w:lang w:val="en-US"/>
        </w:rPr>
        <w:t>)</w:t>
      </w:r>
    </w:p>
    <w:p w:rsidR="007874E8" w:rsidRPr="007874E8" w:rsidRDefault="007874E8" w:rsidP="007874E8">
      <w:r>
        <w:t>Функционал платформы</w:t>
      </w:r>
      <w:r w:rsidRPr="007874E8">
        <w:t xml:space="preserve"> вкл</w:t>
      </w:r>
      <w:r>
        <w:t>ючает следующие основные части: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База данных видео контента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Авторизация/регистрация пользователей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бесплатного просмотра фильмов и сериалов</w:t>
      </w:r>
    </w:p>
    <w:p w:rsidR="007874E8" w:rsidRPr="00F04D33" w:rsidRDefault="007874E8" w:rsidP="007874E8">
      <w:pPr>
        <w:pStyle w:val="a6"/>
        <w:numPr>
          <w:ilvl w:val="0"/>
          <w:numId w:val="1"/>
        </w:numPr>
      </w:pPr>
      <w:r w:rsidRPr="00F04D33">
        <w:t>Личный кабинет пользователя</w:t>
      </w:r>
    </w:p>
    <w:p w:rsidR="00C51E0F" w:rsidRPr="007874E8" w:rsidRDefault="00C51E0F" w:rsidP="007874E8">
      <w:pPr>
        <w:pStyle w:val="a6"/>
        <w:numPr>
          <w:ilvl w:val="0"/>
          <w:numId w:val="1"/>
        </w:numPr>
      </w:pPr>
      <w:r>
        <w:t xml:space="preserve">Возможность составления </w:t>
      </w:r>
      <w:r w:rsidR="00D651A2">
        <w:t>списка рекомендаций на основе просмотренного контента</w:t>
      </w:r>
    </w:p>
    <w:p w:rsidR="007874E8" w:rsidRDefault="007874E8" w:rsidP="007874E8">
      <w:pPr>
        <w:pStyle w:val="a6"/>
        <w:numPr>
          <w:ilvl w:val="0"/>
          <w:numId w:val="1"/>
        </w:numPr>
      </w:pPr>
      <w:r w:rsidRPr="007874E8">
        <w:t>Возможность отключения рекламы</w:t>
      </w:r>
    </w:p>
    <w:p w:rsidR="00C51E0F" w:rsidRPr="007874E8" w:rsidRDefault="007874E8" w:rsidP="00C51E0F">
      <w:pPr>
        <w:pStyle w:val="a6"/>
        <w:numPr>
          <w:ilvl w:val="0"/>
          <w:numId w:val="1"/>
        </w:numPr>
      </w:pPr>
      <w:r>
        <w:t>Оценка фильмов авторизованными пользователями</w:t>
      </w:r>
    </w:p>
    <w:p w:rsidR="005D59B3" w:rsidRPr="007874E8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7" w:name="h.acwot44ebocg"/>
      <w:bookmarkEnd w:id="7"/>
      <w:r w:rsidRPr="007874E8">
        <w:rPr>
          <w:rFonts w:ascii="Arial" w:eastAsia="Arial" w:hAnsi="Arial" w:cs="Arial"/>
          <w:sz w:val="20"/>
          <w:szCs w:val="20"/>
        </w:rPr>
        <w:t>2.2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User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characteristics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Описание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пользователей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397509" w:rsidRDefault="007874E8" w:rsidP="007874E8">
      <w:r>
        <w:t>Основной контингент пользователей будет состоять из молодёжи и людей среднего возраста, активных пользоват</w:t>
      </w:r>
      <w:r w:rsidR="00D651A2">
        <w:t>елей сети Интернет.</w:t>
      </w:r>
      <w:r w:rsidR="00F04D33">
        <w:t xml:space="preserve"> Авторизованные пользователи смогут добавлять контент в избранное, </w:t>
      </w:r>
      <w:r w:rsidR="00DD35F8">
        <w:t>отключать рекла</w:t>
      </w:r>
      <w:r w:rsidR="00397509">
        <w:t>му, оценивать контент</w:t>
      </w:r>
      <w:r w:rsidR="001A3B6E">
        <w:t xml:space="preserve"> и иметь те же возможности, что и неавторизованные пользователи</w:t>
      </w:r>
      <w:r w:rsidR="00397509">
        <w:t>.</w:t>
      </w:r>
      <w:r w:rsidR="001A3B6E">
        <w:t xml:space="preserve"> Неавторизованные пользователи могут создать аккаунт, авторизоваться, смотреть контент с рекламой, читать обзор </w:t>
      </w:r>
      <w:r w:rsidR="001A3B6E">
        <w:lastRenderedPageBreak/>
        <w:t>контента.</w:t>
      </w:r>
      <w:r w:rsidR="00B56C53">
        <w:t xml:space="preserve"> Доступ к сайту большинство людей будут получать, открывая вкладку в браузере на персональном компьютере или </w:t>
      </w:r>
      <w:r w:rsidR="003C6183">
        <w:t>телефоне.</w:t>
      </w:r>
    </w:p>
    <w:p w:rsidR="00B56C53" w:rsidRPr="007874E8" w:rsidRDefault="00B56C53" w:rsidP="007874E8"/>
    <w:p w:rsidR="00B56C53" w:rsidRDefault="005D59B3" w:rsidP="00B56C5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8" w:name="h.w6nyc3za50ei"/>
      <w:bookmarkEnd w:id="8"/>
      <w:r w:rsidRPr="007874E8">
        <w:rPr>
          <w:rFonts w:ascii="Arial" w:eastAsia="Arial" w:hAnsi="Arial" w:cs="Arial"/>
          <w:sz w:val="20"/>
          <w:szCs w:val="20"/>
        </w:rPr>
        <w:t>2.3</w:t>
      </w:r>
      <w:r w:rsidRPr="007874E8">
        <w:rPr>
          <w:rFonts w:ascii="Times New Roman" w:eastAsia="Times New Roman" w:hAnsi="Times New Roman" w:cs="Times New Roman"/>
          <w:sz w:val="14"/>
          <w:szCs w:val="14"/>
        </w:rPr>
        <w:t xml:space="preserve">             </w:t>
      </w:r>
      <w:r w:rsidRPr="007874E8">
        <w:rPr>
          <w:rFonts w:ascii="Arial" w:eastAsia="Arial" w:hAnsi="Arial" w:cs="Arial"/>
          <w:sz w:val="20"/>
          <w:szCs w:val="20"/>
        </w:rPr>
        <w:t xml:space="preserve"> 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Assumptions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and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 w:rsidRPr="000D304E">
        <w:rPr>
          <w:rFonts w:ascii="Arial" w:eastAsia="Arial" w:hAnsi="Arial" w:cs="Arial"/>
          <w:sz w:val="20"/>
          <w:szCs w:val="20"/>
          <w:lang w:val="en-US"/>
        </w:rPr>
        <w:t>dependencies</w:t>
      </w:r>
      <w:r w:rsidRPr="007874E8">
        <w:rPr>
          <w:rFonts w:ascii="Arial" w:eastAsia="Arial" w:hAnsi="Arial" w:cs="Arial"/>
          <w:sz w:val="20"/>
          <w:szCs w:val="20"/>
        </w:rPr>
        <w:t xml:space="preserve"> (</w:t>
      </w:r>
      <w:r>
        <w:rPr>
          <w:rFonts w:ascii="Arial" w:eastAsia="Arial" w:hAnsi="Arial" w:cs="Arial"/>
          <w:sz w:val="20"/>
          <w:szCs w:val="20"/>
        </w:rPr>
        <w:t>Влияющие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факторы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и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зависимости</w:t>
      </w:r>
      <w:r w:rsidRPr="007874E8">
        <w:rPr>
          <w:rFonts w:ascii="Arial" w:eastAsia="Arial" w:hAnsi="Arial" w:cs="Arial"/>
          <w:sz w:val="20"/>
          <w:szCs w:val="20"/>
        </w:rPr>
        <w:t>)</w:t>
      </w:r>
    </w:p>
    <w:p w:rsidR="00B56C53" w:rsidRPr="009017F0" w:rsidRDefault="003C6183" w:rsidP="003C6183">
      <w:r>
        <w:t>Система предполагает, что</w:t>
      </w:r>
      <w:r>
        <w:t xml:space="preserve"> </w:t>
      </w:r>
      <w:r>
        <w:t xml:space="preserve">пользователи имеют доступ к современному браузеру с </w:t>
      </w:r>
      <w:r w:rsidR="00AC73D6">
        <w:t>Интернет-соединением</w:t>
      </w:r>
      <w:r>
        <w:t xml:space="preserve"> и</w:t>
      </w:r>
      <w:r>
        <w:t xml:space="preserve"> </w:t>
      </w:r>
      <w:r>
        <w:t>могут создавать и управлять учетными записями с использованием электронной</w:t>
      </w:r>
      <w:r>
        <w:t xml:space="preserve"> </w:t>
      </w:r>
      <w:r>
        <w:t>почты. Сайт также зависит от доступности и стабильности сторонних сервисов,</w:t>
      </w:r>
      <w:r>
        <w:t xml:space="preserve"> </w:t>
      </w:r>
      <w:r>
        <w:t>таких как обработка платеже</w:t>
      </w:r>
      <w:r w:rsidR="00AC73D6">
        <w:t>й</w:t>
      </w:r>
      <w:r w:rsidR="00967B0D">
        <w:t xml:space="preserve">, </w:t>
      </w:r>
      <w:r w:rsidR="00813DA9">
        <w:t>работа с социальными сетями</w:t>
      </w:r>
      <w:r w:rsidR="00AC73D6">
        <w:t xml:space="preserve"> и доставка электронной почты.</w:t>
      </w:r>
      <w:r w:rsidR="009017F0">
        <w:t xml:space="preserve"> Система должна выдержива</w:t>
      </w:r>
      <w:r w:rsidR="00967B0D">
        <w:t>ть количество пользователей, превосходящее среднее не менее чем на порядок.</w:t>
      </w:r>
    </w:p>
    <w:p w:rsidR="005D59B3" w:rsidRDefault="005D59B3" w:rsidP="005D59B3">
      <w:pPr>
        <w:pStyle w:val="2"/>
        <w:spacing w:before="360" w:after="80" w:line="168" w:lineRule="auto"/>
        <w:rPr>
          <w:rFonts w:ascii="Arial" w:eastAsia="Arial" w:hAnsi="Arial" w:cs="Arial"/>
          <w:sz w:val="20"/>
          <w:szCs w:val="20"/>
        </w:rPr>
      </w:pPr>
      <w:bookmarkStart w:id="9" w:name="h.qifapdmaot98"/>
      <w:bookmarkEnd w:id="9"/>
      <w:r>
        <w:rPr>
          <w:rFonts w:ascii="Arial" w:eastAsia="Arial" w:hAnsi="Arial" w:cs="Arial"/>
          <w:sz w:val="20"/>
          <w:szCs w:val="20"/>
        </w:rPr>
        <w:t>2.4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</w:t>
      </w:r>
      <w:r>
        <w:rPr>
          <w:rFonts w:ascii="Arial" w:eastAsia="Arial" w:hAnsi="Arial" w:cs="Arial"/>
          <w:sz w:val="20"/>
          <w:szCs w:val="20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Сonstraints</w:t>
      </w:r>
      <w:proofErr w:type="spellEnd"/>
      <w:r>
        <w:rPr>
          <w:rFonts w:ascii="Arial" w:eastAsia="Arial" w:hAnsi="Arial" w:cs="Arial"/>
          <w:b w:val="0"/>
          <w:i/>
          <w:color w:val="0000FF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(Ограничения)</w:t>
      </w:r>
    </w:p>
    <w:p w:rsidR="003A031C" w:rsidRPr="007874E8" w:rsidRDefault="003A031C" w:rsidP="003A031C">
      <w:r>
        <w:t>Сайт должен соответствовать моральным нормам, федеральным законам, связанными с распространением и хранением медиа контента, а также с защитой авторских прав. Сайт должен соответствовать лицензиям сторонних сервисов. Сайт должен быть разработан с учётом дальнейшей масштабируемости и смены поставщиков услуг (сторонних сервисов).</w:t>
      </w:r>
    </w:p>
    <w:p w:rsidR="005D59B3" w:rsidRDefault="005D59B3" w:rsidP="005D59B3">
      <w:pPr>
        <w:pStyle w:val="1"/>
        <w:spacing w:before="480" w:after="120" w:line="124" w:lineRule="auto"/>
      </w:pPr>
      <w:bookmarkStart w:id="10" w:name="h.f3knr3aws7ym"/>
      <w:bookmarkEnd w:id="10"/>
      <w:r>
        <w:rPr>
          <w:rFonts w:ascii="Arial" w:eastAsia="Arial" w:hAnsi="Arial" w:cs="Arial"/>
          <w:b/>
          <w:sz w:val="24"/>
          <w:szCs w:val="24"/>
        </w:rPr>
        <w:t>3.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        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Specific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Requirements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(Спецификация требований)</w:t>
      </w:r>
    </w:p>
    <w:p w:rsidR="005D59B3" w:rsidRDefault="005D59B3" w:rsidP="005D59B3">
      <w:pPr>
        <w:pStyle w:val="a4"/>
      </w:pPr>
      <w:bookmarkStart w:id="11" w:name="h.x8t9osn2c2g"/>
      <w:bookmarkEnd w:id="11"/>
    </w:p>
    <w:p w:rsidR="003A031C" w:rsidRPr="003A031C" w:rsidRDefault="005D59B3" w:rsidP="003A031C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3.1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Functionality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(Функциональные требования)</w:t>
      </w:r>
    </w:p>
    <w:p w:rsidR="009017F0" w:rsidRPr="009017F0" w:rsidRDefault="003A031C" w:rsidP="00713297">
      <w:pPr>
        <w:pStyle w:val="a4"/>
        <w:rPr>
          <w:lang w:val="en-US"/>
        </w:rPr>
      </w:pPr>
      <w:r>
        <w:t>Для неавторизованных пользователей</w:t>
      </w:r>
      <w:bookmarkStart w:id="12" w:name="h.x5547hysonsm"/>
      <w:bookmarkEnd w:id="12"/>
      <w:r w:rsidR="00713297">
        <w:rPr>
          <w:lang w:val="en-US"/>
        </w:rPr>
        <w:t>:</w:t>
      </w:r>
    </w:p>
    <w:p w:rsidR="00657B33" w:rsidRDefault="00713297" w:rsidP="009017F0">
      <w:pPr>
        <w:pStyle w:val="a4"/>
      </w:pPr>
      <w:r>
        <w:tab/>
      </w:r>
      <w:r w:rsidR="009017F0">
        <w:t>3.1.1. Система должна позволять пользователям создавать аккаунты и авторизоваться</w:t>
      </w:r>
      <w:r w:rsidR="003E7AEA">
        <w:t>.</w:t>
      </w:r>
    </w:p>
    <w:p w:rsidR="00657B33" w:rsidRDefault="00657B33" w:rsidP="009017F0">
      <w:pPr>
        <w:pStyle w:val="a4"/>
      </w:pPr>
      <w:r>
        <w:tab/>
        <w:t>3.1.2. Система должна давать доступ пользователям выбирать вид контента, поиск по контенту с фильтрами по жанру, год</w:t>
      </w:r>
      <w:r w:rsidR="009C0951">
        <w:t>у выпуска, рейтинг</w:t>
      </w:r>
      <w:r>
        <w:t xml:space="preserve"> контента.</w:t>
      </w:r>
    </w:p>
    <w:p w:rsidR="00657B33" w:rsidRDefault="00657B33" w:rsidP="009017F0">
      <w:pPr>
        <w:pStyle w:val="a4"/>
      </w:pPr>
      <w:r>
        <w:tab/>
        <w:t>3.1.3. Система должна позволять пользователям смотреть выбранный контент во встроенном видеоплеере</w:t>
      </w:r>
      <w:r w:rsidR="003E7AEA">
        <w:t>.</w:t>
      </w:r>
    </w:p>
    <w:p w:rsidR="009C0951" w:rsidRDefault="009C0951" w:rsidP="009017F0">
      <w:pPr>
        <w:pStyle w:val="a4"/>
      </w:pPr>
      <w:r>
        <w:tab/>
        <w:t>3.1.4. Система должна предоставлять возможность видеть обзор контента, где будет его официальное описание, рейтинг, возможность поделится ссылкой на фильм в социальных сетях</w:t>
      </w:r>
      <w:r w:rsidR="003E7AEA">
        <w:t>.</w:t>
      </w:r>
    </w:p>
    <w:p w:rsidR="009C0951" w:rsidRDefault="009C0951" w:rsidP="009017F0">
      <w:pPr>
        <w:pStyle w:val="a4"/>
      </w:pPr>
      <w:r>
        <w:tab/>
        <w:t>3.1.5. Система должна показывать рекламу пользователем до и во время просмотра контента</w:t>
      </w:r>
      <w:r w:rsidR="003E7AEA">
        <w:t>.</w:t>
      </w:r>
    </w:p>
    <w:p w:rsidR="009C0951" w:rsidRDefault="009C0951" w:rsidP="009017F0">
      <w:pPr>
        <w:pStyle w:val="a4"/>
      </w:pPr>
    </w:p>
    <w:p w:rsidR="009C0951" w:rsidRDefault="009C0951" w:rsidP="009017F0">
      <w:pPr>
        <w:pStyle w:val="a4"/>
      </w:pPr>
      <w:r>
        <w:t>Для авторизованных пользователей</w:t>
      </w:r>
      <w:r>
        <w:rPr>
          <w:lang w:val="en-US"/>
        </w:rPr>
        <w:t>:</w:t>
      </w:r>
    </w:p>
    <w:p w:rsidR="009C0951" w:rsidRDefault="009C0951" w:rsidP="009017F0">
      <w:pPr>
        <w:pStyle w:val="a4"/>
      </w:pPr>
      <w:r>
        <w:tab/>
        <w:t xml:space="preserve">3.1.6. </w:t>
      </w:r>
      <w:r w:rsidR="003E7AEA">
        <w:t>Система должна предоставлять авторизованным пользователем те же возможности, что и неавторизованным пользователям.</w:t>
      </w:r>
    </w:p>
    <w:p w:rsidR="003E7AEA" w:rsidRDefault="003E7AEA" w:rsidP="009017F0">
      <w:pPr>
        <w:pStyle w:val="a4"/>
      </w:pPr>
      <w:r>
        <w:tab/>
        <w:t>3.1.7. Система должна предоставлять возможность смены регистрационных данных аккаунта, личного кабинета.</w:t>
      </w:r>
    </w:p>
    <w:p w:rsidR="003E7AEA" w:rsidRDefault="003E7AEA" w:rsidP="009017F0">
      <w:pPr>
        <w:pStyle w:val="a4"/>
      </w:pPr>
      <w:r>
        <w:tab/>
        <w:t>3.1.8. Система должна предоставить возможность оплатить отключение рекламы пользователю, а также возможность просмотра контента без рекламы в случае оплаты.</w:t>
      </w:r>
    </w:p>
    <w:p w:rsidR="003E7AEA" w:rsidRDefault="003E7AEA" w:rsidP="009017F0">
      <w:pPr>
        <w:pStyle w:val="a4"/>
      </w:pPr>
      <w:r>
        <w:tab/>
        <w:t>3.1.9. Система должна предоставить возможность оценить контент</w:t>
      </w:r>
      <w:r w:rsidR="006B3524">
        <w:t>.</w:t>
      </w:r>
    </w:p>
    <w:p w:rsidR="006B3524" w:rsidRDefault="006B3524" w:rsidP="009017F0">
      <w:pPr>
        <w:pStyle w:val="a4"/>
      </w:pPr>
      <w:r>
        <w:tab/>
        <w:t>3.1.10. Рейтинг контента в системе должен складываться из рейтинга всех оценок данного контен</w:t>
      </w:r>
      <w:r w:rsidR="0032154A">
        <w:t>та пользователями.</w:t>
      </w:r>
    </w:p>
    <w:p w:rsidR="0032154A" w:rsidRDefault="0032154A" w:rsidP="009017F0">
      <w:pPr>
        <w:pStyle w:val="a4"/>
      </w:pPr>
      <w:r>
        <w:tab/>
        <w:t>3.1.11. Система должна позволять пользователям вносить контент в избранное.</w:t>
      </w:r>
    </w:p>
    <w:p w:rsidR="0032154A" w:rsidRDefault="0032154A" w:rsidP="009017F0">
      <w:pPr>
        <w:pStyle w:val="a4"/>
      </w:pPr>
      <w:r>
        <w:tab/>
        <w:t>3.1.12. Система должна генерировать список рекомендаций пользователям на основе списка избранного контента.</w:t>
      </w:r>
    </w:p>
    <w:p w:rsidR="0032154A" w:rsidRPr="009C0951" w:rsidRDefault="0032154A" w:rsidP="009017F0">
      <w:pPr>
        <w:pStyle w:val="a4"/>
      </w:pPr>
      <w:r>
        <w:tab/>
        <w:t>3.1.13. Система должна позволять пользователям удалять аккаунт и выходить из него.</w:t>
      </w:r>
      <w:bookmarkStart w:id="13" w:name="_GoBack"/>
      <w:bookmarkEnd w:id="13"/>
    </w:p>
    <w:p w:rsidR="005D59B3" w:rsidRDefault="005D59B3" w:rsidP="005D59B3">
      <w:pPr>
        <w:pStyle w:val="2"/>
        <w:spacing w:before="360" w:after="80" w:line="168" w:lineRule="auto"/>
      </w:pPr>
      <w:bookmarkStart w:id="14" w:name="h.byapyaaxntju"/>
      <w:bookmarkEnd w:id="14"/>
      <w:r>
        <w:rPr>
          <w:rFonts w:ascii="Arial" w:eastAsia="Arial" w:hAnsi="Arial" w:cs="Arial"/>
          <w:sz w:val="20"/>
          <w:szCs w:val="20"/>
        </w:rPr>
        <w:t>3.2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          </w:t>
      </w:r>
      <w:proofErr w:type="spellStart"/>
      <w:r>
        <w:rPr>
          <w:rFonts w:ascii="Arial" w:eastAsia="Arial" w:hAnsi="Arial" w:cs="Arial"/>
          <w:sz w:val="20"/>
          <w:szCs w:val="20"/>
        </w:rPr>
        <w:t>Usability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удобству использования)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15" w:name="h.k868edlmpg6n"/>
      <w:bookmarkEnd w:id="1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lastRenderedPageBreak/>
        <w:t>3.2.1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2&gt;</w:t>
      </w:r>
    </w:p>
    <w:p w:rsidR="005D59B3" w:rsidRDefault="005D59B3" w:rsidP="005D59B3">
      <w:pPr>
        <w:pStyle w:val="a4"/>
      </w:pPr>
      <w:r>
        <w:tab/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4&gt;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3.2.5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5&gt;</w:t>
      </w:r>
    </w:p>
    <w:p w:rsidR="005D59B3" w:rsidRDefault="005D59B3" w:rsidP="000D304E">
      <w:pPr>
        <w:pStyle w:val="a4"/>
      </w:pPr>
      <w:r>
        <w:tab/>
      </w:r>
    </w:p>
    <w:p w:rsidR="005D59B3" w:rsidRDefault="005D59B3" w:rsidP="005D59B3">
      <w:pPr>
        <w:pStyle w:val="2"/>
        <w:spacing w:before="120" w:after="60" w:line="168" w:lineRule="auto"/>
      </w:pPr>
      <w:bookmarkStart w:id="16" w:name="h.h9aguavni461"/>
      <w:bookmarkEnd w:id="16"/>
      <w:r>
        <w:rPr>
          <w:rFonts w:ascii="Arial" w:eastAsia="Arial" w:hAnsi="Arial" w:cs="Arial"/>
          <w:sz w:val="20"/>
          <w:szCs w:val="20"/>
        </w:rPr>
        <w:t>3.3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Reliability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надежности)</w:t>
      </w:r>
    </w:p>
    <w:p w:rsidR="005D59B3" w:rsidRDefault="005D59B3" w:rsidP="005D59B3">
      <w:pPr>
        <w:spacing w:before="240" w:after="120" w:line="259" w:lineRule="auto"/>
      </w:pPr>
    </w:p>
    <w:p w:rsidR="005D59B3" w:rsidRDefault="005D59B3" w:rsidP="005D59B3">
      <w:pPr>
        <w:pStyle w:val="3"/>
        <w:spacing w:before="280" w:after="80" w:line="220" w:lineRule="auto"/>
      </w:pPr>
      <w:bookmarkStart w:id="17" w:name="h.6uu9wmcfc496"/>
      <w:bookmarkEnd w:id="17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5D59B3">
      <w:pPr>
        <w:pStyle w:val="a4"/>
      </w:pPr>
      <w:r>
        <w:tab/>
        <w:t xml:space="preserve"> 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3.3.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18" w:name="h.lqgknil31bmn"/>
      <w:bookmarkEnd w:id="18"/>
      <w:r>
        <w:rPr>
          <w:rFonts w:ascii="Arial" w:eastAsia="Arial" w:hAnsi="Arial" w:cs="Arial"/>
          <w:sz w:val="20"/>
          <w:szCs w:val="20"/>
        </w:rPr>
        <w:t>3.4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Performance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(Требования к производительности) [нефункциональные]</w:t>
      </w:r>
    </w:p>
    <w:p w:rsidR="005D59B3" w:rsidRDefault="005D59B3" w:rsidP="005D59B3">
      <w:pPr>
        <w:pStyle w:val="a4"/>
      </w:pPr>
    </w:p>
    <w:p w:rsidR="005D59B3" w:rsidRDefault="005D59B3" w:rsidP="000D304E">
      <w:pPr>
        <w:pStyle w:val="3"/>
        <w:spacing w:before="280" w:after="80" w:line="220" w:lineRule="auto"/>
      </w:pPr>
      <w:bookmarkStart w:id="19" w:name="h.t6hxuunohdt1"/>
      <w:bookmarkEnd w:id="19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  <w:r>
        <w:t xml:space="preserve"> 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Pr="000D304E" w:rsidRDefault="005D59B3" w:rsidP="000D304E">
      <w:pPr>
        <w:pStyle w:val="3"/>
        <w:spacing w:before="280" w:after="80" w:line="220" w:lineRule="auto"/>
        <w:rPr>
          <w:rFonts w:ascii="Arial" w:eastAsia="Arial" w:hAnsi="Arial" w:cs="Arial"/>
          <w:b w:val="0"/>
          <w:i/>
          <w:color w:val="000000"/>
          <w:sz w:val="20"/>
          <w:szCs w:val="20"/>
        </w:rPr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3.4.2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 w:rsidR="000D304E"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spacing w:before="240" w:after="120" w:line="259" w:lineRule="auto"/>
        <w:ind w:left="760"/>
      </w:pPr>
      <w:bookmarkStart w:id="20" w:name="h.u58yxjoiyy72"/>
      <w:bookmarkEnd w:id="20"/>
    </w:p>
    <w:p w:rsidR="005D59B3" w:rsidRDefault="005D59B3" w:rsidP="005D59B3">
      <w:pPr>
        <w:pStyle w:val="2"/>
        <w:spacing w:before="120" w:after="60" w:line="168" w:lineRule="auto"/>
      </w:pPr>
      <w:r>
        <w:rPr>
          <w:rFonts w:ascii="Arial" w:eastAsia="Arial" w:hAnsi="Arial" w:cs="Arial"/>
          <w:sz w:val="20"/>
          <w:szCs w:val="20"/>
        </w:rPr>
        <w:t>3.5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</w:t>
      </w:r>
      <w:proofErr w:type="spellStart"/>
      <w:r>
        <w:rPr>
          <w:rFonts w:ascii="Arial" w:eastAsia="Arial" w:hAnsi="Arial" w:cs="Arial"/>
          <w:sz w:val="20"/>
          <w:szCs w:val="20"/>
        </w:rPr>
        <w:t>Design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sz w:val="20"/>
          <w:szCs w:val="20"/>
        </w:rPr>
        <w:t>Constraints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(Ограничения разработки)</w:t>
      </w:r>
    </w:p>
    <w:p w:rsidR="005D59B3" w:rsidRDefault="005D59B3" w:rsidP="005D59B3">
      <w:pPr>
        <w:pStyle w:val="3"/>
        <w:spacing w:before="280" w:after="80" w:line="220" w:lineRule="auto"/>
      </w:pPr>
      <w:bookmarkStart w:id="21" w:name="h.5u5vs62oo1xd"/>
      <w:bookmarkEnd w:id="21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Требование 1&gt;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 w:rsidRPr="005D59B3"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2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0D304E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3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3"/>
        <w:spacing w:before="280" w:after="80" w:line="220" w:lineRule="auto"/>
      </w:pP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3.5.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&lt;</w:t>
      </w:r>
      <w:proofErr w:type="gram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Требование </w:t>
      </w:r>
      <w:r w:rsidRPr="005D59B3">
        <w:rPr>
          <w:rFonts w:ascii="Arial" w:eastAsia="Arial" w:hAnsi="Arial" w:cs="Arial"/>
          <w:b w:val="0"/>
          <w:i/>
          <w:color w:val="000000"/>
          <w:sz w:val="20"/>
          <w:szCs w:val="20"/>
        </w:rPr>
        <w:t>4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&gt;</w:t>
      </w:r>
    </w:p>
    <w:p w:rsidR="005D59B3" w:rsidRDefault="005D59B3" w:rsidP="005D59B3">
      <w:pPr>
        <w:pStyle w:val="2"/>
        <w:spacing w:before="120" w:after="60" w:line="168" w:lineRule="auto"/>
      </w:pPr>
      <w:bookmarkStart w:id="22" w:name="h.t9cc8lv3u37h"/>
      <w:bookmarkEnd w:id="22"/>
      <w:r>
        <w:rPr>
          <w:rFonts w:ascii="Arial" w:eastAsia="Arial" w:hAnsi="Arial" w:cs="Arial"/>
          <w:sz w:val="20"/>
          <w:szCs w:val="20"/>
        </w:rPr>
        <w:t>3.6</w:t>
      </w:r>
      <w:r>
        <w:rPr>
          <w:rFonts w:ascii="Times New Roman" w:eastAsia="Times New Roman" w:hAnsi="Times New Roman" w:cs="Times New Roman"/>
          <w:b w:val="0"/>
          <w:sz w:val="14"/>
          <w:szCs w:val="14"/>
        </w:rPr>
        <w:t xml:space="preserve">     </w:t>
      </w:r>
      <w:proofErr w:type="spellStart"/>
      <w:r>
        <w:rPr>
          <w:rFonts w:ascii="Arial" w:eastAsia="Arial" w:hAnsi="Arial" w:cs="Arial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sz w:val="20"/>
          <w:szCs w:val="20"/>
        </w:rPr>
        <w:t xml:space="preserve"> (Интерфейсы)</w:t>
      </w:r>
    </w:p>
    <w:p w:rsidR="005D59B3" w:rsidRDefault="005D59B3" w:rsidP="005D59B3">
      <w:pPr>
        <w:pStyle w:val="a4"/>
      </w:pPr>
    </w:p>
    <w:p w:rsidR="005D59B3" w:rsidRDefault="005D59B3" w:rsidP="005D59B3">
      <w:pPr>
        <w:pStyle w:val="3"/>
        <w:spacing w:before="280" w:after="80" w:line="220" w:lineRule="auto"/>
      </w:pPr>
      <w:bookmarkStart w:id="23" w:name="h.c4wtkdydun0w"/>
      <w:bookmarkEnd w:id="23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3.6.1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User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(Пользовательские интерфейсы) </w:t>
      </w:r>
    </w:p>
    <w:p w:rsidR="005D59B3" w:rsidRDefault="005D59B3" w:rsidP="005D59B3">
      <w:pPr>
        <w:pStyle w:val="3"/>
        <w:spacing w:before="280" w:after="80" w:line="220" w:lineRule="auto"/>
      </w:pPr>
      <w:bookmarkStart w:id="24" w:name="h.v31v0avt0yj4"/>
      <w:bookmarkEnd w:id="24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3.6.2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Hardware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(Аппаратные интерфейсы)</w:t>
      </w:r>
    </w:p>
    <w:p w:rsidR="005D59B3" w:rsidRDefault="005D59B3" w:rsidP="005D59B3">
      <w:pPr>
        <w:pStyle w:val="3"/>
        <w:spacing w:before="280" w:after="80" w:line="220" w:lineRule="auto"/>
      </w:pPr>
      <w:bookmarkStart w:id="25" w:name="h.sn0b76p0206h"/>
      <w:bookmarkEnd w:id="25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3.6.3</w:t>
      </w:r>
      <w:r>
        <w:rPr>
          <w:rFonts w:ascii="Times New Roman" w:eastAsia="Times New Roman" w:hAnsi="Times New Roman" w:cs="Times New Roman"/>
          <w:b w:val="0"/>
          <w:color w:val="000000"/>
          <w:sz w:val="14"/>
          <w:szCs w:val="14"/>
        </w:rPr>
        <w:t xml:space="preserve">         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Software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Interfaces</w:t>
      </w:r>
      <w:proofErr w:type="spellEnd"/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 xml:space="preserve"> (Программные интерфейсы)</w:t>
      </w:r>
    </w:p>
    <w:p w:rsidR="005D59B3" w:rsidRPr="007874E8" w:rsidRDefault="005D59B3" w:rsidP="000D304E">
      <w:pPr>
        <w:pStyle w:val="3"/>
        <w:spacing w:before="280" w:after="80" w:line="220" w:lineRule="auto"/>
        <w:rPr>
          <w:lang w:val="en-US"/>
        </w:rPr>
      </w:pPr>
      <w:bookmarkStart w:id="26" w:name="h.pl75dk48zirz"/>
      <w:bookmarkEnd w:id="26"/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3.6.4</w:t>
      </w:r>
      <w:r w:rsidRPr="007874E8">
        <w:rPr>
          <w:rFonts w:ascii="Times New Roman" w:eastAsia="Times New Roman" w:hAnsi="Times New Roman" w:cs="Times New Roman"/>
          <w:b w:val="0"/>
          <w:color w:val="000000"/>
          <w:sz w:val="14"/>
          <w:szCs w:val="14"/>
          <w:lang w:val="en-US"/>
        </w:rPr>
        <w:t xml:space="preserve">          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Communications Interfaces (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Сетевые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b w:val="0"/>
          <w:i/>
          <w:color w:val="000000"/>
          <w:sz w:val="20"/>
          <w:szCs w:val="20"/>
        </w:rPr>
        <w:t>интерфейсы</w:t>
      </w:r>
      <w:r w:rsidRPr="007874E8">
        <w:rPr>
          <w:rFonts w:ascii="Arial" w:eastAsia="Arial" w:hAnsi="Arial" w:cs="Arial"/>
          <w:b w:val="0"/>
          <w:i/>
          <w:color w:val="000000"/>
          <w:sz w:val="20"/>
          <w:szCs w:val="20"/>
          <w:lang w:val="en-US"/>
        </w:rPr>
        <w:t>)</w:t>
      </w:r>
    </w:p>
    <w:p w:rsidR="005D59B3" w:rsidRPr="007874E8" w:rsidRDefault="005D59B3" w:rsidP="007874E8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  <w:lang w:val="en-US"/>
        </w:rPr>
      </w:pPr>
      <w:bookmarkStart w:id="27" w:name="h.wcylys3uqqlx"/>
      <w:bookmarkEnd w:id="27"/>
      <w:r w:rsidRPr="007874E8">
        <w:rPr>
          <w:rFonts w:ascii="Arial" w:eastAsia="Arial" w:hAnsi="Arial" w:cs="Arial"/>
          <w:sz w:val="20"/>
          <w:szCs w:val="20"/>
          <w:lang w:val="en-US"/>
        </w:rPr>
        <w:t>3.7</w:t>
      </w:r>
      <w:r w:rsidRPr="007874E8">
        <w:rPr>
          <w:rFonts w:ascii="Times New Roman" w:eastAsia="Times New Roman" w:hAnsi="Times New Roman" w:cs="Times New Roman"/>
          <w:b w:val="0"/>
          <w:sz w:val="14"/>
          <w:szCs w:val="14"/>
          <w:lang w:val="en-US"/>
        </w:rPr>
        <w:t xml:space="preserve">     </w:t>
      </w:r>
      <w:r w:rsidRPr="007874E8">
        <w:rPr>
          <w:rFonts w:ascii="Arial" w:eastAsia="Arial" w:hAnsi="Arial" w:cs="Arial"/>
          <w:sz w:val="20"/>
          <w:szCs w:val="20"/>
          <w:lang w:val="en-US"/>
        </w:rPr>
        <w:t>Licensing Requirements (</w:t>
      </w:r>
      <w:r>
        <w:rPr>
          <w:rFonts w:ascii="Arial" w:eastAsia="Arial" w:hAnsi="Arial" w:cs="Arial"/>
          <w:sz w:val="20"/>
          <w:szCs w:val="20"/>
        </w:rPr>
        <w:t>Требования</w:t>
      </w:r>
      <w:r w:rsidRPr="007874E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к</w:t>
      </w:r>
      <w:r w:rsidRPr="007874E8">
        <w:rPr>
          <w:rFonts w:ascii="Arial" w:eastAsia="Arial" w:hAnsi="Arial" w:cs="Arial"/>
          <w:sz w:val="20"/>
          <w:szCs w:val="20"/>
          <w:lang w:val="en-US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лицензированию</w:t>
      </w:r>
      <w:r w:rsidRPr="007874E8">
        <w:rPr>
          <w:rFonts w:ascii="Arial" w:eastAsia="Arial" w:hAnsi="Arial" w:cs="Arial"/>
          <w:sz w:val="20"/>
          <w:szCs w:val="20"/>
          <w:lang w:val="en-US"/>
        </w:rPr>
        <w:t>)</w:t>
      </w:r>
    </w:p>
    <w:p w:rsidR="007874E8" w:rsidRPr="007874E8" w:rsidRDefault="007874E8" w:rsidP="007874E8">
      <w:pPr>
        <w:rPr>
          <w:lang w:val="en-US"/>
        </w:rPr>
      </w:pPr>
    </w:p>
    <w:p w:rsidR="005D59B3" w:rsidRDefault="005D59B3" w:rsidP="007874E8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7874E8">
        <w:rPr>
          <w:rFonts w:ascii="Arial" w:eastAsia="Arial" w:hAnsi="Arial" w:cs="Arial"/>
          <w:sz w:val="20"/>
          <w:szCs w:val="20"/>
        </w:rPr>
        <w:t xml:space="preserve">4.0    </w:t>
      </w:r>
      <w:r>
        <w:rPr>
          <w:rFonts w:ascii="Arial" w:eastAsia="Arial" w:hAnsi="Arial" w:cs="Arial"/>
          <w:sz w:val="20"/>
          <w:szCs w:val="20"/>
          <w:lang w:val="en-US"/>
        </w:rPr>
        <w:t>Use</w:t>
      </w:r>
      <w:r w:rsidRPr="007874E8">
        <w:rPr>
          <w:rFonts w:ascii="Arial" w:eastAsia="Arial" w:hAnsi="Arial" w:cs="Arial"/>
          <w:sz w:val="20"/>
          <w:szCs w:val="20"/>
        </w:rPr>
        <w:t>-</w:t>
      </w:r>
      <w:r>
        <w:rPr>
          <w:rFonts w:ascii="Arial" w:eastAsia="Arial" w:hAnsi="Arial" w:cs="Arial"/>
          <w:sz w:val="20"/>
          <w:szCs w:val="20"/>
          <w:lang w:val="en-US"/>
        </w:rPr>
        <w:t>Case</w:t>
      </w:r>
      <w:r w:rsidRPr="007874E8">
        <w:rPr>
          <w:rFonts w:ascii="Arial" w:eastAsia="Arial" w:hAnsi="Arial" w:cs="Arial"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>Диаграмма</w:t>
      </w:r>
    </w:p>
    <w:p w:rsidR="007874E8" w:rsidRPr="007874E8" w:rsidRDefault="007874E8" w:rsidP="007874E8"/>
    <w:p w:rsidR="005D59B3" w:rsidRDefault="005D59B3" w:rsidP="005D59B3">
      <w:pPr>
        <w:pStyle w:val="2"/>
        <w:spacing w:before="120" w:after="60" w:line="168" w:lineRule="auto"/>
        <w:rPr>
          <w:rFonts w:ascii="Arial" w:eastAsia="Arial" w:hAnsi="Arial" w:cs="Arial"/>
          <w:sz w:val="20"/>
          <w:szCs w:val="20"/>
        </w:rPr>
      </w:pPr>
      <w:r w:rsidRPr="005D59B3">
        <w:rPr>
          <w:rFonts w:ascii="Arial" w:eastAsia="Arial" w:hAnsi="Arial" w:cs="Arial"/>
          <w:sz w:val="20"/>
          <w:szCs w:val="20"/>
        </w:rPr>
        <w:t xml:space="preserve">5.0    </w:t>
      </w:r>
      <w:r>
        <w:rPr>
          <w:rFonts w:ascii="Arial" w:eastAsia="Arial" w:hAnsi="Arial" w:cs="Arial"/>
          <w:sz w:val="20"/>
          <w:szCs w:val="20"/>
        </w:rPr>
        <w:t>Вывод</w:t>
      </w:r>
    </w:p>
    <w:p w:rsidR="005D59B3" w:rsidRDefault="005D59B3" w:rsidP="005D59B3"/>
    <w:p w:rsidR="005D59B3" w:rsidRDefault="005D59B3" w:rsidP="005D59B3">
      <w:r>
        <w:t xml:space="preserve">В ходе работы мы ознакомились с методологией RUP и структурой SRS документа, была создана </w:t>
      </w:r>
      <w:proofErr w:type="spellStart"/>
      <w:r>
        <w:t>UseCase</w:t>
      </w:r>
      <w:proofErr w:type="spellEnd"/>
      <w:r>
        <w:t>-диаграмма и составлен список требований к сайту, оформленный в виде документа SRS.</w:t>
      </w:r>
    </w:p>
    <w:p w:rsidR="00565EEC" w:rsidRDefault="0032154A"/>
    <w:sectPr w:rsidR="00565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24CD8"/>
    <w:multiLevelType w:val="hybridMultilevel"/>
    <w:tmpl w:val="70026410"/>
    <w:lvl w:ilvl="0" w:tplc="0419000F">
      <w:start w:val="1"/>
      <w:numFmt w:val="decimal"/>
      <w:lvlText w:val="%1."/>
      <w:lvlJc w:val="left"/>
      <w:pPr>
        <w:ind w:left="1431" w:hanging="360"/>
      </w:pPr>
    </w:lvl>
    <w:lvl w:ilvl="1" w:tplc="04190019" w:tentative="1">
      <w:start w:val="1"/>
      <w:numFmt w:val="lowerLetter"/>
      <w:lvlText w:val="%2."/>
      <w:lvlJc w:val="left"/>
      <w:pPr>
        <w:ind w:left="2151" w:hanging="360"/>
      </w:pPr>
    </w:lvl>
    <w:lvl w:ilvl="2" w:tplc="0419001B" w:tentative="1">
      <w:start w:val="1"/>
      <w:numFmt w:val="lowerRoman"/>
      <w:lvlText w:val="%3."/>
      <w:lvlJc w:val="right"/>
      <w:pPr>
        <w:ind w:left="2871" w:hanging="180"/>
      </w:pPr>
    </w:lvl>
    <w:lvl w:ilvl="3" w:tplc="0419000F" w:tentative="1">
      <w:start w:val="1"/>
      <w:numFmt w:val="decimal"/>
      <w:lvlText w:val="%4."/>
      <w:lvlJc w:val="left"/>
      <w:pPr>
        <w:ind w:left="3591" w:hanging="360"/>
      </w:pPr>
    </w:lvl>
    <w:lvl w:ilvl="4" w:tplc="04190019" w:tentative="1">
      <w:start w:val="1"/>
      <w:numFmt w:val="lowerLetter"/>
      <w:lvlText w:val="%5."/>
      <w:lvlJc w:val="left"/>
      <w:pPr>
        <w:ind w:left="4311" w:hanging="360"/>
      </w:pPr>
    </w:lvl>
    <w:lvl w:ilvl="5" w:tplc="0419001B" w:tentative="1">
      <w:start w:val="1"/>
      <w:numFmt w:val="lowerRoman"/>
      <w:lvlText w:val="%6."/>
      <w:lvlJc w:val="right"/>
      <w:pPr>
        <w:ind w:left="5031" w:hanging="180"/>
      </w:pPr>
    </w:lvl>
    <w:lvl w:ilvl="6" w:tplc="0419000F" w:tentative="1">
      <w:start w:val="1"/>
      <w:numFmt w:val="decimal"/>
      <w:lvlText w:val="%7."/>
      <w:lvlJc w:val="left"/>
      <w:pPr>
        <w:ind w:left="5751" w:hanging="360"/>
      </w:pPr>
    </w:lvl>
    <w:lvl w:ilvl="7" w:tplc="04190019" w:tentative="1">
      <w:start w:val="1"/>
      <w:numFmt w:val="lowerLetter"/>
      <w:lvlText w:val="%8."/>
      <w:lvlJc w:val="left"/>
      <w:pPr>
        <w:ind w:left="6471" w:hanging="360"/>
      </w:pPr>
    </w:lvl>
    <w:lvl w:ilvl="8" w:tplc="0419001B" w:tentative="1">
      <w:start w:val="1"/>
      <w:numFmt w:val="lowerRoman"/>
      <w:lvlText w:val="%9."/>
      <w:lvlJc w:val="right"/>
      <w:pPr>
        <w:ind w:left="7191" w:hanging="180"/>
      </w:pPr>
    </w:lvl>
  </w:abstractNum>
  <w:abstractNum w:abstractNumId="1" w15:restartNumberingAfterBreak="0">
    <w:nsid w:val="7459478C"/>
    <w:multiLevelType w:val="hybridMultilevel"/>
    <w:tmpl w:val="0E3C8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9B3"/>
    <w:rsid w:val="000D304E"/>
    <w:rsid w:val="001A3B6E"/>
    <w:rsid w:val="001D44B9"/>
    <w:rsid w:val="0032154A"/>
    <w:rsid w:val="0032526A"/>
    <w:rsid w:val="00376819"/>
    <w:rsid w:val="00397509"/>
    <w:rsid w:val="003A031C"/>
    <w:rsid w:val="003C6183"/>
    <w:rsid w:val="003E7AEA"/>
    <w:rsid w:val="004975BF"/>
    <w:rsid w:val="005D59B3"/>
    <w:rsid w:val="00657B33"/>
    <w:rsid w:val="006B3524"/>
    <w:rsid w:val="00713297"/>
    <w:rsid w:val="007874E8"/>
    <w:rsid w:val="00813DA9"/>
    <w:rsid w:val="008A6822"/>
    <w:rsid w:val="009017F0"/>
    <w:rsid w:val="00967B0D"/>
    <w:rsid w:val="009C0951"/>
    <w:rsid w:val="00A36946"/>
    <w:rsid w:val="00AC73D6"/>
    <w:rsid w:val="00B40375"/>
    <w:rsid w:val="00B56C53"/>
    <w:rsid w:val="00C51E0F"/>
    <w:rsid w:val="00D651A2"/>
    <w:rsid w:val="00DD35F8"/>
    <w:rsid w:val="00E410FC"/>
    <w:rsid w:val="00F04D33"/>
    <w:rsid w:val="00F3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F61A5"/>
  <w15:chartTrackingRefBased/>
  <w15:docId w15:val="{7E217F27-1C2E-40DE-94AD-AF9E823C2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9B3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qFormat/>
    <w:rsid w:val="005D59B3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5D59B3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5D59B3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D59B3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link w:val="50"/>
    <w:unhideWhenUsed/>
    <w:qFormat/>
    <w:rsid w:val="005D59B3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D59B3"/>
    <w:rPr>
      <w:rFonts w:ascii="Trebuchet MS" w:eastAsia="Trebuchet MS" w:hAnsi="Trebuchet MS" w:cs="Trebuchet MS"/>
      <w:color w:val="000000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5D59B3"/>
    <w:rPr>
      <w:rFonts w:ascii="Trebuchet MS" w:eastAsia="Trebuchet MS" w:hAnsi="Trebuchet MS" w:cs="Trebuchet MS"/>
      <w:b/>
      <w:color w:val="000000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rsid w:val="005D59B3"/>
    <w:rPr>
      <w:rFonts w:ascii="Trebuchet MS" w:eastAsia="Trebuchet MS" w:hAnsi="Trebuchet MS" w:cs="Trebuchet MS"/>
      <w:b/>
      <w:color w:val="666666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semiHidden/>
    <w:rsid w:val="005D59B3"/>
    <w:rPr>
      <w:rFonts w:ascii="Trebuchet MS" w:eastAsia="Trebuchet MS" w:hAnsi="Trebuchet MS" w:cs="Trebuchet MS"/>
      <w:color w:val="666666"/>
      <w:u w:val="single"/>
      <w:lang w:eastAsia="ru-RU"/>
    </w:rPr>
  </w:style>
  <w:style w:type="character" w:customStyle="1" w:styleId="50">
    <w:name w:val="Заголовок 5 Знак"/>
    <w:basedOn w:val="a0"/>
    <w:link w:val="5"/>
    <w:rsid w:val="005D59B3"/>
    <w:rPr>
      <w:rFonts w:ascii="Trebuchet MS" w:eastAsia="Trebuchet MS" w:hAnsi="Trebuchet MS" w:cs="Trebuchet MS"/>
      <w:color w:val="666666"/>
      <w:lang w:eastAsia="ru-RU"/>
    </w:rPr>
  </w:style>
  <w:style w:type="character" w:styleId="a3">
    <w:name w:val="Hyperlink"/>
    <w:uiPriority w:val="99"/>
    <w:unhideWhenUsed/>
    <w:rsid w:val="005D59B3"/>
    <w:rPr>
      <w:color w:val="0563C1"/>
      <w:u w:val="single"/>
    </w:rPr>
  </w:style>
  <w:style w:type="paragraph" w:styleId="a4">
    <w:name w:val="No Spacing"/>
    <w:uiPriority w:val="1"/>
    <w:qFormat/>
    <w:rsid w:val="005D59B3"/>
    <w:pPr>
      <w:spacing w:after="0" w:line="240" w:lineRule="auto"/>
    </w:pPr>
    <w:rPr>
      <w:rFonts w:ascii="Arial" w:eastAsia="Arial" w:hAnsi="Arial" w:cs="Arial"/>
      <w:color w:val="000000"/>
      <w:lang w:eastAsia="ru-RU"/>
    </w:rPr>
  </w:style>
  <w:style w:type="character" w:styleId="a5">
    <w:name w:val="FollowedHyperlink"/>
    <w:basedOn w:val="a0"/>
    <w:uiPriority w:val="99"/>
    <w:semiHidden/>
    <w:unhideWhenUsed/>
    <w:rsid w:val="004975BF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787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73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tvigle.r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69</dc:creator>
  <cp:keywords/>
  <dc:description/>
  <cp:lastModifiedBy>Art 69</cp:lastModifiedBy>
  <cp:revision>23</cp:revision>
  <dcterms:created xsi:type="dcterms:W3CDTF">2024-02-21T13:02:00Z</dcterms:created>
  <dcterms:modified xsi:type="dcterms:W3CDTF">2024-02-21T14:38:00Z</dcterms:modified>
</cp:coreProperties>
</file>