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Default="005D59B3" w:rsidP="005D59B3">
      <w:pPr>
        <w:jc w:val="center"/>
      </w:pPr>
      <w:proofErr w:type="spellStart"/>
      <w:r>
        <w:rPr>
          <w:b/>
          <w:sz w:val="36"/>
          <w:szCs w:val="36"/>
        </w:rPr>
        <w:t>Software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Requirements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Specification</w:t>
      </w:r>
      <w:proofErr w:type="spellEnd"/>
    </w:p>
    <w:p w:rsidR="005D59B3" w:rsidRPr="005D59B3" w:rsidRDefault="005D59B3" w:rsidP="005D59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(Спецификация требований к продукту)</w:t>
      </w:r>
    </w:p>
    <w:p w:rsidR="005D59B3" w:rsidRDefault="005D59B3" w:rsidP="005D59B3">
      <w:pPr>
        <w:pStyle w:val="4"/>
        <w:spacing w:before="240" w:after="40"/>
      </w:pPr>
      <w:bookmarkStart w:id="0" w:name="h.8mec5qqlz6az"/>
      <w:bookmarkEnd w:id="0"/>
      <w:r>
        <w:rPr>
          <w:rFonts w:ascii="Arial" w:eastAsia="Arial" w:hAnsi="Arial" w:cs="Arial"/>
          <w:b/>
          <w:color w:val="000000"/>
          <w:u w:val="none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u w:val="none"/>
        </w:rPr>
        <w:t xml:space="preserve">                  </w:t>
      </w:r>
      <w:proofErr w:type="spellStart"/>
      <w:r>
        <w:rPr>
          <w:rFonts w:ascii="Arial" w:eastAsia="Arial" w:hAnsi="Arial" w:cs="Arial"/>
          <w:b/>
          <w:color w:val="000000"/>
          <w:u w:val="none"/>
        </w:rPr>
        <w:t>Introduction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 xml:space="preserve"> (Введение)</w:t>
      </w:r>
    </w:p>
    <w:p w:rsidR="005D59B3" w:rsidRDefault="005D59B3" w:rsidP="005D59B3">
      <w:pPr>
        <w:pStyle w:val="5"/>
        <w:spacing w:before="220" w:after="40"/>
      </w:pPr>
      <w:bookmarkStart w:id="1" w:name="h.dh79s2xj6ghc"/>
      <w:bookmarkEnd w:id="1"/>
      <w:r>
        <w:rPr>
          <w:rFonts w:ascii="Arial" w:eastAsia="Arial" w:hAnsi="Arial" w:cs="Arial"/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Purpose</w:t>
      </w:r>
      <w:proofErr w:type="spellEnd"/>
    </w:p>
    <w:p w:rsidR="00F334A5" w:rsidRPr="00A36946" w:rsidRDefault="005D59B3" w:rsidP="005D59B3">
      <w:pPr>
        <w:pStyle w:val="a4"/>
      </w:pPr>
      <w:r>
        <w:t xml:space="preserve">Данный документ описывает спецификации требования к продукту </w:t>
      </w:r>
      <w:r w:rsidR="00A36946" w:rsidRPr="00A36946">
        <w:rPr>
          <w:lang w:val="en-US"/>
        </w:rPr>
        <w:t>http</w:t>
      </w:r>
      <w:r w:rsidR="00A36946" w:rsidRPr="00A36946">
        <w:t>://</w:t>
      </w:r>
      <w:proofErr w:type="spellStart"/>
      <w:r w:rsidR="00A36946" w:rsidRPr="00A36946">
        <w:rPr>
          <w:lang w:val="en-US"/>
        </w:rPr>
        <w:t>tvigle</w:t>
      </w:r>
      <w:proofErr w:type="spellEnd"/>
      <w:r w:rsidR="00A36946" w:rsidRPr="00A36946">
        <w:t>.</w:t>
      </w:r>
      <w:proofErr w:type="spellStart"/>
      <w:r w:rsidR="00A36946" w:rsidRPr="00A36946">
        <w:rPr>
          <w:lang w:val="en-US"/>
        </w:rPr>
        <w:t>ru</w:t>
      </w:r>
      <w:proofErr w:type="spellEnd"/>
      <w:r w:rsidR="00A36946" w:rsidRPr="00A36946">
        <w:t>/</w:t>
      </w:r>
      <w:r w:rsidRPr="005D59B3">
        <w:t xml:space="preserve"> </w:t>
      </w:r>
      <w:r>
        <w:t>–</w:t>
      </w:r>
      <w:r w:rsidR="00A36946" w:rsidRPr="00A36946">
        <w:t xml:space="preserve"> </w:t>
      </w:r>
      <w:r w:rsidR="00F334A5">
        <w:t>сайт для онлайн просмотра кино бесплатно.</w:t>
      </w:r>
    </w:p>
    <w:p w:rsidR="005D59B3" w:rsidRDefault="005D59B3" w:rsidP="005D59B3">
      <w:pPr>
        <w:pStyle w:val="2"/>
        <w:spacing w:before="360" w:after="80" w:line="168" w:lineRule="auto"/>
      </w:pPr>
      <w:bookmarkStart w:id="2" w:name="h.uievamw5esny"/>
      <w:bookmarkEnd w:id="2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5D59B3" w:rsidRDefault="005D59B3" w:rsidP="005D59B3">
      <w:pPr>
        <w:pStyle w:val="a4"/>
      </w:pPr>
      <w:r>
        <w:t>Проект относится к сфере</w:t>
      </w:r>
      <w:r w:rsidR="00F334A5">
        <w:t xml:space="preserve"> сайтов, </w:t>
      </w:r>
      <w:proofErr w:type="spellStart"/>
      <w:r w:rsidR="00F334A5">
        <w:t>распространяющ</w:t>
      </w:r>
      <w:proofErr w:type="spellEnd"/>
    </w:p>
    <w:p w:rsidR="005D59B3" w:rsidRPr="00F334A5" w:rsidRDefault="005D59B3" w:rsidP="00F334A5">
      <w:pPr>
        <w:pStyle w:val="2"/>
        <w:spacing w:before="360" w:after="80" w:line="168" w:lineRule="auto"/>
        <w:rPr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1.3</w:t>
      </w:r>
      <w:r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Definitions, Acronyms and Abbreviations (</w:t>
      </w:r>
      <w:r>
        <w:rPr>
          <w:rFonts w:ascii="Arial" w:eastAsia="Arial" w:hAnsi="Arial" w:cs="Arial"/>
          <w:sz w:val="20"/>
          <w:szCs w:val="20"/>
        </w:rPr>
        <w:t>Определения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F334A5" w:rsidRDefault="005D59B3" w:rsidP="005D59B3">
      <w:pPr>
        <w:pStyle w:val="2"/>
        <w:spacing w:before="360" w:after="80" w:line="168" w:lineRule="auto"/>
        <w:rPr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F334A5" w:rsidRDefault="005D59B3" w:rsidP="005D59B3">
      <w:pPr>
        <w:pStyle w:val="2"/>
        <w:spacing w:before="360" w:after="80" w:line="168" w:lineRule="auto"/>
        <w:rPr>
          <w:lang w:val="en-US"/>
        </w:rPr>
      </w:pPr>
      <w:bookmarkStart w:id="5" w:name="h.2s2usvtymfro"/>
      <w:bookmarkEnd w:id="5"/>
      <w:r w:rsidRPr="00F334A5">
        <w:rPr>
          <w:rFonts w:ascii="Arial" w:eastAsia="Arial" w:hAnsi="Arial" w:cs="Arial"/>
          <w:sz w:val="20"/>
          <w:szCs w:val="20"/>
          <w:lang w:val="en-US"/>
        </w:rPr>
        <w:t>1.5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5D59B3" w:rsidRPr="005D59B3" w:rsidRDefault="005D59B3" w:rsidP="005D59B3">
      <w:pPr>
        <w:pStyle w:val="1"/>
        <w:spacing w:before="480" w:after="120" w:line="124" w:lineRule="auto"/>
        <w:rPr>
          <w:lang w:val="en-US"/>
        </w:rPr>
      </w:pPr>
      <w:r w:rsidRPr="005D59B3">
        <w:rPr>
          <w:rFonts w:ascii="Arial" w:eastAsia="Arial" w:hAnsi="Arial" w:cs="Arial"/>
          <w:b/>
          <w:sz w:val="24"/>
          <w:szCs w:val="24"/>
          <w:lang w:val="en-US"/>
        </w:rPr>
        <w:t>2.</w:t>
      </w:r>
      <w:r w:rsidRPr="005D59B3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 Description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:rsidR="005D59B3" w:rsidRPr="005D59B3" w:rsidRDefault="005D59B3" w:rsidP="005D59B3">
      <w:pPr>
        <w:pStyle w:val="a4"/>
        <w:rPr>
          <w:lang w:val="en-US"/>
        </w:rPr>
      </w:pPr>
      <w:bookmarkStart w:id="6" w:name="h.c339v5rzuch"/>
      <w:bookmarkEnd w:id="6"/>
    </w:p>
    <w:p w:rsidR="005D59B3" w:rsidRPr="001D44B9" w:rsidRDefault="005D59B3" w:rsidP="001D44B9">
      <w:pPr>
        <w:pStyle w:val="5"/>
        <w:spacing w:before="220" w:after="40"/>
        <w:rPr>
          <w:lang w:val="en-US"/>
        </w:rPr>
      </w:pPr>
      <w:r w:rsidRPr="00F334A5">
        <w:rPr>
          <w:rFonts w:ascii="Arial" w:eastAsia="Arial" w:hAnsi="Arial" w:cs="Arial"/>
          <w:b/>
          <w:color w:val="000000"/>
          <w:sz w:val="20"/>
          <w:szCs w:val="20"/>
        </w:rPr>
        <w:t>2.1</w:t>
      </w:r>
      <w:r w:rsidRPr="00F334A5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F334A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F334A5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F334A5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F334A5">
        <w:rPr>
          <w:rFonts w:ascii="Arial" w:eastAsia="Arial" w:hAnsi="Arial" w:cs="Arial"/>
          <w:b/>
          <w:color w:val="000000"/>
          <w:sz w:val="20"/>
          <w:szCs w:val="20"/>
        </w:rPr>
        <w:t>)</w:t>
      </w:r>
      <w:bookmarkStart w:id="7" w:name="_GoBack"/>
      <w:bookmarkEnd w:id="7"/>
    </w:p>
    <w:p w:rsidR="005D59B3" w:rsidRDefault="005D59B3" w:rsidP="005D59B3">
      <w:pPr>
        <w:pStyle w:val="2"/>
        <w:spacing w:before="360" w:after="80" w:line="168" w:lineRule="auto"/>
      </w:pPr>
      <w:bookmarkStart w:id="8" w:name="h.acwot44ebocg"/>
      <w:bookmarkEnd w:id="8"/>
      <w:r>
        <w:rPr>
          <w:rFonts w:ascii="Arial" w:eastAsia="Arial" w:hAnsi="Arial" w:cs="Arial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Arial" w:eastAsia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eastAsia="Arial" w:hAnsi="Arial" w:cs="Arial"/>
          <w:sz w:val="20"/>
          <w:szCs w:val="20"/>
        </w:rPr>
        <w:t>User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characteristics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(Описание пользователей)</w:t>
      </w:r>
    </w:p>
    <w:p w:rsidR="005D59B3" w:rsidRDefault="005D59B3" w:rsidP="005D59B3">
      <w:pPr>
        <w:pStyle w:val="a4"/>
      </w:pPr>
      <w:r>
        <w:t>Основной контингент пользователей будет состоять из молодого поколения, возраст которого будет в промежутке 6-16 лет. В основном пользователи будут заходить на сайт через браузер по закладке в браузере или через поиск и сразу выбирать необходимую игру. После загрузки средняя сессия игрока будет составлять от 5 до 45 минут, а дальше в целях удержания внимания у пользователя всегда есть возможность подключиться к форуму или чату, где пользователь сможет выразить свое мнение об игре или пообщаться на другую тему с другими пользователями.</w:t>
      </w:r>
    </w:p>
    <w:p w:rsidR="005D59B3" w:rsidRDefault="005D59B3" w:rsidP="005D59B3">
      <w:pPr>
        <w:pStyle w:val="2"/>
        <w:spacing w:before="360" w:after="80" w:line="168" w:lineRule="auto"/>
      </w:pPr>
      <w:bookmarkStart w:id="9" w:name="h.w6nyc3za50ei"/>
      <w:bookmarkEnd w:id="9"/>
      <w:r>
        <w:rPr>
          <w:rFonts w:ascii="Arial" w:eastAsia="Arial" w:hAnsi="Arial" w:cs="Arial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Assumptions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and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dependencies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(Влияющие факторы и зависимости)</w:t>
      </w:r>
    </w:p>
    <w:p w:rsidR="005D59B3" w:rsidRDefault="005D59B3" w:rsidP="005D59B3">
      <w:pPr>
        <w:pStyle w:val="a4"/>
      </w:pPr>
      <w:r>
        <w:t xml:space="preserve">База данных. Расположение сервера, так как это влияет на правила распространения игр. </w:t>
      </w:r>
    </w:p>
    <w:p w:rsidR="005D59B3" w:rsidRDefault="005D59B3" w:rsidP="005D59B3">
      <w:pPr>
        <w:pStyle w:val="2"/>
        <w:spacing w:before="360" w:after="80" w:line="168" w:lineRule="auto"/>
      </w:pPr>
      <w:bookmarkStart w:id="10" w:name="h.qifapdmaot98"/>
      <w:bookmarkEnd w:id="10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5D59B3" w:rsidRDefault="005D59B3" w:rsidP="005D59B3">
      <w:pPr>
        <w:pStyle w:val="a4"/>
      </w:pPr>
      <w:r>
        <w:t xml:space="preserve">Четкое направление на бесплатные игры ограничивает функционал тем, что не будет системы оплаты, так как игры бесплатные. </w:t>
      </w:r>
    </w:p>
    <w:p w:rsidR="005D59B3" w:rsidRDefault="005D59B3" w:rsidP="005D59B3">
      <w:pPr>
        <w:pStyle w:val="1"/>
        <w:spacing w:before="480" w:after="120" w:line="124" w:lineRule="auto"/>
      </w:pPr>
      <w:bookmarkStart w:id="11" w:name="h.f3knr3aws7ym"/>
      <w:bookmarkEnd w:id="11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2" w:name="h.x8t9osn2c2g"/>
      <w:bookmarkEnd w:id="12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120" w:after="60" w:line="220" w:lineRule="auto"/>
      </w:pPr>
      <w:bookmarkStart w:id="13" w:name="h.x5547hysonsm"/>
      <w:bookmarkEnd w:id="1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Форум. У авторизованного пользователя должен быть доступ к форуму, где создаются </w:t>
      </w:r>
      <w:proofErr w:type="gramStart"/>
      <w:r>
        <w:t>отдельные темы</w:t>
      </w:r>
      <w:proofErr w:type="gramEnd"/>
      <w:r>
        <w:t xml:space="preserve"> и пользователи могут общаться. Приоритет задачи 8/10. Необходимая стабильность – Средняя. Затраты человеко-час – 5.</w:t>
      </w:r>
    </w:p>
    <w:p w:rsidR="005D59B3" w:rsidRDefault="005D59B3" w:rsidP="005D59B3">
      <w:pPr>
        <w:pStyle w:val="3"/>
        <w:spacing w:before="120" w:after="6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  <w:t>Чат. Дополнительный метод общения пользователей. Представляет собой отдельную страницу, где все пользователи в режиме реального времени могут общаться на разные темы. Приоритет задачи 5/10. Необходимая стабильность – Низкая. Затраты человеко-час – 6.</w:t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3.1.3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5D59B3">
      <w:r>
        <w:tab/>
        <w:t>Регистрация / Авторизация. Метод регистрации и авторизации необходим для доступа к форуму, играм и чату, а также к системе оценок. Приоритет задачи 10/10. Необходимая стабильность – Высокая. Затраты человеко-час – 10.</w:t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</w:p>
    <w:p w:rsidR="005D59B3" w:rsidRPr="005D59B3" w:rsidRDefault="005D59B3" w:rsidP="005D59B3">
      <w:r>
        <w:tab/>
        <w:t xml:space="preserve">Запуск и скачивание </w:t>
      </w:r>
      <w:r>
        <w:rPr>
          <w:lang w:val="en-US"/>
        </w:rPr>
        <w:t>flash</w:t>
      </w:r>
      <w:r w:rsidRPr="005D59B3">
        <w:t xml:space="preserve"> </w:t>
      </w:r>
      <w:r>
        <w:t xml:space="preserve">игр с сайта. Основная часть данного сервиса. Дает доступ к различным </w:t>
      </w:r>
      <w:r>
        <w:rPr>
          <w:lang w:val="en-US"/>
        </w:rPr>
        <w:t>flash</w:t>
      </w:r>
      <w:r w:rsidRPr="005D59B3">
        <w:t xml:space="preserve"> </w:t>
      </w:r>
      <w:r>
        <w:t>играм. Приоритет задачи 10/10. Необходимая стабильность – Высокая</w:t>
      </w:r>
      <w:r w:rsidRPr="005D59B3">
        <w:t xml:space="preserve">. </w:t>
      </w:r>
      <w:r>
        <w:t>Затраты человеко-час – 14</w:t>
      </w:r>
      <w:r w:rsidRPr="005D59B3">
        <w:t>.</w:t>
      </w:r>
    </w:p>
    <w:p w:rsidR="005D59B3" w:rsidRDefault="005D59B3" w:rsidP="005D59B3">
      <w:pPr>
        <w:pStyle w:val="3"/>
        <w:spacing w:before="120" w:after="6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3.1.5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Pr="005D59B3" w:rsidRDefault="005D59B3" w:rsidP="005D59B3">
      <w:r>
        <w:tab/>
        <w:t xml:space="preserve">Система оценок игр – </w:t>
      </w:r>
      <w:proofErr w:type="gramStart"/>
      <w:r>
        <w:t>Дополнительная функциональность</w:t>
      </w:r>
      <w:proofErr w:type="gramEnd"/>
      <w:r>
        <w:t xml:space="preserve"> призванная дать пользователям возможность оценивать игры по 5 звездочной системе. Приоритет задачи 2/10. Необходимая стабильность – Низкая. Затраты человека-час – 4</w:t>
      </w:r>
      <w:r w:rsidRPr="005D59B3">
        <w:t>.</w:t>
      </w:r>
    </w:p>
    <w:p w:rsidR="005D59B3" w:rsidRDefault="005D59B3" w:rsidP="005D59B3">
      <w:pPr>
        <w:pStyle w:val="2"/>
        <w:spacing w:before="360" w:after="80" w:line="168" w:lineRule="auto"/>
      </w:pPr>
      <w:bookmarkStart w:id="14" w:name="h.byapyaaxntju"/>
      <w:bookmarkEnd w:id="14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15" w:name="h.k868edlmpg6n"/>
      <w:bookmarkEnd w:id="1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Должен быть доступен авторизованным пользователям и в случае того, что пользователь не авторизован происходит переадресация на страницу авторизации. Представляет из себя страницу со списком тем, где каждая тема состоит из названия и описания умещенного в 2 строки. Открывая </w:t>
      </w:r>
      <w:proofErr w:type="gramStart"/>
      <w:r>
        <w:t>тему</w:t>
      </w:r>
      <w:proofErr w:type="gramEnd"/>
      <w:r>
        <w:t xml:space="preserve"> страница состоит из подобия переписки, где каждый блок это логотип пользователя, псевдоним, ссылка на сообщение (если это ответ на сообщение) и текст самого сообщения, а также дата создания текста.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  <w:t>Должен быть доступен авторизованным пользователям и в случае того, что пользователь не авторизован происходит переадресация на страницу авторизации. Представляет из себя страницу в формате переписки, где отображаются логотипы пользователей, их псевдонимы и сообщения с датой отправки.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5D59B3">
      <w:pPr>
        <w:pStyle w:val="a4"/>
        <w:ind w:firstLine="720"/>
      </w:pPr>
      <w:r>
        <w:t>Авторизация состоит из вводных полей логина, пароля и кнопки авторизация, а регистрация добавляет к этим полям (</w:t>
      </w:r>
      <w:proofErr w:type="spellStart"/>
      <w:r>
        <w:t>доп</w:t>
      </w:r>
      <w:proofErr w:type="spellEnd"/>
      <w:r>
        <w:t xml:space="preserve"> поля для сайта).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</w:p>
    <w:p w:rsidR="005D59B3" w:rsidRDefault="005D59B3" w:rsidP="005D59B3">
      <w:pPr>
        <w:pStyle w:val="a4"/>
      </w:pPr>
      <w:r>
        <w:tab/>
        <w:t xml:space="preserve">Должен быть доступен авторизованным пользователям и в случае того, что пользователь не авторизован происходит переадресация на страницу авторизации. Страница состоит из сетки с играми, а именно сетка из логотипов. </w:t>
      </w:r>
      <w:proofErr w:type="gramStart"/>
      <w:r>
        <w:t>При наведение</w:t>
      </w:r>
      <w:proofErr w:type="gramEnd"/>
      <w:r>
        <w:t xml:space="preserve"> логотип затемняется и появляется название игры. При нажатии случается переход на саму игру и внизу под окном игры есть раздел с оценкой.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Default="005D59B3" w:rsidP="005D59B3">
      <w:pPr>
        <w:pStyle w:val="a4"/>
      </w:pPr>
      <w:r>
        <w:tab/>
        <w:t>Должен быть доступен авторизованным пользователям и в случае того, что пользователь не авторизован происходит переадресация на страницу авторизации. Находится под окном с игрой и представляет из себя блок с 5 звездами. При нажатии на звезду запоминает выбранный рейтинг пользователя и изменяет общий рейтинг.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2"/>
        <w:spacing w:before="120" w:after="60" w:line="168" w:lineRule="auto"/>
      </w:pPr>
      <w:bookmarkStart w:id="16" w:name="h.h9aguavni461"/>
      <w:bookmarkEnd w:id="16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3"/>
        <w:spacing w:before="280" w:after="80" w:line="220" w:lineRule="auto"/>
      </w:pPr>
      <w:bookmarkStart w:id="17" w:name="h.6uu9wmcfc496"/>
      <w:bookmarkEnd w:id="17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3.3.1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Ожидаемый процент ошибок при загрузке сайта должен быть не более 0.1% от всех заходов, однако сайт не рассчитан на большой </w:t>
      </w:r>
      <w:proofErr w:type="spellStart"/>
      <w:r>
        <w:t>единоразовый</w:t>
      </w:r>
      <w:proofErr w:type="spellEnd"/>
      <w:r>
        <w:t xml:space="preserve"> поток пользователей и ожидаемое время восстановление допускается до 10 минут.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a4"/>
        <w:ind w:firstLine="720"/>
      </w:pPr>
      <w:r>
        <w:t>Количество критических ошибок должно быть сведено к минимуму, однако допустимы в течении некоторого времени некоторые ошибки, которые не нарушают возможность запуска игр.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2"/>
        <w:spacing w:before="120" w:after="60" w:line="168" w:lineRule="auto"/>
      </w:pPr>
      <w:bookmarkStart w:id="18" w:name="h.lqgknil31bmn"/>
      <w:bookmarkEnd w:id="18"/>
      <w:r>
        <w:rPr>
          <w:rFonts w:ascii="Arial" w:eastAsia="Arial" w:hAnsi="Arial" w:cs="Arial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Performance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производительности) [нефункциональные]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19" w:name="h.t6hxuunohdt1"/>
      <w:bookmarkEnd w:id="19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Так как ожидаемая нагрузка от пользователей небольшая желаемая скорость загрузки игр в пределах 1.5-2 секунд, а максимальное не более 10 секунд для каждой игры.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a4"/>
      </w:pPr>
      <w:r>
        <w:t xml:space="preserve">Ожидается, что максимальное количество одновременно играющих пользователей не превысит 300 и поэтому ожидаемое использование ресурсов: процессор – 8 ядер, память – 16гб, дисковое пространство – 400гб. Этого должно хватить для критических случаев, когда резко количество одновременно играющих пользователей увеличится в 5 раз. </w:t>
      </w:r>
    </w:p>
    <w:p w:rsidR="005D59B3" w:rsidRDefault="005D59B3" w:rsidP="005D59B3">
      <w:pPr>
        <w:pStyle w:val="3"/>
        <w:spacing w:before="280" w:after="8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 +&gt;</w:t>
      </w:r>
    </w:p>
    <w:p w:rsidR="005D59B3" w:rsidRDefault="005D59B3" w:rsidP="005D59B3">
      <w:r>
        <w:tab/>
        <w:t>Из-за возможного увеличения активных пользователей система должна быть разработана таким образом, чтобы она могла спокойно масштабироваться горизонтально.</w:t>
      </w:r>
    </w:p>
    <w:p w:rsidR="005D59B3" w:rsidRDefault="005D59B3" w:rsidP="005D59B3">
      <w:pPr>
        <w:spacing w:before="240" w:after="120" w:line="259" w:lineRule="auto"/>
        <w:ind w:left="760"/>
      </w:pPr>
      <w:bookmarkStart w:id="20" w:name="h.u58yxjoiyy72"/>
      <w:bookmarkEnd w:id="20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(Ограничения разработки)</w:t>
      </w:r>
    </w:p>
    <w:p w:rsidR="005D59B3" w:rsidRDefault="005D59B3" w:rsidP="005D59B3">
      <w:pPr>
        <w:pStyle w:val="3"/>
        <w:spacing w:before="280" w:after="80" w:line="220" w:lineRule="auto"/>
      </w:pPr>
      <w:bookmarkStart w:id="21" w:name="h.5u5vs62oo1xd"/>
      <w:bookmarkEnd w:id="21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a4"/>
      </w:pPr>
      <w:r>
        <w:tab/>
        <w:t xml:space="preserve">В качестве языка программирования будет использоваться </w:t>
      </w:r>
      <w:r>
        <w:rPr>
          <w:lang w:val="en-US"/>
        </w:rPr>
        <w:t>JavaScript</w:t>
      </w:r>
      <w:r w:rsidRPr="005D59B3">
        <w:t xml:space="preserve"> </w:t>
      </w:r>
      <w:r>
        <w:t xml:space="preserve">в </w:t>
      </w:r>
      <w:proofErr w:type="gramStart"/>
      <w:r>
        <w:rPr>
          <w:lang w:val="en-US"/>
        </w:rPr>
        <w:t>Frontend</w:t>
      </w:r>
      <w:proofErr w:type="gramEnd"/>
      <w:r w:rsidRPr="005D59B3">
        <w:t xml:space="preserve"> </w:t>
      </w:r>
      <w:r>
        <w:t xml:space="preserve">и он же в </w:t>
      </w:r>
      <w:r>
        <w:rPr>
          <w:lang w:val="en-US"/>
        </w:rPr>
        <w:t>Backend</w:t>
      </w:r>
      <w:r>
        <w:t xml:space="preserve"> (</w:t>
      </w:r>
      <w:proofErr w:type="spellStart"/>
      <w:r>
        <w:rPr>
          <w:lang w:val="en-US"/>
        </w:rPr>
        <w:t>NodeJS</w:t>
      </w:r>
      <w:proofErr w:type="spellEnd"/>
      <w:r>
        <w:t xml:space="preserve">). Выбор обуславливается возможностью использовать </w:t>
      </w:r>
      <w:r>
        <w:rPr>
          <w:lang w:val="en-US"/>
        </w:rPr>
        <w:t>Frontend</w:t>
      </w:r>
      <w:r w:rsidRPr="005D59B3">
        <w:t xml:space="preserve"> </w:t>
      </w:r>
      <w:r>
        <w:t xml:space="preserve">разработчиков в </w:t>
      </w:r>
      <w:r>
        <w:rPr>
          <w:lang w:val="en-US"/>
        </w:rPr>
        <w:t>Backend</w:t>
      </w:r>
      <w:r>
        <w:t>, что снизит затраты на разработку.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 w:rsidRPr="005D59B3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a4"/>
      </w:pPr>
      <w:r>
        <w:tab/>
        <w:t xml:space="preserve">Из-за простоты проекта и его незамысловатости будет использована </w:t>
      </w:r>
      <w:r>
        <w:rPr>
          <w:lang w:val="en-US"/>
        </w:rPr>
        <w:t>V</w:t>
      </w:r>
      <w:r>
        <w:t>-</w:t>
      </w:r>
      <w:r>
        <w:rPr>
          <w:lang w:val="en-US"/>
        </w:rPr>
        <w:t>model</w:t>
      </w:r>
      <w:r>
        <w:t>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a4"/>
      </w:pPr>
      <w:r>
        <w:tab/>
        <w:t xml:space="preserve">Инструменты разработки – </w:t>
      </w:r>
      <w:r>
        <w:rPr>
          <w:lang w:val="en-US"/>
        </w:rPr>
        <w:t>Visual</w:t>
      </w:r>
      <w:r w:rsidRPr="005D59B3">
        <w:t xml:space="preserve"> </w:t>
      </w:r>
      <w:r>
        <w:rPr>
          <w:lang w:val="en-US"/>
        </w:rPr>
        <w:t>Studio</w:t>
      </w:r>
      <w:r w:rsidRPr="005D59B3">
        <w:t xml:space="preserve"> </w:t>
      </w:r>
      <w:r>
        <w:rPr>
          <w:lang w:val="en-US"/>
        </w:rPr>
        <w:t>Code</w:t>
      </w:r>
      <w:r>
        <w:t xml:space="preserve">, как редактор кода, так как его инструменты достаточны для разработки </w:t>
      </w:r>
      <w:proofErr w:type="gramStart"/>
      <w:r>
        <w:t>проекта</w:t>
      </w:r>
      <w:proofErr w:type="gramEnd"/>
      <w:r>
        <w:t xml:space="preserve"> и он бесплатный.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a4"/>
      </w:pPr>
    </w:p>
    <w:p w:rsidR="005D59B3" w:rsidRPr="005D59B3" w:rsidRDefault="005D59B3" w:rsidP="005D59B3">
      <w:pPr>
        <w:pStyle w:val="a4"/>
      </w:pPr>
      <w:r>
        <w:tab/>
        <w:t xml:space="preserve">Сторонние библиотеки – (тут написаны библиотеки для </w:t>
      </w:r>
      <w:r>
        <w:rPr>
          <w:lang w:val="en-US"/>
        </w:rPr>
        <w:t>frontend</w:t>
      </w:r>
      <w:r w:rsidRPr="005D59B3">
        <w:t xml:space="preserve"> </w:t>
      </w:r>
      <w:r>
        <w:t xml:space="preserve">для работы с </w:t>
      </w:r>
      <w:r>
        <w:rPr>
          <w:lang w:val="en-US"/>
        </w:rPr>
        <w:t>flash</w:t>
      </w:r>
      <w:r w:rsidRPr="005D59B3">
        <w:t xml:space="preserve"> </w:t>
      </w:r>
      <w:r>
        <w:t xml:space="preserve">и возможно </w:t>
      </w:r>
      <w:r>
        <w:rPr>
          <w:lang w:val="en-US"/>
        </w:rPr>
        <w:t>React</w:t>
      </w:r>
      <w:r>
        <w:t>, так как для удобства расширения он будет предпочтителен)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2"/>
        <w:spacing w:before="120" w:after="60" w:line="168" w:lineRule="auto"/>
      </w:pPr>
      <w:bookmarkStart w:id="22" w:name="h.t9cc8lv3u37h"/>
      <w:bookmarkEnd w:id="22"/>
      <w:r>
        <w:rPr>
          <w:rFonts w:ascii="Arial" w:eastAsia="Arial" w:hAnsi="Arial" w:cs="Arial"/>
          <w:sz w:val="20"/>
          <w:szCs w:val="20"/>
        </w:rPr>
        <w:lastRenderedPageBreak/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(Интерфейсы)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23" w:name="h.c4wtkdydun0w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User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(Пользовательские интерфейсы) </w:t>
      </w:r>
    </w:p>
    <w:p w:rsidR="005D59B3" w:rsidRDefault="005D59B3" w:rsidP="005D59B3">
      <w:pPr>
        <w:pStyle w:val="a4"/>
      </w:pPr>
      <w:r>
        <w:t>Основные страницы интерфейса: Главная страница, Страница форума, Страница регистрации, Страница авторизации, Страница со списком игр, Страница общего чата, Страницы для каждой темы, созданной в форуме, Страница игры, Страница чата для отдельной игры.</w:t>
      </w:r>
    </w:p>
    <w:p w:rsidR="005D59B3" w:rsidRDefault="005D59B3" w:rsidP="005D59B3">
      <w:pPr>
        <w:pStyle w:val="3"/>
        <w:spacing w:before="280" w:after="80" w:line="220" w:lineRule="auto"/>
      </w:pPr>
      <w:bookmarkStart w:id="24" w:name="h.v31v0avt0yj4"/>
      <w:bookmarkEnd w:id="24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(Аппаратные интерфейсы)</w:t>
      </w:r>
    </w:p>
    <w:p w:rsidR="005D59B3" w:rsidRDefault="005D59B3" w:rsidP="005D59B3">
      <w:pPr>
        <w:pStyle w:val="a4"/>
      </w:pPr>
      <w:r>
        <w:t xml:space="preserve">Один сервер с характеристиками: процессор – 8 ядер, оперативная память от 16гб, Постоянная память от 400гб. Наличие как минимум одного белого </w:t>
      </w:r>
      <w:r>
        <w:rPr>
          <w:lang w:val="en-US"/>
        </w:rPr>
        <w:t>IP</w:t>
      </w:r>
      <w:r w:rsidRPr="005D59B3">
        <w:t xml:space="preserve"> </w:t>
      </w:r>
      <w:r>
        <w:t>адреса</w:t>
      </w:r>
      <w:r w:rsidRPr="005D59B3">
        <w:t>.</w:t>
      </w:r>
    </w:p>
    <w:p w:rsidR="005D59B3" w:rsidRDefault="005D59B3" w:rsidP="005D59B3">
      <w:pPr>
        <w:pStyle w:val="3"/>
        <w:spacing w:before="280" w:after="80" w:line="220" w:lineRule="auto"/>
      </w:pPr>
      <w:bookmarkStart w:id="25" w:name="h.sn0b76p0206h"/>
      <w:bookmarkEnd w:id="2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Software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(Программные интерфейсы)</w:t>
      </w:r>
    </w:p>
    <w:p w:rsidR="005D59B3" w:rsidRDefault="005D59B3" w:rsidP="005D59B3">
      <w:pPr>
        <w:pStyle w:val="a4"/>
      </w:pPr>
      <w:r>
        <w:t xml:space="preserve">Сервисы будут обернуты в </w:t>
      </w:r>
      <w:r>
        <w:rPr>
          <w:lang w:val="en-US"/>
        </w:rPr>
        <w:t>Docker</w:t>
      </w:r>
      <w:r>
        <w:t xml:space="preserve"> контейнеры и будут общаться через открытые порты. В докер контейнерах будет сам сервис, база данных </w:t>
      </w:r>
      <w:r>
        <w:rPr>
          <w:lang w:val="en-US"/>
        </w:rPr>
        <w:t>PostgreSQL</w:t>
      </w:r>
      <w:r w:rsidRPr="005D59B3">
        <w:t xml:space="preserve"> </w:t>
      </w:r>
      <w:r>
        <w:t>и другие сервисы, такие как (</w:t>
      </w:r>
      <w:r>
        <w:rPr>
          <w:lang w:val="en-US"/>
        </w:rPr>
        <w:t>Kafka</w:t>
      </w:r>
      <w:r>
        <w:t>?)</w:t>
      </w:r>
    </w:p>
    <w:p w:rsidR="005D59B3" w:rsidRDefault="005D59B3" w:rsidP="005D59B3">
      <w:pPr>
        <w:pStyle w:val="3"/>
        <w:spacing w:before="280" w:after="80" w:line="220" w:lineRule="auto"/>
      </w:pPr>
      <w:bookmarkStart w:id="26" w:name="h.pl75dk48zirz"/>
      <w:bookmarkEnd w:id="26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Communications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(Сетевые интерфейсы)</w:t>
      </w:r>
    </w:p>
    <w:p w:rsidR="005D59B3" w:rsidRDefault="005D59B3" w:rsidP="005D59B3">
      <w:pPr>
        <w:pStyle w:val="a4"/>
      </w:pPr>
      <w:r>
        <w:t xml:space="preserve">На сервере будут работать </w:t>
      </w:r>
      <w:r>
        <w:rPr>
          <w:lang w:val="en-US"/>
        </w:rPr>
        <w:t>Docker</w:t>
      </w:r>
      <w:r w:rsidRPr="005D59B3">
        <w:t xml:space="preserve"> </w:t>
      </w:r>
      <w:r>
        <w:t xml:space="preserve">контейнеры и основной трафик сетевых коммуникаций будет проходить внутри машины через открытые порты. Примером может быть обращение к базе данных </w:t>
      </w:r>
      <w:r>
        <w:rPr>
          <w:lang w:val="en-US"/>
        </w:rPr>
        <w:t>PostgreSQL</w:t>
      </w:r>
      <w:r>
        <w:t xml:space="preserve">, которая будет открыта на порте 5432 и формат будет следующим: </w:t>
      </w:r>
      <w:r>
        <w:rPr>
          <w:lang w:val="en-US"/>
        </w:rPr>
        <w:t>Request</w:t>
      </w:r>
      <w:r w:rsidRPr="005D59B3">
        <w:t xml:space="preserve"> </w:t>
      </w:r>
      <w:r>
        <w:rPr>
          <w:lang w:val="en-US"/>
        </w:rPr>
        <w:t>to</w:t>
      </w:r>
      <w:r w:rsidRPr="005D59B3">
        <w:t xml:space="preserve"> </w:t>
      </w:r>
      <w:r>
        <w:rPr>
          <w:lang w:val="en-US"/>
        </w:rPr>
        <w:t>localhost</w:t>
      </w:r>
      <w:r>
        <w:t>:5432 …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2"/>
        <w:spacing w:before="120" w:after="60" w:line="168" w:lineRule="auto"/>
      </w:pPr>
      <w:bookmarkStart w:id="27" w:name="h.wcylys3uqqlx"/>
      <w:bookmarkEnd w:id="27"/>
      <w:r>
        <w:rPr>
          <w:rFonts w:ascii="Arial" w:eastAsia="Arial" w:hAnsi="Arial" w:cs="Arial"/>
          <w:sz w:val="20"/>
          <w:szCs w:val="20"/>
        </w:rPr>
        <w:t>3.7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Licensing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Requirements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лицензированию)</w:t>
      </w:r>
    </w:p>
    <w:p w:rsidR="005D59B3" w:rsidRDefault="005D59B3" w:rsidP="005D59B3">
      <w:pPr>
        <w:pStyle w:val="a4"/>
      </w:pPr>
      <w:r>
        <w:t xml:space="preserve">Данный продукт является коммерческим и не планируется раскрываться и поэтому лицензия будет </w:t>
      </w:r>
      <w:proofErr w:type="spellStart"/>
      <w:r>
        <w:rPr>
          <w:color w:val="111111"/>
          <w:shd w:val="clear" w:color="auto" w:fill="FFFFFF"/>
        </w:rPr>
        <w:t>Commercial</w:t>
      </w:r>
      <w:proofErr w:type="spellEnd"/>
      <w:r>
        <w:rPr>
          <w:color w:val="111111"/>
          <w:shd w:val="clear" w:color="auto" w:fill="FFFFFF"/>
        </w:rPr>
        <w:t>.</w:t>
      </w:r>
    </w:p>
    <w:p w:rsidR="005D59B3" w:rsidRDefault="005D59B3" w:rsidP="005D59B3">
      <w:pPr>
        <w:spacing w:before="240" w:after="120" w:line="259" w:lineRule="auto"/>
        <w:rPr>
          <w:i/>
          <w:color w:val="0000FF"/>
          <w:sz w:val="20"/>
          <w:szCs w:val="20"/>
        </w:rPr>
      </w:pPr>
    </w:p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4.0    Use-Case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:rsidR="005D59B3" w:rsidRDefault="005D59B3" w:rsidP="005D59B3"/>
    <w:p w:rsidR="005D59B3" w:rsidRDefault="005D59B3" w:rsidP="005D59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5486400"/>
            <wp:effectExtent l="0" t="0" r="0" b="0"/>
            <wp:docPr id="2" name="Рисунок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B3" w:rsidRDefault="005D59B3" w:rsidP="005D59B3">
      <w:r>
        <w:rPr>
          <w:noProof/>
        </w:rPr>
        <w:drawing>
          <wp:inline distT="0" distB="0" distL="0" distR="0">
            <wp:extent cx="50800" cy="317500"/>
            <wp:effectExtent l="0" t="0" r="6350" b="6350"/>
            <wp:docPr id="1" name="Рисунок 1" descr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B3" w:rsidRDefault="005D59B3" w:rsidP="005D59B3">
      <w:pPr>
        <w:rPr>
          <w:sz w:val="2"/>
          <w:szCs w:val="2"/>
        </w:rPr>
      </w:pPr>
      <w:r>
        <w:rPr>
          <w:sz w:val="2"/>
          <w:szCs w:val="2"/>
        </w:rPr>
        <w:t xml:space="preserve">На этой диаграмме у нас есть семь классов, представляющих сущности в системе: </w:t>
      </w:r>
      <w:proofErr w:type="spellStart"/>
      <w:r>
        <w:rPr>
          <w:sz w:val="2"/>
          <w:szCs w:val="2"/>
        </w:rPr>
        <w:t>User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>. Стрелки указывают на взаимодействие между классами.</w:t>
      </w:r>
    </w:p>
    <w:p w:rsidR="005D59B3" w:rsidRDefault="005D59B3" w:rsidP="005D59B3">
      <w:pPr>
        <w:rPr>
          <w:sz w:val="2"/>
          <w:szCs w:val="2"/>
        </w:rPr>
      </w:pPr>
    </w:p>
    <w:p w:rsidR="005D59B3" w:rsidRDefault="005D59B3" w:rsidP="005D59B3">
      <w:pPr>
        <w:rPr>
          <w:sz w:val="2"/>
          <w:szCs w:val="2"/>
        </w:rPr>
      </w:pPr>
      <w:r>
        <w:rPr>
          <w:sz w:val="2"/>
          <w:szCs w:val="2"/>
        </w:rPr>
        <w:t xml:space="preserve">Пользователь взаимодействует с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 xml:space="preserve">, которая отображает параметры для выбора пользователем. Классы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 xml:space="preserve"> представляют различные варианты, из которых может выбирать пользователь. Классы </w:t>
      </w:r>
      <w:proofErr w:type="spellStart"/>
      <w:r>
        <w:rPr>
          <w:sz w:val="2"/>
          <w:szCs w:val="2"/>
        </w:rPr>
        <w:t>Forum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, </w:t>
      </w:r>
      <w:proofErr w:type="spellStart"/>
      <w:r>
        <w:rPr>
          <w:sz w:val="2"/>
          <w:szCs w:val="2"/>
        </w:rPr>
        <w:t>Game_Page</w:t>
      </w:r>
      <w:proofErr w:type="spellEnd"/>
      <w:r>
        <w:rPr>
          <w:sz w:val="2"/>
          <w:szCs w:val="2"/>
        </w:rPr>
        <w:t xml:space="preserve"> и </w:t>
      </w:r>
      <w:proofErr w:type="spellStart"/>
      <w:r>
        <w:rPr>
          <w:sz w:val="2"/>
          <w:szCs w:val="2"/>
        </w:rPr>
        <w:t>Chat</w:t>
      </w:r>
      <w:proofErr w:type="spellEnd"/>
      <w:r>
        <w:rPr>
          <w:sz w:val="2"/>
          <w:szCs w:val="2"/>
        </w:rPr>
        <w:t xml:space="preserve"> перед выполнением своих задач проверяют, авторизован ли пользователь. Если пользователь не авторизован, он перенаправляется в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. Класс </w:t>
      </w:r>
      <w:proofErr w:type="spellStart"/>
      <w:r>
        <w:rPr>
          <w:sz w:val="2"/>
          <w:szCs w:val="2"/>
        </w:rPr>
        <w:t>Registration</w:t>
      </w:r>
      <w:proofErr w:type="spellEnd"/>
      <w:r>
        <w:rPr>
          <w:sz w:val="2"/>
          <w:szCs w:val="2"/>
        </w:rPr>
        <w:t xml:space="preserve"> предлагает пользователю кнопку авторизации и перенаправляет его в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, если он ее нажимает. Класс </w:t>
      </w:r>
      <w:proofErr w:type="spellStart"/>
      <w:r>
        <w:rPr>
          <w:sz w:val="2"/>
          <w:szCs w:val="2"/>
        </w:rPr>
        <w:t>Authorization</w:t>
      </w:r>
      <w:proofErr w:type="spellEnd"/>
      <w:r>
        <w:rPr>
          <w:sz w:val="2"/>
          <w:szCs w:val="2"/>
        </w:rPr>
        <w:t xml:space="preserve"> авторизует пользователя и перенаправляет его обратно на страницу </w:t>
      </w:r>
      <w:proofErr w:type="spellStart"/>
      <w:r>
        <w:rPr>
          <w:sz w:val="2"/>
          <w:szCs w:val="2"/>
        </w:rPr>
        <w:t>Main_Page</w:t>
      </w:r>
      <w:proofErr w:type="spellEnd"/>
      <w:r>
        <w:rPr>
          <w:sz w:val="2"/>
          <w:szCs w:val="2"/>
        </w:rPr>
        <w:t>.</w:t>
      </w:r>
    </w:p>
    <w:p w:rsidR="005D59B3" w:rsidRDefault="005D59B3" w:rsidP="005D59B3"/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5D59B3">
        <w:rPr>
          <w:rFonts w:ascii="Arial" w:eastAsia="Arial" w:hAnsi="Arial" w:cs="Arial"/>
          <w:sz w:val="20"/>
          <w:szCs w:val="20"/>
        </w:rPr>
        <w:t>5</w:t>
      </w:r>
      <w:r>
        <w:rPr>
          <w:rFonts w:ascii="Arial" w:eastAsia="Arial" w:hAnsi="Arial" w:cs="Arial"/>
          <w:sz w:val="20"/>
          <w:szCs w:val="20"/>
          <w:lang w:val="en-US"/>
        </w:rPr>
        <w:t>W</w:t>
      </w:r>
      <w:r w:rsidRPr="005D59B3">
        <w:rPr>
          <w:rFonts w:ascii="Arial" w:eastAsia="Arial" w:hAnsi="Arial" w:cs="Arial"/>
          <w:sz w:val="20"/>
          <w:szCs w:val="20"/>
        </w:rPr>
        <w:t xml:space="preserve">.0    </w:t>
      </w:r>
      <w:r>
        <w:rPr>
          <w:rFonts w:ascii="Arial" w:eastAsia="Arial" w:hAnsi="Arial" w:cs="Arial"/>
          <w:sz w:val="20"/>
          <w:szCs w:val="20"/>
        </w:rPr>
        <w:t>Вывод</w:t>
      </w:r>
    </w:p>
    <w:p w:rsidR="005D59B3" w:rsidRDefault="005D59B3" w:rsidP="005D59B3"/>
    <w:p w:rsidR="005D59B3" w:rsidRDefault="005D59B3" w:rsidP="005D59B3">
      <w:r>
        <w:t xml:space="preserve">В ходе работы мы ознакомились с методологией RUP и структурой SRS документа, была создана </w:t>
      </w:r>
      <w:proofErr w:type="spellStart"/>
      <w:r>
        <w:t>UseCase</w:t>
      </w:r>
      <w:proofErr w:type="spellEnd"/>
      <w:r>
        <w:t>-диаграмма и составлен список требований к сайту, оформленный в виде документа SRS.</w:t>
      </w:r>
    </w:p>
    <w:p w:rsidR="00565EEC" w:rsidRDefault="001D44B9"/>
    <w:sectPr w:rsidR="0056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1D44B9"/>
    <w:rsid w:val="005D59B3"/>
    <w:rsid w:val="008A6822"/>
    <w:rsid w:val="00A36946"/>
    <w:rsid w:val="00B40375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2AB9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semiHidden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mermaid.ink/img/pako:eNqdVV1r2zAU_StCUNiYExrHaWw9FNqN7WWFsdKXYSiardgitmQkeVka8t-nj8yxUiWs05N1dc65V_dc2ztY8JJABK-uwCxnRYOl_ERxJXCbM6CXjYAnSQTYuYhZH0CvIwy3BCDwqARl1fiw05wNF-XJ4X4s-YApe_6GK-Lryppv3r3XxF-clgHaZy761qcUNSnWd72quaAvWFHOTgQcjHeEXVL-TioqlbACfgK-WhHhJbjvlTqTRpCSClIoD2_ueQZtkhJxqTBPya8MH47IxVJMqwMVeEm-aC8Ddvxjb41rRkF-1bcJIroGbw3iUg0fa6z-21pDDovb4Z1MbkcjhwBluuu4UBJsqKod8Hhu0G7SkK6Bc0ncNoTz5maAj6Mhlm_qQPPCId7Rp4FjQsCEQnjb0wFqdg7lbheqhK4A4-o4WuUp4W9jTNfdmdeC4O0aWqwHSRf9ad-hMwJjqwRRvWBAcRsd3dTP8prmpj9APDbxDQ3wSWMfzPSDyow_aPQ1AGalnXcbc2RrwxuSDfiDf6bX2kTjHoxgS0SLaak_2_ZtyaGqic4EkX4ssVjnMGd7jdOq_HHLCoiU6EkE-67Eihy-7xCtcCN1tMPsB-feHqId_A3RJIun8-wmXSTJ3K0IbiGaLbPpfHGdpml2s0yyeLGP4ItVmE3jRRYnyySO41k6j-M0gtoGxcWD-83Yv83-DzUfBXE?type=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4</cp:revision>
  <dcterms:created xsi:type="dcterms:W3CDTF">2024-02-21T13:02:00Z</dcterms:created>
  <dcterms:modified xsi:type="dcterms:W3CDTF">2024-02-21T13:11:00Z</dcterms:modified>
</cp:coreProperties>
</file>