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«Исследование качества своего сна»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0C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</w:t>
      </w:r>
    </w:p>
    <w:p w:rsidR="00000000" w:rsidDel="00000000" w:rsidP="00000000" w:rsidRDefault="00000000" w:rsidRPr="00000000" w14:paraId="0000000D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</w:t>
      </w:r>
    </w:p>
    <w:p w:rsidR="00000000" w:rsidDel="00000000" w:rsidP="00000000" w:rsidRDefault="00000000" w:rsidRPr="00000000" w14:paraId="0000000E">
      <w:pP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Гофман О.О.</w:t>
      </w:r>
    </w:p>
    <w:p w:rsidR="00000000" w:rsidDel="00000000" w:rsidP="00000000" w:rsidRDefault="00000000" w:rsidRPr="00000000" w14:paraId="0000000F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37487" cy="8016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850.3937007874016" w:top="1133.8582677165355" w:left="1133.8582677165355" w:right="1133.8582677165355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ДНЕВНИК САМОНАБЛЮДЕНИЯ КАЧЕСТВА СНА</w:t>
      </w:r>
      <w:r w:rsidDel="00000000" w:rsidR="00000000" w:rsidRPr="00000000">
        <w:rPr>
          <w:rtl w:val="0"/>
        </w:rPr>
      </w:r>
    </w:p>
    <w:tbl>
      <w:tblPr>
        <w:tblStyle w:val="Table1"/>
        <w:tblW w:w="1521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  <w:tblGridChange w:id="0">
          <w:tblGrid>
            <w:gridCol w:w="4140"/>
            <w:gridCol w:w="1590"/>
            <w:gridCol w:w="1590"/>
            <w:gridCol w:w="1590"/>
            <w:gridCol w:w="1590"/>
            <w:gridCol w:w="1575"/>
            <w:gridCol w:w="1575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Раздел 1.Заполняется утром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 проснулся утром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 лег спать вечером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Вечером я заснул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быстро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течение некоторого  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 трудом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 просыпался ночью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раз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примерное время без сна (мин)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Прошлой ночью я суммарно спал (часов)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Факторы, ухудшающие качество сна (шум, свет, дискомфорт, стресс и т. 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Когда я проснулся, я чувствовал себя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выспавшимся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немного отдохнувшим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Заметки (факторы, которые могли повлиять на качество сна)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1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  <w:tblGridChange w:id="0">
          <w:tblGrid>
            <w:gridCol w:w="4140"/>
            <w:gridCol w:w="1590"/>
            <w:gridCol w:w="1590"/>
            <w:gridCol w:w="1590"/>
            <w:gridCol w:w="1590"/>
            <w:gridCol w:w="1575"/>
            <w:gridCol w:w="1575"/>
            <w:gridCol w:w="1560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Раздел 2.Заполняется вечером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Физические упражнения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Прием медикаментов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Дневной сон (если да, указать длительность)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Сонливость в течение дня (выраженность от 0 до 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Настроение в течение дня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хорошее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Плохое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плохое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 2 - 3 часа до сна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употреблял напитки, содержащие кофеин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 сытную пищу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употреблял алкоголь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РЕЗУЛЬТАТАМ НАБЛЮДЕНИЯ</w:t>
      </w:r>
    </w:p>
    <w:p w:rsidR="00000000" w:rsidDel="00000000" w:rsidP="00000000" w:rsidRDefault="00000000" w:rsidRPr="00000000" w14:paraId="00000138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76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025"/>
        <w:gridCol w:w="7740"/>
        <w:tblGridChange w:id="0">
          <w:tblGrid>
            <w:gridCol w:w="8025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Текущее качество сна (ТКС)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Желаемое качество сна (ЖКС)</w:t>
            </w:r>
          </w:p>
        </w:tc>
      </w:tr>
    </w:tbl>
    <w:p w:rsidR="00000000" w:rsidDel="00000000" w:rsidP="00000000" w:rsidRDefault="00000000" w:rsidRPr="00000000" w14:paraId="0000013E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выводы:  </w:t>
      </w:r>
    </w:p>
    <w:p w:rsidR="00000000" w:rsidDel="00000000" w:rsidP="00000000" w:rsidRDefault="00000000" w:rsidRPr="00000000" w14:paraId="00000143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0.3937007874016" w:top="1133.8582677165355" w:left="1133.8582677165355" w:right="1133.8582677165355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3397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3C6B2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F3397F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917755"/>
  </w:style>
  <w:style w:type="paragraph" w:styleId="a8">
    <w:name w:val="footer"/>
    <w:basedOn w:val="a"/>
    <w:link w:val="a9"/>
    <w:uiPriority w:val="99"/>
    <w:unhideWhenUsed w:val="1"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91775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</cp:coreProperties>
</file>