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1F" w:rsidRPr="003D490F" w:rsidRDefault="00115B1F" w:rsidP="003D490F">
      <w:pPr>
        <w:spacing w:after="480"/>
        <w:jc w:val="center"/>
        <w:rPr>
          <w:rFonts w:cs="Times New Roman"/>
          <w:sz w:val="24"/>
        </w:rPr>
      </w:pPr>
      <w:r w:rsidRPr="004242D8">
        <w:rPr>
          <w:rFonts w:ascii="Calibri" w:hAnsi="Calibri" w:cs="Calibri"/>
          <w:sz w:val="24"/>
        </w:rPr>
        <w:t>МИНИСТЕРСТВО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НАУКИ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И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ВЫСШЕГО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ОБРАЗОВАНИЯ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РОССИЙСКОЙ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ФЕДЕРАЦИИ</w:t>
      </w:r>
    </w:p>
    <w:p w:rsidR="004242D8" w:rsidRPr="003D490F" w:rsidRDefault="00115B1F" w:rsidP="003D490F">
      <w:pPr>
        <w:spacing w:after="960"/>
        <w:ind w:left="1418" w:right="1700"/>
        <w:jc w:val="center"/>
        <w:rPr>
          <w:rFonts w:cs="Microsoft PhagsPa"/>
          <w:sz w:val="28"/>
        </w:rPr>
      </w:pPr>
      <w:r w:rsidRPr="004242D8">
        <w:rPr>
          <w:rFonts w:ascii="Calibri" w:hAnsi="Calibri" w:cs="Calibri"/>
          <w:sz w:val="28"/>
        </w:rPr>
        <w:t>Федеральное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государственное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автономное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образовательное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учреждение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высшего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образования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Microsoft PhagsPa" w:hAnsi="Microsoft PhagsPa" w:cs="Microsoft PhagsPa"/>
          <w:sz w:val="28"/>
        </w:rPr>
        <w:t>«</w:t>
      </w:r>
      <w:r w:rsidRPr="004242D8">
        <w:rPr>
          <w:rFonts w:ascii="Calibri" w:hAnsi="Calibri" w:cs="Calibri"/>
          <w:sz w:val="28"/>
        </w:rPr>
        <w:t>Национальный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исследовательский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университет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ИТМО</w:t>
      </w:r>
      <w:r w:rsidRPr="004242D8">
        <w:rPr>
          <w:rFonts w:ascii="Microsoft PhagsPa" w:hAnsi="Microsoft PhagsPa" w:cs="Microsoft PhagsPa"/>
          <w:sz w:val="28"/>
        </w:rPr>
        <w:t>»</w:t>
      </w:r>
    </w:p>
    <w:p w:rsidR="004242D8" w:rsidRPr="003D490F" w:rsidRDefault="004242D8" w:rsidP="003D490F">
      <w:pPr>
        <w:spacing w:after="600"/>
        <w:ind w:right="-1"/>
        <w:jc w:val="center"/>
        <w:rPr>
          <w:rFonts w:ascii="Calibri" w:hAnsi="Calibri" w:cs="Calibri"/>
          <w:sz w:val="24"/>
        </w:rPr>
      </w:pPr>
      <w:r w:rsidRPr="004242D8">
        <w:rPr>
          <w:rFonts w:ascii="Calibri" w:hAnsi="Calibri" w:cs="Calibri"/>
          <w:sz w:val="24"/>
        </w:rPr>
        <w:t>ФАКУЛЬТЕТ ПРОГРАММНОЙ ИНЖЕНЕРИИ И КОМПЬЮТЕРН</w:t>
      </w:r>
      <w:r w:rsidR="005F420B">
        <w:rPr>
          <w:rFonts w:ascii="Calibri" w:hAnsi="Calibri" w:cs="Calibri"/>
          <w:sz w:val="24"/>
        </w:rPr>
        <w:t>ОЙ</w:t>
      </w:r>
      <w:r w:rsidRPr="004242D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ТЕХНИКИ</w:t>
      </w:r>
    </w:p>
    <w:p w:rsidR="004242D8" w:rsidRPr="003D490F" w:rsidRDefault="004242D8" w:rsidP="004242D8">
      <w:pPr>
        <w:ind w:right="-1"/>
        <w:jc w:val="center"/>
        <w:rPr>
          <w:rFonts w:ascii="Calibri" w:hAnsi="Calibri" w:cs="Calibri"/>
          <w:b/>
          <w:sz w:val="36"/>
        </w:rPr>
      </w:pPr>
      <w:r w:rsidRPr="004242D8">
        <w:rPr>
          <w:rFonts w:ascii="Calibri" w:hAnsi="Calibri" w:cs="Calibri"/>
          <w:b/>
          <w:sz w:val="36"/>
        </w:rPr>
        <w:t xml:space="preserve">Лабораторная работа </w:t>
      </w:r>
      <w:r w:rsidRPr="003D490F">
        <w:rPr>
          <w:rFonts w:ascii="Calibri" w:hAnsi="Calibri" w:cs="Calibri"/>
          <w:b/>
          <w:sz w:val="36"/>
        </w:rPr>
        <w:t>№1</w:t>
      </w:r>
    </w:p>
    <w:p w:rsidR="004242D8" w:rsidRDefault="004242D8" w:rsidP="004242D8">
      <w:pPr>
        <w:ind w:right="-1"/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по дисциплине</w:t>
      </w:r>
    </w:p>
    <w:p w:rsidR="004242D8" w:rsidRPr="003D490F" w:rsidRDefault="004242D8" w:rsidP="003D490F">
      <w:pPr>
        <w:spacing w:after="720"/>
        <w:ind w:right="-1"/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«ПРОГРАММИРОВАНИЕ»</w:t>
      </w:r>
    </w:p>
    <w:p w:rsidR="003D490F" w:rsidRDefault="003D490F" w:rsidP="003D490F">
      <w:pPr>
        <w:spacing w:after="3840"/>
        <w:ind w:right="-1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№367854</w:t>
      </w:r>
    </w:p>
    <w:p w:rsidR="004242D8" w:rsidRPr="004242D8" w:rsidRDefault="004242D8" w:rsidP="003D490F">
      <w:pPr>
        <w:ind w:right="-1"/>
        <w:jc w:val="right"/>
        <w:rPr>
          <w:rFonts w:cs="Times New Roman"/>
          <w:b/>
          <w:sz w:val="28"/>
        </w:rPr>
      </w:pPr>
      <w:r w:rsidRPr="004242D8">
        <w:rPr>
          <w:rFonts w:cs="Times New Roman"/>
          <w:b/>
          <w:sz w:val="28"/>
        </w:rPr>
        <w:t>В</w:t>
      </w:r>
      <w:bookmarkStart w:id="0" w:name="_GoBack"/>
      <w:bookmarkEnd w:id="0"/>
      <w:r w:rsidRPr="004242D8">
        <w:rPr>
          <w:rFonts w:cs="Times New Roman"/>
          <w:b/>
          <w:sz w:val="28"/>
        </w:rPr>
        <w:t>ыполнил</w:t>
      </w:r>
      <w:r w:rsidRPr="003D490F">
        <w:rPr>
          <w:rFonts w:cs="Times New Roman"/>
          <w:b/>
          <w:sz w:val="28"/>
        </w:rPr>
        <w:t>:</w:t>
      </w:r>
    </w:p>
    <w:p w:rsidR="004242D8" w:rsidRDefault="004242D8" w:rsidP="004242D8">
      <w:pPr>
        <w:ind w:right="-1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Студент группы </w:t>
      </w:r>
      <w:r>
        <w:rPr>
          <w:rFonts w:cs="Times New Roman"/>
          <w:sz w:val="28"/>
          <w:lang w:val="en-US"/>
        </w:rPr>
        <w:t>P</w:t>
      </w:r>
      <w:r>
        <w:rPr>
          <w:rFonts w:cs="Times New Roman"/>
          <w:sz w:val="28"/>
        </w:rPr>
        <w:t>3112</w:t>
      </w:r>
    </w:p>
    <w:p w:rsidR="004242D8" w:rsidRDefault="004242D8" w:rsidP="004242D8">
      <w:pPr>
        <w:ind w:right="-1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Балин Артем Алексеевич</w:t>
      </w:r>
    </w:p>
    <w:p w:rsidR="00CB5AC5" w:rsidRDefault="004242D8" w:rsidP="004242D8">
      <w:pPr>
        <w:ind w:right="-1"/>
        <w:jc w:val="right"/>
        <w:rPr>
          <w:rFonts w:cs="Times New Roman"/>
          <w:b/>
          <w:sz w:val="28"/>
          <w:lang w:val="en-US"/>
        </w:rPr>
      </w:pPr>
      <w:r w:rsidRPr="004242D8">
        <w:rPr>
          <w:rFonts w:cs="Times New Roman"/>
          <w:b/>
          <w:sz w:val="28"/>
        </w:rPr>
        <w:t>Преподаватель</w:t>
      </w:r>
      <w:r w:rsidRPr="004242D8">
        <w:rPr>
          <w:rFonts w:cs="Times New Roman"/>
          <w:b/>
          <w:sz w:val="28"/>
          <w:lang w:val="en-US"/>
        </w:rPr>
        <w:t>:</w:t>
      </w:r>
    </w:p>
    <w:p w:rsidR="003D490F" w:rsidRDefault="00CB5AC5" w:rsidP="004242D8">
      <w:pPr>
        <w:ind w:right="-1"/>
        <w:jc w:val="right"/>
        <w:rPr>
          <w:rFonts w:cs="Times New Roman"/>
          <w:sz w:val="28"/>
        </w:rPr>
        <w:sectPr w:rsidR="003D490F" w:rsidSect="00247E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850" w:bottom="1134" w:left="1418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</w:rPr>
        <w:t>Гаврилов Антон Валерьевич</w:t>
      </w:r>
    </w:p>
    <w:sdt>
      <w:sdtPr>
        <w:id w:val="-465742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416A6" w:rsidRPr="00154D45" w:rsidRDefault="00D416A6" w:rsidP="00D416A6">
          <w:pPr>
            <w:pStyle w:val="a3"/>
            <w:spacing w:after="720"/>
            <w:rPr>
              <w:rFonts w:cs="Times New Roman"/>
              <w:sz w:val="56"/>
              <w:lang w:eastAsia="en-US"/>
            </w:rPr>
          </w:pPr>
          <w:r w:rsidRPr="00154D45">
            <w:rPr>
              <w:rFonts w:cs="Times New Roman"/>
              <w:sz w:val="56"/>
              <w:lang w:eastAsia="en-US"/>
            </w:rPr>
            <w:t>Содержание</w:t>
          </w:r>
        </w:p>
        <w:p w:rsidR="00D416A6" w:rsidRPr="00154D45" w:rsidRDefault="00D416A6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8"/>
              <w:szCs w:val="28"/>
            </w:rPr>
          </w:pPr>
          <w:r w:rsidRPr="00154D45">
            <w:rPr>
              <w:rFonts w:cstheme="minorHAnsi"/>
              <w:sz w:val="28"/>
              <w:szCs w:val="28"/>
            </w:rPr>
            <w:fldChar w:fldCharType="begin"/>
          </w:r>
          <w:r w:rsidRPr="00154D45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154D45">
            <w:rPr>
              <w:rFonts w:cstheme="minorHAnsi"/>
              <w:sz w:val="28"/>
              <w:szCs w:val="28"/>
            </w:rPr>
            <w:fldChar w:fldCharType="separate"/>
          </w:r>
          <w:hyperlink w:anchor="_Toc114787698" w:history="1">
            <w:r w:rsidRPr="00154D45">
              <w:rPr>
                <w:rStyle w:val="a8"/>
                <w:rFonts w:cstheme="minorHAnsi"/>
                <w:noProof/>
                <w:sz w:val="28"/>
                <w:szCs w:val="28"/>
              </w:rPr>
              <w:t>Задание</w: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_Toc114787698 \h </w:instrTex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16A6" w:rsidRPr="00154D45" w:rsidRDefault="00D416A6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8"/>
              <w:szCs w:val="28"/>
            </w:rPr>
          </w:pPr>
          <w:hyperlink w:anchor="_Toc114787699" w:history="1">
            <w:r w:rsidRPr="00154D45">
              <w:rPr>
                <w:rStyle w:val="a8"/>
                <w:rFonts w:cstheme="minorHAnsi"/>
                <w:noProof/>
                <w:sz w:val="28"/>
                <w:szCs w:val="28"/>
              </w:rPr>
              <w:t>Исходный код программы</w: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_Toc114787699 \h </w:instrTex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16A6" w:rsidRPr="00154D45" w:rsidRDefault="00D416A6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8"/>
              <w:szCs w:val="28"/>
            </w:rPr>
          </w:pPr>
          <w:hyperlink w:anchor="_Toc114787700" w:history="1">
            <w:r w:rsidRPr="00154D45">
              <w:rPr>
                <w:rStyle w:val="a8"/>
                <w:rFonts w:eastAsia="Times New Roman" w:cstheme="minorHAnsi"/>
                <w:noProof/>
                <w:sz w:val="28"/>
                <w:szCs w:val="28"/>
              </w:rPr>
              <w:t>Результат работы программы</w: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_Toc114787700 \h </w:instrTex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16A6" w:rsidRPr="00154D45" w:rsidRDefault="00D416A6">
          <w:pPr>
            <w:pStyle w:val="11"/>
            <w:tabs>
              <w:tab w:val="right" w:leader="dot" w:pos="9628"/>
            </w:tabs>
            <w:rPr>
              <w:rFonts w:cstheme="minorHAnsi"/>
              <w:noProof/>
              <w:sz w:val="28"/>
              <w:szCs w:val="28"/>
            </w:rPr>
          </w:pPr>
          <w:hyperlink w:anchor="_Toc114787701" w:history="1">
            <w:r w:rsidRPr="00154D45">
              <w:rPr>
                <w:rStyle w:val="a8"/>
                <w:rFonts w:eastAsia="Times New Roman" w:cstheme="minorHAnsi"/>
                <w:noProof/>
                <w:sz w:val="28"/>
                <w:szCs w:val="28"/>
              </w:rPr>
              <w:t>Вывод</w: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_Toc114787701 \h </w:instrTex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Pr="00154D4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74A6" w:rsidRPr="00154D45" w:rsidRDefault="00D416A6">
          <w:r w:rsidRPr="00154D45">
            <w:rPr>
              <w:rFonts w:cstheme="minorHAnsi"/>
            </w:rPr>
            <w:fldChar w:fldCharType="end"/>
          </w:r>
        </w:p>
      </w:sdtContent>
    </w:sdt>
    <w:p w:rsidR="00154D45" w:rsidRDefault="00154D45" w:rsidP="00D416A6">
      <w:pPr>
        <w:pStyle w:val="1"/>
        <w:rPr>
          <w:rFonts w:cs="Times New Roman"/>
          <w:sz w:val="56"/>
        </w:rPr>
        <w:sectPr w:rsidR="00154D45" w:rsidSect="00247E60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bookmarkStart w:id="1" w:name="_Toc114787698"/>
    </w:p>
    <w:p w:rsidR="003D490F" w:rsidRDefault="00EA74A6" w:rsidP="00154D45">
      <w:pPr>
        <w:pStyle w:val="1"/>
        <w:spacing w:after="600"/>
        <w:rPr>
          <w:rFonts w:cs="Times New Roman"/>
          <w:sz w:val="56"/>
        </w:rPr>
      </w:pPr>
      <w:r>
        <w:rPr>
          <w:rFonts w:cs="Times New Roman"/>
          <w:sz w:val="56"/>
        </w:rPr>
        <w:lastRenderedPageBreak/>
        <w:t>Задание</w:t>
      </w:r>
      <w:bookmarkEnd w:id="1"/>
    </w:p>
    <w:p w:rsidR="00307B73" w:rsidRDefault="00EA74A6" w:rsidP="00EA74A6">
      <w:pPr>
        <w:spacing w:after="0"/>
        <w:rPr>
          <w:rFonts w:cs="Times New Roman"/>
          <w:sz w:val="32"/>
        </w:rPr>
        <w:sectPr w:rsidR="00307B73" w:rsidSect="00247E60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>
        <w:rPr>
          <w:rFonts w:cs="Times New Roman"/>
          <w:noProof/>
          <w:sz w:val="32"/>
          <w:lang w:eastAsia="ru-RU"/>
        </w:rPr>
        <w:drawing>
          <wp:inline distT="0" distB="0" distL="0" distR="0" wp14:anchorId="13B40C70" wp14:editId="7D4DD4F0">
            <wp:extent cx="6300470" cy="2171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лаба зада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73" w:rsidRDefault="00307B73" w:rsidP="00154D45">
      <w:pPr>
        <w:pStyle w:val="1"/>
        <w:spacing w:after="600"/>
        <w:rPr>
          <w:rFonts w:cs="Times New Roman"/>
          <w:sz w:val="56"/>
        </w:rPr>
      </w:pPr>
      <w:bookmarkStart w:id="2" w:name="_Toc114787699"/>
      <w:r>
        <w:rPr>
          <w:rFonts w:cs="Times New Roman"/>
          <w:sz w:val="56"/>
        </w:rPr>
        <w:lastRenderedPageBreak/>
        <w:t>Исходный код программы</w:t>
      </w:r>
      <w:bookmarkEnd w:id="2"/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import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java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lang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import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java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util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Random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public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class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Lab1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</w:t>
      </w: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public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static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void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main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String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[]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args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008000"/>
          <w:szCs w:val="24"/>
          <w:lang w:val="en-US" w:eastAsia="ru-RU"/>
        </w:rPr>
        <w:t>// Task 1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Short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[]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new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Short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18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for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int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0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&lt;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0070C1"/>
          <w:szCs w:val="24"/>
          <w:lang w:val="en-US" w:eastAsia="ru-RU"/>
        </w:rPr>
        <w:t>length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++)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 = 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short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 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+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3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        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008000"/>
          <w:szCs w:val="24"/>
          <w:lang w:val="en-US" w:eastAsia="ru-RU"/>
        </w:rPr>
        <w:t>// Task 2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Double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[]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new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Double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16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for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int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0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&lt;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0070C1"/>
          <w:szCs w:val="24"/>
          <w:lang w:val="en-US" w:eastAsia="ru-RU"/>
        </w:rPr>
        <w:t>length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++)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 = 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rand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        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008000"/>
          <w:szCs w:val="24"/>
          <w:lang w:val="en-US" w:eastAsia="ru-RU"/>
        </w:rPr>
        <w:t>// Task 3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Double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[][]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new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Double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18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][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16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int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[]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specInd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{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3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4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7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8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9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10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12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17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19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};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for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int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0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&lt;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0070C1"/>
          <w:szCs w:val="24"/>
          <w:lang w:val="en-US" w:eastAsia="ru-RU"/>
        </w:rPr>
        <w:t>length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++)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for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int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0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&lt;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].</w:t>
      </w:r>
      <w:r w:rsidRPr="00307B73">
        <w:rPr>
          <w:rFonts w:ascii="Consolas" w:eastAsia="Times New Roman" w:hAnsi="Consolas" w:cs="Times New Roman"/>
          <w:color w:val="0070C1"/>
          <w:szCs w:val="24"/>
          <w:lang w:val="en-US" w:eastAsia="ru-RU"/>
        </w:rPr>
        <w:t>length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++)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if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 ==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16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   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 =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pow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log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pow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tan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]),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2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)),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                            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pow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2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*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asin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 -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3.5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) /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11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),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pow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((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-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]) /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3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2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)) -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) /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3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}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else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if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contain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specInd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]))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       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 =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                                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cos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pow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cbrt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]) * 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pow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0070C1"/>
          <w:szCs w:val="24"/>
          <w:lang w:val="en-US" w:eastAsia="ru-RU"/>
        </w:rPr>
        <w:t>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]) +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0.5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),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tan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])));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    }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else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       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 =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cbrt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        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log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pow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sin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pow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((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2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+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Math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pow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-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])) /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3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2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)),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2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)));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                    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                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System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0070C1"/>
          <w:szCs w:val="24"/>
          <w:lang w:val="en-US" w:eastAsia="ru-RU"/>
        </w:rPr>
        <w:t>out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print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String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format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A31515"/>
          <w:szCs w:val="24"/>
          <w:lang w:val="en-US" w:eastAsia="ru-RU"/>
        </w:rPr>
        <w:t>"%7.4f"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][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j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]) + </w:t>
      </w:r>
      <w:r w:rsidRPr="00307B73">
        <w:rPr>
          <w:rFonts w:ascii="Consolas" w:eastAsia="Times New Roman" w:hAnsi="Consolas" w:cs="Times New Roman"/>
          <w:color w:val="A31515"/>
          <w:szCs w:val="24"/>
          <w:lang w:val="en-US" w:eastAsia="ru-RU"/>
        </w:rPr>
        <w:t>"   "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</w:t>
      </w: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 xml:space="preserve">    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eastAsia="ru-RU"/>
        </w:rPr>
        <w:t>System</w:t>
      </w: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.</w:t>
      </w:r>
      <w:r w:rsidRPr="00307B73">
        <w:rPr>
          <w:rFonts w:ascii="Consolas" w:eastAsia="Times New Roman" w:hAnsi="Consolas" w:cs="Times New Roman"/>
          <w:color w:val="0070C1"/>
          <w:szCs w:val="24"/>
          <w:lang w:eastAsia="ru-RU"/>
        </w:rPr>
        <w:t>out</w:t>
      </w: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eastAsia="ru-RU"/>
        </w:rPr>
        <w:t>print</w:t>
      </w: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(</w:t>
      </w:r>
      <w:r w:rsidRPr="00307B73">
        <w:rPr>
          <w:rFonts w:ascii="Consolas" w:eastAsia="Times New Roman" w:hAnsi="Consolas" w:cs="Times New Roman"/>
          <w:color w:val="A31515"/>
          <w:szCs w:val="24"/>
          <w:lang w:eastAsia="ru-RU"/>
        </w:rPr>
        <w:t>"</w:t>
      </w:r>
      <w:r w:rsidRPr="00307B73">
        <w:rPr>
          <w:rFonts w:ascii="Consolas" w:eastAsia="Times New Roman" w:hAnsi="Consolas" w:cs="Times New Roman"/>
          <w:color w:val="EE0000"/>
          <w:szCs w:val="24"/>
          <w:lang w:eastAsia="ru-RU"/>
        </w:rPr>
        <w:t>\n</w:t>
      </w:r>
      <w:r w:rsidRPr="00307B73">
        <w:rPr>
          <w:rFonts w:ascii="Consolas" w:eastAsia="Times New Roman" w:hAnsi="Consolas" w:cs="Times New Roman"/>
          <w:color w:val="A31515"/>
          <w:szCs w:val="24"/>
          <w:lang w:eastAsia="ru-RU"/>
        </w:rPr>
        <w:t>"</w:t>
      </w: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        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</w:pP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    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</w:t>
      </w:r>
      <w:r w:rsidRPr="00307B73">
        <w:rPr>
          <w:rFonts w:ascii="Consolas" w:eastAsia="Times New Roman" w:hAnsi="Consolas" w:cs="Times New Roman"/>
          <w:color w:val="008000"/>
          <w:szCs w:val="24"/>
          <w:lang w:val="en-US" w:eastAsia="ru-RU"/>
        </w:rPr>
        <w:t>// generate random float (-9,2)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</w:t>
      </w: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public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static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Double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rand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Random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rnd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new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Random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double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rnd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nextDouble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() *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11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-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9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return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x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    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</w:t>
      </w:r>
      <w:r w:rsidRPr="00307B73">
        <w:rPr>
          <w:rFonts w:ascii="Consolas" w:eastAsia="Times New Roman" w:hAnsi="Consolas" w:cs="Times New Roman"/>
          <w:color w:val="008000"/>
          <w:szCs w:val="24"/>
          <w:lang w:val="en-US" w:eastAsia="ru-RU"/>
        </w:rPr>
        <w:t>// check if array contains element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</w:t>
      </w: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public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static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Boolean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795E26"/>
          <w:szCs w:val="24"/>
          <w:lang w:val="en-US" w:eastAsia="ru-RU"/>
        </w:rPr>
        <w:t>contain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int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[]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,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int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el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Boolean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false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for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267F99"/>
          <w:szCs w:val="24"/>
          <w:lang w:val="en-US" w:eastAsia="ru-RU"/>
        </w:rPr>
        <w:t>int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098658"/>
          <w:szCs w:val="24"/>
          <w:lang w:val="en-US" w:eastAsia="ru-RU"/>
        </w:rPr>
        <w:t>0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&lt;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.</w:t>
      </w:r>
      <w:r w:rsidRPr="00307B73">
        <w:rPr>
          <w:rFonts w:ascii="Consolas" w:eastAsia="Times New Roman" w:hAnsi="Consolas" w:cs="Times New Roman"/>
          <w:color w:val="0070C1"/>
          <w:szCs w:val="24"/>
          <w:lang w:val="en-US" w:eastAsia="ru-RU"/>
        </w:rPr>
        <w:t>length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;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++)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val="en-US" w:eastAsia="ru-RU"/>
        </w:rPr>
        <w:t>if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a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[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i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] ==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el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) {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val="en-US"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</w:t>
      </w:r>
      <w:r w:rsidRPr="00307B73">
        <w:rPr>
          <w:rFonts w:ascii="Consolas" w:eastAsia="Times New Roman" w:hAnsi="Consolas" w:cs="Times New Roman"/>
          <w:color w:val="001080"/>
          <w:szCs w:val="24"/>
          <w:lang w:val="en-US" w:eastAsia="ru-RU"/>
        </w:rPr>
        <w:t>f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 = </w:t>
      </w:r>
      <w:r w:rsidRPr="00307B73">
        <w:rPr>
          <w:rFonts w:ascii="Consolas" w:eastAsia="Times New Roman" w:hAnsi="Consolas" w:cs="Times New Roman"/>
          <w:color w:val="0000FF"/>
          <w:szCs w:val="24"/>
          <w:lang w:val="en-US" w:eastAsia="ru-RU"/>
        </w:rPr>
        <w:t>true</w:t>
      </w: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>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val="en-US" w:eastAsia="ru-RU"/>
        </w:rPr>
        <w:t xml:space="preserve">        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eastAsia="ru-RU"/>
        </w:rPr>
        <w:t>break</w:t>
      </w: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            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        }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 xml:space="preserve">        </w:t>
      </w:r>
      <w:r w:rsidRPr="00307B73">
        <w:rPr>
          <w:rFonts w:ascii="Consolas" w:eastAsia="Times New Roman" w:hAnsi="Consolas" w:cs="Times New Roman"/>
          <w:color w:val="AF00DB"/>
          <w:szCs w:val="24"/>
          <w:lang w:eastAsia="ru-RU"/>
        </w:rPr>
        <w:t>return</w:t>
      </w: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 xml:space="preserve"> (</w:t>
      </w:r>
      <w:r w:rsidRPr="00307B73">
        <w:rPr>
          <w:rFonts w:ascii="Consolas" w:eastAsia="Times New Roman" w:hAnsi="Consolas" w:cs="Times New Roman"/>
          <w:color w:val="001080"/>
          <w:szCs w:val="24"/>
          <w:lang w:eastAsia="ru-RU"/>
        </w:rPr>
        <w:t>f</w:t>
      </w: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);</w:t>
      </w:r>
    </w:p>
    <w:p w:rsidR="00307B73" w:rsidRP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</w:pP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    }</w:t>
      </w:r>
    </w:p>
    <w:p w:rsidR="00307B73" w:rsidRDefault="00307B73" w:rsidP="00307B7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Cs w:val="24"/>
          <w:lang w:eastAsia="ru-RU"/>
        </w:rPr>
        <w:sectPr w:rsidR="00307B73" w:rsidSect="00247E60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307B73">
        <w:rPr>
          <w:rFonts w:ascii="Consolas" w:eastAsia="Times New Roman" w:hAnsi="Consolas" w:cs="Times New Roman"/>
          <w:color w:val="000000"/>
          <w:szCs w:val="24"/>
          <w:lang w:eastAsia="ru-RU"/>
        </w:rPr>
        <w:t>}</w:t>
      </w:r>
    </w:p>
    <w:p w:rsidR="00307B73" w:rsidRPr="00154D45" w:rsidRDefault="000A515C" w:rsidP="00154D45">
      <w:pPr>
        <w:pStyle w:val="1"/>
        <w:spacing w:after="600"/>
        <w:rPr>
          <w:rFonts w:cs="Times New Roman"/>
          <w:sz w:val="56"/>
        </w:rPr>
      </w:pPr>
      <w:bookmarkStart w:id="3" w:name="_Toc114787700"/>
      <w:r w:rsidRPr="00154D45">
        <w:rPr>
          <w:rFonts w:cs="Times New Roman"/>
          <w:sz w:val="56"/>
        </w:rPr>
        <w:lastRenderedPageBreak/>
        <w:t>Результат работы программы</w:t>
      </w:r>
      <w:bookmarkEnd w:id="3"/>
    </w:p>
    <w:p w:rsidR="006E5A36" w:rsidRDefault="000A515C" w:rsidP="006E5A36">
      <w:pPr>
        <w:shd w:val="clear" w:color="auto" w:fill="FFFFFF"/>
        <w:spacing w:after="120" w:line="330" w:lineRule="atLeast"/>
        <w:rPr>
          <w:rFonts w:ascii="Consolas" w:eastAsia="Times New Roman" w:hAnsi="Consolas" w:cs="Times New Roman"/>
          <w:color w:val="000000"/>
          <w:sz w:val="28"/>
          <w:szCs w:val="24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Результат №1</w:t>
      </w:r>
      <w:r>
        <w:rPr>
          <w:rFonts w:ascii="Consolas" w:eastAsia="Times New Roman" w:hAnsi="Consolas" w:cs="Times New Roman"/>
          <w:color w:val="000000"/>
          <w:sz w:val="28"/>
          <w:szCs w:val="24"/>
          <w:lang w:val="en-US" w:eastAsia="ru-RU"/>
        </w:rPr>
        <w:t>:</w:t>
      </w:r>
    </w:p>
    <w:p w:rsidR="006E5A36" w:rsidRDefault="006E5A36" w:rsidP="006E5A36">
      <w:pPr>
        <w:shd w:val="clear" w:color="auto" w:fill="FFFFFF"/>
        <w:spacing w:after="600" w:line="330" w:lineRule="atLeast"/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2DEEFA7E" wp14:editId="440C7EA0">
            <wp:extent cx="6300470" cy="161861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лаба 1 скри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36" w:rsidRDefault="006E5A36" w:rsidP="006E5A36">
      <w:pPr>
        <w:shd w:val="clear" w:color="auto" w:fill="FFFFFF"/>
        <w:spacing w:after="120" w:line="330" w:lineRule="atLeast"/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Результат №2</w:t>
      </w:r>
      <w:r>
        <w:rPr>
          <w:rFonts w:ascii="Consolas" w:eastAsia="Times New Roman" w:hAnsi="Consolas" w:cs="Times New Roman"/>
          <w:color w:val="000000"/>
          <w:sz w:val="28"/>
          <w:szCs w:val="24"/>
          <w:lang w:val="en-US" w:eastAsia="ru-RU"/>
        </w:rPr>
        <w:t>:</w:t>
      </w:r>
    </w:p>
    <w:p w:rsidR="006E5A36" w:rsidRDefault="006E5A36" w:rsidP="006E5A36">
      <w:pPr>
        <w:shd w:val="clear" w:color="auto" w:fill="FFFFFF"/>
        <w:spacing w:after="600" w:line="330" w:lineRule="atLeast"/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</w:pPr>
      <w:r>
        <w:rPr>
          <w:rFonts w:ascii="Consolas" w:eastAsia="Times New Roman" w:hAnsi="Consolas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2E62AB93" wp14:editId="1A5CEC03">
            <wp:extent cx="6300470" cy="1630680"/>
            <wp:effectExtent l="0" t="0" r="508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лаба 2 скрин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36" w:rsidRDefault="006E5A36" w:rsidP="006E5A36">
      <w:pPr>
        <w:shd w:val="clear" w:color="auto" w:fill="FFFFFF"/>
        <w:spacing w:after="120" w:line="330" w:lineRule="atLeast"/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Результат №3</w:t>
      </w:r>
      <w:r>
        <w:rPr>
          <w:rFonts w:ascii="Consolas" w:eastAsia="Times New Roman" w:hAnsi="Consolas" w:cs="Times New Roman"/>
          <w:color w:val="000000"/>
          <w:sz w:val="28"/>
          <w:szCs w:val="24"/>
          <w:lang w:val="en-US" w:eastAsia="ru-RU"/>
        </w:rPr>
        <w:t>:</w:t>
      </w:r>
    </w:p>
    <w:p w:rsidR="006E5A36" w:rsidRDefault="006E5A36" w:rsidP="006E5A36">
      <w:pPr>
        <w:shd w:val="clear" w:color="auto" w:fill="FFFFFF"/>
        <w:spacing w:after="120" w:line="330" w:lineRule="atLeast"/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sectPr w:rsidR="006E5A36" w:rsidSect="00247E60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 wp14:anchorId="79D6FF1C" wp14:editId="4805D513">
            <wp:extent cx="6300470" cy="164274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 лаба 3 скри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AF" w:rsidRPr="00154D45" w:rsidRDefault="006575AF" w:rsidP="00154D45">
      <w:pPr>
        <w:pStyle w:val="1"/>
        <w:spacing w:after="600"/>
        <w:rPr>
          <w:rFonts w:cs="Times New Roman"/>
          <w:sz w:val="56"/>
        </w:rPr>
      </w:pPr>
      <w:bookmarkStart w:id="4" w:name="_Toc114787701"/>
      <w:r w:rsidRPr="00154D45">
        <w:rPr>
          <w:rFonts w:cs="Times New Roman"/>
          <w:sz w:val="56"/>
        </w:rPr>
        <w:lastRenderedPageBreak/>
        <w:t>Вывод</w:t>
      </w:r>
      <w:bookmarkEnd w:id="4"/>
    </w:p>
    <w:p w:rsidR="006575AF" w:rsidRPr="00247E60" w:rsidRDefault="00247E60" w:rsidP="00247E60">
      <w:pPr>
        <w:shd w:val="clear" w:color="auto" w:fill="FFFFFF"/>
        <w:spacing w:after="600" w:line="330" w:lineRule="atLeast"/>
        <w:ind w:firstLine="567"/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Во время выполнения данной лабораторной работы я познакомился с синтаксисом языка </w:t>
      </w:r>
      <w:r>
        <w:rPr>
          <w:rFonts w:ascii="Consolas" w:eastAsia="Times New Roman" w:hAnsi="Consolas" w:cs="Times New Roman"/>
          <w:color w:val="000000"/>
          <w:sz w:val="28"/>
          <w:szCs w:val="24"/>
          <w:lang w:val="en-US" w:eastAsia="ru-RU"/>
        </w:rPr>
        <w:t>Java</w:t>
      </w: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, библиотеками </w:t>
      </w:r>
      <w:r>
        <w:rPr>
          <w:rFonts w:ascii="Consolas" w:eastAsia="Times New Roman" w:hAnsi="Consolas" w:cs="Times New Roman"/>
          <w:color w:val="000000"/>
          <w:sz w:val="28"/>
          <w:szCs w:val="24"/>
          <w:lang w:val="en-US" w:eastAsia="ru-RU"/>
        </w:rPr>
        <w:t>Math</w:t>
      </w:r>
      <w:r w:rsidRPr="00247E60"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8"/>
          <w:szCs w:val="24"/>
          <w:lang w:val="en-US" w:eastAsia="ru-RU"/>
        </w:rPr>
        <w:t>Random</w:t>
      </w: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, научился выполнять примитивные операции с числами, одномерными и двумерными массивами, </w:t>
      </w:r>
      <w:r w:rsidR="00153FC8"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освоился в общих чертах с </w:t>
      </w: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компилир</w:t>
      </w:r>
      <w:r w:rsidR="00153FC8"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ованием</w:t>
      </w: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 код</w:t>
      </w:r>
      <w:r w:rsidR="00153FC8"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а</w:t>
      </w: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, архивирова</w:t>
      </w:r>
      <w:r w:rsidR="00153FC8"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нием</w:t>
      </w: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 его в .</w:t>
      </w:r>
      <w:r>
        <w:rPr>
          <w:rFonts w:ascii="Consolas" w:eastAsia="Times New Roman" w:hAnsi="Consolas" w:cs="Times New Roman"/>
          <w:color w:val="000000"/>
          <w:sz w:val="28"/>
          <w:szCs w:val="24"/>
          <w:lang w:val="en-US" w:eastAsia="ru-RU"/>
        </w:rPr>
        <w:t>jar</w:t>
      </w:r>
      <w:r w:rsidR="00153FC8"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,</w:t>
      </w: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 запуск</w:t>
      </w:r>
      <w:r w:rsidR="00153FC8"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>ом и отладкой</w:t>
      </w:r>
      <w:r>
        <w:rPr>
          <w:rFonts w:ascii="Consolas" w:eastAsia="Times New Roman" w:hAnsi="Consolas" w:cs="Times New Roman"/>
          <w:color w:val="000000"/>
          <w:sz w:val="28"/>
          <w:szCs w:val="24"/>
          <w:lang w:eastAsia="ru-RU"/>
        </w:rPr>
        <w:t xml:space="preserve"> с помощью командной строки.</w:t>
      </w:r>
    </w:p>
    <w:sectPr w:rsidR="006575AF" w:rsidRPr="00247E60" w:rsidSect="00247E60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F3" w:rsidRDefault="00C71EF3" w:rsidP="00CB5AC5">
      <w:pPr>
        <w:spacing w:after="0" w:line="240" w:lineRule="auto"/>
      </w:pPr>
      <w:r>
        <w:separator/>
      </w:r>
    </w:p>
  </w:endnote>
  <w:endnote w:type="continuationSeparator" w:id="0">
    <w:p w:rsidR="00C71EF3" w:rsidRDefault="00C71EF3" w:rsidP="00CB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15C" w:rsidRDefault="000A5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035422"/>
      <w:docPartObj>
        <w:docPartGallery w:val="Page Numbers (Bottom of Page)"/>
        <w:docPartUnique/>
      </w:docPartObj>
    </w:sdtPr>
    <w:sdtContent>
      <w:p w:rsidR="00EA74A6" w:rsidRDefault="00EA74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0AA">
          <w:rPr>
            <w:noProof/>
          </w:rPr>
          <w:t>7</w:t>
        </w:r>
        <w:r>
          <w:fldChar w:fldCharType="end"/>
        </w:r>
      </w:p>
    </w:sdtContent>
  </w:sdt>
  <w:p w:rsidR="00CB5AC5" w:rsidRDefault="00CB5AC5" w:rsidP="00CB5AC5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9170673"/>
      <w:docPartObj>
        <w:docPartGallery w:val="Page Numbers (Bottom of Page)"/>
        <w:docPartUnique/>
      </w:docPartObj>
    </w:sdtPr>
    <w:sdtContent>
      <w:p w:rsidR="003D490F" w:rsidRDefault="0020021D">
        <w:pPr>
          <w:pStyle w:val="a6"/>
          <w:jc w:val="center"/>
        </w:pPr>
        <w:r>
          <w:t>Санкт-</w:t>
        </w:r>
        <w:r w:rsidR="00EA74A6">
          <w:t>Петербург, 2022</w:t>
        </w:r>
      </w:p>
    </w:sdtContent>
  </w:sdt>
  <w:p w:rsidR="00CB5AC5" w:rsidRDefault="00CB5AC5" w:rsidP="003D490F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F3" w:rsidRDefault="00C71EF3" w:rsidP="00CB5AC5">
      <w:pPr>
        <w:spacing w:after="0" w:line="240" w:lineRule="auto"/>
      </w:pPr>
      <w:r>
        <w:separator/>
      </w:r>
    </w:p>
  </w:footnote>
  <w:footnote w:type="continuationSeparator" w:id="0">
    <w:p w:rsidR="00C71EF3" w:rsidRDefault="00C71EF3" w:rsidP="00CB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15C" w:rsidRDefault="000A515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15C" w:rsidRDefault="000A515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15C" w:rsidRDefault="000A515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1F"/>
    <w:rsid w:val="000A515C"/>
    <w:rsid w:val="00115B1F"/>
    <w:rsid w:val="00153FC8"/>
    <w:rsid w:val="00154D45"/>
    <w:rsid w:val="001B06F5"/>
    <w:rsid w:val="0020021D"/>
    <w:rsid w:val="002260AA"/>
    <w:rsid w:val="00247E60"/>
    <w:rsid w:val="002A565C"/>
    <w:rsid w:val="00307B73"/>
    <w:rsid w:val="003D490F"/>
    <w:rsid w:val="004242D8"/>
    <w:rsid w:val="005F420B"/>
    <w:rsid w:val="006575AF"/>
    <w:rsid w:val="006E5A36"/>
    <w:rsid w:val="00C71EF3"/>
    <w:rsid w:val="00CB41B5"/>
    <w:rsid w:val="00CB5AC5"/>
    <w:rsid w:val="00D416A6"/>
    <w:rsid w:val="00E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83C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B73"/>
  </w:style>
  <w:style w:type="paragraph" w:styleId="1">
    <w:name w:val="heading 1"/>
    <w:basedOn w:val="a"/>
    <w:next w:val="a"/>
    <w:link w:val="10"/>
    <w:uiPriority w:val="9"/>
    <w:qFormat/>
    <w:rsid w:val="0011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15B1F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B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5AC5"/>
  </w:style>
  <w:style w:type="paragraph" w:styleId="a6">
    <w:name w:val="footer"/>
    <w:basedOn w:val="a"/>
    <w:link w:val="a7"/>
    <w:uiPriority w:val="99"/>
    <w:unhideWhenUsed/>
    <w:rsid w:val="00CB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5AC5"/>
  </w:style>
  <w:style w:type="paragraph" w:styleId="2">
    <w:name w:val="toc 2"/>
    <w:basedOn w:val="a"/>
    <w:next w:val="a"/>
    <w:autoRedefine/>
    <w:uiPriority w:val="39"/>
    <w:unhideWhenUsed/>
    <w:rsid w:val="00D416A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16A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416A6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41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42"/>
    <w:rsid w:val="00B729DC"/>
    <w:rsid w:val="00DE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5D7B997BEC4F8B961E7E8247C42197">
    <w:name w:val="4F5D7B997BEC4F8B961E7E8247C42197"/>
    <w:rsid w:val="00DE5042"/>
  </w:style>
  <w:style w:type="paragraph" w:customStyle="1" w:styleId="13A68B8ABC93478BBF686076E22FD946">
    <w:name w:val="13A68B8ABC93478BBF686076E22FD946"/>
    <w:rsid w:val="00DE5042"/>
  </w:style>
  <w:style w:type="paragraph" w:customStyle="1" w:styleId="C5DBE8B445DA4188B6DE554E5FE70D0D">
    <w:name w:val="C5DBE8B445DA4188B6DE554E5FE70D0D"/>
    <w:rsid w:val="00DE5042"/>
  </w:style>
  <w:style w:type="paragraph" w:customStyle="1" w:styleId="FAB55889D6E44AC7B0ABD4AF8992C4C0">
    <w:name w:val="FAB55889D6E44AC7B0ABD4AF8992C4C0"/>
    <w:rsid w:val="00DE5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3B555-CCA6-412F-BB7E-61B14FB1A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2022-09-22T22:13:00Z</dcterms:created>
  <dcterms:modified xsi:type="dcterms:W3CDTF">2022-09-22T22:13:00Z</dcterms:modified>
</cp:coreProperties>
</file>